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B2" w:rsidRDefault="00F15AB2" w:rsidP="00F15AB2"/>
    <w:p w:rsidR="00DB6D9D" w:rsidRPr="00DB6D9D" w:rsidRDefault="00F15AB2" w:rsidP="00DB6D9D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b/>
          <w:sz w:val="24"/>
          <w:szCs w:val="24"/>
        </w:rPr>
        <w:t>Вопрос 1.</w:t>
      </w:r>
      <w:r w:rsidRPr="00DB6D9D">
        <w:rPr>
          <w:rFonts w:ascii="Times New Roman" w:hAnsi="Times New Roman" w:cs="Times New Roman"/>
          <w:sz w:val="24"/>
          <w:szCs w:val="24"/>
        </w:rPr>
        <w:t xml:space="preserve"> </w:t>
      </w:r>
      <w:r w:rsidR="00DB6D9D" w:rsidRPr="00DB6D9D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 </w:t>
      </w:r>
      <w:proofErr w:type="gramStart"/>
      <w:r w:rsidR="00DB6D9D" w:rsidRPr="00DB6D9D">
        <w:rPr>
          <w:rFonts w:ascii="Times New Roman" w:hAnsi="Times New Roman" w:cs="Times New Roman"/>
          <w:sz w:val="24"/>
          <w:szCs w:val="24"/>
        </w:rPr>
        <w:t>5  к</w:t>
      </w:r>
      <w:proofErr w:type="gramEnd"/>
      <w:r w:rsidR="00DB6D9D" w:rsidRPr="00DB6D9D">
        <w:rPr>
          <w:rFonts w:ascii="Times New Roman" w:hAnsi="Times New Roman" w:cs="Times New Roman"/>
          <w:sz w:val="24"/>
          <w:szCs w:val="24"/>
        </w:rPr>
        <w:t xml:space="preserve"> КД. "Инструкция по заполнению форм и порядку подачи заявки"</w:t>
      </w:r>
      <w:r w:rsidR="00DB6D9D">
        <w:rPr>
          <w:rFonts w:ascii="Times New Roman" w:hAnsi="Times New Roman" w:cs="Times New Roman"/>
          <w:sz w:val="24"/>
          <w:szCs w:val="24"/>
        </w:rPr>
        <w:t>:</w:t>
      </w:r>
    </w:p>
    <w:p w:rsidR="00DB6D9D" w:rsidRPr="00DB6D9D" w:rsidRDefault="00DB6D9D" w:rsidP="00DB6D9D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 xml:space="preserve">"Раздел первой части заявки «Описание поставляемого товара/выполняемой работы/оказываемой услуги, которые являются предметом Конкурса в соответствии с требованиями Конкурсной документации» должен соответствовать следующим требованиям: </w:t>
      </w:r>
    </w:p>
    <w:p w:rsidR="00DB6D9D" w:rsidRPr="00DB6D9D" w:rsidRDefault="00DB6D9D" w:rsidP="00DB6D9D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 xml:space="preserve">- не должен содержать слов «эквивалент», «должен», «обязан», «может», «вправе», «следует», «необходимо», а также склонений (спряжений) данных слов, дающих двусмысленное толкование предложения участника закупки. </w:t>
      </w:r>
    </w:p>
    <w:p w:rsidR="00DB6D9D" w:rsidRPr="00DB6D9D" w:rsidRDefault="00DB6D9D" w:rsidP="00DB6D9D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 xml:space="preserve">- при исключении слов «эквивалент» «должен», «обязан», «может», «вправе», «следует», «необходимо», а также склонений (спряжений) данных слов, дающих двусмысленное толкование предложения участника закупки, допускается изменение склонений (спряжений) слов и изменение конструкций фраз, входящих в словосочетания со словами «эквивалент» «должен», «обязан», «может», «вправе», «следует», «необходимо», а также со склонениями (спряжениями) данных слов, дающих двусмысленное толкование предложения участника закупки. </w:t>
      </w:r>
    </w:p>
    <w:p w:rsidR="00DB6D9D" w:rsidRPr="00DB6D9D" w:rsidRDefault="00DB6D9D" w:rsidP="00DB6D9D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 xml:space="preserve">- в случае предложения эквивалента необходимо указывать его фирменное наименование, качественные и количественные характеристики. </w:t>
      </w:r>
    </w:p>
    <w:p w:rsidR="00DB6D9D" w:rsidRPr="00DB6D9D" w:rsidRDefault="00DB6D9D" w:rsidP="00DB6D9D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 xml:space="preserve">- иные запрашиваемые сведения должны соответствовать требованиям Документации. </w:t>
      </w:r>
    </w:p>
    <w:p w:rsidR="00DB6D9D" w:rsidRPr="00DB6D9D" w:rsidRDefault="00DB6D9D" w:rsidP="00DB6D9D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>- должны быть в полном объеме отражены сведения и информация, содержащиеся в Технической части (Приложение № 1 к Документации), касающиеся качественных, количественных, технических характеристик Работ и иных условиях исполнения Договора. Частичное предложение по предмету договора не допускается. В случае необходимости указания информации/сведений (части сведений и/или информации), содержащихся в Технической части, в том числе, в которые отсутствует возможность внесения изменений, участник закупки излагает в заявке такую информацию/сведения, тем самым подтверждая свое согласие на исполнение договора согласно положениям Документации в полном объеме"</w:t>
      </w:r>
    </w:p>
    <w:p w:rsidR="00DB6D9D" w:rsidRPr="00DB6D9D" w:rsidRDefault="00DB6D9D" w:rsidP="00DB6D9D">
      <w:pPr>
        <w:rPr>
          <w:rFonts w:ascii="Times New Roman" w:hAnsi="Times New Roman" w:cs="Times New Roman"/>
          <w:sz w:val="24"/>
          <w:szCs w:val="24"/>
        </w:rPr>
      </w:pPr>
    </w:p>
    <w:p w:rsidR="005B7756" w:rsidRDefault="00DB6D9D" w:rsidP="00DB6D9D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>Просим Вас подтвердить, что фраза "должны быть в полном объеме отражены сведения и информация, содержащиеся в Технической части (Приложение № 1 к Документации), касающиеся качественных, количественных, технических характеристик..." фактически означает, что текст из документов Приложения 1 Техническая часть Конкурсной документации (технические задания на СМР, ПИР и приложения к ним) должен быть скопирован в Раздел первой части заявки «Описание поставляемого товара...» Участника конкурса в полном объеме за исключением слов «эквивалент» «должен», «обязан», «может», «вправе», «следует», «необходимо», либо детализировать какой текст относится к словосочетанию «сведения и информация, содержащиеся в Технической части (Приложение № 1 к Документации), касающиеся качественных, количественных, технических характеристик Работ».</w:t>
      </w:r>
    </w:p>
    <w:p w:rsidR="00DB6D9D" w:rsidRDefault="00DB6D9D" w:rsidP="00DB6D9D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b/>
          <w:sz w:val="24"/>
          <w:szCs w:val="24"/>
        </w:rPr>
        <w:t>Вопрос 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п.1.1.;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Таблицы</w:t>
      </w:r>
      <w:r w:rsidRPr="00DB6D9D">
        <w:rPr>
          <w:rFonts w:ascii="Times New Roman" w:hAnsi="Times New Roman" w:cs="Times New Roman"/>
          <w:sz w:val="24"/>
          <w:szCs w:val="24"/>
        </w:rPr>
        <w:t xml:space="preserve"> №1 раздела VII Конкурсной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участник конкурса должен соответствовать следующим требованиям:</w:t>
      </w:r>
    </w:p>
    <w:p w:rsidR="00DB6D9D" w:rsidRPr="00DB6D9D" w:rsidRDefault="00DB6D9D" w:rsidP="00ED6D7E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lastRenderedPageBreak/>
        <w:t>Наличие у Участника Конкурса опыта (в стоимостном выражении)</w:t>
      </w:r>
      <w:r w:rsidRPr="00DB6D9D">
        <w:rPr>
          <w:rFonts w:ascii="Times New Roman" w:hAnsi="Times New Roman" w:cs="Times New Roman"/>
          <w:sz w:val="24"/>
          <w:szCs w:val="24"/>
        </w:rPr>
        <w:footnoteReference w:id="1"/>
      </w:r>
      <w:r w:rsidRPr="00DB6D9D">
        <w:rPr>
          <w:rFonts w:ascii="Times New Roman" w:hAnsi="Times New Roman" w:cs="Times New Roman"/>
          <w:sz w:val="24"/>
          <w:szCs w:val="24"/>
        </w:rPr>
        <w:t xml:space="preserve"> вы</w:t>
      </w:r>
      <w:r w:rsidR="00ED6D7E">
        <w:rPr>
          <w:rFonts w:ascii="Times New Roman" w:hAnsi="Times New Roman" w:cs="Times New Roman"/>
          <w:sz w:val="24"/>
          <w:szCs w:val="24"/>
        </w:rPr>
        <w:t xml:space="preserve">полнения работ по строительству </w:t>
      </w:r>
      <w:r w:rsidRPr="00DB6D9D">
        <w:rPr>
          <w:rFonts w:ascii="Times New Roman" w:hAnsi="Times New Roman" w:cs="Times New Roman"/>
          <w:sz w:val="24"/>
          <w:szCs w:val="24"/>
        </w:rPr>
        <w:t>и/или</w:t>
      </w:r>
      <w:r w:rsidRPr="00ED6D7E">
        <w:rPr>
          <w:rFonts w:ascii="Times New Roman" w:hAnsi="Times New Roman" w:cs="Times New Roman"/>
          <w:sz w:val="24"/>
          <w:szCs w:val="24"/>
        </w:rPr>
        <w:t xml:space="preserve"> </w:t>
      </w:r>
      <w:r w:rsidRPr="00DB6D9D">
        <w:rPr>
          <w:rFonts w:ascii="Times New Roman" w:hAnsi="Times New Roman" w:cs="Times New Roman"/>
          <w:sz w:val="24"/>
          <w:szCs w:val="24"/>
        </w:rPr>
        <w:t>реконструкции автомобильных дорог общего</w:t>
      </w:r>
      <w:r w:rsidRPr="00DB6D9D">
        <w:rPr>
          <w:rFonts w:ascii="Times New Roman" w:hAnsi="Times New Roman" w:cs="Times New Roman"/>
          <w:sz w:val="24"/>
          <w:szCs w:val="24"/>
        </w:rPr>
        <w:tab/>
        <w:t>пользования</w:t>
      </w:r>
    </w:p>
    <w:p w:rsidR="00DB6D9D" w:rsidRPr="00DB6D9D" w:rsidRDefault="00DB6D9D" w:rsidP="00ED6D7E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>федерального</w:t>
      </w:r>
      <w:r w:rsidRPr="00DB6D9D">
        <w:rPr>
          <w:rFonts w:ascii="Times New Roman" w:hAnsi="Times New Roman" w:cs="Times New Roman"/>
          <w:sz w:val="24"/>
          <w:szCs w:val="24"/>
        </w:rPr>
        <w:tab/>
        <w:t>и/или</w:t>
      </w:r>
      <w:r w:rsidRPr="00ED6D7E">
        <w:rPr>
          <w:rFonts w:ascii="Times New Roman" w:hAnsi="Times New Roman" w:cs="Times New Roman"/>
          <w:sz w:val="24"/>
          <w:szCs w:val="24"/>
        </w:rPr>
        <w:t xml:space="preserve"> </w:t>
      </w:r>
      <w:r w:rsidRPr="00DB6D9D">
        <w:rPr>
          <w:rFonts w:ascii="Times New Roman" w:hAnsi="Times New Roman" w:cs="Times New Roman"/>
          <w:sz w:val="24"/>
          <w:szCs w:val="24"/>
        </w:rPr>
        <w:t>регионального значения I и/или II технических кат</w:t>
      </w:r>
      <w:r w:rsidR="00ED6D7E">
        <w:rPr>
          <w:rFonts w:ascii="Times New Roman" w:hAnsi="Times New Roman" w:cs="Times New Roman"/>
          <w:sz w:val="24"/>
          <w:szCs w:val="24"/>
        </w:rPr>
        <w:t xml:space="preserve">егорий Российской Федерации (за </w:t>
      </w:r>
      <w:r w:rsidRPr="00DB6D9D">
        <w:rPr>
          <w:rFonts w:ascii="Times New Roman" w:hAnsi="Times New Roman" w:cs="Times New Roman"/>
          <w:sz w:val="24"/>
          <w:szCs w:val="24"/>
        </w:rPr>
        <w:t>исключением</w:t>
      </w:r>
      <w:r w:rsidRPr="00ED6D7E">
        <w:rPr>
          <w:rFonts w:ascii="Times New Roman" w:hAnsi="Times New Roman" w:cs="Times New Roman"/>
          <w:sz w:val="24"/>
          <w:szCs w:val="24"/>
        </w:rPr>
        <w:t xml:space="preserve"> </w:t>
      </w:r>
      <w:r w:rsidRPr="00DB6D9D">
        <w:rPr>
          <w:rFonts w:ascii="Times New Roman" w:hAnsi="Times New Roman" w:cs="Times New Roman"/>
          <w:sz w:val="24"/>
          <w:szCs w:val="24"/>
        </w:rPr>
        <w:t>улично-дорожной сети населенных пунктов) и/или автомобильных дорог международной классификации, параметры</w:t>
      </w:r>
      <w:r w:rsidRPr="00DB6D9D">
        <w:rPr>
          <w:rFonts w:ascii="Times New Roman" w:hAnsi="Times New Roman" w:cs="Times New Roman"/>
          <w:sz w:val="24"/>
          <w:szCs w:val="24"/>
        </w:rPr>
        <w:tab/>
        <w:t>которых</w:t>
      </w:r>
    </w:p>
    <w:p w:rsidR="00DB6D9D" w:rsidRDefault="00DB6D9D" w:rsidP="00ED6D7E">
      <w:pPr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>соответствуют I и/или II</w:t>
      </w:r>
      <w:r w:rsidR="00ED6D7E" w:rsidRPr="00ED6D7E">
        <w:rPr>
          <w:rFonts w:ascii="Times New Roman" w:hAnsi="Times New Roman" w:cs="Times New Roman"/>
          <w:sz w:val="24"/>
          <w:szCs w:val="24"/>
        </w:rPr>
        <w:t xml:space="preserve"> </w:t>
      </w:r>
      <w:r w:rsidRPr="00DB6D9D">
        <w:rPr>
          <w:rFonts w:ascii="Times New Roman" w:hAnsi="Times New Roman" w:cs="Times New Roman"/>
          <w:sz w:val="24"/>
          <w:szCs w:val="24"/>
        </w:rPr>
        <w:t>категории</w:t>
      </w:r>
      <w:r w:rsidRPr="00ED6D7E">
        <w:rPr>
          <w:rFonts w:ascii="Times New Roman" w:hAnsi="Times New Roman" w:cs="Times New Roman"/>
          <w:sz w:val="24"/>
          <w:szCs w:val="24"/>
        </w:rPr>
        <w:t xml:space="preserve"> автомобил</w:t>
      </w:r>
      <w:r w:rsidR="00ED6D7E" w:rsidRPr="00ED6D7E">
        <w:rPr>
          <w:rFonts w:ascii="Times New Roman" w:hAnsi="Times New Roman" w:cs="Times New Roman"/>
          <w:sz w:val="24"/>
          <w:szCs w:val="24"/>
        </w:rPr>
        <w:t xml:space="preserve">ьных дорог Российской Федерации </w:t>
      </w:r>
      <w:r w:rsidRPr="00ED6D7E">
        <w:rPr>
          <w:rFonts w:ascii="Times New Roman" w:hAnsi="Times New Roman" w:cs="Times New Roman"/>
          <w:sz w:val="24"/>
          <w:szCs w:val="24"/>
        </w:rPr>
        <w:t>(н</w:t>
      </w:r>
      <w:r w:rsidR="00ED6D7E">
        <w:rPr>
          <w:rFonts w:ascii="Times New Roman" w:hAnsi="Times New Roman" w:cs="Times New Roman"/>
          <w:sz w:val="24"/>
          <w:szCs w:val="24"/>
        </w:rPr>
        <w:t xml:space="preserve">езависимо от статуса подрядчика </w:t>
      </w:r>
      <w:r w:rsidRPr="00ED6D7E">
        <w:rPr>
          <w:rFonts w:ascii="Times New Roman" w:hAnsi="Times New Roman" w:cs="Times New Roman"/>
          <w:sz w:val="24"/>
          <w:szCs w:val="24"/>
        </w:rPr>
        <w:t>при</w:t>
      </w:r>
      <w:r w:rsidR="00ED6D7E" w:rsidRPr="00ED6D7E">
        <w:rPr>
          <w:rFonts w:ascii="Times New Roman" w:hAnsi="Times New Roman" w:cs="Times New Roman"/>
          <w:sz w:val="24"/>
          <w:szCs w:val="24"/>
        </w:rPr>
        <w:t xml:space="preserve"> исполнении догов</w:t>
      </w:r>
      <w:r w:rsidR="00ED6D7E">
        <w:rPr>
          <w:rFonts w:ascii="Times New Roman" w:hAnsi="Times New Roman" w:cs="Times New Roman"/>
          <w:sz w:val="24"/>
          <w:szCs w:val="24"/>
        </w:rPr>
        <w:t xml:space="preserve">оров (генеральный подрядчик </w:t>
      </w:r>
      <w:r w:rsidR="00ED6D7E" w:rsidRPr="00ED6D7E">
        <w:rPr>
          <w:rFonts w:ascii="Times New Roman" w:hAnsi="Times New Roman" w:cs="Times New Roman"/>
          <w:sz w:val="24"/>
          <w:szCs w:val="24"/>
        </w:rPr>
        <w:t>или субподрядчик) за последние 3 (три) года, предшествующие дате окончания срока подачи конкурсных заявок</w:t>
      </w:r>
      <w:r w:rsidR="00ED6D7E">
        <w:rPr>
          <w:rFonts w:ascii="Times New Roman" w:hAnsi="Times New Roman" w:cs="Times New Roman"/>
          <w:sz w:val="24"/>
          <w:szCs w:val="24"/>
        </w:rPr>
        <w:t>.</w:t>
      </w:r>
    </w:p>
    <w:p w:rsidR="00ED6D7E" w:rsidRDefault="00ED6D7E" w:rsidP="00ED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  одних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подтверждающих документов необходимо предоставить </w:t>
      </w:r>
      <w:r w:rsidRPr="00ED6D7E">
        <w:rPr>
          <w:rFonts w:ascii="Times New Roman" w:hAnsi="Times New Roman" w:cs="Times New Roman"/>
          <w:sz w:val="24"/>
          <w:szCs w:val="24"/>
        </w:rPr>
        <w:t xml:space="preserve">Копии </w:t>
      </w:r>
      <w:r>
        <w:rPr>
          <w:rFonts w:ascii="Times New Roman" w:hAnsi="Times New Roman" w:cs="Times New Roman"/>
          <w:sz w:val="24"/>
          <w:szCs w:val="24"/>
        </w:rPr>
        <w:t xml:space="preserve">справок о </w:t>
      </w:r>
      <w:r w:rsidRPr="00ED6D7E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D7E">
        <w:rPr>
          <w:rFonts w:ascii="Times New Roman" w:hAnsi="Times New Roman" w:cs="Times New Roman"/>
          <w:sz w:val="24"/>
          <w:szCs w:val="24"/>
        </w:rPr>
        <w:t>выполненных работ и затрат (формы КС- 3), актов о приемке выполненных работ (формы КС-2).</w:t>
      </w:r>
    </w:p>
    <w:p w:rsidR="00ED6D7E" w:rsidRDefault="00ED6D7E" w:rsidP="00ED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разъяснить за какой период необходимо предоставлять справки</w:t>
      </w:r>
      <w:r w:rsidRPr="00ED6D7E"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и затрат (формы КС- 3), актов о приемке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 (формы КС-2), за весь период исполнения Договора или </w:t>
      </w:r>
      <w:r w:rsidRPr="00ED6D7E">
        <w:rPr>
          <w:rFonts w:ascii="Times New Roman" w:hAnsi="Times New Roman" w:cs="Times New Roman"/>
          <w:sz w:val="24"/>
          <w:szCs w:val="24"/>
        </w:rPr>
        <w:t>за последние 3 (три) года, предшествующие дате окончани</w:t>
      </w:r>
      <w:r>
        <w:rPr>
          <w:rFonts w:ascii="Times New Roman" w:hAnsi="Times New Roman" w:cs="Times New Roman"/>
          <w:sz w:val="24"/>
          <w:szCs w:val="24"/>
        </w:rPr>
        <w:t>я срока подачи конкурсных заявок?</w:t>
      </w:r>
    </w:p>
    <w:p w:rsidR="00ED6D7E" w:rsidRDefault="00ED6D7E" w:rsidP="00ED6D7E">
      <w:pPr>
        <w:rPr>
          <w:rFonts w:ascii="Times New Roman" w:hAnsi="Times New Roman" w:cs="Times New Roman"/>
          <w:sz w:val="24"/>
          <w:szCs w:val="24"/>
        </w:rPr>
      </w:pPr>
    </w:p>
    <w:p w:rsidR="00ED6D7E" w:rsidRDefault="00ED6D7E" w:rsidP="00ED6D7E">
      <w:pPr>
        <w:rPr>
          <w:rFonts w:ascii="Times New Roman" w:hAnsi="Times New Roman" w:cs="Times New Roman"/>
          <w:sz w:val="24"/>
          <w:szCs w:val="24"/>
        </w:rPr>
      </w:pPr>
      <w:r w:rsidRPr="00ED6D7E">
        <w:rPr>
          <w:rFonts w:ascii="Times New Roman" w:hAnsi="Times New Roman" w:cs="Times New Roman"/>
          <w:b/>
          <w:sz w:val="24"/>
          <w:szCs w:val="24"/>
        </w:rPr>
        <w:t>Вопрос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конкурсной документации необходимо предоставить: Таблицы</w:t>
      </w:r>
      <w:r w:rsidRPr="00ED6D7E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,2,3,4</w:t>
      </w:r>
      <w:r w:rsidRPr="00ED6D7E">
        <w:rPr>
          <w:rFonts w:ascii="Times New Roman" w:hAnsi="Times New Roman" w:cs="Times New Roman"/>
          <w:sz w:val="24"/>
          <w:szCs w:val="24"/>
        </w:rPr>
        <w:t xml:space="preserve"> Приложения № 4 к Конкурсной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7E" w:rsidRPr="00ED6D7E" w:rsidRDefault="00ED6D7E" w:rsidP="00ED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привлечения стратегических партнёров необходимо предоставлять единые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заполненные </w:t>
      </w:r>
      <w:r w:rsidRPr="00ED6D7E">
        <w:rPr>
          <w:rFonts w:ascii="Times New Roman" w:hAnsi="Times New Roman" w:cs="Times New Roman"/>
          <w:sz w:val="24"/>
          <w:szCs w:val="24"/>
        </w:rPr>
        <w:t>Таблицы №1,2,3,4 Приложени</w:t>
      </w:r>
      <w:r>
        <w:rPr>
          <w:rFonts w:ascii="Times New Roman" w:hAnsi="Times New Roman" w:cs="Times New Roman"/>
          <w:sz w:val="24"/>
          <w:szCs w:val="24"/>
        </w:rPr>
        <w:t>я № 4 к Конкурсной документации на участника закупки и стратегических партнёров</w:t>
      </w:r>
      <w:r w:rsidR="00064E98">
        <w:rPr>
          <w:rFonts w:ascii="Times New Roman" w:hAnsi="Times New Roman" w:cs="Times New Roman"/>
          <w:sz w:val="24"/>
          <w:szCs w:val="24"/>
        </w:rPr>
        <w:t xml:space="preserve">, подписанные участниками и всеми стратегическими партнёрами </w:t>
      </w:r>
      <w:proofErr w:type="gramStart"/>
      <w:r w:rsidR="00064E98">
        <w:rPr>
          <w:rFonts w:ascii="Times New Roman" w:hAnsi="Times New Roman" w:cs="Times New Roman"/>
          <w:sz w:val="24"/>
          <w:szCs w:val="24"/>
        </w:rPr>
        <w:t>или  каждым</w:t>
      </w:r>
      <w:proofErr w:type="gramEnd"/>
      <w:r w:rsidR="00064E98">
        <w:rPr>
          <w:rFonts w:ascii="Times New Roman" w:hAnsi="Times New Roman" w:cs="Times New Roman"/>
          <w:sz w:val="24"/>
          <w:szCs w:val="24"/>
        </w:rPr>
        <w:t xml:space="preserve"> стратегическим партнёром и участником</w:t>
      </w:r>
      <w:r>
        <w:rPr>
          <w:rFonts w:ascii="Times New Roman" w:hAnsi="Times New Roman" w:cs="Times New Roman"/>
          <w:sz w:val="24"/>
          <w:szCs w:val="24"/>
        </w:rPr>
        <w:t xml:space="preserve"> данные таблицы заполняются</w:t>
      </w:r>
      <w:r w:rsidR="00064E98">
        <w:rPr>
          <w:rFonts w:ascii="Times New Roman" w:hAnsi="Times New Roman" w:cs="Times New Roman"/>
          <w:sz w:val="24"/>
          <w:szCs w:val="24"/>
        </w:rPr>
        <w:t xml:space="preserve"> и подписываются</w:t>
      </w:r>
      <w:r>
        <w:rPr>
          <w:rFonts w:ascii="Times New Roman" w:hAnsi="Times New Roman" w:cs="Times New Roman"/>
          <w:sz w:val="24"/>
          <w:szCs w:val="24"/>
        </w:rPr>
        <w:t xml:space="preserve"> отдельно?</w:t>
      </w:r>
    </w:p>
    <w:p w:rsidR="00DB6D9D" w:rsidRPr="00DB6D9D" w:rsidRDefault="00DB6D9D" w:rsidP="00DB6D9D">
      <w:pPr>
        <w:rPr>
          <w:rFonts w:ascii="Times New Roman" w:hAnsi="Times New Roman" w:cs="Times New Roman"/>
          <w:sz w:val="24"/>
          <w:szCs w:val="24"/>
        </w:rPr>
      </w:pPr>
    </w:p>
    <w:p w:rsidR="00F30FB8" w:rsidRPr="00F15AB2" w:rsidRDefault="00F30FB8" w:rsidP="00F15AB2"/>
    <w:sectPr w:rsidR="00F30FB8" w:rsidRPr="00F1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9D" w:rsidRDefault="00DB6D9D" w:rsidP="00DB6D9D">
      <w:pPr>
        <w:spacing w:after="0" w:line="240" w:lineRule="auto"/>
      </w:pPr>
      <w:r>
        <w:separator/>
      </w:r>
    </w:p>
  </w:endnote>
  <w:endnote w:type="continuationSeparator" w:id="0">
    <w:p w:rsidR="00DB6D9D" w:rsidRDefault="00DB6D9D" w:rsidP="00DB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9D" w:rsidRDefault="00DB6D9D" w:rsidP="00DB6D9D">
      <w:pPr>
        <w:spacing w:after="0" w:line="240" w:lineRule="auto"/>
      </w:pPr>
      <w:r>
        <w:separator/>
      </w:r>
    </w:p>
  </w:footnote>
  <w:footnote w:type="continuationSeparator" w:id="0">
    <w:p w:rsidR="00DB6D9D" w:rsidRDefault="00DB6D9D" w:rsidP="00DB6D9D">
      <w:pPr>
        <w:spacing w:after="0" w:line="240" w:lineRule="auto"/>
      </w:pPr>
      <w:r>
        <w:continuationSeparator/>
      </w:r>
    </w:p>
  </w:footnote>
  <w:footnote w:id="1">
    <w:p w:rsidR="00DB6D9D" w:rsidRDefault="00DB6D9D" w:rsidP="00DB6D9D">
      <w:pPr>
        <w:pStyle w:val="a4"/>
        <w:shd w:val="clear" w:color="auto" w:fill="auto"/>
        <w:tabs>
          <w:tab w:val="left" w:pos="106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5FF"/>
    <w:multiLevelType w:val="multilevel"/>
    <w:tmpl w:val="72D60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B5"/>
    <w:rsid w:val="00064E98"/>
    <w:rsid w:val="00172A91"/>
    <w:rsid w:val="001A5D67"/>
    <w:rsid w:val="003070CE"/>
    <w:rsid w:val="003D2A42"/>
    <w:rsid w:val="004C0453"/>
    <w:rsid w:val="00581D9D"/>
    <w:rsid w:val="005B7756"/>
    <w:rsid w:val="00643C17"/>
    <w:rsid w:val="006E79C6"/>
    <w:rsid w:val="009A55F1"/>
    <w:rsid w:val="00A10EB5"/>
    <w:rsid w:val="00C3739D"/>
    <w:rsid w:val="00D2689B"/>
    <w:rsid w:val="00DB6D9D"/>
    <w:rsid w:val="00ED6D7E"/>
    <w:rsid w:val="00F15809"/>
    <w:rsid w:val="00F15AB2"/>
    <w:rsid w:val="00F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60E76-F1E3-4BA2-9E17-374EFDC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B6D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DB6D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Другое_"/>
    <w:basedOn w:val="a0"/>
    <w:link w:val="a6"/>
    <w:rsid w:val="00ED6D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ED6D7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Evdokimov</dc:creator>
  <cp:keywords/>
  <dc:description/>
  <cp:lastModifiedBy>Nikita Evdokimov</cp:lastModifiedBy>
  <cp:revision>25</cp:revision>
  <dcterms:created xsi:type="dcterms:W3CDTF">2020-08-14T10:58:00Z</dcterms:created>
  <dcterms:modified xsi:type="dcterms:W3CDTF">2020-08-20T13:51:00Z</dcterms:modified>
</cp:coreProperties>
</file>