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667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677"/>
        <w:gridCol w:w="3224"/>
        <w:gridCol w:w="6486"/>
        <w:gridCol w:w="4280"/>
      </w:tblGrid>
      <w:tr w:rsidR="00C26976" w:rsidRPr="009F1C89" w14:paraId="7B16150A" w14:textId="77777777" w:rsidTr="005168F0">
        <w:trPr>
          <w:trHeight w:val="1037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6A9BC883" w14:textId="77777777" w:rsidR="00C26976" w:rsidRPr="009F1C89" w:rsidRDefault="00C26976" w:rsidP="001E191F">
            <w:pPr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  <w:r w:rsidRPr="009F1C89">
              <w:rPr>
                <w:rFonts w:ascii="Times New Roman" w:eastAsia="Cambria" w:hAnsi="Times New Roman"/>
                <w:b/>
                <w:szCs w:val="24"/>
              </w:rPr>
              <w:t>№ п/п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75684A04" w14:textId="77777777" w:rsidR="00C26976" w:rsidRPr="00277C96" w:rsidRDefault="00277C96" w:rsidP="00247161">
            <w:pPr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  <w:r w:rsidRPr="00277C9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Ссылка на пункт, раздел</w:t>
            </w:r>
            <w:r w:rsidR="00247161">
              <w:rPr>
                <w:rFonts w:ascii="Times New Roman" w:hAnsi="Times New Roman" w:cs="Times New Roman"/>
                <w:b/>
              </w:rPr>
              <w:t xml:space="preserve"> Конкурсной документации</w:t>
            </w:r>
            <w:r w:rsidRPr="00277C9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, положения которого необходимо разъяснить</w:t>
            </w:r>
          </w:p>
        </w:tc>
        <w:tc>
          <w:tcPr>
            <w:tcW w:w="6486" w:type="dxa"/>
            <w:shd w:val="clear" w:color="auto" w:fill="FFFFFF" w:themeFill="background1"/>
            <w:vAlign w:val="center"/>
          </w:tcPr>
          <w:p w14:paraId="3CEC6208" w14:textId="77777777" w:rsidR="00C26976" w:rsidRPr="00277C96" w:rsidRDefault="00277C96" w:rsidP="00461C17">
            <w:pPr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  <w:r w:rsidRPr="00277C96">
              <w:rPr>
                <w:rFonts w:ascii="Times New Roman" w:eastAsia="Cambria" w:hAnsi="Times New Roman"/>
                <w:b/>
                <w:sz w:val="24"/>
                <w:szCs w:val="24"/>
              </w:rPr>
              <w:t>Содержание пункта</w:t>
            </w:r>
            <w:r w:rsidRPr="00277C96">
              <w:rPr>
                <w:b/>
              </w:rPr>
              <w:t xml:space="preserve"> </w:t>
            </w:r>
            <w:r w:rsidR="00247161">
              <w:rPr>
                <w:rFonts w:ascii="Times New Roman" w:hAnsi="Times New Roman" w:cs="Times New Roman"/>
                <w:b/>
              </w:rPr>
              <w:t>Конкурсной документации</w:t>
            </w:r>
            <w:r w:rsidRPr="00277C96">
              <w:rPr>
                <w:rFonts w:ascii="Times New Roman" w:eastAsia="Cambria" w:hAnsi="Times New Roman"/>
                <w:b/>
                <w:sz w:val="24"/>
                <w:szCs w:val="24"/>
              </w:rPr>
              <w:t>, положения которого необходимо разъяснить</w:t>
            </w:r>
          </w:p>
        </w:tc>
        <w:tc>
          <w:tcPr>
            <w:tcW w:w="4280" w:type="dxa"/>
            <w:shd w:val="clear" w:color="auto" w:fill="FFFFFF" w:themeFill="background1"/>
            <w:vAlign w:val="center"/>
          </w:tcPr>
          <w:p w14:paraId="53799A02" w14:textId="77777777" w:rsidR="00C26976" w:rsidRPr="00277C96" w:rsidRDefault="00277C96" w:rsidP="00247161">
            <w:pPr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  <w:r w:rsidRPr="00277C96">
              <w:rPr>
                <w:rFonts w:ascii="Times New Roman" w:eastAsia="Cambria" w:hAnsi="Times New Roman"/>
                <w:b/>
                <w:sz w:val="24"/>
                <w:szCs w:val="24"/>
              </w:rPr>
              <w:t>Содержание за</w:t>
            </w:r>
            <w:r w:rsidR="00247161">
              <w:rPr>
                <w:rFonts w:ascii="Times New Roman" w:eastAsia="Cambria" w:hAnsi="Times New Roman"/>
                <w:b/>
                <w:sz w:val="24"/>
                <w:szCs w:val="24"/>
              </w:rPr>
              <w:t xml:space="preserve">проса на разъяснение положений </w:t>
            </w:r>
            <w:r w:rsidR="00247161">
              <w:rPr>
                <w:rFonts w:ascii="Times New Roman" w:hAnsi="Times New Roman" w:cs="Times New Roman"/>
                <w:b/>
              </w:rPr>
              <w:t>Конкурсной документации</w:t>
            </w:r>
            <w:r w:rsidRPr="00277C9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752F9" w:rsidRPr="009F1C89" w14:paraId="46EF36EB" w14:textId="77777777" w:rsidTr="005168F0">
        <w:trPr>
          <w:trHeight w:val="1037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19322A6E" w14:textId="77777777" w:rsidR="009752F9" w:rsidRPr="00BA2BB2" w:rsidRDefault="009752F9" w:rsidP="00C61F03">
            <w:pPr>
              <w:pStyle w:val="a4"/>
              <w:numPr>
                <w:ilvl w:val="0"/>
                <w:numId w:val="30"/>
              </w:numPr>
              <w:ind w:left="454" w:hanging="473"/>
              <w:jc w:val="center"/>
              <w:outlineLvl w:val="0"/>
              <w:rPr>
                <w:rFonts w:ascii="Times New Roman" w:eastAsia="Cambria" w:hAnsi="Times New Roman"/>
                <w:szCs w:val="24"/>
              </w:rPr>
            </w:pP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6D76E020" w14:textId="77777777" w:rsidR="009752F9" w:rsidRPr="00BA2BB2" w:rsidRDefault="009752F9" w:rsidP="00C82BBD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1.1 к Техническому заданию</w:t>
            </w:r>
          </w:p>
          <w:p w14:paraId="04812AC8" w14:textId="77777777" w:rsidR="009752F9" w:rsidRDefault="009752F9" w:rsidP="00C82BBD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Ведомость объёмов работ по нанесению горизонтальной дорожной разметки и демаркировке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14:paraId="349272F0" w14:textId="6A52F792" w:rsidR="009752F9" w:rsidRPr="00BA2BB2" w:rsidRDefault="009752F9" w:rsidP="00C82BBD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 Техническая часть</w:t>
            </w:r>
          </w:p>
        </w:tc>
        <w:tc>
          <w:tcPr>
            <w:tcW w:w="6486" w:type="dxa"/>
            <w:shd w:val="clear" w:color="auto" w:fill="FFFFFF" w:themeFill="background1"/>
            <w:vAlign w:val="center"/>
          </w:tcPr>
          <w:p w14:paraId="715024C5" w14:textId="202C10CB" w:rsidR="009752F9" w:rsidRPr="000943B3" w:rsidRDefault="00CD5934" w:rsidP="00461C17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1DE643" wp14:editId="09DFF255">
                  <wp:extent cx="3981450" cy="4448175"/>
                  <wp:effectExtent l="0" t="0" r="0" b="9525"/>
                  <wp:docPr id="3" name="Рисунок 3" descr="O:\БДД\Рабочая\ДЛЯ СОТРУДНИКОВ\Винник Роман\М-4 ДОН\ТОРГИ РАЗМЕТКА 2020\Безымянный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:\БДД\Рабочая\ДЛЯ СОТРУДНИКОВ\Винник Роман\М-4 ДОН\ТОРГИ РАЗМЕТКА 2020\Безымянный 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7" t="5901" r="2202" b="21583"/>
                          <a:stretch/>
                        </pic:blipFill>
                        <pic:spPr bwMode="auto">
                          <a:xfrm>
                            <a:off x="0" y="0"/>
                            <a:ext cx="3981450" cy="444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0" w:type="dxa"/>
            <w:shd w:val="clear" w:color="auto" w:fill="FFFFFF" w:themeFill="background1"/>
            <w:vAlign w:val="center"/>
          </w:tcPr>
          <w:p w14:paraId="400903FA" w14:textId="470AD7EE" w:rsidR="009752F9" w:rsidRPr="00443924" w:rsidRDefault="009752F9" w:rsidP="0044392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443924">
              <w:rPr>
                <w:rFonts w:ascii="Times New Roman" w:eastAsia="Cambria" w:hAnsi="Times New Roman"/>
                <w:sz w:val="24"/>
                <w:szCs w:val="24"/>
              </w:rPr>
              <w:t>В Приложение № 1.1 к Техническому заданию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,</w:t>
            </w:r>
          </w:p>
          <w:p w14:paraId="34EA583A" w14:textId="77777777" w:rsidR="009752F9" w:rsidRPr="00443924" w:rsidRDefault="009752F9" w:rsidP="0044392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443924">
              <w:rPr>
                <w:rFonts w:ascii="Times New Roman" w:eastAsia="Cambria" w:hAnsi="Times New Roman"/>
                <w:sz w:val="24"/>
                <w:szCs w:val="24"/>
              </w:rPr>
              <w:t xml:space="preserve">Ведомость объёмов работ по нанесению горизонтальной дорожной разметки и демаркировке. </w:t>
            </w:r>
          </w:p>
          <w:p w14:paraId="77F499D4" w14:textId="62ECA35B" w:rsidR="009752F9" w:rsidRDefault="009752F9" w:rsidP="0044392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443924">
              <w:rPr>
                <w:rFonts w:ascii="Times New Roman" w:eastAsia="Cambria" w:hAnsi="Times New Roman"/>
                <w:sz w:val="24"/>
                <w:szCs w:val="24"/>
              </w:rPr>
              <w:t>Приложение № 1. Техническая часть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,</w:t>
            </w:r>
            <w:r w:rsidRPr="00443924">
              <w:rPr>
                <w:rFonts w:ascii="Times New Roman" w:eastAsia="Cambria" w:hAnsi="Times New Roman"/>
                <w:sz w:val="24"/>
                <w:szCs w:val="24"/>
              </w:rPr>
              <w:t xml:space="preserve"> не указаны адреса нанесения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 xml:space="preserve">и демаркировки </w:t>
            </w:r>
            <w:r w:rsidRPr="00443924">
              <w:rPr>
                <w:rFonts w:ascii="Times New Roman" w:eastAsia="Cambria" w:hAnsi="Times New Roman"/>
                <w:sz w:val="24"/>
                <w:szCs w:val="24"/>
              </w:rPr>
              <w:t>горизонтальной дорожной разметки с привязкой по километрам</w:t>
            </w:r>
          </w:p>
          <w:p w14:paraId="2A9F93A0" w14:textId="6B4528F8" w:rsidR="009752F9" w:rsidRPr="00BA2BB2" w:rsidRDefault="009752F9" w:rsidP="00247161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 xml:space="preserve">Просьба разъяснить – на каких адресах (с привязкой по километрам) будет необходимо выполнять работы по нанесению и демаркировке </w:t>
            </w:r>
            <w:r w:rsidRPr="000943B3">
              <w:rPr>
                <w:rFonts w:ascii="Times New Roman" w:eastAsia="Cambria" w:hAnsi="Times New Roman"/>
                <w:sz w:val="24"/>
                <w:szCs w:val="24"/>
              </w:rPr>
              <w:t>горизонтальной дорожной разметки</w:t>
            </w:r>
          </w:p>
        </w:tc>
      </w:tr>
      <w:tr w:rsidR="009752F9" w:rsidRPr="009F1C89" w14:paraId="3D72D2BA" w14:textId="77777777" w:rsidTr="005168F0">
        <w:trPr>
          <w:trHeight w:val="1037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621AAE62" w14:textId="1773A62F" w:rsidR="009752F9" w:rsidRPr="00C61F03" w:rsidRDefault="009752F9" w:rsidP="00C61F03">
            <w:pPr>
              <w:pStyle w:val="a4"/>
              <w:numPr>
                <w:ilvl w:val="0"/>
                <w:numId w:val="30"/>
              </w:numPr>
              <w:ind w:left="454" w:hanging="473"/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34A0DDB6" w14:textId="69A20388" w:rsidR="009752F9" w:rsidRPr="003E3804" w:rsidRDefault="009752F9" w:rsidP="00247161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</w:t>
            </w:r>
            <w:r w:rsidRPr="003E3804">
              <w:rPr>
                <w:rFonts w:ascii="Times New Roman" w:eastAsia="Cambria" w:hAnsi="Times New Roman" w:cs="Times New Roman"/>
                <w:sz w:val="24"/>
                <w:szCs w:val="24"/>
              </w:rPr>
              <w:t>. 13.14. Технического задания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. Приложение № 1. Техническая часть</w:t>
            </w:r>
          </w:p>
        </w:tc>
        <w:tc>
          <w:tcPr>
            <w:tcW w:w="6486" w:type="dxa"/>
            <w:shd w:val="clear" w:color="auto" w:fill="FFFFFF" w:themeFill="background1"/>
            <w:vAlign w:val="center"/>
          </w:tcPr>
          <w:p w14:paraId="1A666F7A" w14:textId="5A147CC3" w:rsidR="009752F9" w:rsidRPr="003E3804" w:rsidRDefault="00CD5934" w:rsidP="00461C17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>13.14. – термопластик для структурной разметки (</w:t>
            </w:r>
            <w:proofErr w:type="spellStart"/>
            <w:r w:rsidRPr="00CD5934">
              <w:rPr>
                <w:rFonts w:ascii="Times New Roman" w:eastAsia="Cambria" w:hAnsi="Times New Roman"/>
                <w:sz w:val="24"/>
                <w:szCs w:val="24"/>
              </w:rPr>
              <w:t>ТСтр</w:t>
            </w:r>
            <w:proofErr w:type="spellEnd"/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, </w:t>
            </w:r>
            <w:proofErr w:type="spellStart"/>
            <w:r w:rsidRPr="00CD5934">
              <w:rPr>
                <w:rFonts w:ascii="Times New Roman" w:eastAsia="Cambria" w:hAnsi="Times New Roman"/>
                <w:sz w:val="24"/>
                <w:szCs w:val="24"/>
              </w:rPr>
              <w:t>СПГСтр</w:t>
            </w:r>
            <w:proofErr w:type="spellEnd"/>
            <w:r w:rsidRPr="00CD5934">
              <w:rPr>
                <w:rFonts w:ascii="Times New Roman" w:eastAsia="Cambria" w:hAnsi="Times New Roman"/>
                <w:sz w:val="24"/>
                <w:szCs w:val="24"/>
              </w:rPr>
              <w:t>):</w:t>
            </w:r>
          </w:p>
        </w:tc>
        <w:tc>
          <w:tcPr>
            <w:tcW w:w="4280" w:type="dxa"/>
            <w:shd w:val="clear" w:color="auto" w:fill="FFFFFF" w:themeFill="background1"/>
            <w:vAlign w:val="center"/>
          </w:tcPr>
          <w:p w14:paraId="38644CAA" w14:textId="67B5E15B" w:rsidR="009752F9" w:rsidRPr="003E3804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 xml:space="preserve">Техническим заданием предусмотрены работы по нанесению структурной разметки термопластиком, однако в </w:t>
            </w:r>
            <w:r w:rsidRPr="003E3804">
              <w:rPr>
                <w:rFonts w:ascii="Times New Roman" w:eastAsia="Cambria" w:hAnsi="Times New Roman"/>
                <w:sz w:val="24"/>
                <w:szCs w:val="24"/>
              </w:rPr>
              <w:t>Приложение № 1.1 к Техническому заданию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,</w:t>
            </w:r>
          </w:p>
          <w:p w14:paraId="6A8406C0" w14:textId="77777777" w:rsidR="009752F9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в</w:t>
            </w:r>
            <w:r w:rsidRPr="003E3804">
              <w:rPr>
                <w:rFonts w:ascii="Times New Roman" w:eastAsia="Cambria" w:hAnsi="Times New Roman"/>
                <w:sz w:val="24"/>
                <w:szCs w:val="24"/>
              </w:rPr>
              <w:t>едомость объёмов работ по нанесению горизонтальной дорожной разметки и демаркировке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, не указаны адреса выполнения данного вида работ.</w:t>
            </w:r>
          </w:p>
          <w:p w14:paraId="3F3A1A41" w14:textId="77777777" w:rsidR="009752F9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</w:p>
          <w:p w14:paraId="330E0BC7" w14:textId="0BF08FBB" w:rsidR="009752F9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3E3804">
              <w:rPr>
                <w:rFonts w:ascii="Times New Roman" w:eastAsia="Cambria" w:hAnsi="Times New Roman"/>
                <w:sz w:val="24"/>
                <w:szCs w:val="24"/>
              </w:rPr>
              <w:t xml:space="preserve">Просьба разъяснить –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на каких адресах (с привязкой по километрам) необходимо выполнять нанесение структурной разметки термопластиком, с разбивкой по годам.</w:t>
            </w:r>
          </w:p>
          <w:p w14:paraId="66CF656C" w14:textId="40E34969" w:rsidR="009752F9" w:rsidRPr="003E3804" w:rsidRDefault="009752F9" w:rsidP="003E380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</w:p>
        </w:tc>
      </w:tr>
      <w:tr w:rsidR="009752F9" w:rsidRPr="009F1C89" w14:paraId="351AFC99" w14:textId="77777777" w:rsidTr="005168F0">
        <w:trPr>
          <w:trHeight w:val="1037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790AF206" w14:textId="6603EA22" w:rsidR="009752F9" w:rsidRPr="00C61F03" w:rsidRDefault="009752F9" w:rsidP="00C61F03">
            <w:pPr>
              <w:pStyle w:val="a4"/>
              <w:numPr>
                <w:ilvl w:val="0"/>
                <w:numId w:val="30"/>
              </w:numPr>
              <w:ind w:left="454" w:hanging="473"/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3512057D" w14:textId="77777777" w:rsidR="009752F9" w:rsidRPr="00BA2BB2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1.1 к Техническому заданию</w:t>
            </w:r>
          </w:p>
          <w:p w14:paraId="0F6969D9" w14:textId="77777777" w:rsidR="009752F9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Ведомость объёмов работ по нанесению горизонтальной дорожной разметки и демаркировке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14:paraId="33F3C2D2" w14:textId="5A0E70B7" w:rsidR="009752F9" w:rsidRPr="00277C96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 Техническая часть</w:t>
            </w:r>
          </w:p>
        </w:tc>
        <w:tc>
          <w:tcPr>
            <w:tcW w:w="6486" w:type="dxa"/>
            <w:shd w:val="clear" w:color="auto" w:fill="FFFFFF" w:themeFill="background1"/>
            <w:vAlign w:val="center"/>
          </w:tcPr>
          <w:p w14:paraId="2985C8D5" w14:textId="39A22664" w:rsidR="009752F9" w:rsidRPr="00277C96" w:rsidRDefault="00CD5934" w:rsidP="00461C17">
            <w:pPr>
              <w:jc w:val="center"/>
              <w:outlineLvl w:val="0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EBADC3" wp14:editId="4F8682DE">
                  <wp:extent cx="3914775" cy="4467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8" t="6213" r="4364" b="20946"/>
                          <a:stretch/>
                        </pic:blipFill>
                        <pic:spPr bwMode="auto">
                          <a:xfrm>
                            <a:off x="0" y="0"/>
                            <a:ext cx="3914775" cy="446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0" w:type="dxa"/>
            <w:shd w:val="clear" w:color="auto" w:fill="FFFFFF" w:themeFill="background1"/>
            <w:vAlign w:val="center"/>
          </w:tcPr>
          <w:p w14:paraId="0B3BC78C" w14:textId="77777777" w:rsidR="00CD5934" w:rsidRPr="00CD5934" w:rsidRDefault="00CD5934" w:rsidP="00CD593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>В Приложение № 1.1 к Техническому заданию,</w:t>
            </w:r>
          </w:p>
          <w:p w14:paraId="0F62F119" w14:textId="77777777" w:rsidR="00CD5934" w:rsidRPr="00CD5934" w:rsidRDefault="00CD5934" w:rsidP="00CD593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Ведомость объёмов работ по нанесению горизонтальной дорожной разметки и демаркировке. </w:t>
            </w:r>
          </w:p>
          <w:p w14:paraId="61C7F823" w14:textId="2A3CCB65" w:rsidR="00CD5934" w:rsidRPr="00CD5934" w:rsidRDefault="00CD5934" w:rsidP="00CD5934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Приложение № 1. Техническая часть, не указаны адреса демаркировки </w:t>
            </w:r>
            <w:r w:rsidR="00BB1542">
              <w:rPr>
                <w:rFonts w:ascii="Times New Roman" w:eastAsia="Cambria" w:hAnsi="Times New Roman"/>
                <w:sz w:val="24"/>
                <w:szCs w:val="24"/>
              </w:rPr>
              <w:t>линий</w:t>
            </w: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 разметки </w:t>
            </w:r>
            <w:r w:rsidR="00BB1542">
              <w:rPr>
                <w:rFonts w:ascii="Times New Roman" w:eastAsia="Cambria" w:hAnsi="Times New Roman"/>
                <w:sz w:val="24"/>
                <w:szCs w:val="24"/>
              </w:rPr>
              <w:t>фрезерованием.</w:t>
            </w:r>
          </w:p>
          <w:p w14:paraId="0C76655B" w14:textId="4C29B871" w:rsidR="009752F9" w:rsidRPr="00277C96" w:rsidRDefault="00CD5934" w:rsidP="00BB1542">
            <w:pPr>
              <w:jc w:val="center"/>
              <w:outlineLvl w:val="0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Просьба разъяснить – на каких адресах (с привязкой по километрам) будет необходимо выполнять работы по демаркировке </w:t>
            </w:r>
            <w:r w:rsidR="00BB1542">
              <w:rPr>
                <w:rFonts w:ascii="Times New Roman" w:eastAsia="Cambria" w:hAnsi="Times New Roman"/>
                <w:sz w:val="24"/>
                <w:szCs w:val="24"/>
              </w:rPr>
              <w:t>линий</w:t>
            </w:r>
            <w:r w:rsidRPr="00CD5934">
              <w:rPr>
                <w:rFonts w:ascii="Times New Roman" w:eastAsia="Cambria" w:hAnsi="Times New Roman"/>
                <w:sz w:val="24"/>
                <w:szCs w:val="24"/>
              </w:rPr>
              <w:t xml:space="preserve"> разметки</w:t>
            </w:r>
            <w:r w:rsidR="00BB1542">
              <w:rPr>
                <w:rFonts w:ascii="Times New Roman" w:eastAsia="Cambria" w:hAnsi="Times New Roman"/>
                <w:sz w:val="24"/>
                <w:szCs w:val="24"/>
              </w:rPr>
              <w:t xml:space="preserve"> фрезерованием, с разбивкой по годам</w:t>
            </w:r>
          </w:p>
        </w:tc>
      </w:tr>
      <w:tr w:rsidR="009752F9" w:rsidRPr="009F1C89" w14:paraId="2E270B8F" w14:textId="77777777" w:rsidTr="005168F0">
        <w:trPr>
          <w:trHeight w:val="1037"/>
          <w:jc w:val="center"/>
        </w:trPr>
        <w:tc>
          <w:tcPr>
            <w:tcW w:w="677" w:type="dxa"/>
            <w:shd w:val="clear" w:color="auto" w:fill="FFFFFF" w:themeFill="background1"/>
            <w:vAlign w:val="center"/>
          </w:tcPr>
          <w:p w14:paraId="53487D07" w14:textId="77777777" w:rsidR="009752F9" w:rsidRPr="00C61F03" w:rsidRDefault="009752F9" w:rsidP="00C61F03">
            <w:pPr>
              <w:pStyle w:val="a4"/>
              <w:numPr>
                <w:ilvl w:val="0"/>
                <w:numId w:val="30"/>
              </w:numPr>
              <w:ind w:left="454" w:hanging="473"/>
              <w:jc w:val="center"/>
              <w:outlineLvl w:val="0"/>
              <w:rPr>
                <w:rFonts w:ascii="Times New Roman" w:eastAsia="Cambria" w:hAnsi="Times New Roman"/>
                <w:b/>
                <w:szCs w:val="24"/>
              </w:rPr>
            </w:pP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7706EFDF" w14:textId="77777777" w:rsidR="009752F9" w:rsidRPr="00BA2BB2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1.1 к Техническому заданию</w:t>
            </w:r>
          </w:p>
          <w:p w14:paraId="602D4495" w14:textId="77777777" w:rsidR="009752F9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A2BB2">
              <w:rPr>
                <w:rFonts w:ascii="Times New Roman" w:eastAsia="Cambria" w:hAnsi="Times New Roman" w:cs="Times New Roman"/>
                <w:sz w:val="24"/>
                <w:szCs w:val="24"/>
              </w:rPr>
              <w:t>Ведомость объёмов работ по нанесению горизонтальной дорожной разметки и демаркировке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  <w:p w14:paraId="1EF15082" w14:textId="43ACEAA9" w:rsidR="009752F9" w:rsidRPr="00277C96" w:rsidRDefault="009752F9" w:rsidP="00443924">
            <w:pPr>
              <w:jc w:val="center"/>
              <w:outlineLvl w:val="0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Приложение № 1. Техническая часть</w:t>
            </w:r>
          </w:p>
        </w:tc>
        <w:tc>
          <w:tcPr>
            <w:tcW w:w="6486" w:type="dxa"/>
            <w:shd w:val="clear" w:color="auto" w:fill="FFFFFF" w:themeFill="background1"/>
            <w:vAlign w:val="center"/>
          </w:tcPr>
          <w:p w14:paraId="2AAA5256" w14:textId="032D65B5" w:rsidR="009752F9" w:rsidRPr="00277C96" w:rsidRDefault="00CD5934" w:rsidP="00461C17">
            <w:pPr>
              <w:jc w:val="center"/>
              <w:outlineLvl w:val="0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A7E85E" wp14:editId="0E93FBC1">
                  <wp:extent cx="3943350" cy="44672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8" t="6523" r="3922" b="20636"/>
                          <a:stretch/>
                        </pic:blipFill>
                        <pic:spPr bwMode="auto">
                          <a:xfrm>
                            <a:off x="0" y="0"/>
                            <a:ext cx="3943350" cy="446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0" w:type="dxa"/>
            <w:shd w:val="clear" w:color="auto" w:fill="FFFFFF" w:themeFill="background1"/>
            <w:vAlign w:val="center"/>
          </w:tcPr>
          <w:p w14:paraId="07005A39" w14:textId="77777777" w:rsidR="00BB1542" w:rsidRPr="00BB1542" w:rsidRDefault="00BB1542" w:rsidP="00BB1542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BB1542">
              <w:rPr>
                <w:rFonts w:ascii="Times New Roman" w:eastAsia="Cambria" w:hAnsi="Times New Roman"/>
                <w:sz w:val="24"/>
                <w:szCs w:val="24"/>
              </w:rPr>
              <w:t>В Приложение № 1.1 к Техническому заданию,</w:t>
            </w:r>
          </w:p>
          <w:p w14:paraId="3391F9ED" w14:textId="77777777" w:rsidR="00BB1542" w:rsidRPr="00BB1542" w:rsidRDefault="00BB1542" w:rsidP="00BB1542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BB1542">
              <w:rPr>
                <w:rFonts w:ascii="Times New Roman" w:eastAsia="Cambria" w:hAnsi="Times New Roman"/>
                <w:sz w:val="24"/>
                <w:szCs w:val="24"/>
              </w:rPr>
              <w:t xml:space="preserve">Ведомость объёмов работ по нанесению горизонтальной дорожной разметки и демаркировке. </w:t>
            </w:r>
          </w:p>
          <w:p w14:paraId="022DBBF0" w14:textId="778195B4" w:rsidR="00BB1542" w:rsidRPr="00BB1542" w:rsidRDefault="00BB1542" w:rsidP="00BB1542">
            <w:pPr>
              <w:jc w:val="center"/>
              <w:outlineLvl w:val="0"/>
              <w:rPr>
                <w:rFonts w:ascii="Times New Roman" w:eastAsia="Cambria" w:hAnsi="Times New Roman"/>
                <w:sz w:val="24"/>
                <w:szCs w:val="24"/>
              </w:rPr>
            </w:pPr>
            <w:r w:rsidRPr="00BB1542">
              <w:rPr>
                <w:rFonts w:ascii="Times New Roman" w:eastAsia="Cambria" w:hAnsi="Times New Roman"/>
                <w:sz w:val="24"/>
                <w:szCs w:val="24"/>
              </w:rPr>
              <w:t xml:space="preserve">Приложение № 1. Техническая часть, не указаны адреса демаркировки линий разметки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гидродинамическим способом</w:t>
            </w:r>
            <w:r w:rsidRPr="00BB1542">
              <w:rPr>
                <w:rFonts w:ascii="Times New Roman" w:eastAsia="Cambria" w:hAnsi="Times New Roman"/>
                <w:sz w:val="24"/>
                <w:szCs w:val="24"/>
              </w:rPr>
              <w:t>.</w:t>
            </w:r>
          </w:p>
          <w:p w14:paraId="63256F2D" w14:textId="01950800" w:rsidR="009752F9" w:rsidRPr="00277C96" w:rsidRDefault="00BB1542" w:rsidP="00BB1542">
            <w:pPr>
              <w:jc w:val="center"/>
              <w:outlineLvl w:val="0"/>
              <w:rPr>
                <w:rFonts w:ascii="Times New Roman" w:eastAsia="Cambria" w:hAnsi="Times New Roman"/>
                <w:b/>
                <w:sz w:val="24"/>
                <w:szCs w:val="24"/>
              </w:rPr>
            </w:pPr>
            <w:r w:rsidRPr="00BB1542">
              <w:rPr>
                <w:rFonts w:ascii="Times New Roman" w:eastAsia="Cambria" w:hAnsi="Times New Roman"/>
                <w:sz w:val="24"/>
                <w:szCs w:val="24"/>
              </w:rPr>
              <w:t xml:space="preserve">Просьба разъяснить – на каких адресах (с привязкой по километрам) будет необходимо выполнять работы по демаркировке линий разметки </w:t>
            </w:r>
            <w:r>
              <w:rPr>
                <w:rFonts w:ascii="Times New Roman" w:eastAsia="Cambria" w:hAnsi="Times New Roman"/>
                <w:sz w:val="24"/>
                <w:szCs w:val="24"/>
              </w:rPr>
              <w:t>гидродинамическим способом</w:t>
            </w:r>
            <w:r w:rsidRPr="00BB1542">
              <w:rPr>
                <w:rFonts w:ascii="Times New Roman" w:eastAsia="Cambria" w:hAnsi="Times New Roman"/>
                <w:sz w:val="24"/>
                <w:szCs w:val="24"/>
              </w:rPr>
              <w:t>, с разбивкой по годам</w:t>
            </w:r>
          </w:p>
        </w:tc>
      </w:tr>
    </w:tbl>
    <w:p w14:paraId="3D8F2FDA" w14:textId="77777777" w:rsidR="00FA5391" w:rsidRDefault="00FA5391" w:rsidP="004D61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A5391" w:rsidSect="00E568C5">
      <w:headerReference w:type="default" r:id="rId10"/>
      <w:footerReference w:type="default" r:id="rId11"/>
      <w:pgSz w:w="16838" w:h="11906" w:orient="landscape"/>
      <w:pgMar w:top="1276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71506" w14:textId="77777777" w:rsidR="004D6E81" w:rsidRDefault="004D6E81" w:rsidP="00E3693F">
      <w:pPr>
        <w:spacing w:after="0" w:line="240" w:lineRule="auto"/>
      </w:pPr>
      <w:r>
        <w:separator/>
      </w:r>
    </w:p>
  </w:endnote>
  <w:endnote w:type="continuationSeparator" w:id="0">
    <w:p w14:paraId="1034AB42" w14:textId="77777777" w:rsidR="004D6E81" w:rsidRDefault="004D6E81" w:rsidP="00E3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9278939"/>
      <w:docPartObj>
        <w:docPartGallery w:val="Page Numbers (Bottom of Page)"/>
        <w:docPartUnique/>
      </w:docPartObj>
    </w:sdtPr>
    <w:sdtEndPr/>
    <w:sdtContent>
      <w:p w14:paraId="606CA400" w14:textId="77777777" w:rsidR="003A5D47" w:rsidRDefault="003A5D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734">
          <w:rPr>
            <w:noProof/>
          </w:rPr>
          <w:t>1</w:t>
        </w:r>
        <w:r>
          <w:fldChar w:fldCharType="end"/>
        </w:r>
      </w:p>
    </w:sdtContent>
  </w:sdt>
  <w:p w14:paraId="42DC860A" w14:textId="77777777" w:rsidR="003A5D47" w:rsidRDefault="003A5D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B9530" w14:textId="77777777" w:rsidR="004D6E81" w:rsidRDefault="004D6E81" w:rsidP="00E3693F">
      <w:pPr>
        <w:spacing w:after="0" w:line="240" w:lineRule="auto"/>
      </w:pPr>
      <w:r>
        <w:separator/>
      </w:r>
    </w:p>
  </w:footnote>
  <w:footnote w:type="continuationSeparator" w:id="0">
    <w:p w14:paraId="2590D919" w14:textId="77777777" w:rsidR="004D6E81" w:rsidRDefault="004D6E81" w:rsidP="00E3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333BB" w14:textId="64A9870B" w:rsidR="002E32B5" w:rsidRPr="002E32B5" w:rsidRDefault="00C26976" w:rsidP="002E32B5">
    <w:pPr>
      <w:tabs>
        <w:tab w:val="left" w:pos="15277"/>
      </w:tabs>
      <w:ind w:right="176"/>
      <w:jc w:val="center"/>
      <w:rPr>
        <w:rFonts w:ascii="Times New Roman" w:hAnsi="Times New Roman"/>
        <w:b/>
        <w:i/>
      </w:rPr>
    </w:pPr>
    <w:r w:rsidRPr="002E32B5">
      <w:rPr>
        <w:rFonts w:ascii="Times New Roman" w:hAnsi="Times New Roman"/>
        <w:b/>
      </w:rPr>
      <w:t xml:space="preserve">Запрос о разъяснении положений </w:t>
    </w:r>
    <w:r w:rsidR="00AF3B8A" w:rsidRPr="002E32B5">
      <w:rPr>
        <w:rFonts w:ascii="Times New Roman" w:hAnsi="Times New Roman"/>
        <w:b/>
      </w:rPr>
      <w:t xml:space="preserve">Документации о </w:t>
    </w:r>
    <w:r w:rsidR="00BC0FE9" w:rsidRPr="002E32B5">
      <w:rPr>
        <w:rFonts w:ascii="Times New Roman" w:hAnsi="Times New Roman"/>
        <w:b/>
      </w:rPr>
      <w:t>Конкурсе в электронной форме</w:t>
    </w:r>
    <w:r w:rsidR="002E32B5" w:rsidRPr="002E32B5">
      <w:rPr>
        <w:rFonts w:ascii="Times New Roman" w:eastAsia="Times New Roman" w:hAnsi="Times New Roman" w:cs="Times New Roman"/>
        <w:b/>
        <w:i/>
        <w:lang w:eastAsia="ru-RU"/>
      </w:rPr>
      <w:t xml:space="preserve"> </w:t>
    </w:r>
    <w:r w:rsidR="002E32B5" w:rsidRPr="002E32B5">
      <w:rPr>
        <w:rFonts w:ascii="Times New Roman" w:hAnsi="Times New Roman"/>
        <w:b/>
        <w:i/>
      </w:rPr>
      <w:t>на право заключения Договора на выполнение работ по содержанию автомобильных дорог Государственной компании «Российские автомобильные дороги». Нанесение горизонтальной дорожной разметки на участках автомобильной дороги М-4 «</w:t>
    </w:r>
    <w:proofErr w:type="gramStart"/>
    <w:r w:rsidR="002E32B5" w:rsidRPr="002E32B5">
      <w:rPr>
        <w:rFonts w:ascii="Times New Roman" w:hAnsi="Times New Roman"/>
        <w:b/>
        <w:i/>
      </w:rPr>
      <w:t>Дон»(</w:t>
    </w:r>
    <w:proofErr w:type="gramEnd"/>
    <w:r w:rsidR="002E32B5" w:rsidRPr="002E32B5">
      <w:rPr>
        <w:rFonts w:ascii="Times New Roman" w:hAnsi="Times New Roman"/>
        <w:b/>
        <w:i/>
      </w:rPr>
      <w:t>с привлечением к исполнению договора субподрядчиков (соисполнителей) из числа субъектов малого и среднего предпринимательства)</w:t>
    </w:r>
  </w:p>
  <w:p w14:paraId="7A5690E4" w14:textId="6ECB53C8" w:rsidR="00247161" w:rsidRPr="00274EF7" w:rsidRDefault="002E32B5" w:rsidP="005168F0">
    <w:pPr>
      <w:tabs>
        <w:tab w:val="left" w:pos="15277"/>
      </w:tabs>
      <w:ind w:right="176"/>
      <w:rPr>
        <w:rFonts w:ascii="Times New Roman" w:hAnsi="Times New Roman"/>
        <w:b/>
        <w:szCs w:val="24"/>
      </w:rPr>
    </w:pPr>
    <w:r w:rsidRPr="002E32B5">
      <w:rPr>
        <w:rFonts w:ascii="Times New Roman" w:hAnsi="Times New Roman"/>
        <w:b/>
      </w:rPr>
      <w:t xml:space="preserve">                                                                                                     </w:t>
    </w:r>
    <w:r w:rsidR="00BC0FE9" w:rsidRPr="002E32B5">
      <w:rPr>
        <w:rFonts w:ascii="Times New Roman" w:hAnsi="Times New Roman"/>
        <w:b/>
      </w:rPr>
      <w:t xml:space="preserve">(Реестровый номер извещения </w:t>
    </w:r>
    <w:r w:rsidRPr="002E32B5">
      <w:rPr>
        <w:rFonts w:ascii="Times New Roman" w:hAnsi="Times New Roman" w:cs="Times New Roman"/>
        <w:b/>
        <w:i/>
      </w:rPr>
      <w:t>32009325202</w:t>
    </w:r>
    <w:r w:rsidR="00BC0FE9" w:rsidRPr="002E32B5">
      <w:rPr>
        <w:rFonts w:ascii="Times New Roman" w:hAnsi="Times New Roman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B74A7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1287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50"/>
        </w:tabs>
        <w:ind w:left="143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b w:val="0"/>
      </w:rPr>
    </w:lvl>
  </w:abstractNum>
  <w:abstractNum w:abstractNumId="1" w15:restartNumberingAfterBreak="0">
    <w:nsid w:val="00601BD1"/>
    <w:multiLevelType w:val="multilevel"/>
    <w:tmpl w:val="A08A77F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35F71AE"/>
    <w:multiLevelType w:val="hybridMultilevel"/>
    <w:tmpl w:val="1BD2D1C8"/>
    <w:lvl w:ilvl="0" w:tplc="4B603A3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9816DD"/>
    <w:multiLevelType w:val="multilevel"/>
    <w:tmpl w:val="DA105158"/>
    <w:lvl w:ilvl="0">
      <w:start w:val="13"/>
      <w:numFmt w:val="decimal"/>
      <w:pStyle w:val="3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4" w15:restartNumberingAfterBreak="0">
    <w:nsid w:val="04C6596F"/>
    <w:multiLevelType w:val="hybridMultilevel"/>
    <w:tmpl w:val="895620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5DD3026"/>
    <w:multiLevelType w:val="multilevel"/>
    <w:tmpl w:val="A36AB0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12.%2."/>
      <w:lvlJc w:val="left"/>
      <w:pPr>
        <w:tabs>
          <w:tab w:val="num" w:pos="568"/>
        </w:tabs>
        <w:ind w:left="1" w:firstLine="56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B487AE7"/>
    <w:multiLevelType w:val="multilevel"/>
    <w:tmpl w:val="73A4E218"/>
    <w:lvl w:ilvl="0">
      <w:start w:val="1"/>
      <w:numFmt w:val="decimal"/>
      <w:lvlText w:val="%1."/>
      <w:lvlJc w:val="left"/>
      <w:pPr>
        <w:tabs>
          <w:tab w:val="num" w:pos="1844"/>
        </w:tabs>
        <w:ind w:left="1277" w:firstLine="567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" w:firstLine="56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823A15"/>
    <w:multiLevelType w:val="hybridMultilevel"/>
    <w:tmpl w:val="61068494"/>
    <w:lvl w:ilvl="0" w:tplc="4D5AC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03732FB"/>
    <w:multiLevelType w:val="multilevel"/>
    <w:tmpl w:val="0E288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9" w15:restartNumberingAfterBreak="0">
    <w:nsid w:val="1C3D73E4"/>
    <w:multiLevelType w:val="hybridMultilevel"/>
    <w:tmpl w:val="7B02593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47B1C"/>
    <w:multiLevelType w:val="hybridMultilevel"/>
    <w:tmpl w:val="005C0A5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2A64"/>
    <w:multiLevelType w:val="multilevel"/>
    <w:tmpl w:val="73A4E218"/>
    <w:lvl w:ilvl="0">
      <w:start w:val="1"/>
      <w:numFmt w:val="decimal"/>
      <w:lvlText w:val="%1."/>
      <w:lvlJc w:val="left"/>
      <w:pPr>
        <w:tabs>
          <w:tab w:val="num" w:pos="1844"/>
        </w:tabs>
        <w:ind w:left="1277" w:firstLine="567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" w:firstLine="56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1FBF0B2C"/>
    <w:multiLevelType w:val="multilevel"/>
    <w:tmpl w:val="9CF054B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sz w:val="22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sz w:val="22"/>
      </w:rPr>
    </w:lvl>
  </w:abstractNum>
  <w:abstractNum w:abstractNumId="13" w15:restartNumberingAfterBreak="0">
    <w:nsid w:val="20021862"/>
    <w:multiLevelType w:val="multilevel"/>
    <w:tmpl w:val="443281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3081E3D"/>
    <w:multiLevelType w:val="multilevel"/>
    <w:tmpl w:val="956615E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C87821"/>
    <w:multiLevelType w:val="hybridMultilevel"/>
    <w:tmpl w:val="916C78EE"/>
    <w:lvl w:ilvl="0" w:tplc="E4B0D11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C902A2"/>
    <w:multiLevelType w:val="multilevel"/>
    <w:tmpl w:val="502AE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9E3A1B"/>
    <w:multiLevelType w:val="multilevel"/>
    <w:tmpl w:val="62D62D40"/>
    <w:lvl w:ilvl="0">
      <w:start w:val="1"/>
      <w:numFmt w:val="decimal"/>
      <w:pStyle w:val="5"/>
      <w:lvlText w:val="%1."/>
      <w:lvlJc w:val="left"/>
      <w:pPr>
        <w:ind w:left="347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30"/>
      <w:isLgl/>
      <w:lvlText w:val="%1.%2.%3."/>
      <w:lvlJc w:val="left"/>
      <w:pPr>
        <w:ind w:left="1080" w:hanging="720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8A0750"/>
    <w:multiLevelType w:val="hybridMultilevel"/>
    <w:tmpl w:val="8DD45FE4"/>
    <w:lvl w:ilvl="0" w:tplc="EAEAA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1D70"/>
    <w:multiLevelType w:val="hybridMultilevel"/>
    <w:tmpl w:val="0958B88A"/>
    <w:lvl w:ilvl="0" w:tplc="EAEAA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72538"/>
    <w:multiLevelType w:val="hybridMultilevel"/>
    <w:tmpl w:val="14020968"/>
    <w:lvl w:ilvl="0" w:tplc="EAEAACEA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54F760E3"/>
    <w:multiLevelType w:val="multilevel"/>
    <w:tmpl w:val="FA623E1C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1C4F76"/>
    <w:multiLevelType w:val="multilevel"/>
    <w:tmpl w:val="090EC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9C37DE"/>
    <w:multiLevelType w:val="hybridMultilevel"/>
    <w:tmpl w:val="EFB0ECAE"/>
    <w:lvl w:ilvl="0" w:tplc="2D08D08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9D0CB8"/>
    <w:multiLevelType w:val="hybridMultilevel"/>
    <w:tmpl w:val="475022B6"/>
    <w:lvl w:ilvl="0" w:tplc="FD1CB39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01596"/>
    <w:multiLevelType w:val="multilevel"/>
    <w:tmpl w:val="3132C9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 w15:restartNumberingAfterBreak="0">
    <w:nsid w:val="74652054"/>
    <w:multiLevelType w:val="multilevel"/>
    <w:tmpl w:val="A2F075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9C9573D"/>
    <w:multiLevelType w:val="multilevel"/>
    <w:tmpl w:val="54244A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 w15:restartNumberingAfterBreak="0">
    <w:nsid w:val="79D10E5E"/>
    <w:multiLevelType w:val="hybridMultilevel"/>
    <w:tmpl w:val="E154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17953"/>
    <w:multiLevelType w:val="hybridMultilevel"/>
    <w:tmpl w:val="6CE4C39C"/>
    <w:lvl w:ilvl="0" w:tplc="1EFE5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8"/>
  </w:num>
  <w:num w:numId="5">
    <w:abstractNumId w:val="28"/>
  </w:num>
  <w:num w:numId="6">
    <w:abstractNumId w:val="22"/>
  </w:num>
  <w:num w:numId="7">
    <w:abstractNumId w:val="16"/>
  </w:num>
  <w:num w:numId="8">
    <w:abstractNumId w:val="0"/>
  </w:num>
  <w:num w:numId="9">
    <w:abstractNumId w:val="27"/>
  </w:num>
  <w:num w:numId="10">
    <w:abstractNumId w:val="4"/>
  </w:num>
  <w:num w:numId="11">
    <w:abstractNumId w:val="24"/>
  </w:num>
  <w:num w:numId="12">
    <w:abstractNumId w:val="2"/>
  </w:num>
  <w:num w:numId="13">
    <w:abstractNumId w:val="15"/>
  </w:num>
  <w:num w:numId="14">
    <w:abstractNumId w:val="23"/>
  </w:num>
  <w:num w:numId="15">
    <w:abstractNumId w:val="11"/>
  </w:num>
  <w:num w:numId="16">
    <w:abstractNumId w:val="1"/>
  </w:num>
  <w:num w:numId="17">
    <w:abstractNumId w:val="5"/>
  </w:num>
  <w:num w:numId="18">
    <w:abstractNumId w:val="7"/>
  </w:num>
  <w:num w:numId="19">
    <w:abstractNumId w:val="29"/>
  </w:num>
  <w:num w:numId="20">
    <w:abstractNumId w:val="21"/>
  </w:num>
  <w:num w:numId="21">
    <w:abstractNumId w:val="25"/>
  </w:num>
  <w:num w:numId="22">
    <w:abstractNumId w:val="18"/>
  </w:num>
  <w:num w:numId="23">
    <w:abstractNumId w:val="19"/>
  </w:num>
  <w:num w:numId="24">
    <w:abstractNumId w:val="20"/>
  </w:num>
  <w:num w:numId="25">
    <w:abstractNumId w:val="17"/>
  </w:num>
  <w:num w:numId="26">
    <w:abstractNumId w:val="3"/>
  </w:num>
  <w:num w:numId="27">
    <w:abstractNumId w:val="26"/>
  </w:num>
  <w:num w:numId="28">
    <w:abstractNumId w:val="13"/>
  </w:num>
  <w:num w:numId="29">
    <w:abstractNumId w:val="1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128"/>
    <w:rsid w:val="0000453B"/>
    <w:rsid w:val="000158C2"/>
    <w:rsid w:val="0002333F"/>
    <w:rsid w:val="000234C0"/>
    <w:rsid w:val="00035AC0"/>
    <w:rsid w:val="0004124E"/>
    <w:rsid w:val="00043B1F"/>
    <w:rsid w:val="00043B2F"/>
    <w:rsid w:val="000479F2"/>
    <w:rsid w:val="00074475"/>
    <w:rsid w:val="00092AA4"/>
    <w:rsid w:val="000943B3"/>
    <w:rsid w:val="0009670C"/>
    <w:rsid w:val="0009733C"/>
    <w:rsid w:val="000A33C9"/>
    <w:rsid w:val="000B5ADE"/>
    <w:rsid w:val="000C0363"/>
    <w:rsid w:val="000C1987"/>
    <w:rsid w:val="000C6D2F"/>
    <w:rsid w:val="000C78F9"/>
    <w:rsid w:val="000D19A1"/>
    <w:rsid w:val="000D64CD"/>
    <w:rsid w:val="00100AB4"/>
    <w:rsid w:val="00102E2B"/>
    <w:rsid w:val="00102EA0"/>
    <w:rsid w:val="00111136"/>
    <w:rsid w:val="001129EA"/>
    <w:rsid w:val="00113363"/>
    <w:rsid w:val="00115149"/>
    <w:rsid w:val="001163F2"/>
    <w:rsid w:val="0012159B"/>
    <w:rsid w:val="00121FEE"/>
    <w:rsid w:val="0012323C"/>
    <w:rsid w:val="001232BB"/>
    <w:rsid w:val="001427EB"/>
    <w:rsid w:val="001446B8"/>
    <w:rsid w:val="0014709D"/>
    <w:rsid w:val="001740A0"/>
    <w:rsid w:val="0018125D"/>
    <w:rsid w:val="00181A0B"/>
    <w:rsid w:val="00183CFB"/>
    <w:rsid w:val="001926EF"/>
    <w:rsid w:val="001A0FB1"/>
    <w:rsid w:val="001A1F1B"/>
    <w:rsid w:val="001A63E7"/>
    <w:rsid w:val="001B3BB9"/>
    <w:rsid w:val="001D4BB3"/>
    <w:rsid w:val="001E2667"/>
    <w:rsid w:val="001F2762"/>
    <w:rsid w:val="001F2C6A"/>
    <w:rsid w:val="001F30C4"/>
    <w:rsid w:val="0020036E"/>
    <w:rsid w:val="00202CBF"/>
    <w:rsid w:val="00203655"/>
    <w:rsid w:val="00226FB9"/>
    <w:rsid w:val="00230690"/>
    <w:rsid w:val="00234AC9"/>
    <w:rsid w:val="00237DF6"/>
    <w:rsid w:val="00247161"/>
    <w:rsid w:val="002644DF"/>
    <w:rsid w:val="00264510"/>
    <w:rsid w:val="002654EF"/>
    <w:rsid w:val="00265FCA"/>
    <w:rsid w:val="00271303"/>
    <w:rsid w:val="00274EF7"/>
    <w:rsid w:val="00277C96"/>
    <w:rsid w:val="002827D0"/>
    <w:rsid w:val="00285AB3"/>
    <w:rsid w:val="00287C95"/>
    <w:rsid w:val="00290933"/>
    <w:rsid w:val="002A2A60"/>
    <w:rsid w:val="002A436E"/>
    <w:rsid w:val="002A5094"/>
    <w:rsid w:val="002B33F1"/>
    <w:rsid w:val="002C02A2"/>
    <w:rsid w:val="002C06BA"/>
    <w:rsid w:val="002D2480"/>
    <w:rsid w:val="002E32B5"/>
    <w:rsid w:val="002F0A8E"/>
    <w:rsid w:val="002F37A3"/>
    <w:rsid w:val="002F445A"/>
    <w:rsid w:val="00311FFA"/>
    <w:rsid w:val="00312C69"/>
    <w:rsid w:val="003279F2"/>
    <w:rsid w:val="00333702"/>
    <w:rsid w:val="0033589C"/>
    <w:rsid w:val="00335B94"/>
    <w:rsid w:val="00341CD1"/>
    <w:rsid w:val="0035303F"/>
    <w:rsid w:val="003616A7"/>
    <w:rsid w:val="003728EA"/>
    <w:rsid w:val="00383ADE"/>
    <w:rsid w:val="00386789"/>
    <w:rsid w:val="00390739"/>
    <w:rsid w:val="00392C24"/>
    <w:rsid w:val="003970F2"/>
    <w:rsid w:val="003A5D47"/>
    <w:rsid w:val="003A601E"/>
    <w:rsid w:val="003A7CD8"/>
    <w:rsid w:val="003B307A"/>
    <w:rsid w:val="003C4E58"/>
    <w:rsid w:val="003C6582"/>
    <w:rsid w:val="003D06B5"/>
    <w:rsid w:val="003D510E"/>
    <w:rsid w:val="003E33A4"/>
    <w:rsid w:val="003E3804"/>
    <w:rsid w:val="003E4564"/>
    <w:rsid w:val="003E5410"/>
    <w:rsid w:val="003F6E3D"/>
    <w:rsid w:val="004068EB"/>
    <w:rsid w:val="004138DD"/>
    <w:rsid w:val="00414F7A"/>
    <w:rsid w:val="00417ABB"/>
    <w:rsid w:val="00435D4D"/>
    <w:rsid w:val="00436225"/>
    <w:rsid w:val="0044288C"/>
    <w:rsid w:val="00442C5A"/>
    <w:rsid w:val="00443924"/>
    <w:rsid w:val="00451912"/>
    <w:rsid w:val="00456ABC"/>
    <w:rsid w:val="00461C17"/>
    <w:rsid w:val="0047504B"/>
    <w:rsid w:val="0048261F"/>
    <w:rsid w:val="004830AA"/>
    <w:rsid w:val="00483664"/>
    <w:rsid w:val="00485F3B"/>
    <w:rsid w:val="00493343"/>
    <w:rsid w:val="00496A88"/>
    <w:rsid w:val="004A5B67"/>
    <w:rsid w:val="004B00A4"/>
    <w:rsid w:val="004B0B2F"/>
    <w:rsid w:val="004B3995"/>
    <w:rsid w:val="004B6907"/>
    <w:rsid w:val="004C5DF5"/>
    <w:rsid w:val="004D2342"/>
    <w:rsid w:val="004D6128"/>
    <w:rsid w:val="004D6E81"/>
    <w:rsid w:val="004E1C5C"/>
    <w:rsid w:val="004E2420"/>
    <w:rsid w:val="004E28AF"/>
    <w:rsid w:val="004E719B"/>
    <w:rsid w:val="004F76CA"/>
    <w:rsid w:val="004F7F02"/>
    <w:rsid w:val="00504336"/>
    <w:rsid w:val="0050646C"/>
    <w:rsid w:val="005074B8"/>
    <w:rsid w:val="005150B5"/>
    <w:rsid w:val="005168F0"/>
    <w:rsid w:val="005317E9"/>
    <w:rsid w:val="0053251A"/>
    <w:rsid w:val="00541927"/>
    <w:rsid w:val="0054449D"/>
    <w:rsid w:val="005471F6"/>
    <w:rsid w:val="00554193"/>
    <w:rsid w:val="00562F71"/>
    <w:rsid w:val="0056396C"/>
    <w:rsid w:val="00567F72"/>
    <w:rsid w:val="005767DB"/>
    <w:rsid w:val="005851E9"/>
    <w:rsid w:val="00585855"/>
    <w:rsid w:val="005901C3"/>
    <w:rsid w:val="0059371B"/>
    <w:rsid w:val="00595391"/>
    <w:rsid w:val="00597A70"/>
    <w:rsid w:val="005A37E2"/>
    <w:rsid w:val="005B0F26"/>
    <w:rsid w:val="005B2CA9"/>
    <w:rsid w:val="005B4B12"/>
    <w:rsid w:val="005D080C"/>
    <w:rsid w:val="005D0A83"/>
    <w:rsid w:val="005D268D"/>
    <w:rsid w:val="005D54E9"/>
    <w:rsid w:val="005D6179"/>
    <w:rsid w:val="005E7C1B"/>
    <w:rsid w:val="005F08BB"/>
    <w:rsid w:val="005F66C1"/>
    <w:rsid w:val="00606519"/>
    <w:rsid w:val="006070AA"/>
    <w:rsid w:val="00611F7F"/>
    <w:rsid w:val="006154F5"/>
    <w:rsid w:val="00616567"/>
    <w:rsid w:val="00622CAF"/>
    <w:rsid w:val="00622FD9"/>
    <w:rsid w:val="00630E37"/>
    <w:rsid w:val="00635EDE"/>
    <w:rsid w:val="00636695"/>
    <w:rsid w:val="006413B9"/>
    <w:rsid w:val="0065236E"/>
    <w:rsid w:val="006546A7"/>
    <w:rsid w:val="00662EE9"/>
    <w:rsid w:val="00663B1B"/>
    <w:rsid w:val="00664ED7"/>
    <w:rsid w:val="0066600B"/>
    <w:rsid w:val="00670213"/>
    <w:rsid w:val="00677797"/>
    <w:rsid w:val="0068121B"/>
    <w:rsid w:val="006909B0"/>
    <w:rsid w:val="00696374"/>
    <w:rsid w:val="00697967"/>
    <w:rsid w:val="006A14C8"/>
    <w:rsid w:val="006B0648"/>
    <w:rsid w:val="006B0B31"/>
    <w:rsid w:val="006C4DDA"/>
    <w:rsid w:val="006C51FC"/>
    <w:rsid w:val="006C7123"/>
    <w:rsid w:val="006D6B3D"/>
    <w:rsid w:val="006E08DE"/>
    <w:rsid w:val="006E1303"/>
    <w:rsid w:val="006E4E8C"/>
    <w:rsid w:val="006F31FA"/>
    <w:rsid w:val="0070312C"/>
    <w:rsid w:val="00711710"/>
    <w:rsid w:val="00723D09"/>
    <w:rsid w:val="007268DD"/>
    <w:rsid w:val="00737D63"/>
    <w:rsid w:val="00744B4A"/>
    <w:rsid w:val="0076252E"/>
    <w:rsid w:val="00774CFF"/>
    <w:rsid w:val="00775DC8"/>
    <w:rsid w:val="007817A2"/>
    <w:rsid w:val="007836DF"/>
    <w:rsid w:val="007940A8"/>
    <w:rsid w:val="007956FA"/>
    <w:rsid w:val="007960E5"/>
    <w:rsid w:val="007A417A"/>
    <w:rsid w:val="007B26C5"/>
    <w:rsid w:val="007C13F8"/>
    <w:rsid w:val="007C6D1F"/>
    <w:rsid w:val="007D304D"/>
    <w:rsid w:val="007E1479"/>
    <w:rsid w:val="007E3388"/>
    <w:rsid w:val="007E3AAE"/>
    <w:rsid w:val="007F05AD"/>
    <w:rsid w:val="007F18E5"/>
    <w:rsid w:val="007F6EA1"/>
    <w:rsid w:val="00805003"/>
    <w:rsid w:val="00817D5D"/>
    <w:rsid w:val="00820E63"/>
    <w:rsid w:val="00857D96"/>
    <w:rsid w:val="00864194"/>
    <w:rsid w:val="00871002"/>
    <w:rsid w:val="00882CCC"/>
    <w:rsid w:val="0088510D"/>
    <w:rsid w:val="00892272"/>
    <w:rsid w:val="00893EDF"/>
    <w:rsid w:val="008B40FE"/>
    <w:rsid w:val="008C3734"/>
    <w:rsid w:val="008C53B7"/>
    <w:rsid w:val="008E3521"/>
    <w:rsid w:val="008F607B"/>
    <w:rsid w:val="009021DD"/>
    <w:rsid w:val="0090772F"/>
    <w:rsid w:val="00925255"/>
    <w:rsid w:val="0092723A"/>
    <w:rsid w:val="00930EAD"/>
    <w:rsid w:val="0093190D"/>
    <w:rsid w:val="00932A2D"/>
    <w:rsid w:val="009372AC"/>
    <w:rsid w:val="00940224"/>
    <w:rsid w:val="009405A6"/>
    <w:rsid w:val="00941C36"/>
    <w:rsid w:val="00950130"/>
    <w:rsid w:val="009605FA"/>
    <w:rsid w:val="00967521"/>
    <w:rsid w:val="009746FE"/>
    <w:rsid w:val="0097494B"/>
    <w:rsid w:val="009752F9"/>
    <w:rsid w:val="009758FC"/>
    <w:rsid w:val="00977871"/>
    <w:rsid w:val="00982CE7"/>
    <w:rsid w:val="0099057B"/>
    <w:rsid w:val="00991D8E"/>
    <w:rsid w:val="00992873"/>
    <w:rsid w:val="009B1A40"/>
    <w:rsid w:val="009B7C1A"/>
    <w:rsid w:val="009C0C2E"/>
    <w:rsid w:val="009C0C88"/>
    <w:rsid w:val="009C4B3D"/>
    <w:rsid w:val="009C55BD"/>
    <w:rsid w:val="009D1FA5"/>
    <w:rsid w:val="009D4835"/>
    <w:rsid w:val="009E37DA"/>
    <w:rsid w:val="009E76AB"/>
    <w:rsid w:val="009F1C89"/>
    <w:rsid w:val="009F1CED"/>
    <w:rsid w:val="009F74FD"/>
    <w:rsid w:val="00A04B4D"/>
    <w:rsid w:val="00A07B47"/>
    <w:rsid w:val="00A11BE9"/>
    <w:rsid w:val="00A12CC9"/>
    <w:rsid w:val="00A20F28"/>
    <w:rsid w:val="00A21D43"/>
    <w:rsid w:val="00A36A7F"/>
    <w:rsid w:val="00A462EE"/>
    <w:rsid w:val="00A5339B"/>
    <w:rsid w:val="00A647CE"/>
    <w:rsid w:val="00A65B97"/>
    <w:rsid w:val="00A65D33"/>
    <w:rsid w:val="00A71E04"/>
    <w:rsid w:val="00A722F7"/>
    <w:rsid w:val="00A760DE"/>
    <w:rsid w:val="00A85F84"/>
    <w:rsid w:val="00A916DD"/>
    <w:rsid w:val="00A93C95"/>
    <w:rsid w:val="00AA02F1"/>
    <w:rsid w:val="00AA6046"/>
    <w:rsid w:val="00AB169E"/>
    <w:rsid w:val="00AC410A"/>
    <w:rsid w:val="00AD26C1"/>
    <w:rsid w:val="00AD3C0B"/>
    <w:rsid w:val="00AD4961"/>
    <w:rsid w:val="00AD740B"/>
    <w:rsid w:val="00AE3DAB"/>
    <w:rsid w:val="00AE3DF9"/>
    <w:rsid w:val="00AE678B"/>
    <w:rsid w:val="00AF0AF8"/>
    <w:rsid w:val="00AF3A20"/>
    <w:rsid w:val="00AF3B8A"/>
    <w:rsid w:val="00AF7B79"/>
    <w:rsid w:val="00B029CB"/>
    <w:rsid w:val="00B04D1A"/>
    <w:rsid w:val="00B1121D"/>
    <w:rsid w:val="00B13BA0"/>
    <w:rsid w:val="00B16B2F"/>
    <w:rsid w:val="00B21CA7"/>
    <w:rsid w:val="00B331B8"/>
    <w:rsid w:val="00B338C9"/>
    <w:rsid w:val="00B568F5"/>
    <w:rsid w:val="00B86FE9"/>
    <w:rsid w:val="00BA1E2D"/>
    <w:rsid w:val="00BA2BB2"/>
    <w:rsid w:val="00BB0A68"/>
    <w:rsid w:val="00BB1542"/>
    <w:rsid w:val="00BB3603"/>
    <w:rsid w:val="00BB7EA6"/>
    <w:rsid w:val="00BC0FE9"/>
    <w:rsid w:val="00BC2E27"/>
    <w:rsid w:val="00BC6710"/>
    <w:rsid w:val="00BC6B86"/>
    <w:rsid w:val="00BD32B6"/>
    <w:rsid w:val="00BD3937"/>
    <w:rsid w:val="00BD5A2C"/>
    <w:rsid w:val="00BE4736"/>
    <w:rsid w:val="00BE71AE"/>
    <w:rsid w:val="00BF2BEA"/>
    <w:rsid w:val="00BF60C2"/>
    <w:rsid w:val="00C1203F"/>
    <w:rsid w:val="00C17C53"/>
    <w:rsid w:val="00C26976"/>
    <w:rsid w:val="00C26E8D"/>
    <w:rsid w:val="00C30696"/>
    <w:rsid w:val="00C3111C"/>
    <w:rsid w:val="00C33140"/>
    <w:rsid w:val="00C339E1"/>
    <w:rsid w:val="00C61F03"/>
    <w:rsid w:val="00C62F8C"/>
    <w:rsid w:val="00C64AB8"/>
    <w:rsid w:val="00C819D7"/>
    <w:rsid w:val="00C82BBD"/>
    <w:rsid w:val="00C97D99"/>
    <w:rsid w:val="00CA2F06"/>
    <w:rsid w:val="00CA3D62"/>
    <w:rsid w:val="00CB706C"/>
    <w:rsid w:val="00CC5199"/>
    <w:rsid w:val="00CD213D"/>
    <w:rsid w:val="00CD4E3D"/>
    <w:rsid w:val="00CD5064"/>
    <w:rsid w:val="00CD5701"/>
    <w:rsid w:val="00CD5934"/>
    <w:rsid w:val="00CF35F0"/>
    <w:rsid w:val="00CF376D"/>
    <w:rsid w:val="00D04F71"/>
    <w:rsid w:val="00D1107E"/>
    <w:rsid w:val="00D14515"/>
    <w:rsid w:val="00D46E70"/>
    <w:rsid w:val="00D5390F"/>
    <w:rsid w:val="00D60807"/>
    <w:rsid w:val="00D64300"/>
    <w:rsid w:val="00D710DA"/>
    <w:rsid w:val="00D74B64"/>
    <w:rsid w:val="00D87E1D"/>
    <w:rsid w:val="00D91E92"/>
    <w:rsid w:val="00D93B31"/>
    <w:rsid w:val="00DA4022"/>
    <w:rsid w:val="00DA4E42"/>
    <w:rsid w:val="00DC78D0"/>
    <w:rsid w:val="00DD397D"/>
    <w:rsid w:val="00DD73D5"/>
    <w:rsid w:val="00DE53A3"/>
    <w:rsid w:val="00DE6D98"/>
    <w:rsid w:val="00DF10B8"/>
    <w:rsid w:val="00E01D43"/>
    <w:rsid w:val="00E152B1"/>
    <w:rsid w:val="00E215F9"/>
    <w:rsid w:val="00E241D6"/>
    <w:rsid w:val="00E3068B"/>
    <w:rsid w:val="00E3693F"/>
    <w:rsid w:val="00E40508"/>
    <w:rsid w:val="00E52078"/>
    <w:rsid w:val="00E55AF4"/>
    <w:rsid w:val="00E5650E"/>
    <w:rsid w:val="00E568C5"/>
    <w:rsid w:val="00E75741"/>
    <w:rsid w:val="00E76DA5"/>
    <w:rsid w:val="00E81D73"/>
    <w:rsid w:val="00E84FC0"/>
    <w:rsid w:val="00E9673E"/>
    <w:rsid w:val="00EA2F60"/>
    <w:rsid w:val="00EA463B"/>
    <w:rsid w:val="00EA643F"/>
    <w:rsid w:val="00EB350C"/>
    <w:rsid w:val="00EB716A"/>
    <w:rsid w:val="00EB7D3F"/>
    <w:rsid w:val="00EC38B9"/>
    <w:rsid w:val="00EC506F"/>
    <w:rsid w:val="00ED0188"/>
    <w:rsid w:val="00ED0954"/>
    <w:rsid w:val="00ED5B40"/>
    <w:rsid w:val="00EE02C0"/>
    <w:rsid w:val="00EE2496"/>
    <w:rsid w:val="00EE7D8A"/>
    <w:rsid w:val="00EF0293"/>
    <w:rsid w:val="00EF12D2"/>
    <w:rsid w:val="00EF3D7E"/>
    <w:rsid w:val="00EF40C7"/>
    <w:rsid w:val="00F03157"/>
    <w:rsid w:val="00F04DFA"/>
    <w:rsid w:val="00F15390"/>
    <w:rsid w:val="00F21B02"/>
    <w:rsid w:val="00F21BBB"/>
    <w:rsid w:val="00F24EFC"/>
    <w:rsid w:val="00F30078"/>
    <w:rsid w:val="00F408BE"/>
    <w:rsid w:val="00F44A92"/>
    <w:rsid w:val="00F5127C"/>
    <w:rsid w:val="00F52CC5"/>
    <w:rsid w:val="00F53CA0"/>
    <w:rsid w:val="00F55161"/>
    <w:rsid w:val="00F57EE0"/>
    <w:rsid w:val="00F60BCF"/>
    <w:rsid w:val="00F6317A"/>
    <w:rsid w:val="00F66F45"/>
    <w:rsid w:val="00F71E99"/>
    <w:rsid w:val="00F77C1C"/>
    <w:rsid w:val="00F8164A"/>
    <w:rsid w:val="00F84C30"/>
    <w:rsid w:val="00F8585F"/>
    <w:rsid w:val="00F859C8"/>
    <w:rsid w:val="00FA5391"/>
    <w:rsid w:val="00FB0F10"/>
    <w:rsid w:val="00FC09C4"/>
    <w:rsid w:val="00FC61A4"/>
    <w:rsid w:val="00FD58E4"/>
    <w:rsid w:val="00FD6EE3"/>
    <w:rsid w:val="00FE699C"/>
    <w:rsid w:val="00FF166E"/>
    <w:rsid w:val="00FF291E"/>
    <w:rsid w:val="00FF45D9"/>
    <w:rsid w:val="00FF692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1CB386A"/>
  <w15:docId w15:val="{DF00C070-B774-4E7C-9DD6-4B22DA2D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BBD"/>
  </w:style>
  <w:style w:type="paragraph" w:styleId="1">
    <w:name w:val="heading 1"/>
    <w:basedOn w:val="a"/>
    <w:next w:val="a"/>
    <w:link w:val="10"/>
    <w:uiPriority w:val="9"/>
    <w:qFormat/>
    <w:rsid w:val="00737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4E28AF"/>
    <w:pPr>
      <w:keepNext/>
      <w:shd w:val="clear" w:color="auto" w:fill="FFFFFF"/>
      <w:tabs>
        <w:tab w:val="left" w:leader="underscore" w:pos="8726"/>
      </w:tabs>
      <w:spacing w:after="0" w:line="36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bCs/>
      <w:iCs/>
      <w:color w:val="000000"/>
      <w:sz w:val="24"/>
      <w:szCs w:val="28"/>
      <w:lang w:eastAsia="ru-RU"/>
    </w:rPr>
  </w:style>
  <w:style w:type="paragraph" w:styleId="5">
    <w:name w:val="heading 5"/>
    <w:aliases w:val="Заголовок 5 Глава"/>
    <w:basedOn w:val="a"/>
    <w:next w:val="21"/>
    <w:link w:val="50"/>
    <w:autoRedefine/>
    <w:uiPriority w:val="9"/>
    <w:unhideWhenUsed/>
    <w:qFormat/>
    <w:rsid w:val="004A5B67"/>
    <w:pPr>
      <w:numPr>
        <w:numId w:val="25"/>
      </w:numPr>
      <w:spacing w:before="240" w:after="120" w:line="240" w:lineRule="auto"/>
      <w:ind w:left="0" w:firstLine="0"/>
      <w:jc w:val="center"/>
      <w:outlineLvl w:val="4"/>
    </w:pPr>
    <w:rPr>
      <w:rFonts w:ascii="Times New Roman" w:eastAsiaTheme="majorEastAsia" w:hAnsi="Times New Roman" w:cstheme="majorBidi"/>
      <w:b/>
      <w:iCs/>
      <w:color w:val="000000" w:themeColor="text1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128"/>
    <w:pPr>
      <w:ind w:left="720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4D61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F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E36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3693F"/>
  </w:style>
  <w:style w:type="paragraph" w:styleId="a9">
    <w:name w:val="footer"/>
    <w:basedOn w:val="a"/>
    <w:link w:val="aa"/>
    <w:uiPriority w:val="99"/>
    <w:unhideWhenUsed/>
    <w:rsid w:val="00E36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693F"/>
  </w:style>
  <w:style w:type="character" w:styleId="ab">
    <w:name w:val="Hyperlink"/>
    <w:basedOn w:val="a0"/>
    <w:uiPriority w:val="99"/>
    <w:unhideWhenUsed/>
    <w:rsid w:val="004E1C5C"/>
    <w:rPr>
      <w:color w:val="0000FF" w:themeColor="hyperlink"/>
      <w:u w:val="single"/>
    </w:rPr>
  </w:style>
  <w:style w:type="paragraph" w:styleId="ac">
    <w:name w:val="annotation text"/>
    <w:basedOn w:val="a"/>
    <w:link w:val="ad"/>
    <w:rsid w:val="004E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4E1C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rsid w:val="004E1C5C"/>
    <w:rPr>
      <w:sz w:val="16"/>
    </w:rPr>
  </w:style>
  <w:style w:type="character" w:customStyle="1" w:styleId="40">
    <w:name w:val="Заголовок 4 Знак"/>
    <w:basedOn w:val="a0"/>
    <w:link w:val="4"/>
    <w:rsid w:val="004E28AF"/>
    <w:rPr>
      <w:rFonts w:ascii="Times New Roman" w:eastAsia="Times New Roman" w:hAnsi="Times New Roman" w:cs="Times New Roman"/>
      <w:b/>
      <w:bCs/>
      <w:iCs/>
      <w:color w:val="000000"/>
      <w:sz w:val="24"/>
      <w:szCs w:val="28"/>
      <w:shd w:val="clear" w:color="auto" w:fill="FFFFFF"/>
      <w:lang w:eastAsia="ru-RU"/>
    </w:rPr>
  </w:style>
  <w:style w:type="paragraph" w:styleId="af">
    <w:name w:val="Body Text Indent"/>
    <w:basedOn w:val="a"/>
    <w:link w:val="af0"/>
    <w:rsid w:val="00D64300"/>
    <w:pPr>
      <w:shd w:val="clear" w:color="auto" w:fill="FFFFFF"/>
      <w:tabs>
        <w:tab w:val="left" w:leader="underscore" w:pos="877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64300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7D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itle"/>
    <w:basedOn w:val="a"/>
    <w:link w:val="af2"/>
    <w:uiPriority w:val="99"/>
    <w:qFormat/>
    <w:rsid w:val="00341CD1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341C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10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Cell">
    <w:name w:val="ConsPlusCell"/>
    <w:rsid w:val="00774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4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aliases w:val="Заголовок 5 Глава Знак"/>
    <w:basedOn w:val="a0"/>
    <w:link w:val="5"/>
    <w:uiPriority w:val="9"/>
    <w:rsid w:val="004A5B67"/>
    <w:rPr>
      <w:rFonts w:ascii="Times New Roman" w:eastAsiaTheme="majorEastAsia" w:hAnsi="Times New Roman" w:cstheme="majorBidi"/>
      <w:b/>
      <w:iCs/>
      <w:color w:val="000000" w:themeColor="text1"/>
      <w:sz w:val="24"/>
      <w:szCs w:val="24"/>
      <w:lang w:bidi="en-US"/>
    </w:rPr>
  </w:style>
  <w:style w:type="paragraph" w:customStyle="1" w:styleId="21">
    <w:name w:val="Список 2 уровень"/>
    <w:basedOn w:val="22"/>
    <w:link w:val="23"/>
    <w:autoRedefine/>
    <w:qFormat/>
    <w:rsid w:val="004A5B67"/>
    <w:pPr>
      <w:numPr>
        <w:ilvl w:val="1"/>
      </w:numPr>
      <w:spacing w:after="0" w:line="240" w:lineRule="auto"/>
      <w:ind w:left="3479" w:firstLine="680"/>
      <w:jc w:val="both"/>
    </w:pPr>
    <w:rPr>
      <w:rFonts w:ascii="Times New Roman" w:eastAsiaTheme="majorEastAsia" w:hAnsi="Times New Roman" w:cstheme="majorBidi"/>
      <w:color w:val="000000" w:themeColor="text1"/>
      <w:sz w:val="24"/>
      <w:lang w:bidi="en-US"/>
    </w:rPr>
  </w:style>
  <w:style w:type="paragraph" w:customStyle="1" w:styleId="30">
    <w:name w:val="Список 3 уровень"/>
    <w:basedOn w:val="3"/>
    <w:qFormat/>
    <w:rsid w:val="004A5B67"/>
    <w:pPr>
      <w:numPr>
        <w:ilvl w:val="2"/>
        <w:numId w:val="25"/>
      </w:numPr>
      <w:tabs>
        <w:tab w:val="num" w:pos="567"/>
      </w:tabs>
      <w:spacing w:after="0" w:line="240" w:lineRule="auto"/>
      <w:ind w:left="0" w:firstLine="709"/>
      <w:jc w:val="both"/>
    </w:pPr>
    <w:rPr>
      <w:rFonts w:ascii="Times New Roman" w:eastAsiaTheme="majorEastAsia" w:hAnsi="Times New Roman" w:cstheme="majorBidi"/>
      <w:color w:val="000000" w:themeColor="text1"/>
      <w:sz w:val="24"/>
      <w:lang w:bidi="en-US"/>
    </w:rPr>
  </w:style>
  <w:style w:type="character" w:customStyle="1" w:styleId="23">
    <w:name w:val="Список 2 уровень Знак"/>
    <w:basedOn w:val="a0"/>
    <w:link w:val="21"/>
    <w:rsid w:val="004A5B67"/>
    <w:rPr>
      <w:rFonts w:ascii="Times New Roman" w:eastAsiaTheme="majorEastAsia" w:hAnsi="Times New Roman" w:cstheme="majorBidi"/>
      <w:color w:val="000000" w:themeColor="text1"/>
      <w:sz w:val="24"/>
      <w:lang w:bidi="en-US"/>
    </w:rPr>
  </w:style>
  <w:style w:type="paragraph" w:styleId="22">
    <w:name w:val="List Number 2"/>
    <w:basedOn w:val="a"/>
    <w:uiPriority w:val="99"/>
    <w:semiHidden/>
    <w:unhideWhenUsed/>
    <w:rsid w:val="004A5B67"/>
    <w:pPr>
      <w:ind w:left="3479" w:hanging="360"/>
      <w:contextualSpacing/>
    </w:pPr>
  </w:style>
  <w:style w:type="paragraph" w:styleId="3">
    <w:name w:val="List Number 3"/>
    <w:basedOn w:val="a"/>
    <w:uiPriority w:val="99"/>
    <w:semiHidden/>
    <w:unhideWhenUsed/>
    <w:rsid w:val="004A5B67"/>
    <w:pPr>
      <w:numPr>
        <w:numId w:val="26"/>
      </w:numPr>
      <w:contextualSpacing/>
    </w:pPr>
  </w:style>
  <w:style w:type="paragraph" w:customStyle="1" w:styleId="Default">
    <w:name w:val="Default"/>
    <w:rsid w:val="00B04D1A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color w:val="000000"/>
      <w:sz w:val="24"/>
      <w:szCs w:val="24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93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6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80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5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512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2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34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0" w:color="D3D7DB"/>
                                            <w:left w:val="single" w:sz="12" w:space="0" w:color="D3D7DB"/>
                                            <w:bottom w:val="single" w:sz="12" w:space="0" w:color="D3D7DB"/>
                                            <w:right w:val="single" w:sz="12" w:space="0" w:color="D3D7D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3E143E-2C26-435D-95FE-A231977CD304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85A7E-AA61-4D28-91CD-C9106132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Рыбко Елена Ивановна</dc:creator>
  <cp:lastModifiedBy>Коркунова Любовь Николаевна</cp:lastModifiedBy>
  <cp:revision>16</cp:revision>
  <cp:lastPrinted>2019-03-12T07:17:00Z</cp:lastPrinted>
  <dcterms:created xsi:type="dcterms:W3CDTF">2019-03-12T07:33:00Z</dcterms:created>
  <dcterms:modified xsi:type="dcterms:W3CDTF">2020-07-31T07:34:00Z</dcterms:modified>
</cp:coreProperties>
</file>