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61A6" w14:textId="1CF51ACE" w:rsidR="0095556E" w:rsidRDefault="00274238" w:rsidP="00D50972">
      <w:pPr>
        <w:pStyle w:val="a3"/>
        <w:numPr>
          <w:ilvl w:val="0"/>
          <w:numId w:val="1"/>
        </w:numPr>
      </w:pPr>
      <w:r>
        <w:t>Вопрос по техническому заданию.</w:t>
      </w:r>
    </w:p>
    <w:p w14:paraId="34AC0E3E" w14:textId="6E673F84" w:rsidR="00274238" w:rsidRDefault="00274238">
      <w:r>
        <w:t>В техническом задании не указано количество слоев геотекстиля.</w:t>
      </w:r>
    </w:p>
    <w:p w14:paraId="4AEF592E" w14:textId="46DBE584" w:rsidR="00736F56" w:rsidRDefault="00736F56">
      <w:r>
        <w:t>1.1. Д</w:t>
      </w:r>
      <w:r w:rsidR="00274238" w:rsidRPr="00274238">
        <w:t xml:space="preserve">ренажный композит нужен с </w:t>
      </w:r>
      <w:r>
        <w:t>гео</w:t>
      </w:r>
      <w:r w:rsidR="00274238" w:rsidRPr="00274238">
        <w:t>текстилем с одной стороны или с двух</w:t>
      </w:r>
      <w:r>
        <w:t>?</w:t>
      </w:r>
    </w:p>
    <w:p w14:paraId="6B9E9886" w14:textId="614723DC" w:rsidR="00736F56" w:rsidRDefault="00736F56" w:rsidP="00736F56">
      <w:r>
        <w:t xml:space="preserve">1.2. Какие технические требования к геотекстилю? </w:t>
      </w:r>
    </w:p>
    <w:p w14:paraId="6C6E1D7F" w14:textId="0193EFB3" w:rsidR="00D50972" w:rsidRDefault="00736F56" w:rsidP="00736F56">
      <w:pPr>
        <w:pStyle w:val="a3"/>
        <w:numPr>
          <w:ilvl w:val="0"/>
          <w:numId w:val="1"/>
        </w:numPr>
      </w:pPr>
      <w:r>
        <w:t>В</w:t>
      </w:r>
      <w:r w:rsidR="00D50972">
        <w:t>опрос по срокам.</w:t>
      </w:r>
    </w:p>
    <w:p w14:paraId="19B51D8B" w14:textId="576E6FB2" w:rsidR="00D50972" w:rsidRDefault="00D50972" w:rsidP="00D50972">
      <w:r>
        <w:t>Рассматриваете ли вы альтернативные сроки поставки?</w:t>
      </w:r>
    </w:p>
    <w:p w14:paraId="69378C20" w14:textId="2D5C5F23" w:rsidR="00D50972" w:rsidRDefault="00D50972">
      <w:r>
        <w:t xml:space="preserve">Мы можем предложить </w:t>
      </w:r>
      <w:r w:rsidR="00CE7C5A">
        <w:t xml:space="preserve">поставку </w:t>
      </w:r>
      <w:r>
        <w:t>перв</w:t>
      </w:r>
      <w:r w:rsidR="00CE7C5A">
        <w:t>ой</w:t>
      </w:r>
      <w:r>
        <w:t xml:space="preserve"> парти</w:t>
      </w:r>
      <w:r w:rsidR="00CE7C5A">
        <w:t>и</w:t>
      </w:r>
      <w:r>
        <w:t xml:space="preserve"> в течении 10 к.д. в количестве 14 400 м2.</w:t>
      </w:r>
    </w:p>
    <w:p w14:paraId="20918749" w14:textId="7965E56C" w:rsidR="00D50972" w:rsidRDefault="00D50972">
      <w:r>
        <w:t xml:space="preserve">Оставшийся объем в течении 25 к.д. </w:t>
      </w:r>
    </w:p>
    <w:sectPr w:rsidR="00D5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E0F"/>
    <w:multiLevelType w:val="hybridMultilevel"/>
    <w:tmpl w:val="D4487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9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38"/>
    <w:rsid w:val="00274238"/>
    <w:rsid w:val="003B1138"/>
    <w:rsid w:val="00736F56"/>
    <w:rsid w:val="0095556E"/>
    <w:rsid w:val="00CE7C5A"/>
    <w:rsid w:val="00D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F1F4"/>
  <w15:chartTrackingRefBased/>
  <w15:docId w15:val="{98C8FCBB-D947-4E8E-B567-027B37E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Найденов</dc:creator>
  <cp:keywords/>
  <dc:description/>
  <cp:lastModifiedBy>Иван Найденов</cp:lastModifiedBy>
  <cp:revision>5</cp:revision>
  <dcterms:created xsi:type="dcterms:W3CDTF">2024-03-20T09:55:00Z</dcterms:created>
  <dcterms:modified xsi:type="dcterms:W3CDTF">2024-03-20T10:08:00Z</dcterms:modified>
</cp:coreProperties>
</file>