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4366F" w14:textId="44161015" w:rsidR="005A5897" w:rsidRDefault="00E027B9" w:rsidP="00C83E87">
      <w:pPr>
        <w:spacing w:before="120" w:after="120"/>
        <w:jc w:val="center"/>
        <w:rPr>
          <w:rFonts w:eastAsiaTheme="minorHAnsi"/>
          <w:lang w:eastAsia="en-US"/>
        </w:rPr>
      </w:pPr>
      <w:r w:rsidRPr="00C001BA">
        <w:rPr>
          <w:rFonts w:eastAsiaTheme="minorHAnsi"/>
          <w:b/>
          <w:bCs/>
          <w:lang w:eastAsia="en-US"/>
        </w:rPr>
        <w:t>Техническое задание</w:t>
      </w:r>
      <w:r w:rsidRPr="00C001BA">
        <w:rPr>
          <w:rFonts w:eastAsiaTheme="minorHAnsi"/>
          <w:b/>
          <w:bCs/>
          <w:lang w:eastAsia="en-US"/>
        </w:rPr>
        <w:br/>
      </w:r>
      <w:r w:rsidRPr="00C001BA">
        <w:rPr>
          <w:rFonts w:eastAsiaTheme="minorHAnsi"/>
          <w:lang w:eastAsia="en-US"/>
        </w:rPr>
        <w:t>на оказание охранных услуг на объекте</w:t>
      </w:r>
      <w:r w:rsidR="00AA0109">
        <w:rPr>
          <w:rFonts w:eastAsiaTheme="minorHAnsi"/>
          <w:lang w:eastAsia="en-US"/>
        </w:rPr>
        <w:t xml:space="preserve">: </w:t>
      </w:r>
      <w:r w:rsidR="005A5897" w:rsidRPr="00995048">
        <w:rPr>
          <w:rFonts w:eastAsia="Calibri"/>
          <w:bCs/>
        </w:rPr>
        <w:t>«</w:t>
      </w:r>
      <w:r w:rsidR="005A5897" w:rsidRPr="006947B1">
        <w:rPr>
          <w:color w:val="000000"/>
        </w:rPr>
        <w:t xml:space="preserve">Строительство скоростной автомобильной дороги Казань – Екатеринбург на участке Дюртюли – Ачит», </w:t>
      </w:r>
      <w:r w:rsidR="005A5897">
        <w:rPr>
          <w:color w:val="000000"/>
        </w:rPr>
        <w:t>1</w:t>
      </w:r>
      <w:r w:rsidR="005A5897" w:rsidRPr="006947B1">
        <w:rPr>
          <w:color w:val="000000"/>
        </w:rPr>
        <w:t xml:space="preserve"> этап км </w:t>
      </w:r>
      <w:r w:rsidR="005A5897">
        <w:rPr>
          <w:color w:val="000000"/>
        </w:rPr>
        <w:t>0</w:t>
      </w:r>
      <w:r w:rsidR="005A5897" w:rsidRPr="006947B1">
        <w:rPr>
          <w:color w:val="000000"/>
        </w:rPr>
        <w:t xml:space="preserve"> – км </w:t>
      </w:r>
      <w:r w:rsidR="005A5897">
        <w:rPr>
          <w:color w:val="000000"/>
        </w:rPr>
        <w:t>140</w:t>
      </w:r>
      <w:r w:rsidR="005A5897" w:rsidRPr="006947B1">
        <w:rPr>
          <w:color w:val="000000"/>
        </w:rPr>
        <w:t xml:space="preserve">, </w:t>
      </w:r>
      <w:r w:rsidR="005A5897">
        <w:rPr>
          <w:color w:val="000000"/>
        </w:rPr>
        <w:t>Республика Башкортостан</w:t>
      </w:r>
    </w:p>
    <w:tbl>
      <w:tblPr>
        <w:tblStyle w:val="16"/>
        <w:tblW w:w="9707" w:type="dxa"/>
        <w:tblLook w:val="04A0" w:firstRow="1" w:lastRow="0" w:firstColumn="1" w:lastColumn="0" w:noHBand="0" w:noVBand="1"/>
      </w:tblPr>
      <w:tblGrid>
        <w:gridCol w:w="560"/>
        <w:gridCol w:w="2214"/>
        <w:gridCol w:w="6933"/>
      </w:tblGrid>
      <w:tr w:rsidR="00E027B9" w:rsidRPr="00C001BA" w14:paraId="03FAC7F7" w14:textId="77777777" w:rsidTr="00821A8E">
        <w:tc>
          <w:tcPr>
            <w:tcW w:w="560" w:type="dxa"/>
            <w:vAlign w:val="center"/>
          </w:tcPr>
          <w:p w14:paraId="1548916A" w14:textId="1390D461" w:rsidR="00E027B9" w:rsidRPr="00C001BA" w:rsidRDefault="00E027B9" w:rsidP="00821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№ п</w:t>
            </w:r>
            <w:r w:rsidR="00821A8E">
              <w:rPr>
                <w:rFonts w:ascii="Times New Roman" w:hAnsi="Times New Roman" w:cs="Times New Roman"/>
                <w:b/>
                <w:bCs/>
              </w:rPr>
              <w:t>/</w:t>
            </w:r>
            <w:r w:rsidRPr="00C001BA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14" w:type="dxa"/>
            <w:vAlign w:val="center"/>
          </w:tcPr>
          <w:p w14:paraId="1BFF5139" w14:textId="77777777" w:rsidR="00E027B9" w:rsidRPr="00C001BA" w:rsidRDefault="00E027B9" w:rsidP="00821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Содержание задания</w:t>
            </w:r>
          </w:p>
        </w:tc>
        <w:tc>
          <w:tcPr>
            <w:tcW w:w="6933" w:type="dxa"/>
            <w:vAlign w:val="center"/>
          </w:tcPr>
          <w:p w14:paraId="2CDBB6A6" w14:textId="77777777" w:rsidR="00E027B9" w:rsidRPr="00C001BA" w:rsidRDefault="00E027B9" w:rsidP="00821A8E">
            <w:pPr>
              <w:ind w:firstLine="43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Требуемое значение</w:t>
            </w:r>
          </w:p>
        </w:tc>
      </w:tr>
      <w:tr w:rsidR="00E027B9" w:rsidRPr="00C001BA" w14:paraId="447FF034" w14:textId="77777777" w:rsidTr="00E027B9">
        <w:tc>
          <w:tcPr>
            <w:tcW w:w="560" w:type="dxa"/>
          </w:tcPr>
          <w:p w14:paraId="46D5F10C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4" w:type="dxa"/>
          </w:tcPr>
          <w:p w14:paraId="188D3A8B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Предмет договора</w:t>
            </w:r>
          </w:p>
        </w:tc>
        <w:tc>
          <w:tcPr>
            <w:tcW w:w="6933" w:type="dxa"/>
          </w:tcPr>
          <w:p w14:paraId="7D0BB086" w14:textId="571975E8" w:rsidR="00E027B9" w:rsidRPr="00C001BA" w:rsidRDefault="00E027B9" w:rsidP="0010452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  <w:color w:val="000000" w:themeColor="text1"/>
              </w:rPr>
              <w:t xml:space="preserve">Охрана </w:t>
            </w:r>
            <w:r w:rsidRPr="00C001BA">
              <w:rPr>
                <w:rFonts w:ascii="Times New Roman" w:hAnsi="Times New Roman" w:cs="Times New Roman"/>
              </w:rPr>
              <w:t>объектов,</w:t>
            </w:r>
            <w:r w:rsidR="00104521" w:rsidRPr="00C001BA">
              <w:rPr>
                <w:rFonts w:ascii="Times New Roman" w:hAnsi="Times New Roman" w:cs="Times New Roman"/>
              </w:rPr>
              <w:t xml:space="preserve"> сооружений</w:t>
            </w:r>
            <w:r w:rsidR="00104521">
              <w:rPr>
                <w:rFonts w:ascii="Times New Roman" w:hAnsi="Times New Roman" w:cs="Times New Roman"/>
              </w:rPr>
              <w:t>,</w:t>
            </w:r>
            <w:r w:rsidRPr="00C001BA">
              <w:rPr>
                <w:rFonts w:ascii="Times New Roman" w:hAnsi="Times New Roman" w:cs="Times New Roman"/>
              </w:rPr>
              <w:t xml:space="preserve"> строящихся </w:t>
            </w:r>
            <w:r w:rsidR="00104521">
              <w:rPr>
                <w:rFonts w:ascii="Times New Roman" w:hAnsi="Times New Roman" w:cs="Times New Roman"/>
              </w:rPr>
              <w:t>объектов транспортной инфраструктуры (далее – СОТИ)</w:t>
            </w:r>
            <w:r w:rsidRPr="00C001BA">
              <w:rPr>
                <w:rFonts w:ascii="Times New Roman" w:hAnsi="Times New Roman" w:cs="Times New Roman"/>
              </w:rPr>
              <w:t>, транспортных средств</w:t>
            </w:r>
            <w:r w:rsidR="00104521">
              <w:rPr>
                <w:rFonts w:ascii="Times New Roman" w:hAnsi="Times New Roman" w:cs="Times New Roman"/>
              </w:rPr>
              <w:t xml:space="preserve"> и</w:t>
            </w:r>
            <w:r w:rsidRPr="00C001BA">
              <w:rPr>
                <w:rFonts w:ascii="Times New Roman" w:hAnsi="Times New Roman" w:cs="Times New Roman"/>
              </w:rPr>
              <w:t xml:space="preserve"> с</w:t>
            </w:r>
            <w:r w:rsidR="00104521">
              <w:rPr>
                <w:rFonts w:ascii="Times New Roman" w:hAnsi="Times New Roman" w:cs="Times New Roman"/>
              </w:rPr>
              <w:t xml:space="preserve">пециальной </w:t>
            </w:r>
            <w:r w:rsidRPr="00C001BA">
              <w:rPr>
                <w:rFonts w:ascii="Times New Roman" w:hAnsi="Times New Roman" w:cs="Times New Roman"/>
              </w:rPr>
              <w:t>техники</w:t>
            </w:r>
            <w:r w:rsidR="00104521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(далее</w:t>
            </w:r>
            <w:r w:rsidR="00104521">
              <w:rPr>
                <w:rFonts w:ascii="Times New Roman" w:hAnsi="Times New Roman" w:cs="Times New Roman"/>
              </w:rPr>
              <w:t xml:space="preserve"> – </w:t>
            </w:r>
            <w:r w:rsidRPr="00C001BA">
              <w:rPr>
                <w:rFonts w:ascii="Times New Roman" w:hAnsi="Times New Roman" w:cs="Times New Roman"/>
              </w:rPr>
              <w:t>ТС</w:t>
            </w:r>
            <w:r w:rsidR="00104521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СТ)</w:t>
            </w:r>
            <w:r w:rsidR="00104521">
              <w:rPr>
                <w:rFonts w:ascii="Times New Roman" w:hAnsi="Times New Roman" w:cs="Times New Roman"/>
              </w:rPr>
              <w:t xml:space="preserve">, </w:t>
            </w:r>
            <w:r w:rsidR="00104521" w:rsidRPr="00C001BA">
              <w:rPr>
                <w:rFonts w:ascii="Times New Roman" w:hAnsi="Times New Roman" w:cs="Times New Roman"/>
              </w:rPr>
              <w:t>материалов, оборудования</w:t>
            </w:r>
            <w:r w:rsidR="00104521" w:rsidRPr="00104521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 xml:space="preserve">и другого имущества </w:t>
            </w:r>
            <w:r w:rsidR="00104521">
              <w:rPr>
                <w:rFonts w:ascii="Times New Roman" w:hAnsi="Times New Roman" w:cs="Times New Roman"/>
              </w:rPr>
              <w:t>(далее – МЦ)</w:t>
            </w:r>
            <w:r w:rsidRPr="00C001BA">
              <w:rPr>
                <w:rFonts w:ascii="Times New Roman" w:hAnsi="Times New Roman" w:cs="Times New Roman"/>
              </w:rPr>
              <w:t>, проведение</w:t>
            </w:r>
            <w:r w:rsidR="0099395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осмотра физических лиц (далее – ФЛ), ТС</w:t>
            </w:r>
            <w:r w:rsidR="00104521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</w:t>
            </w:r>
            <w:r w:rsidR="00104521">
              <w:rPr>
                <w:rFonts w:ascii="Times New Roman" w:hAnsi="Times New Roman" w:cs="Times New Roman"/>
              </w:rPr>
              <w:t>,</w:t>
            </w:r>
            <w:r w:rsidRPr="00C001BA">
              <w:rPr>
                <w:rFonts w:ascii="Times New Roman" w:hAnsi="Times New Roman" w:cs="Times New Roman"/>
              </w:rPr>
              <w:t xml:space="preserve"> грузов,</w:t>
            </w:r>
            <w:r w:rsidR="00104521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осуществлени</w:t>
            </w:r>
            <w:r w:rsidR="00104521">
              <w:rPr>
                <w:rFonts w:ascii="Times New Roman" w:hAnsi="Times New Roman" w:cs="Times New Roman"/>
              </w:rPr>
              <w:t>е</w:t>
            </w:r>
            <w:r w:rsidRPr="00C001BA">
              <w:rPr>
                <w:rFonts w:ascii="Times New Roman" w:hAnsi="Times New Roman" w:cs="Times New Roman"/>
              </w:rPr>
              <w:t xml:space="preserve"> пропускного и внутриобъектового режимов</w:t>
            </w:r>
            <w:r w:rsidR="00104521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(далее – ОПВР).</w:t>
            </w:r>
          </w:p>
        </w:tc>
      </w:tr>
      <w:tr w:rsidR="00E027B9" w:rsidRPr="00C001BA" w14:paraId="29F9174F" w14:textId="77777777" w:rsidTr="00E027B9">
        <w:tc>
          <w:tcPr>
            <w:tcW w:w="560" w:type="dxa"/>
          </w:tcPr>
          <w:p w14:paraId="7B2EC78A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14" w:type="dxa"/>
          </w:tcPr>
          <w:p w14:paraId="4CA9F25E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6933" w:type="dxa"/>
          </w:tcPr>
          <w:p w14:paraId="2EC3D618" w14:textId="7CB4CB4C" w:rsidR="00E027B9" w:rsidRPr="00C001BA" w:rsidRDefault="00E027B9" w:rsidP="00993950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Общество с ограниченной ответственностью «Строительная компания «Автодор» (сокращенное наименование</w:t>
            </w:r>
            <w:r w:rsidR="00993950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– ООО «СК «Автодор»).</w:t>
            </w:r>
          </w:p>
        </w:tc>
      </w:tr>
      <w:tr w:rsidR="00E027B9" w:rsidRPr="00C001BA" w14:paraId="498648AE" w14:textId="77777777" w:rsidTr="00E027B9">
        <w:tc>
          <w:tcPr>
            <w:tcW w:w="560" w:type="dxa"/>
          </w:tcPr>
          <w:p w14:paraId="53FFFB34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14" w:type="dxa"/>
          </w:tcPr>
          <w:p w14:paraId="1E54DB00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Объекты охраны,</w:t>
            </w:r>
            <w:r w:rsidRPr="00C001BA">
              <w:rPr>
                <w:rFonts w:ascii="Times New Roman" w:hAnsi="Times New Roman" w:cs="Times New Roman"/>
                <w:b/>
                <w:bCs/>
              </w:rPr>
              <w:br/>
              <w:t>виды постов, режим дежурства, количество Охранников</w:t>
            </w:r>
            <w:r w:rsidRPr="00C001BA">
              <w:rPr>
                <w:rFonts w:ascii="Times New Roman" w:hAnsi="Times New Roman" w:cs="Times New Roman"/>
                <w:b/>
                <w:bCs/>
              </w:rPr>
              <w:br/>
              <w:t>и отработанных  человеко/часов</w:t>
            </w:r>
          </w:p>
        </w:tc>
        <w:tc>
          <w:tcPr>
            <w:tcW w:w="6933" w:type="dxa"/>
          </w:tcPr>
          <w:p w14:paraId="26C7C3C0" w14:textId="068B2776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1: </w:t>
            </w:r>
            <w:r w:rsidRPr="00717CF3">
              <w:rPr>
                <w:rFonts w:ascii="Times New Roman" w:hAnsi="Times New Roman" w:cs="Times New Roman"/>
              </w:rPr>
              <w:t>Многофункциональная зона (далее – МФЗ)</w:t>
            </w:r>
            <w:r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на ПК640, в т</w:t>
            </w:r>
            <w:r w:rsidR="00B34B2E"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>: Строительный городок (штаб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строительства, лаборатория, ремонтно-механическая мастерская (далее – РММ), склады и места хранения МЦ, места временного размещения</w:t>
            </w:r>
            <w:r w:rsidR="00B34B2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 xml:space="preserve">и проживания работников, столовая), </w:t>
            </w:r>
            <w:r>
              <w:rPr>
                <w:rFonts w:ascii="Times New Roman" w:hAnsi="Times New Roman" w:cs="Times New Roman"/>
              </w:rPr>
              <w:t>п</w:t>
            </w:r>
            <w:r w:rsidRPr="00717CF3">
              <w:rPr>
                <w:rFonts w:ascii="Times New Roman" w:hAnsi="Times New Roman" w:cs="Times New Roman"/>
              </w:rPr>
              <w:t>лощадк</w:t>
            </w:r>
            <w:r>
              <w:rPr>
                <w:rFonts w:ascii="Times New Roman" w:hAnsi="Times New Roman" w:cs="Times New Roman"/>
              </w:rPr>
              <w:t>и</w:t>
            </w:r>
            <w:r w:rsidRPr="00717CF3">
              <w:rPr>
                <w:rFonts w:ascii="Times New Roman" w:hAnsi="Times New Roman" w:cs="Times New Roman"/>
              </w:rPr>
              <w:t xml:space="preserve"> для инертных материалов,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B34B2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с.ш 55.624422403, в.д 55.163379903,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– 1 (один) Охранник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(старший смены), в т.ч. водитель служебного автомобиля,</w:t>
            </w:r>
            <w:r w:rsidRPr="00717CF3">
              <w:rPr>
                <w:rFonts w:ascii="Times New Roman" w:hAnsi="Times New Roman" w:cs="Times New Roman"/>
              </w:rPr>
              <w:br/>
              <w:t>в круглосуточном режиме работы (24 (двадцать четыре) часа),</w:t>
            </w:r>
            <w:r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 xml:space="preserve">и до </w:t>
            </w:r>
            <w:r w:rsidR="00CD064A">
              <w:rPr>
                <w:rFonts w:ascii="Times New Roman" w:hAnsi="Times New Roman" w:cs="Times New Roman"/>
              </w:rPr>
              <w:t>7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CD064A">
              <w:rPr>
                <w:rFonts w:ascii="Times New Roman" w:hAnsi="Times New Roman" w:cs="Times New Roman"/>
              </w:rPr>
              <w:t>семи</w:t>
            </w:r>
            <w:r w:rsidRPr="00717CF3">
              <w:rPr>
                <w:rFonts w:ascii="Times New Roman" w:hAnsi="Times New Roman" w:cs="Times New Roman"/>
              </w:rPr>
              <w:t>) Охранников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</w:t>
            </w:r>
            <w:r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(по 24 (двадцать четыре) часа каждый);</w:t>
            </w:r>
          </w:p>
          <w:p w14:paraId="58AD6B20" w14:textId="4E84CA03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2: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 16</w:t>
            </w:r>
            <w:r w:rsidR="00104521" w:rsidRPr="00104521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Биопереход под основным ходом на ПК395+97, в т</w:t>
            </w:r>
            <w:r w:rsidR="00B34B2E"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хранения МЦ,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Pr="00717CF3">
              <w:rPr>
                <w:rFonts w:ascii="Times New Roman" w:hAnsi="Times New Roman" w:cs="Times New Roman"/>
              </w:rPr>
              <w:br/>
              <w:t xml:space="preserve">с.ш. 55.636064736, в.д. 55.202546928, – </w:t>
            </w:r>
            <w:r w:rsidR="003A0078"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3A0078"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 Охранник</w:t>
            </w:r>
            <w:r w:rsidR="003A0078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0FF38451" w14:textId="4E707F38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3: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 17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Путепровод в створе основного хода на ПК411+</w:t>
            </w:r>
            <w:r w:rsidR="008715A2">
              <w:rPr>
                <w:rFonts w:ascii="Times New Roman" w:hAnsi="Times New Roman" w:cs="Times New Roman"/>
              </w:rPr>
              <w:t>30,505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 w:rsidR="00B34B2E"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8715A2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с.ш. 55.645876043, в.д. 55.214698985, – </w:t>
            </w:r>
            <w:r w:rsidR="0090658A"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90658A"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="00957DEB"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 w:rsidR="006F2DB3">
              <w:rPr>
                <w:rFonts w:ascii="Times New Roman" w:hAnsi="Times New Roman" w:cs="Times New Roman"/>
              </w:rPr>
              <w:t xml:space="preserve"> </w:t>
            </w:r>
            <w:r w:rsidR="00231477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0C27DB2A" w14:textId="37F40268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4: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 18 Мост через р. Сибирган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на ПК441+00, в т</w:t>
            </w:r>
            <w:r w:rsidR="00B34B2E"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55.672081220,</w:t>
            </w:r>
            <w:r w:rsidR="00B34B2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 xml:space="preserve">в.д. 55.221570673, – </w:t>
            </w:r>
            <w:r w:rsidR="0090658A"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90658A"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 Охранник в круглосуточном режиме работы (24 (двадцать четыре) часа);</w:t>
            </w:r>
          </w:p>
          <w:p w14:paraId="700F9586" w14:textId="7A1EE23F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5: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 19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Путепровод через основной ход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на ПК465+50,18, в т</w:t>
            </w:r>
            <w:r w:rsidR="00B34B2E"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B34B2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 xml:space="preserve">с.ш. 55.693610472, в.д. 55.228909054, – </w:t>
            </w:r>
            <w:r w:rsidR="006F2DB3"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6F2DB3"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 Охранник</w:t>
            </w:r>
            <w:r w:rsidR="006F2DB3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20E82985" w14:textId="33CDF27C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6: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 20 Путепровод через основной ход</w:t>
            </w:r>
            <w:r w:rsidR="00B34B2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на ПК516+08,798, в т</w:t>
            </w:r>
            <w:r w:rsidR="00B34B2E">
              <w:rPr>
                <w:rFonts w:ascii="Times New Roman" w:hAnsi="Times New Roman" w:cs="Times New Roman"/>
              </w:rPr>
              <w:t xml:space="preserve">.ч. </w:t>
            </w:r>
            <w:r w:rsidRPr="00717CF3">
              <w:rPr>
                <w:rFonts w:ascii="Times New Roman" w:hAnsi="Times New Roman" w:cs="Times New Roman"/>
              </w:rPr>
              <w:t xml:space="preserve">места хранения МЦ,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B34B2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lastRenderedPageBreak/>
              <w:t xml:space="preserve">с.ш. 55.729684780, в.д. 55.276473985, – </w:t>
            </w:r>
            <w:r w:rsidR="00AD19A5"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AD19A5"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 Охранник</w:t>
            </w:r>
            <w:r w:rsidR="00AD19A5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058DA644" w14:textId="2DF51ECD" w:rsid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7: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 36 Мост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через р. Улеева на ПК529+44, в т</w:t>
            </w:r>
            <w:r w:rsidR="00B34B2E"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 с.ш. 55.741246273,</w:t>
            </w:r>
            <w:r w:rsidR="00B34B2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 xml:space="preserve">в.д. 55.281898291, – </w:t>
            </w:r>
            <w:r w:rsidR="004D12AC"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 w:rsidR="004D12AC"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 Охранник в круглосуточном режиме работы (24 (двадцать четыре) часа</w:t>
            </w:r>
            <w:r w:rsidR="004D12AC">
              <w:rPr>
                <w:rFonts w:ascii="Times New Roman" w:hAnsi="Times New Roman" w:cs="Times New Roman"/>
              </w:rPr>
              <w:t>)</w:t>
            </w:r>
            <w:r w:rsidRPr="00717CF3">
              <w:rPr>
                <w:rFonts w:ascii="Times New Roman" w:hAnsi="Times New Roman" w:cs="Times New Roman"/>
              </w:rPr>
              <w:t>;</w:t>
            </w:r>
          </w:p>
          <w:p w14:paraId="35C3342C" w14:textId="77777777" w:rsidR="009077BB" w:rsidRPr="00717CF3" w:rsidRDefault="005856A5" w:rsidP="009077BB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Пост № 8</w:t>
            </w:r>
            <w:r w:rsidRPr="00616C0B">
              <w:rPr>
                <w:rFonts w:ascii="Times New Roman" w:hAnsi="Times New Roman" w:cs="Times New Roman"/>
                <w:b/>
              </w:rPr>
              <w:t xml:space="preserve">: </w:t>
            </w:r>
            <w:r w:rsidR="009077BB" w:rsidRPr="00717CF3">
              <w:rPr>
                <w:rFonts w:ascii="Times New Roman" w:hAnsi="Times New Roman" w:cs="Times New Roman"/>
              </w:rPr>
              <w:t>Строительство ИССО – Сооружение № 22 Мост через р. Сибирган</w:t>
            </w:r>
            <w:r w:rsidR="009077BB">
              <w:rPr>
                <w:rFonts w:ascii="Times New Roman" w:hAnsi="Times New Roman" w:cs="Times New Roman"/>
              </w:rPr>
              <w:t xml:space="preserve"> </w:t>
            </w:r>
            <w:r w:rsidR="009077BB" w:rsidRPr="00717CF3">
              <w:rPr>
                <w:rFonts w:ascii="Times New Roman" w:hAnsi="Times New Roman" w:cs="Times New Roman"/>
              </w:rPr>
              <w:t>на ПК565+5, в т</w:t>
            </w:r>
            <w:r w:rsidR="009077BB">
              <w:rPr>
                <w:rFonts w:ascii="Times New Roman" w:hAnsi="Times New Roman" w:cs="Times New Roman"/>
              </w:rPr>
              <w:t>.ч.</w:t>
            </w:r>
            <w:r w:rsidR="009077BB"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 </w:t>
            </w:r>
            <w:r w:rsidR="009077BB"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="009077BB" w:rsidRPr="00717CF3">
              <w:rPr>
                <w:rFonts w:ascii="Times New Roman" w:hAnsi="Times New Roman" w:cs="Times New Roman"/>
              </w:rPr>
              <w:t>-84:</w:t>
            </w:r>
            <w:r w:rsidR="009077BB">
              <w:rPr>
                <w:rFonts w:ascii="Times New Roman" w:hAnsi="Times New Roman" w:cs="Times New Roman"/>
              </w:rPr>
              <w:t xml:space="preserve"> </w:t>
            </w:r>
            <w:r w:rsidR="009077BB" w:rsidRPr="00717CF3">
              <w:rPr>
                <w:rFonts w:ascii="Times New Roman" w:hAnsi="Times New Roman" w:cs="Times New Roman"/>
              </w:rPr>
              <w:t>с.ш. 55.772114360,</w:t>
            </w:r>
            <w:r w:rsidR="009077BB">
              <w:rPr>
                <w:rFonts w:ascii="Times New Roman" w:hAnsi="Times New Roman" w:cs="Times New Roman"/>
              </w:rPr>
              <w:br/>
            </w:r>
            <w:r w:rsidR="009077BB" w:rsidRPr="00717CF3">
              <w:rPr>
                <w:rFonts w:ascii="Times New Roman" w:hAnsi="Times New Roman" w:cs="Times New Roman"/>
              </w:rPr>
              <w:t xml:space="preserve">в.д. 55.295307012, – </w:t>
            </w:r>
            <w:r w:rsidR="009077BB">
              <w:rPr>
                <w:rFonts w:ascii="Times New Roman" w:hAnsi="Times New Roman" w:cs="Times New Roman"/>
              </w:rPr>
              <w:t>1</w:t>
            </w:r>
            <w:r w:rsidR="009077BB" w:rsidRPr="00717CF3">
              <w:rPr>
                <w:rFonts w:ascii="Times New Roman" w:hAnsi="Times New Roman" w:cs="Times New Roman"/>
              </w:rPr>
              <w:t xml:space="preserve"> (</w:t>
            </w:r>
            <w:r w:rsidR="009077BB">
              <w:rPr>
                <w:rFonts w:ascii="Times New Roman" w:hAnsi="Times New Roman" w:cs="Times New Roman"/>
              </w:rPr>
              <w:t>один</w:t>
            </w:r>
            <w:r w:rsidR="009077BB" w:rsidRPr="00717CF3">
              <w:rPr>
                <w:rFonts w:ascii="Times New Roman" w:hAnsi="Times New Roman" w:cs="Times New Roman"/>
              </w:rPr>
              <w:t>) Охранник в круглосуточном режиме работы (24 (двадцать четыре) часа);</w:t>
            </w:r>
          </w:p>
          <w:p w14:paraId="2299E2EF" w14:textId="77777777" w:rsidR="009077BB" w:rsidRPr="00717CF3" w:rsidRDefault="00717CF3" w:rsidP="009077BB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 w:rsidR="005856A5">
              <w:rPr>
                <w:rFonts w:ascii="Times New Roman" w:hAnsi="Times New Roman" w:cs="Times New Roman"/>
                <w:b/>
              </w:rPr>
              <w:t>9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="009077BB" w:rsidRPr="00717CF3">
              <w:rPr>
                <w:rFonts w:ascii="Times New Roman" w:hAnsi="Times New Roman" w:cs="Times New Roman"/>
              </w:rPr>
              <w:t xml:space="preserve">Строительство ИССО – Сооружение № 23 Путепровод в створе основного хода на </w:t>
            </w:r>
            <w:r w:rsidR="009077BB" w:rsidRPr="005430C1">
              <w:rPr>
                <w:rFonts w:ascii="Times New Roman" w:hAnsi="Times New Roman" w:cs="Times New Roman"/>
              </w:rPr>
              <w:t>ПК591+66,</w:t>
            </w:r>
            <w:r w:rsidR="009077BB" w:rsidRPr="00717CF3">
              <w:rPr>
                <w:rFonts w:ascii="Times New Roman" w:hAnsi="Times New Roman" w:cs="Times New Roman"/>
              </w:rPr>
              <w:t xml:space="preserve"> в т</w:t>
            </w:r>
            <w:r w:rsidR="009077BB">
              <w:rPr>
                <w:rFonts w:ascii="Times New Roman" w:hAnsi="Times New Roman" w:cs="Times New Roman"/>
              </w:rPr>
              <w:t xml:space="preserve">.ч. </w:t>
            </w:r>
            <w:r w:rsidR="009077BB" w:rsidRPr="00717CF3">
              <w:rPr>
                <w:rFonts w:ascii="Times New Roman" w:hAnsi="Times New Roman" w:cs="Times New Roman"/>
              </w:rPr>
              <w:t>места хранения МЦ, координаты в системе координат</w:t>
            </w:r>
            <w:r w:rsidR="009077BB">
              <w:rPr>
                <w:rFonts w:ascii="Times New Roman" w:hAnsi="Times New Roman" w:cs="Times New Roman"/>
              </w:rPr>
              <w:t xml:space="preserve"> </w:t>
            </w:r>
            <w:r w:rsidR="009077BB"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="009077BB" w:rsidRPr="00717CF3">
              <w:rPr>
                <w:rFonts w:ascii="Times New Roman" w:hAnsi="Times New Roman" w:cs="Times New Roman"/>
              </w:rPr>
              <w:t>-84:</w:t>
            </w:r>
            <w:r w:rsidR="009077BB">
              <w:rPr>
                <w:rFonts w:ascii="Times New Roman" w:hAnsi="Times New Roman" w:cs="Times New Roman"/>
              </w:rPr>
              <w:br/>
            </w:r>
            <w:r w:rsidR="009077BB" w:rsidRPr="00717CF3">
              <w:rPr>
                <w:rFonts w:ascii="Times New Roman" w:hAnsi="Times New Roman" w:cs="Times New Roman"/>
              </w:rPr>
              <w:t xml:space="preserve">с.ш. 55.794405606, в.д. 55.310074209, – </w:t>
            </w:r>
            <w:r w:rsidR="009077BB">
              <w:rPr>
                <w:rFonts w:ascii="Times New Roman" w:hAnsi="Times New Roman" w:cs="Times New Roman"/>
              </w:rPr>
              <w:t xml:space="preserve">1 </w:t>
            </w:r>
            <w:r w:rsidR="009077BB" w:rsidRPr="00717CF3">
              <w:rPr>
                <w:rFonts w:ascii="Times New Roman" w:hAnsi="Times New Roman" w:cs="Times New Roman"/>
              </w:rPr>
              <w:t>(</w:t>
            </w:r>
            <w:r w:rsidR="009077BB">
              <w:rPr>
                <w:rFonts w:ascii="Times New Roman" w:hAnsi="Times New Roman" w:cs="Times New Roman"/>
              </w:rPr>
              <w:t>один</w:t>
            </w:r>
            <w:r w:rsidR="009077BB" w:rsidRPr="00717CF3">
              <w:rPr>
                <w:rFonts w:ascii="Times New Roman" w:hAnsi="Times New Roman" w:cs="Times New Roman"/>
              </w:rPr>
              <w:t>) Охранник</w:t>
            </w:r>
            <w:r w:rsidR="009077BB">
              <w:rPr>
                <w:rFonts w:ascii="Times New Roman" w:hAnsi="Times New Roman" w:cs="Times New Roman"/>
              </w:rPr>
              <w:br/>
            </w:r>
            <w:r w:rsidR="009077BB"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2271FB57" w14:textId="09A3A2EC" w:rsidR="00717CF3" w:rsidRPr="00717CF3" w:rsidRDefault="00717CF3" w:rsidP="00717CF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 w:rsidR="005856A5">
              <w:rPr>
                <w:rFonts w:ascii="Times New Roman" w:hAnsi="Times New Roman" w:cs="Times New Roman"/>
                <w:b/>
              </w:rPr>
              <w:t>10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="009077BB" w:rsidRPr="00717CF3">
              <w:rPr>
                <w:rFonts w:ascii="Times New Roman" w:hAnsi="Times New Roman" w:cs="Times New Roman"/>
              </w:rPr>
              <w:t>Строительство ИССО – Сооружение № 24 Путепровод через основной ход</w:t>
            </w:r>
            <w:r w:rsidR="009077BB">
              <w:rPr>
                <w:rFonts w:ascii="Times New Roman" w:hAnsi="Times New Roman" w:cs="Times New Roman"/>
              </w:rPr>
              <w:t xml:space="preserve"> </w:t>
            </w:r>
            <w:r w:rsidR="009077BB" w:rsidRPr="00717CF3">
              <w:rPr>
                <w:rFonts w:ascii="Times New Roman" w:hAnsi="Times New Roman" w:cs="Times New Roman"/>
              </w:rPr>
              <w:t>на ПК634+55,03, в т</w:t>
            </w:r>
            <w:r w:rsidR="009077BB">
              <w:rPr>
                <w:rFonts w:ascii="Times New Roman" w:hAnsi="Times New Roman" w:cs="Times New Roman"/>
              </w:rPr>
              <w:t>.ч.</w:t>
            </w:r>
            <w:r w:rsidR="009077BB"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 </w:t>
            </w:r>
            <w:r w:rsidR="009077BB"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="009077BB" w:rsidRPr="00717CF3">
              <w:rPr>
                <w:rFonts w:ascii="Times New Roman" w:hAnsi="Times New Roman" w:cs="Times New Roman"/>
              </w:rPr>
              <w:t>-84:</w:t>
            </w:r>
            <w:r w:rsidR="009077BB">
              <w:rPr>
                <w:rFonts w:ascii="Times New Roman" w:hAnsi="Times New Roman" w:cs="Times New Roman"/>
              </w:rPr>
              <w:br/>
            </w:r>
            <w:r w:rsidR="009077BB" w:rsidRPr="00717CF3">
              <w:rPr>
                <w:rFonts w:ascii="Times New Roman" w:hAnsi="Times New Roman" w:cs="Times New Roman"/>
              </w:rPr>
              <w:t xml:space="preserve">с.ш. 55.832414005, в.д. 55.311944578, – </w:t>
            </w:r>
            <w:r w:rsidR="009077BB">
              <w:rPr>
                <w:rFonts w:ascii="Times New Roman" w:hAnsi="Times New Roman" w:cs="Times New Roman"/>
              </w:rPr>
              <w:t>1</w:t>
            </w:r>
            <w:r w:rsidR="009077BB" w:rsidRPr="00717CF3">
              <w:rPr>
                <w:rFonts w:ascii="Times New Roman" w:hAnsi="Times New Roman" w:cs="Times New Roman"/>
              </w:rPr>
              <w:t xml:space="preserve"> (</w:t>
            </w:r>
            <w:r w:rsidR="009077BB">
              <w:rPr>
                <w:rFonts w:ascii="Times New Roman" w:hAnsi="Times New Roman" w:cs="Times New Roman"/>
              </w:rPr>
              <w:t>один</w:t>
            </w:r>
            <w:r w:rsidR="009077BB" w:rsidRPr="00717CF3">
              <w:rPr>
                <w:rFonts w:ascii="Times New Roman" w:hAnsi="Times New Roman" w:cs="Times New Roman"/>
              </w:rPr>
              <w:t>) Охранник</w:t>
            </w:r>
            <w:r w:rsidR="009077BB">
              <w:rPr>
                <w:rFonts w:ascii="Times New Roman" w:hAnsi="Times New Roman" w:cs="Times New Roman"/>
              </w:rPr>
              <w:br/>
            </w:r>
            <w:r w:rsidR="009077BB"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18990AF1" w14:textId="2203365D" w:rsidR="00531E63" w:rsidRDefault="00717CF3" w:rsidP="00531E63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>Пост № 1</w:t>
            </w:r>
            <w:r w:rsidR="005856A5">
              <w:rPr>
                <w:rFonts w:ascii="Times New Roman" w:hAnsi="Times New Roman" w:cs="Times New Roman"/>
                <w:b/>
              </w:rPr>
              <w:t>1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="00531E63" w:rsidRPr="00717CF3">
              <w:rPr>
                <w:rFonts w:ascii="Times New Roman" w:hAnsi="Times New Roman" w:cs="Times New Roman"/>
              </w:rPr>
              <w:t>Строительство основного хода от ПК370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="00231477">
              <w:rPr>
                <w:rFonts w:ascii="Times New Roman" w:hAnsi="Times New Roman" w:cs="Times New Roman"/>
              </w:rPr>
              <w:br/>
            </w:r>
            <w:r w:rsidR="00531E63" w:rsidRPr="00717CF3">
              <w:rPr>
                <w:rFonts w:ascii="Times New Roman" w:hAnsi="Times New Roman" w:cs="Times New Roman"/>
              </w:rPr>
              <w:t xml:space="preserve">до ПК650, координаты в системе координат </w:t>
            </w:r>
            <w:r w:rsidR="00531E63"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="00531E63" w:rsidRPr="00717CF3">
              <w:rPr>
                <w:rFonts w:ascii="Times New Roman" w:hAnsi="Times New Roman" w:cs="Times New Roman"/>
              </w:rPr>
              <w:t>-84: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="00231477">
              <w:rPr>
                <w:rFonts w:ascii="Times New Roman" w:hAnsi="Times New Roman" w:cs="Times New Roman"/>
              </w:rPr>
              <w:br/>
            </w:r>
            <w:r w:rsidR="00531E63" w:rsidRPr="00717CF3">
              <w:rPr>
                <w:rFonts w:ascii="Times New Roman" w:hAnsi="Times New Roman" w:cs="Times New Roman"/>
              </w:rPr>
              <w:t>с.ш. 55.846266356, в.д. 55.312941271 – с.ш. 55.624422403,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="00231477">
              <w:rPr>
                <w:rFonts w:ascii="Times New Roman" w:hAnsi="Times New Roman" w:cs="Times New Roman"/>
              </w:rPr>
              <w:br/>
            </w:r>
            <w:r w:rsidR="00531E63" w:rsidRPr="00717CF3">
              <w:rPr>
                <w:rFonts w:ascii="Times New Roman" w:hAnsi="Times New Roman" w:cs="Times New Roman"/>
              </w:rPr>
              <w:t>в.д 55.163379903, в т</w:t>
            </w:r>
            <w:r w:rsidR="00531E63">
              <w:rPr>
                <w:rFonts w:ascii="Times New Roman" w:hAnsi="Times New Roman" w:cs="Times New Roman"/>
              </w:rPr>
              <w:t>.ч.</w:t>
            </w:r>
            <w:r w:rsidR="00531E63" w:rsidRPr="00717CF3">
              <w:rPr>
                <w:rFonts w:ascii="Times New Roman" w:hAnsi="Times New Roman" w:cs="Times New Roman"/>
              </w:rPr>
              <w:t xml:space="preserve"> места хранения МЦ, – до </w:t>
            </w:r>
            <w:r w:rsidR="002C1146" w:rsidRPr="002C1146">
              <w:rPr>
                <w:rFonts w:ascii="Times New Roman" w:hAnsi="Times New Roman" w:cs="Times New Roman"/>
              </w:rPr>
              <w:t>5</w:t>
            </w:r>
            <w:r w:rsidR="00531E63" w:rsidRPr="002C1146">
              <w:rPr>
                <w:rFonts w:ascii="Times New Roman" w:hAnsi="Times New Roman" w:cs="Times New Roman"/>
              </w:rPr>
              <w:t xml:space="preserve"> (</w:t>
            </w:r>
            <w:r w:rsidR="002C1146" w:rsidRPr="002C1146">
              <w:rPr>
                <w:rFonts w:ascii="Times New Roman" w:hAnsi="Times New Roman" w:cs="Times New Roman"/>
              </w:rPr>
              <w:t>пяти</w:t>
            </w:r>
            <w:r w:rsidR="00531E63" w:rsidRPr="002C1146">
              <w:rPr>
                <w:rFonts w:ascii="Times New Roman" w:hAnsi="Times New Roman" w:cs="Times New Roman"/>
              </w:rPr>
              <w:t>)</w:t>
            </w:r>
            <w:r w:rsidR="009019B7">
              <w:rPr>
                <w:rFonts w:ascii="Times New Roman" w:hAnsi="Times New Roman" w:cs="Times New Roman"/>
              </w:rPr>
              <w:t xml:space="preserve"> </w:t>
            </w:r>
            <w:r w:rsidR="00531E63" w:rsidRPr="00717CF3">
              <w:rPr>
                <w:rFonts w:ascii="Times New Roman" w:hAnsi="Times New Roman" w:cs="Times New Roman"/>
              </w:rPr>
              <w:t>Охранников</w:t>
            </w:r>
            <w:r w:rsidR="00531E63">
              <w:rPr>
                <w:rFonts w:ascii="Times New Roman" w:hAnsi="Times New Roman" w:cs="Times New Roman"/>
              </w:rPr>
              <w:t xml:space="preserve"> </w:t>
            </w:r>
            <w:r w:rsidR="00531E63" w:rsidRPr="00717CF3">
              <w:rPr>
                <w:rFonts w:ascii="Times New Roman" w:hAnsi="Times New Roman" w:cs="Times New Roman"/>
              </w:rPr>
              <w:t>в круглосуточном режиме работы (по 24 (двадцать четыре) часа каждый)</w:t>
            </w:r>
            <w:r w:rsidR="00531E63">
              <w:rPr>
                <w:rFonts w:ascii="Times New Roman" w:hAnsi="Times New Roman" w:cs="Times New Roman"/>
              </w:rPr>
              <w:t>;</w:t>
            </w:r>
          </w:p>
          <w:p w14:paraId="60EA1FF4" w14:textId="23EC073E" w:rsidR="00461767" w:rsidRDefault="00461767" w:rsidP="00461767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1C4700">
              <w:rPr>
                <w:rFonts w:ascii="Times New Roman" w:hAnsi="Times New Roman" w:cs="Times New Roman"/>
                <w:b/>
              </w:rPr>
              <w:t>Пост №</w:t>
            </w:r>
            <w:r w:rsidRPr="00461767">
              <w:rPr>
                <w:rFonts w:ascii="Times New Roman" w:hAnsi="Times New Roman" w:cs="Times New Roman"/>
                <w:b/>
              </w:rPr>
              <w:t xml:space="preserve"> 1</w:t>
            </w:r>
            <w:r w:rsidR="007D529C" w:rsidRPr="007D529C">
              <w:rPr>
                <w:rFonts w:ascii="Times New Roman" w:hAnsi="Times New Roman" w:cs="Times New Roman"/>
                <w:b/>
              </w:rPr>
              <w:t>2</w:t>
            </w:r>
            <w:r w:rsidRPr="001C4700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</w:rPr>
              <w:t>инженерных коммуникаций (наружное освещение, электроснабжение, заземление ИССО, трансформаторные подстанции, дождевые канализации,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локально-очистные сооружения, кабельная канализация ИТС, транспортная безопасность,</w:t>
            </w:r>
            <w:r w:rsidR="00FB4336">
              <w:rPr>
                <w:rFonts w:ascii="Times New Roman" w:hAnsi="Times New Roman" w:cs="Times New Roman"/>
              </w:rPr>
              <w:t xml:space="preserve"> система мониторинга инженерных конструкций</w:t>
            </w:r>
            <w:r w:rsidR="004A17E9">
              <w:rPr>
                <w:rFonts w:ascii="Times New Roman" w:hAnsi="Times New Roman" w:cs="Times New Roman"/>
              </w:rPr>
              <w:t xml:space="preserve"> (СМИК)</w:t>
            </w:r>
            <w:r w:rsidR="00FB4336">
              <w:rPr>
                <w:rFonts w:ascii="Times New Roman" w:hAnsi="Times New Roman" w:cs="Times New Roman"/>
              </w:rPr>
              <w:t>, навигация,</w:t>
            </w:r>
            <w:r>
              <w:rPr>
                <w:rFonts w:ascii="Times New Roman" w:hAnsi="Times New Roman" w:cs="Times New Roman"/>
              </w:rPr>
              <w:t xml:space="preserve"> кабельные линии (ИТС)</w:t>
            </w:r>
            <w:r w:rsidR="00FB4336">
              <w:rPr>
                <w:rFonts w:ascii="Times New Roman" w:hAnsi="Times New Roman" w:cs="Times New Roman"/>
              </w:rPr>
              <w:t>, прокладка ВОЛС, опоры АСУДД</w:t>
            </w:r>
            <w:r>
              <w:rPr>
                <w:rFonts w:ascii="Times New Roman" w:hAnsi="Times New Roman" w:cs="Times New Roman"/>
              </w:rPr>
              <w:t>)</w:t>
            </w:r>
            <w:r w:rsidR="00A40E5F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от ПК370</w:t>
            </w:r>
            <w:r w:rsidRPr="007D529C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до ПК650,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координаты</w:t>
            </w:r>
            <w:r w:rsidR="004A17E9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A40E5F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с.ш. 55.846266356, </w:t>
            </w:r>
            <w:r w:rsidR="00A40E5F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в.д. 55.312941271 – с.ш. 55.624422403,</w:t>
            </w:r>
            <w:r w:rsidR="00A40E5F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в.д 55.163379903,</w:t>
            </w:r>
            <w:r w:rsidR="009019B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– </w:t>
            </w:r>
            <w:r w:rsidRPr="002C1146">
              <w:rPr>
                <w:rFonts w:ascii="Times New Roman" w:hAnsi="Times New Roman" w:cs="Times New Roman"/>
              </w:rPr>
              <w:t xml:space="preserve">до </w:t>
            </w:r>
            <w:r w:rsidR="002C1146" w:rsidRPr="002C1146">
              <w:rPr>
                <w:rFonts w:ascii="Times New Roman" w:hAnsi="Times New Roman" w:cs="Times New Roman"/>
              </w:rPr>
              <w:t>5</w:t>
            </w:r>
            <w:r w:rsidRPr="002C1146">
              <w:rPr>
                <w:rFonts w:ascii="Times New Roman" w:hAnsi="Times New Roman" w:cs="Times New Roman"/>
              </w:rPr>
              <w:t xml:space="preserve"> (</w:t>
            </w:r>
            <w:r w:rsidR="002C1146" w:rsidRPr="002C1146">
              <w:rPr>
                <w:rFonts w:ascii="Times New Roman" w:hAnsi="Times New Roman" w:cs="Times New Roman"/>
              </w:rPr>
              <w:t>пяти</w:t>
            </w:r>
            <w:r w:rsidRPr="002C114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Охранников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</w:t>
            </w:r>
            <w:r w:rsidR="009019B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круглосуточном режиме работы (по 24 (двадцать четыре) часа каждый)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98FFEC" w14:textId="4D6F533C" w:rsidR="00F12E4A" w:rsidRDefault="00F12E4A" w:rsidP="00F12E4A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ИССО – Сооружение </w:t>
            </w:r>
            <w:r w:rsidRPr="00592EA9">
              <w:rPr>
                <w:rFonts w:ascii="Times New Roman" w:hAnsi="Times New Roman" w:cs="Times New Roman"/>
              </w:rPr>
              <w:t>№</w:t>
            </w:r>
            <w:r w:rsidR="00592EA9">
              <w:rPr>
                <w:rFonts w:ascii="Times New Roman" w:hAnsi="Times New Roman" w:cs="Times New Roman"/>
              </w:rPr>
              <w:t xml:space="preserve"> 1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Путепровод </w:t>
            </w:r>
            <w:r>
              <w:rPr>
                <w:rFonts w:ascii="Times New Roman" w:hAnsi="Times New Roman" w:cs="Times New Roman"/>
              </w:rPr>
              <w:t xml:space="preserve">в створе основного хода через подъезд к Тепляки </w:t>
            </w:r>
            <w:r w:rsidR="0079491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</w:t>
            </w:r>
            <w:r w:rsidRPr="00717CF3">
              <w:rPr>
                <w:rFonts w:ascii="Times New Roman" w:hAnsi="Times New Roman" w:cs="Times New Roman"/>
              </w:rPr>
              <w:t xml:space="preserve"> ПК</w:t>
            </w:r>
            <w:r>
              <w:rPr>
                <w:rFonts w:ascii="Times New Roman" w:hAnsi="Times New Roman" w:cs="Times New Roman"/>
              </w:rPr>
              <w:t>915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64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B67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="000B674A">
              <w:rPr>
                <w:rFonts w:ascii="Times New Roman" w:hAnsi="Times New Roman" w:cs="Times New Roman"/>
              </w:rPr>
              <w:t>622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5</w:t>
            </w:r>
            <w:r w:rsidR="000B674A">
              <w:rPr>
                <w:rFonts w:ascii="Times New Roman" w:hAnsi="Times New Roman" w:cs="Times New Roman"/>
              </w:rPr>
              <w:t>27441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="0023147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576856C5" w14:textId="40DE7037" w:rsidR="004935EB" w:rsidRPr="00717CF3" w:rsidRDefault="004935EB" w:rsidP="004935EB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ИССО – Сооружение </w:t>
            </w:r>
            <w:r w:rsidRPr="00794915">
              <w:rPr>
                <w:rFonts w:ascii="Times New Roman" w:hAnsi="Times New Roman" w:cs="Times New Roman"/>
              </w:rPr>
              <w:t>№</w:t>
            </w:r>
            <w:r w:rsidR="00592EA9">
              <w:rPr>
                <w:rFonts w:ascii="Times New Roman" w:hAnsi="Times New Roman" w:cs="Times New Roman"/>
              </w:rPr>
              <w:t xml:space="preserve"> 2</w:t>
            </w:r>
            <w:r w:rsidR="00D86C4E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Путепровод </w:t>
            </w:r>
            <w:r>
              <w:rPr>
                <w:rFonts w:ascii="Times New Roman" w:hAnsi="Times New Roman" w:cs="Times New Roman"/>
              </w:rPr>
              <w:t xml:space="preserve">в створе основного хода через с/х проезд </w:t>
            </w:r>
            <w:r w:rsidR="0023147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</w:t>
            </w:r>
            <w:r w:rsidRPr="00717CF3">
              <w:rPr>
                <w:rFonts w:ascii="Times New Roman" w:hAnsi="Times New Roman" w:cs="Times New Roman"/>
              </w:rPr>
              <w:t xml:space="preserve"> ПК</w:t>
            </w:r>
            <w:r>
              <w:rPr>
                <w:rFonts w:ascii="Times New Roman" w:hAnsi="Times New Roman" w:cs="Times New Roman"/>
              </w:rPr>
              <w:t>926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25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</w:t>
            </w:r>
            <w:r w:rsidR="009F725F">
              <w:rPr>
                <w:rFonts w:ascii="Times New Roman" w:hAnsi="Times New Roman" w:cs="Times New Roman"/>
              </w:rPr>
              <w:t>к</w:t>
            </w:r>
            <w:r w:rsidRPr="00717CF3">
              <w:rPr>
                <w:rFonts w:ascii="Times New Roman" w:hAnsi="Times New Roman" w:cs="Times New Roman"/>
              </w:rPr>
              <w:t>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C71F10" w:rsidRPr="00C71F10">
              <w:rPr>
                <w:rFonts w:ascii="Times New Roman" w:hAnsi="Times New Roman" w:cs="Times New Roman"/>
              </w:rPr>
              <w:t>40828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5</w:t>
            </w:r>
            <w:r w:rsidR="00C71F10" w:rsidRPr="001B0133">
              <w:rPr>
                <w:rFonts w:ascii="Times New Roman" w:hAnsi="Times New Roman" w:cs="Times New Roman"/>
              </w:rPr>
              <w:t>39594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5B3A57D6" w14:textId="76AE8730" w:rsidR="001B0133" w:rsidRPr="00717CF3" w:rsidRDefault="001B0133" w:rsidP="001B0133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lastRenderedPageBreak/>
              <w:t xml:space="preserve">Пост №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B0133">
              <w:rPr>
                <w:rFonts w:ascii="Times New Roman" w:hAnsi="Times New Roman" w:cs="Times New Roman"/>
                <w:b/>
              </w:rPr>
              <w:t>5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ИССО – Сооружение </w:t>
            </w:r>
            <w:r w:rsidRPr="00D86C4E">
              <w:rPr>
                <w:rFonts w:ascii="Times New Roman" w:hAnsi="Times New Roman" w:cs="Times New Roman"/>
              </w:rPr>
              <w:t>№</w:t>
            </w:r>
            <w:r w:rsidR="00592EA9">
              <w:rPr>
                <w:rFonts w:ascii="Times New Roman" w:hAnsi="Times New Roman" w:cs="Times New Roman"/>
              </w:rPr>
              <w:t xml:space="preserve"> 3</w:t>
            </w:r>
            <w:r w:rsidR="00D86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Биопереход под основным ходом на</w:t>
            </w:r>
            <w:r w:rsidRPr="00717CF3">
              <w:rPr>
                <w:rFonts w:ascii="Times New Roman" w:hAnsi="Times New Roman" w:cs="Times New Roman"/>
              </w:rPr>
              <w:t xml:space="preserve"> ПК</w:t>
            </w:r>
            <w:r>
              <w:rPr>
                <w:rFonts w:ascii="Times New Roman" w:hAnsi="Times New Roman" w:cs="Times New Roman"/>
              </w:rPr>
              <w:t>951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40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</w:t>
            </w:r>
            <w:r>
              <w:rPr>
                <w:rFonts w:ascii="Times New Roman" w:hAnsi="Times New Roman" w:cs="Times New Roman"/>
              </w:rPr>
              <w:t>к</w:t>
            </w:r>
            <w:r w:rsidRPr="00717CF3">
              <w:rPr>
                <w:rFonts w:ascii="Times New Roman" w:hAnsi="Times New Roman" w:cs="Times New Roman"/>
              </w:rPr>
              <w:t>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C4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C71F1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936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5</w:t>
            </w:r>
            <w:r w:rsidRPr="001B013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83</w:t>
            </w:r>
            <w:r w:rsidRPr="001B01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C4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050DB411" w14:textId="0926663A" w:rsidR="00E121AE" w:rsidRPr="00717CF3" w:rsidRDefault="00E121AE" w:rsidP="00E121AE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 w:rsidR="001B0133">
              <w:rPr>
                <w:rFonts w:ascii="Times New Roman" w:hAnsi="Times New Roman" w:cs="Times New Roman"/>
                <w:b/>
              </w:rPr>
              <w:t>16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</w:t>
            </w:r>
            <w:r w:rsidR="00592EA9">
              <w:rPr>
                <w:rFonts w:ascii="Times New Roman" w:hAnsi="Times New Roman" w:cs="Times New Roman"/>
              </w:rPr>
              <w:t xml:space="preserve"> 4</w:t>
            </w:r>
            <w:r w:rsidR="00152020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Путепровод </w:t>
            </w:r>
            <w:r>
              <w:rPr>
                <w:rFonts w:ascii="Times New Roman" w:hAnsi="Times New Roman" w:cs="Times New Roman"/>
              </w:rPr>
              <w:t xml:space="preserve">через </w:t>
            </w:r>
            <w:r w:rsidRPr="00717CF3">
              <w:rPr>
                <w:rFonts w:ascii="Times New Roman" w:hAnsi="Times New Roman" w:cs="Times New Roman"/>
              </w:rPr>
              <w:t>основно</w:t>
            </w:r>
            <w:r>
              <w:rPr>
                <w:rFonts w:ascii="Times New Roman" w:hAnsi="Times New Roman" w:cs="Times New Roman"/>
              </w:rPr>
              <w:t>й</w:t>
            </w:r>
            <w:r w:rsidRPr="00717CF3">
              <w:rPr>
                <w:rFonts w:ascii="Times New Roman" w:hAnsi="Times New Roman" w:cs="Times New Roman"/>
              </w:rPr>
              <w:t xml:space="preserve"> ход на</w:t>
            </w:r>
            <w:r>
              <w:rPr>
                <w:rFonts w:ascii="Times New Roman" w:hAnsi="Times New Roman" w:cs="Times New Roman"/>
              </w:rPr>
              <w:t xml:space="preserve"> дороге Сарсаз-Тепляки</w:t>
            </w:r>
            <w:r w:rsidR="00D86C4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</w:t>
            </w:r>
            <w:r w:rsidRPr="00717CF3">
              <w:rPr>
                <w:rFonts w:ascii="Times New Roman" w:hAnsi="Times New Roman" w:cs="Times New Roman"/>
              </w:rPr>
              <w:t xml:space="preserve"> ПК</w:t>
            </w:r>
            <w:r>
              <w:rPr>
                <w:rFonts w:ascii="Times New Roman" w:hAnsi="Times New Roman" w:cs="Times New Roman"/>
              </w:rPr>
              <w:t>956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52,38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B56229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 w:rsidR="00B56229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063428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560800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6A83FDE1" w14:textId="6F665306" w:rsidR="00081814" w:rsidRDefault="00081814" w:rsidP="00081814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 w:rsidR="00B56229">
              <w:rPr>
                <w:rFonts w:ascii="Times New Roman" w:hAnsi="Times New Roman" w:cs="Times New Roman"/>
                <w:b/>
              </w:rPr>
              <w:t>17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ИССО – Сооружение № </w:t>
            </w:r>
            <w:r w:rsidR="00592EA9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 xml:space="preserve">Мост через р. Яндовка и с/х проезд на </w:t>
            </w:r>
            <w:r w:rsidRPr="00717CF3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979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13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075053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588354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25930020" w14:textId="60708FFD" w:rsidR="00730289" w:rsidRPr="00717CF3" w:rsidRDefault="00730289" w:rsidP="00730289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 w:rsidR="00780650">
              <w:rPr>
                <w:rFonts w:ascii="Times New Roman" w:hAnsi="Times New Roman" w:cs="Times New Roman"/>
                <w:b/>
              </w:rPr>
              <w:t>18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</w:t>
            </w:r>
            <w:r w:rsidR="00D86C4E">
              <w:rPr>
                <w:rFonts w:ascii="Times New Roman" w:hAnsi="Times New Roman" w:cs="Times New Roman"/>
              </w:rPr>
              <w:t xml:space="preserve"> 6</w:t>
            </w:r>
            <w:r w:rsidRPr="00717C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Мост через р. Варзы на </w:t>
            </w:r>
            <w:r w:rsidRPr="00717CF3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991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50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084911</w:t>
            </w:r>
            <w:r w:rsidRPr="00717CF3">
              <w:rPr>
                <w:rFonts w:ascii="Times New Roman" w:hAnsi="Times New Roman" w:cs="Times New Roman"/>
              </w:rPr>
              <w:t xml:space="preserve">, </w:t>
            </w:r>
            <w:r w:rsidR="00D86C4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в.д. 55.</w:t>
            </w:r>
            <w:r>
              <w:rPr>
                <w:rFonts w:ascii="Times New Roman" w:hAnsi="Times New Roman" w:cs="Times New Roman"/>
              </w:rPr>
              <w:t>597884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4879D665" w14:textId="18A4EF80" w:rsidR="00780650" w:rsidRPr="00717CF3" w:rsidRDefault="00780650" w:rsidP="00780650">
            <w:pPr>
              <w:ind w:firstLine="369"/>
              <w:jc w:val="both"/>
              <w:rPr>
                <w:rFonts w:ascii="Times New Roman" w:hAnsi="Times New Roman" w:cs="Times New Roman"/>
                <w:b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>
              <w:rPr>
                <w:rFonts w:ascii="Times New Roman" w:hAnsi="Times New Roman" w:cs="Times New Roman"/>
                <w:b/>
              </w:rPr>
              <w:t>19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</w:t>
            </w:r>
            <w:r w:rsidR="00D86C4E">
              <w:rPr>
                <w:rFonts w:ascii="Times New Roman" w:hAnsi="Times New Roman" w:cs="Times New Roman"/>
              </w:rPr>
              <w:t xml:space="preserve"> 7 </w:t>
            </w:r>
            <w:r>
              <w:rPr>
                <w:rFonts w:ascii="Times New Roman" w:hAnsi="Times New Roman" w:cs="Times New Roman"/>
              </w:rPr>
              <w:t xml:space="preserve">Путепровод через а/д Саваксеево-Тыканово на </w:t>
            </w:r>
            <w:r w:rsidRPr="00717CF3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997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69,7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C4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C4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089272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605292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C4E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697F59FD" w14:textId="0581EECA" w:rsidR="00EA3677" w:rsidRDefault="00EA3677" w:rsidP="00EA3677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717CF3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>Строительство ИССО – Сооружение №</w:t>
            </w:r>
            <w:r w:rsidR="00592EA9">
              <w:rPr>
                <w:rFonts w:ascii="Times New Roman" w:hAnsi="Times New Roman" w:cs="Times New Roman"/>
              </w:rPr>
              <w:t xml:space="preserve"> 9</w:t>
            </w:r>
            <w:r w:rsidR="00D86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Путепровод через технологический проезд и скотопрогон</w:t>
            </w:r>
            <w:r w:rsidR="00152020">
              <w:rPr>
                <w:rFonts w:ascii="Times New Roman" w:hAnsi="Times New Roman" w:cs="Times New Roman"/>
              </w:rPr>
              <w:t xml:space="preserve"> </w:t>
            </w:r>
            <w:r w:rsidR="0015202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717CF3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1032</w:t>
            </w:r>
            <w:r w:rsidRPr="00717CF3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30</w:t>
            </w:r>
            <w:r w:rsidRPr="00717C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101438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>
              <w:rPr>
                <w:rFonts w:ascii="Times New Roman" w:hAnsi="Times New Roman" w:cs="Times New Roman"/>
              </w:rPr>
              <w:t>655841</w:t>
            </w:r>
            <w:r w:rsidRPr="00717CF3">
              <w:rPr>
                <w:rFonts w:ascii="Times New Roman" w:hAnsi="Times New Roman" w:cs="Times New Roman"/>
              </w:rPr>
              <w:t xml:space="preserve">, – </w:t>
            </w:r>
            <w:r>
              <w:rPr>
                <w:rFonts w:ascii="Times New Roman" w:hAnsi="Times New Roman" w:cs="Times New Roman"/>
              </w:rPr>
              <w:t>1</w:t>
            </w:r>
            <w:r w:rsidRPr="00717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один</w:t>
            </w:r>
            <w:r w:rsidRPr="00717CF3">
              <w:rPr>
                <w:rFonts w:ascii="Times New Roman" w:hAnsi="Times New Roman" w:cs="Times New Roman"/>
              </w:rPr>
              <w:t>)</w:t>
            </w:r>
            <w:r w:rsidRPr="00957DEB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(24 (двадцать четыре) часа);</w:t>
            </w:r>
          </w:p>
          <w:p w14:paraId="7CAF61CE" w14:textId="1514F9F3" w:rsidR="00B5761D" w:rsidRDefault="00B5761D" w:rsidP="00B5761D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717CF3">
              <w:rPr>
                <w:rFonts w:ascii="Times New Roman" w:hAnsi="Times New Roman" w:cs="Times New Roman"/>
                <w:b/>
              </w:rPr>
              <w:t xml:space="preserve">Пост №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717CF3">
              <w:rPr>
                <w:rFonts w:ascii="Times New Roman" w:hAnsi="Times New Roman" w:cs="Times New Roman"/>
                <w:b/>
              </w:rPr>
              <w:t xml:space="preserve">1: </w:t>
            </w:r>
            <w:r w:rsidRPr="00717CF3">
              <w:rPr>
                <w:rFonts w:ascii="Times New Roman" w:hAnsi="Times New Roman" w:cs="Times New Roman"/>
              </w:rPr>
              <w:t>Строительство основного хода от ПК</w:t>
            </w:r>
            <w:r w:rsidR="00F05641">
              <w:rPr>
                <w:rFonts w:ascii="Times New Roman" w:hAnsi="Times New Roman" w:cs="Times New Roman"/>
              </w:rPr>
              <w:t xml:space="preserve">900 </w:t>
            </w:r>
            <w:r w:rsidR="00F05641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до ПК</w:t>
            </w:r>
            <w:r w:rsidR="00F05641">
              <w:rPr>
                <w:rFonts w:ascii="Times New Roman" w:hAnsi="Times New Roman" w:cs="Times New Roman"/>
              </w:rPr>
              <w:t>1000</w:t>
            </w:r>
            <w:r w:rsidRPr="00717CF3">
              <w:rPr>
                <w:rFonts w:ascii="Times New Roman" w:hAnsi="Times New Roman" w:cs="Times New Roman"/>
              </w:rPr>
              <w:t xml:space="preserve">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F05641">
              <w:rPr>
                <w:rFonts w:ascii="Times New Roman" w:hAnsi="Times New Roman" w:cs="Times New Roman"/>
              </w:rPr>
              <w:t xml:space="preserve"> </w:t>
            </w:r>
            <w:r w:rsidR="00F05641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с.ш. 5</w:t>
            </w:r>
            <w:r w:rsidR="00F05641"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 w:rsidR="00F05641">
              <w:rPr>
                <w:rFonts w:ascii="Times New Roman" w:hAnsi="Times New Roman" w:cs="Times New Roman"/>
              </w:rPr>
              <w:t>021466</w:t>
            </w:r>
            <w:r w:rsidRPr="00717CF3">
              <w:rPr>
                <w:rFonts w:ascii="Times New Roman" w:hAnsi="Times New Roman" w:cs="Times New Roman"/>
              </w:rPr>
              <w:t>, в.д. 55.</w:t>
            </w:r>
            <w:r w:rsidR="00F05641">
              <w:rPr>
                <w:rFonts w:ascii="Times New Roman" w:hAnsi="Times New Roman" w:cs="Times New Roman"/>
              </w:rPr>
              <w:t>5</w:t>
            </w:r>
            <w:r w:rsidRPr="00717CF3">
              <w:rPr>
                <w:rFonts w:ascii="Times New Roman" w:hAnsi="Times New Roman" w:cs="Times New Roman"/>
              </w:rPr>
              <w:t>1</w:t>
            </w:r>
            <w:r w:rsidR="00F05641">
              <w:rPr>
                <w:rFonts w:ascii="Times New Roman" w:hAnsi="Times New Roman" w:cs="Times New Roman"/>
              </w:rPr>
              <w:t>8919</w:t>
            </w:r>
            <w:r w:rsidRPr="00717CF3">
              <w:rPr>
                <w:rFonts w:ascii="Times New Roman" w:hAnsi="Times New Roman" w:cs="Times New Roman"/>
              </w:rPr>
              <w:t xml:space="preserve"> – с.ш. 5</w:t>
            </w:r>
            <w:r w:rsidR="00F05641"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 w:rsidR="00F05641">
              <w:rPr>
                <w:rFonts w:ascii="Times New Roman" w:hAnsi="Times New Roman" w:cs="Times New Roman"/>
              </w:rPr>
              <w:t>090552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F05641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в.д 55.60</w:t>
            </w:r>
            <w:r w:rsidR="00F05641">
              <w:rPr>
                <w:rFonts w:ascii="Times New Roman" w:hAnsi="Times New Roman" w:cs="Times New Roman"/>
              </w:rPr>
              <w:t>8217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F05641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– до </w:t>
            </w:r>
            <w:r w:rsidR="009019B7" w:rsidRPr="002C1146">
              <w:rPr>
                <w:rFonts w:ascii="Times New Roman" w:hAnsi="Times New Roman" w:cs="Times New Roman"/>
              </w:rPr>
              <w:t>5 (пяти)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Охранников</w:t>
            </w:r>
            <w:r w:rsidR="009019B7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(по 24 (двадцать четыре) часа каждый)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F4805DB" w14:textId="0DD36B61" w:rsidR="00B5761D" w:rsidRDefault="00B5761D" w:rsidP="00B5761D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1C4700">
              <w:rPr>
                <w:rFonts w:ascii="Times New Roman" w:hAnsi="Times New Roman" w:cs="Times New Roman"/>
                <w:b/>
              </w:rPr>
              <w:t>Пост №</w:t>
            </w:r>
            <w:r w:rsidRPr="00461767">
              <w:rPr>
                <w:rFonts w:ascii="Times New Roman" w:hAnsi="Times New Roman" w:cs="Times New Roman"/>
                <w:b/>
              </w:rPr>
              <w:t xml:space="preserve"> </w:t>
            </w:r>
            <w:r w:rsidR="00F4678C">
              <w:rPr>
                <w:rFonts w:ascii="Times New Roman" w:hAnsi="Times New Roman" w:cs="Times New Roman"/>
                <w:b/>
              </w:rPr>
              <w:t>2</w:t>
            </w:r>
            <w:r w:rsidRPr="007D529C">
              <w:rPr>
                <w:rFonts w:ascii="Times New Roman" w:hAnsi="Times New Roman" w:cs="Times New Roman"/>
                <w:b/>
              </w:rPr>
              <w:t>2</w:t>
            </w:r>
            <w:r w:rsidRPr="001C4700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</w:rPr>
              <w:t xml:space="preserve">инженерных коммуникаций </w:t>
            </w:r>
            <w:r w:rsidR="003A45FA">
              <w:rPr>
                <w:rFonts w:ascii="Times New Roman" w:hAnsi="Times New Roman" w:cs="Times New Roman"/>
              </w:rPr>
              <w:t xml:space="preserve">(наружное освещение, электроснабжение, заземление ИССО, трансформаторные подстанции, дождевые канализации, локально-очистные сооружения, кабельная канализация ИТС, транспортная безопасность, система мониторинга инженерных конструкций (СМИК), навигация, кабельные линии (ИТС), прокладка ВОЛС, опоры АСУДД) </w:t>
            </w:r>
            <w:r w:rsidRPr="00717CF3">
              <w:rPr>
                <w:rFonts w:ascii="Times New Roman" w:hAnsi="Times New Roman" w:cs="Times New Roman"/>
              </w:rPr>
              <w:t>от ПК</w:t>
            </w:r>
            <w:r w:rsidR="004A07FB">
              <w:rPr>
                <w:rFonts w:ascii="Times New Roman" w:hAnsi="Times New Roman" w:cs="Times New Roman"/>
              </w:rPr>
              <w:t>900</w:t>
            </w:r>
            <w:r w:rsidRPr="007D529C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до ПК</w:t>
            </w:r>
            <w:r w:rsidR="004A07FB">
              <w:rPr>
                <w:rFonts w:ascii="Times New Roman" w:hAnsi="Times New Roman" w:cs="Times New Roman"/>
              </w:rPr>
              <w:t>1300</w:t>
            </w:r>
            <w:r w:rsidRPr="00717CF3">
              <w:rPr>
                <w:rFonts w:ascii="Times New Roman" w:hAnsi="Times New Roman" w:cs="Times New Roman"/>
              </w:rPr>
              <w:t xml:space="preserve">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3A45FA">
              <w:rPr>
                <w:rFonts w:ascii="Times New Roman" w:hAnsi="Times New Roman" w:cs="Times New Roman"/>
              </w:rPr>
              <w:t xml:space="preserve"> </w:t>
            </w:r>
            <w:r w:rsidR="00A94F99" w:rsidRPr="00717CF3">
              <w:rPr>
                <w:rFonts w:ascii="Times New Roman" w:hAnsi="Times New Roman" w:cs="Times New Roman"/>
              </w:rPr>
              <w:t>с.ш. 5</w:t>
            </w:r>
            <w:r w:rsidR="00A94F99">
              <w:rPr>
                <w:rFonts w:ascii="Times New Roman" w:hAnsi="Times New Roman" w:cs="Times New Roman"/>
              </w:rPr>
              <w:t>6</w:t>
            </w:r>
            <w:r w:rsidR="00A94F99" w:rsidRPr="00717CF3">
              <w:rPr>
                <w:rFonts w:ascii="Times New Roman" w:hAnsi="Times New Roman" w:cs="Times New Roman"/>
              </w:rPr>
              <w:t>.</w:t>
            </w:r>
            <w:r w:rsidR="00A94F99">
              <w:rPr>
                <w:rFonts w:ascii="Times New Roman" w:hAnsi="Times New Roman" w:cs="Times New Roman"/>
              </w:rPr>
              <w:t>021466</w:t>
            </w:r>
            <w:r w:rsidR="00A94F99" w:rsidRPr="00717CF3">
              <w:rPr>
                <w:rFonts w:ascii="Times New Roman" w:hAnsi="Times New Roman" w:cs="Times New Roman"/>
              </w:rPr>
              <w:t xml:space="preserve">, </w:t>
            </w:r>
            <w:r w:rsidR="003A45FA">
              <w:rPr>
                <w:rFonts w:ascii="Times New Roman" w:hAnsi="Times New Roman" w:cs="Times New Roman"/>
              </w:rPr>
              <w:br/>
            </w:r>
            <w:r w:rsidR="00A94F99" w:rsidRPr="00717CF3">
              <w:rPr>
                <w:rFonts w:ascii="Times New Roman" w:hAnsi="Times New Roman" w:cs="Times New Roman"/>
              </w:rPr>
              <w:t>в.д. 55.</w:t>
            </w:r>
            <w:r w:rsidR="00A94F99">
              <w:rPr>
                <w:rFonts w:ascii="Times New Roman" w:hAnsi="Times New Roman" w:cs="Times New Roman"/>
              </w:rPr>
              <w:t>5</w:t>
            </w:r>
            <w:r w:rsidR="00A94F99" w:rsidRPr="00717CF3">
              <w:rPr>
                <w:rFonts w:ascii="Times New Roman" w:hAnsi="Times New Roman" w:cs="Times New Roman"/>
              </w:rPr>
              <w:t>1</w:t>
            </w:r>
            <w:r w:rsidR="00A94F99">
              <w:rPr>
                <w:rFonts w:ascii="Times New Roman" w:hAnsi="Times New Roman" w:cs="Times New Roman"/>
              </w:rPr>
              <w:t>8919</w:t>
            </w:r>
            <w:r w:rsidRPr="00717CF3">
              <w:rPr>
                <w:rFonts w:ascii="Times New Roman" w:hAnsi="Times New Roman" w:cs="Times New Roman"/>
              </w:rPr>
              <w:t xml:space="preserve"> – с.ш. 5</w:t>
            </w:r>
            <w:r w:rsidR="00A94F99">
              <w:rPr>
                <w:rFonts w:ascii="Times New Roman" w:hAnsi="Times New Roman" w:cs="Times New Roman"/>
              </w:rPr>
              <w:t>6</w:t>
            </w:r>
            <w:r w:rsidRPr="00717CF3">
              <w:rPr>
                <w:rFonts w:ascii="Times New Roman" w:hAnsi="Times New Roman" w:cs="Times New Roman"/>
              </w:rPr>
              <w:t>.</w:t>
            </w:r>
            <w:r w:rsidR="00A94F99">
              <w:rPr>
                <w:rFonts w:ascii="Times New Roman" w:hAnsi="Times New Roman" w:cs="Times New Roman"/>
              </w:rPr>
              <w:t>278076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A94F99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в.д</w:t>
            </w:r>
            <w:r w:rsidR="00A94F99">
              <w:rPr>
                <w:rFonts w:ascii="Times New Roman" w:hAnsi="Times New Roman" w:cs="Times New Roman"/>
              </w:rPr>
              <w:t>.</w:t>
            </w:r>
            <w:r w:rsidRPr="00717CF3">
              <w:rPr>
                <w:rFonts w:ascii="Times New Roman" w:hAnsi="Times New Roman" w:cs="Times New Roman"/>
              </w:rPr>
              <w:t xml:space="preserve"> 55.</w:t>
            </w:r>
            <w:r w:rsidR="00A94F99">
              <w:rPr>
                <w:rFonts w:ascii="Times New Roman" w:hAnsi="Times New Roman" w:cs="Times New Roman"/>
              </w:rPr>
              <w:t>912115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3A45FA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– до</w:t>
            </w:r>
            <w:r w:rsidR="009019B7">
              <w:rPr>
                <w:rFonts w:ascii="Times New Roman" w:hAnsi="Times New Roman" w:cs="Times New Roman"/>
              </w:rPr>
              <w:t xml:space="preserve"> </w:t>
            </w:r>
            <w:r w:rsidR="009019B7" w:rsidRPr="002C1146">
              <w:rPr>
                <w:rFonts w:ascii="Times New Roman" w:hAnsi="Times New Roman" w:cs="Times New Roman"/>
              </w:rPr>
              <w:t>5 (пяти)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Охранников</w:t>
            </w:r>
            <w:r w:rsidR="003A45FA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 (по 24 (двадцать четыре) часа каждый)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06C6EB6" w14:textId="7E5A83A1" w:rsidR="00C526F4" w:rsidRDefault="00C526F4" w:rsidP="00C526F4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1C4700">
              <w:rPr>
                <w:rFonts w:ascii="Times New Roman" w:hAnsi="Times New Roman" w:cs="Times New Roman"/>
                <w:b/>
              </w:rPr>
              <w:t>Пост №</w:t>
            </w:r>
            <w:r w:rsidRPr="0046176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1C4700">
              <w:rPr>
                <w:rFonts w:ascii="Times New Roman" w:hAnsi="Times New Roman" w:cs="Times New Roman"/>
                <w:b/>
              </w:rPr>
              <w:t xml:space="preserve">: </w:t>
            </w:r>
            <w:r w:rsidRPr="00717CF3"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</w:rPr>
              <w:t xml:space="preserve">инженерных коммуникаций </w:t>
            </w:r>
            <w:r w:rsidR="00DD7565">
              <w:rPr>
                <w:rFonts w:ascii="Times New Roman" w:hAnsi="Times New Roman" w:cs="Times New Roman"/>
              </w:rPr>
              <w:t xml:space="preserve">(наружное освещение, электроснабжение, заземление ИССО, трансформаторные подстанции, дождевые канализации, </w:t>
            </w:r>
            <w:r w:rsidR="00DD7565">
              <w:rPr>
                <w:rFonts w:ascii="Times New Roman" w:hAnsi="Times New Roman" w:cs="Times New Roman"/>
              </w:rPr>
              <w:lastRenderedPageBreak/>
              <w:t>локально-очистные сооружения, кабельная канализация ИТС, транспортная безопасность, система мониторинга инженерных конструкций (СМИК), навигация, кабельные линии (ИТС),</w:t>
            </w:r>
            <w:r w:rsidR="00A3187C">
              <w:rPr>
                <w:rFonts w:ascii="Times New Roman" w:hAnsi="Times New Roman" w:cs="Times New Roman"/>
              </w:rPr>
              <w:t xml:space="preserve"> </w:t>
            </w:r>
            <w:r w:rsidR="00DD7565">
              <w:rPr>
                <w:rFonts w:ascii="Times New Roman" w:hAnsi="Times New Roman" w:cs="Times New Roman"/>
              </w:rPr>
              <w:t xml:space="preserve">прокладка ВОЛС, опоры АСУДД) </w:t>
            </w:r>
            <w:r w:rsidRPr="00717CF3">
              <w:rPr>
                <w:rFonts w:ascii="Times New Roman" w:hAnsi="Times New Roman" w:cs="Times New Roman"/>
              </w:rPr>
              <w:t>от ПК</w:t>
            </w:r>
            <w:r>
              <w:rPr>
                <w:rFonts w:ascii="Times New Roman" w:hAnsi="Times New Roman" w:cs="Times New Roman"/>
              </w:rPr>
              <w:t>0</w:t>
            </w:r>
            <w:r w:rsidRPr="007D529C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до ПК</w:t>
            </w:r>
            <w:r>
              <w:rPr>
                <w:rFonts w:ascii="Times New Roman" w:hAnsi="Times New Roman" w:cs="Times New Roman"/>
              </w:rPr>
              <w:t>3</w:t>
            </w:r>
            <w:r w:rsidR="00DD756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717CF3">
              <w:rPr>
                <w:rFonts w:ascii="Times New Roman" w:hAnsi="Times New Roman" w:cs="Times New Roman"/>
              </w:rPr>
              <w:t xml:space="preserve">, координаты в системе координат </w:t>
            </w:r>
            <w:r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Pr="00717CF3">
              <w:rPr>
                <w:rFonts w:ascii="Times New Roman" w:hAnsi="Times New Roman" w:cs="Times New Roman"/>
              </w:rPr>
              <w:t>-84:</w:t>
            </w:r>
            <w:r w:rsidR="00DD7565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с.ш. 5</w:t>
            </w:r>
            <w:r w:rsidR="00817A7F">
              <w:rPr>
                <w:rFonts w:ascii="Times New Roman" w:hAnsi="Times New Roman" w:cs="Times New Roman"/>
              </w:rPr>
              <w:t>5</w:t>
            </w:r>
            <w:r w:rsidRPr="00717CF3">
              <w:rPr>
                <w:rFonts w:ascii="Times New Roman" w:hAnsi="Times New Roman" w:cs="Times New Roman"/>
              </w:rPr>
              <w:t>.</w:t>
            </w:r>
            <w:r w:rsidR="00817A7F">
              <w:rPr>
                <w:rFonts w:ascii="Times New Roman" w:hAnsi="Times New Roman" w:cs="Times New Roman"/>
              </w:rPr>
              <w:t>494239337</w:t>
            </w:r>
            <w:r w:rsidRPr="00717CF3">
              <w:rPr>
                <w:rFonts w:ascii="Times New Roman" w:hAnsi="Times New Roman" w:cs="Times New Roman"/>
              </w:rPr>
              <w:t xml:space="preserve">, </w:t>
            </w:r>
            <w:r w:rsidR="00817A7F">
              <w:rPr>
                <w:rFonts w:ascii="Times New Roman" w:hAnsi="Times New Roman" w:cs="Times New Roman"/>
              </w:rPr>
              <w:br/>
            </w:r>
            <w:r w:rsidRPr="00717CF3">
              <w:rPr>
                <w:rFonts w:ascii="Times New Roman" w:hAnsi="Times New Roman" w:cs="Times New Roman"/>
              </w:rPr>
              <w:t>в.д. 55.</w:t>
            </w:r>
            <w:r w:rsidR="00817A7F">
              <w:rPr>
                <w:rFonts w:ascii="Times New Roman" w:hAnsi="Times New Roman" w:cs="Times New Roman"/>
              </w:rPr>
              <w:t>081841799</w:t>
            </w:r>
            <w:r w:rsidRPr="00717CF3">
              <w:rPr>
                <w:rFonts w:ascii="Times New Roman" w:hAnsi="Times New Roman" w:cs="Times New Roman"/>
              </w:rPr>
              <w:t xml:space="preserve"> –</w:t>
            </w:r>
            <w:r w:rsidR="00817A7F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с.ш. </w:t>
            </w:r>
            <w:r w:rsidR="00EE2CFC" w:rsidRPr="00717CF3">
              <w:rPr>
                <w:rFonts w:ascii="Times New Roman" w:hAnsi="Times New Roman" w:cs="Times New Roman"/>
              </w:rPr>
              <w:t>55.846266356, в.д. 55.312941271</w:t>
            </w:r>
            <w:r w:rsidRPr="00717CF3">
              <w:rPr>
                <w:rFonts w:ascii="Times New Roman" w:hAnsi="Times New Roman" w:cs="Times New Roman"/>
              </w:rPr>
              <w:t>,</w:t>
            </w:r>
            <w:r w:rsidR="00A3187C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т</w:t>
            </w:r>
            <w:r>
              <w:rPr>
                <w:rFonts w:ascii="Times New Roman" w:hAnsi="Times New Roman" w:cs="Times New Roman"/>
              </w:rPr>
              <w:t>.ч.</w:t>
            </w:r>
            <w:r w:rsidRPr="00717CF3">
              <w:rPr>
                <w:rFonts w:ascii="Times New Roman" w:hAnsi="Times New Roman" w:cs="Times New Roman"/>
              </w:rPr>
              <w:t xml:space="preserve"> места хранения МЦ, –</w:t>
            </w:r>
            <w:r w:rsidR="00EE2CFC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 xml:space="preserve">до </w:t>
            </w:r>
            <w:r w:rsidR="009019B7" w:rsidRPr="002C1146">
              <w:rPr>
                <w:rFonts w:ascii="Times New Roman" w:hAnsi="Times New Roman" w:cs="Times New Roman"/>
              </w:rPr>
              <w:t>5 (пяти)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Охранников</w:t>
            </w:r>
            <w:r w:rsidR="009019B7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в круглосуточном режиме работы</w:t>
            </w:r>
            <w:r w:rsidR="00EE2CFC">
              <w:rPr>
                <w:rFonts w:ascii="Times New Roman" w:hAnsi="Times New Roman" w:cs="Times New Roman"/>
              </w:rPr>
              <w:t xml:space="preserve"> </w:t>
            </w:r>
            <w:r w:rsidRPr="00717CF3">
              <w:rPr>
                <w:rFonts w:ascii="Times New Roman" w:hAnsi="Times New Roman" w:cs="Times New Roman"/>
              </w:rPr>
              <w:t>(по 24 (двадцать четыре) часа каждый)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4B4CB0B" w14:textId="48BE61A5" w:rsidR="00817A7F" w:rsidRDefault="00B146A4" w:rsidP="00817A7F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17A7F" w:rsidRPr="001C4700">
              <w:rPr>
                <w:rFonts w:ascii="Times New Roman" w:hAnsi="Times New Roman" w:cs="Times New Roman"/>
                <w:b/>
              </w:rPr>
              <w:t>Пост №</w:t>
            </w:r>
            <w:r w:rsidR="00817A7F" w:rsidRPr="00461767">
              <w:rPr>
                <w:rFonts w:ascii="Times New Roman" w:hAnsi="Times New Roman" w:cs="Times New Roman"/>
                <w:b/>
              </w:rPr>
              <w:t xml:space="preserve"> </w:t>
            </w:r>
            <w:r w:rsidR="00817A7F">
              <w:rPr>
                <w:rFonts w:ascii="Times New Roman" w:hAnsi="Times New Roman" w:cs="Times New Roman"/>
                <w:b/>
              </w:rPr>
              <w:t>24</w:t>
            </w:r>
            <w:r w:rsidR="00817A7F" w:rsidRPr="001C4700">
              <w:rPr>
                <w:rFonts w:ascii="Times New Roman" w:hAnsi="Times New Roman" w:cs="Times New Roman"/>
                <w:b/>
              </w:rPr>
              <w:t xml:space="preserve">: </w:t>
            </w:r>
            <w:r w:rsidR="00817A7F" w:rsidRPr="00717CF3">
              <w:rPr>
                <w:rFonts w:ascii="Times New Roman" w:hAnsi="Times New Roman" w:cs="Times New Roman"/>
              </w:rPr>
              <w:t xml:space="preserve">Строительство </w:t>
            </w:r>
            <w:r w:rsidR="00817A7F">
              <w:rPr>
                <w:rFonts w:ascii="Times New Roman" w:hAnsi="Times New Roman" w:cs="Times New Roman"/>
              </w:rPr>
              <w:t xml:space="preserve">инженерных коммуникаций (наружное освещение, электроснабжение, заземление ИССО, трансформаторные подстанции, дождевые канализации, локально-очистные сооружения, кабельная канализация ИТС, транспортная безопасность, система мониторинга инженерных конструкций (СМИК), навигация, кабельные линии (ИТС), прокладка ВОЛС, опоры АСУДД) </w:t>
            </w:r>
            <w:r w:rsidR="00817A7F" w:rsidRPr="00717CF3">
              <w:rPr>
                <w:rFonts w:ascii="Times New Roman" w:hAnsi="Times New Roman" w:cs="Times New Roman"/>
              </w:rPr>
              <w:t>от ПК</w:t>
            </w:r>
            <w:r w:rsidR="00F37BCA">
              <w:rPr>
                <w:rFonts w:ascii="Times New Roman" w:hAnsi="Times New Roman" w:cs="Times New Roman"/>
              </w:rPr>
              <w:t>650</w:t>
            </w:r>
            <w:r w:rsidR="00817A7F" w:rsidRPr="007D529C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до ПК</w:t>
            </w:r>
            <w:r w:rsidR="00F37BCA">
              <w:rPr>
                <w:rFonts w:ascii="Times New Roman" w:hAnsi="Times New Roman" w:cs="Times New Roman"/>
              </w:rPr>
              <w:t>900</w:t>
            </w:r>
            <w:r w:rsidR="00817A7F" w:rsidRPr="00717CF3">
              <w:rPr>
                <w:rFonts w:ascii="Times New Roman" w:hAnsi="Times New Roman" w:cs="Times New Roman"/>
              </w:rPr>
              <w:t xml:space="preserve">, координаты в системе координат </w:t>
            </w:r>
            <w:r w:rsidR="00817A7F" w:rsidRPr="00717CF3">
              <w:rPr>
                <w:rFonts w:ascii="Times New Roman" w:hAnsi="Times New Roman" w:cs="Times New Roman"/>
                <w:lang w:val="en-US"/>
              </w:rPr>
              <w:t>WGS</w:t>
            </w:r>
            <w:r w:rsidR="00817A7F" w:rsidRPr="00717CF3">
              <w:rPr>
                <w:rFonts w:ascii="Times New Roman" w:hAnsi="Times New Roman" w:cs="Times New Roman"/>
              </w:rPr>
              <w:t>-84:</w:t>
            </w:r>
            <w:r w:rsidR="00817A7F">
              <w:rPr>
                <w:rFonts w:ascii="Times New Roman" w:hAnsi="Times New Roman" w:cs="Times New Roman"/>
              </w:rPr>
              <w:t xml:space="preserve"> </w:t>
            </w:r>
            <w:r w:rsidR="00F37BCA" w:rsidRPr="00717CF3">
              <w:rPr>
                <w:rFonts w:ascii="Times New Roman" w:hAnsi="Times New Roman" w:cs="Times New Roman"/>
              </w:rPr>
              <w:t>с.ш. 55.624422403,</w:t>
            </w:r>
            <w:r w:rsidR="00F37BCA" w:rsidRPr="00717CF3">
              <w:rPr>
                <w:rFonts w:ascii="Times New Roman" w:hAnsi="Times New Roman" w:cs="Times New Roman"/>
              </w:rPr>
              <w:br/>
              <w:t>в.д 55.163379903</w:t>
            </w:r>
            <w:r w:rsidR="00F37BCA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–</w:t>
            </w:r>
            <w:r w:rsidR="00F37BCA">
              <w:rPr>
                <w:rFonts w:ascii="Times New Roman" w:hAnsi="Times New Roman" w:cs="Times New Roman"/>
              </w:rPr>
              <w:t xml:space="preserve"> </w:t>
            </w:r>
            <w:r w:rsidR="00F37BCA" w:rsidRPr="00717CF3">
              <w:rPr>
                <w:rFonts w:ascii="Times New Roman" w:hAnsi="Times New Roman" w:cs="Times New Roman"/>
              </w:rPr>
              <w:t>с.ш. 5</w:t>
            </w:r>
            <w:r w:rsidR="00F37BCA">
              <w:rPr>
                <w:rFonts w:ascii="Times New Roman" w:hAnsi="Times New Roman" w:cs="Times New Roman"/>
              </w:rPr>
              <w:t>6</w:t>
            </w:r>
            <w:r w:rsidR="00F37BCA" w:rsidRPr="00717CF3">
              <w:rPr>
                <w:rFonts w:ascii="Times New Roman" w:hAnsi="Times New Roman" w:cs="Times New Roman"/>
              </w:rPr>
              <w:t>.</w:t>
            </w:r>
            <w:r w:rsidR="00F37BCA">
              <w:rPr>
                <w:rFonts w:ascii="Times New Roman" w:hAnsi="Times New Roman" w:cs="Times New Roman"/>
              </w:rPr>
              <w:t>021466</w:t>
            </w:r>
            <w:r w:rsidR="00F37BCA" w:rsidRPr="00717CF3">
              <w:rPr>
                <w:rFonts w:ascii="Times New Roman" w:hAnsi="Times New Roman" w:cs="Times New Roman"/>
              </w:rPr>
              <w:t>, в.д. 55.</w:t>
            </w:r>
            <w:r w:rsidR="00F37BCA">
              <w:rPr>
                <w:rFonts w:ascii="Times New Roman" w:hAnsi="Times New Roman" w:cs="Times New Roman"/>
              </w:rPr>
              <w:t>5</w:t>
            </w:r>
            <w:r w:rsidR="00F37BCA" w:rsidRPr="00717CF3">
              <w:rPr>
                <w:rFonts w:ascii="Times New Roman" w:hAnsi="Times New Roman" w:cs="Times New Roman"/>
              </w:rPr>
              <w:t>1</w:t>
            </w:r>
            <w:r w:rsidR="00F37BCA">
              <w:rPr>
                <w:rFonts w:ascii="Times New Roman" w:hAnsi="Times New Roman" w:cs="Times New Roman"/>
              </w:rPr>
              <w:t>8919</w:t>
            </w:r>
            <w:r w:rsidR="00817A7F" w:rsidRPr="00717CF3">
              <w:rPr>
                <w:rFonts w:ascii="Times New Roman" w:hAnsi="Times New Roman" w:cs="Times New Roman"/>
              </w:rPr>
              <w:t>,</w:t>
            </w:r>
            <w:r w:rsidR="00817A7F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в т</w:t>
            </w:r>
            <w:r w:rsidR="00817A7F">
              <w:rPr>
                <w:rFonts w:ascii="Times New Roman" w:hAnsi="Times New Roman" w:cs="Times New Roman"/>
              </w:rPr>
              <w:t>.ч.</w:t>
            </w:r>
            <w:r w:rsidR="00817A7F" w:rsidRPr="00717CF3">
              <w:rPr>
                <w:rFonts w:ascii="Times New Roman" w:hAnsi="Times New Roman" w:cs="Times New Roman"/>
              </w:rPr>
              <w:t xml:space="preserve"> места хранения МЦ, – до </w:t>
            </w:r>
            <w:r w:rsidR="009019B7" w:rsidRPr="002C1146">
              <w:rPr>
                <w:rFonts w:ascii="Times New Roman" w:hAnsi="Times New Roman" w:cs="Times New Roman"/>
              </w:rPr>
              <w:t>5 (пяти)</w:t>
            </w:r>
            <w:r w:rsidR="00817A7F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Охранников</w:t>
            </w:r>
            <w:r w:rsidR="00817A7F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в круглосуточном</w:t>
            </w:r>
            <w:r w:rsidR="009019B7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режиме работы</w:t>
            </w:r>
            <w:r w:rsidR="00F37BCA">
              <w:rPr>
                <w:rFonts w:ascii="Times New Roman" w:hAnsi="Times New Roman" w:cs="Times New Roman"/>
              </w:rPr>
              <w:t xml:space="preserve"> </w:t>
            </w:r>
            <w:r w:rsidR="00817A7F" w:rsidRPr="00717CF3">
              <w:rPr>
                <w:rFonts w:ascii="Times New Roman" w:hAnsi="Times New Roman" w:cs="Times New Roman"/>
              </w:rPr>
              <w:t>(по 24 (двадцать четыре) часа каждый)</w:t>
            </w:r>
            <w:r w:rsidR="00817A7F">
              <w:rPr>
                <w:rFonts w:ascii="Times New Roman" w:hAnsi="Times New Roman" w:cs="Times New Roman"/>
              </w:rPr>
              <w:t>;</w:t>
            </w:r>
          </w:p>
          <w:p w14:paraId="65BC9649" w14:textId="37E125C8" w:rsidR="00183E0E" w:rsidRDefault="00183E0E" w:rsidP="00183E0E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421EA0">
              <w:rPr>
                <w:rFonts w:ascii="Times New Roman" w:hAnsi="Times New Roman" w:cs="Times New Roman"/>
                <w:b/>
                <w:lang w:eastAsia="ru-RU"/>
              </w:rPr>
              <w:t xml:space="preserve">Пост №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25</w:t>
            </w:r>
            <w:r w:rsidRPr="00421EA0">
              <w:rPr>
                <w:rFonts w:ascii="Times New Roman" w:hAnsi="Times New Roman" w:cs="Times New Roman"/>
                <w:bCs/>
                <w:lang w:eastAsia="ru-RU"/>
              </w:rPr>
              <w:t xml:space="preserve">: </w:t>
            </w:r>
            <w:r w:rsidRPr="00421EA0">
              <w:rPr>
                <w:rFonts w:ascii="Times New Roman" w:hAnsi="Times New Roman" w:cs="Times New Roman"/>
              </w:rPr>
              <w:t>Временный мост через р. Быстрый Танып (автодорога «Уфа – Янаул»), в т</w:t>
            </w:r>
            <w:r>
              <w:rPr>
                <w:rFonts w:ascii="Times New Roman" w:hAnsi="Times New Roman" w:cs="Times New Roman"/>
              </w:rPr>
              <w:t>.ч.</w:t>
            </w:r>
            <w:r w:rsidRPr="00421EA0">
              <w:rPr>
                <w:rFonts w:ascii="Times New Roman" w:hAnsi="Times New Roman" w:cs="Times New Roman"/>
              </w:rPr>
              <w:t xml:space="preserve"> места хранения МЦ, координаты в системе координат </w:t>
            </w:r>
            <w:r w:rsidRPr="00421EA0">
              <w:rPr>
                <w:rFonts w:ascii="Times New Roman" w:hAnsi="Times New Roman" w:cs="Times New Roman"/>
                <w:lang w:val="en-US"/>
              </w:rPr>
              <w:t>WGS</w:t>
            </w:r>
            <w:r w:rsidRPr="00421EA0">
              <w:rPr>
                <w:rFonts w:ascii="Times New Roman" w:hAnsi="Times New Roman" w:cs="Times New Roman"/>
              </w:rPr>
              <w:t>-84: с.ш. 55.8865751,</w:t>
            </w:r>
            <w:r>
              <w:rPr>
                <w:rFonts w:ascii="Times New Roman" w:hAnsi="Times New Roman" w:cs="Times New Roman"/>
              </w:rPr>
              <w:br/>
            </w:r>
            <w:r w:rsidRPr="00421EA0">
              <w:rPr>
                <w:rFonts w:ascii="Times New Roman" w:hAnsi="Times New Roman" w:cs="Times New Roman"/>
              </w:rPr>
              <w:t xml:space="preserve">в.д. 55.3087602, </w:t>
            </w:r>
            <w:r w:rsidRPr="00717C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19B7">
              <w:rPr>
                <w:rFonts w:ascii="Times New Roman" w:hAnsi="Times New Roman" w:cs="Times New Roman"/>
              </w:rPr>
              <w:t>до 4 (четырёх)</w:t>
            </w:r>
            <w:r w:rsidRPr="00421EA0">
              <w:rPr>
                <w:rFonts w:ascii="Times New Roman" w:hAnsi="Times New Roman" w:cs="Times New Roman"/>
              </w:rPr>
              <w:t xml:space="preserve"> Охранников в круглосуточном режиме работы (по 24 (двадцать четыре) часа каждый)</w:t>
            </w:r>
            <w:r w:rsidR="000F4BF3">
              <w:rPr>
                <w:rFonts w:ascii="Times New Roman" w:hAnsi="Times New Roman" w:cs="Times New Roman"/>
              </w:rPr>
              <w:t>.</w:t>
            </w:r>
          </w:p>
          <w:p w14:paraId="1555AEB8" w14:textId="77777777" w:rsidR="00E027B9" w:rsidRPr="00C001BA" w:rsidRDefault="00E027B9" w:rsidP="00717CF3">
            <w:pPr>
              <w:ind w:firstLine="36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001BA">
              <w:rPr>
                <w:rFonts w:ascii="Times New Roman" w:hAnsi="Times New Roman" w:cs="Times New Roman"/>
              </w:rPr>
              <w:t>Объекты, передаваемые для охраны, дата и время начала оказания услуг, количество Охранников на посту и режим дежурства устанавливаются на основании письменных заявок ООО «СК «Автодор». ООО «СК «Автодор» вправе уменьшить количество принятых под охрану Объектов и (или) количество Охранников на посту, направив уведомление.</w:t>
            </w:r>
          </w:p>
          <w:p w14:paraId="131C8E28" w14:textId="77EF3A8C" w:rsidR="00E027B9" w:rsidRPr="00C001BA" w:rsidRDefault="00E027B9" w:rsidP="00047ECD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554E3D">
              <w:rPr>
                <w:rFonts w:ascii="Times New Roman" w:hAnsi="Times New Roman" w:cs="Times New Roman"/>
                <w:bCs/>
                <w:iCs/>
              </w:rPr>
              <w:t>Предельное количество отработанных по Договору</w:t>
            </w:r>
            <w:r w:rsidR="001A5534" w:rsidRPr="00554E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554E3D">
              <w:rPr>
                <w:rFonts w:ascii="Times New Roman" w:hAnsi="Times New Roman" w:cs="Times New Roman"/>
                <w:bCs/>
                <w:iCs/>
              </w:rPr>
              <w:t>человеко/часов составляет 1</w:t>
            </w:r>
            <w:r w:rsidR="00AE14C3" w:rsidRPr="00554E3D">
              <w:rPr>
                <w:rFonts w:ascii="Times New Roman" w:hAnsi="Times New Roman" w:cs="Times New Roman"/>
                <w:bCs/>
                <w:iCs/>
              </w:rPr>
              <w:t>7</w:t>
            </w:r>
            <w:r w:rsidR="00047ECD" w:rsidRPr="00554E3D">
              <w:rPr>
                <w:rFonts w:ascii="Times New Roman" w:hAnsi="Times New Roman" w:cs="Times New Roman"/>
                <w:bCs/>
                <w:iCs/>
              </w:rPr>
              <w:t>2</w:t>
            </w:r>
            <w:r w:rsidR="007A6C78" w:rsidRPr="00554E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047ECD" w:rsidRPr="00554E3D">
              <w:rPr>
                <w:rFonts w:ascii="Times New Roman" w:hAnsi="Times New Roman" w:cs="Times New Roman"/>
                <w:bCs/>
                <w:iCs/>
              </w:rPr>
              <w:t>752</w:t>
            </w:r>
            <w:r w:rsidR="00283781" w:rsidRPr="00554E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554E3D">
              <w:rPr>
                <w:rFonts w:ascii="Times New Roman" w:hAnsi="Times New Roman" w:cs="Times New Roman"/>
                <w:bCs/>
                <w:iCs/>
              </w:rPr>
              <w:t>часов.</w:t>
            </w:r>
          </w:p>
        </w:tc>
      </w:tr>
      <w:tr w:rsidR="00E027B9" w:rsidRPr="00C001BA" w14:paraId="1AD578A7" w14:textId="77777777" w:rsidTr="00E027B9">
        <w:tc>
          <w:tcPr>
            <w:tcW w:w="560" w:type="dxa"/>
          </w:tcPr>
          <w:p w14:paraId="3F9F253C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214" w:type="dxa"/>
          </w:tcPr>
          <w:p w14:paraId="57644976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М</w:t>
            </w:r>
            <w:r w:rsidRPr="00C001BA">
              <w:rPr>
                <w:rFonts w:ascii="Times New Roman" w:hAnsi="Times New Roman" w:cs="Times New Roman"/>
                <w:b/>
              </w:rPr>
              <w:t>естоположение Объектов охраны</w:t>
            </w:r>
            <w:r w:rsidRPr="00C001BA">
              <w:rPr>
                <w:rFonts w:ascii="Times New Roman" w:hAnsi="Times New Roman" w:cs="Times New Roman"/>
                <w:b/>
              </w:rPr>
              <w:br/>
              <w:t>(м</w:t>
            </w:r>
            <w:r w:rsidRPr="00C001BA">
              <w:rPr>
                <w:rFonts w:ascii="Times New Roman" w:hAnsi="Times New Roman" w:cs="Times New Roman"/>
                <w:b/>
                <w:bCs/>
              </w:rPr>
              <w:t>есто оказания услуг)</w:t>
            </w:r>
          </w:p>
        </w:tc>
        <w:tc>
          <w:tcPr>
            <w:tcW w:w="6933" w:type="dxa"/>
          </w:tcPr>
          <w:p w14:paraId="0DBC2A84" w14:textId="77777777" w:rsidR="00E027B9" w:rsidRDefault="00E027B9" w:rsidP="00DD0898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Объект: «Строительство скоростной автомобильной дороги</w:t>
            </w:r>
            <w:r w:rsidR="00DD0898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Казань –</w:t>
            </w:r>
            <w:r w:rsidR="00E54E27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Екатеринбург на участке Дюртюли – Ачит»,</w:t>
            </w:r>
            <w:r w:rsidR="00DD0898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1 этап км 0 – км 140, Республика Башкор</w:t>
            </w:r>
            <w:bookmarkStart w:id="0" w:name="_GoBack"/>
            <w:bookmarkEnd w:id="0"/>
            <w:r w:rsidRPr="00C001BA">
              <w:rPr>
                <w:rFonts w:ascii="Times New Roman" w:hAnsi="Times New Roman" w:cs="Times New Roman"/>
              </w:rPr>
              <w:t>тостан»</w:t>
            </w:r>
            <w:r w:rsidRPr="00C001BA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Pr="00C001BA">
              <w:rPr>
                <w:rFonts w:ascii="Times New Roman" w:hAnsi="Times New Roman" w:cs="Times New Roman"/>
              </w:rPr>
              <w:t xml:space="preserve">земельные участки для складирования строительных и иных материалов, размещения временных или вспомогательных сооружений, </w:t>
            </w:r>
            <w:r w:rsidR="00DD0898">
              <w:rPr>
                <w:rFonts w:ascii="Times New Roman" w:hAnsi="Times New Roman" w:cs="Times New Roman"/>
              </w:rPr>
              <w:t>ТСи</w:t>
            </w:r>
            <w:r w:rsidRPr="00C001BA">
              <w:rPr>
                <w:rFonts w:ascii="Times New Roman" w:hAnsi="Times New Roman" w:cs="Times New Roman"/>
              </w:rPr>
              <w:t xml:space="preserve">СТ. </w:t>
            </w:r>
          </w:p>
          <w:p w14:paraId="3D630577" w14:textId="7F3E22CE" w:rsidR="00957DEB" w:rsidRPr="00957DEB" w:rsidRDefault="00957DEB" w:rsidP="007977CF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7977C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, Республика Башкортостан, муниципальные районы: Дюртюлинский, Бураевский,</w:t>
            </w:r>
            <w:r w:rsidR="000C4F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Татышлинский.  </w:t>
            </w:r>
          </w:p>
        </w:tc>
      </w:tr>
      <w:tr w:rsidR="00E027B9" w:rsidRPr="00C001BA" w14:paraId="1DC0DDEF" w14:textId="77777777" w:rsidTr="00E027B9">
        <w:tc>
          <w:tcPr>
            <w:tcW w:w="560" w:type="dxa"/>
          </w:tcPr>
          <w:p w14:paraId="0A827105" w14:textId="77777777" w:rsidR="00E027B9" w:rsidRPr="00C001BA" w:rsidRDefault="00E027B9" w:rsidP="00E027B9">
            <w:pPr>
              <w:keepLine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14" w:type="dxa"/>
          </w:tcPr>
          <w:p w14:paraId="493671D5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Срок (периоды) оказания услуг</w:t>
            </w:r>
          </w:p>
        </w:tc>
        <w:tc>
          <w:tcPr>
            <w:tcW w:w="6933" w:type="dxa"/>
          </w:tcPr>
          <w:p w14:paraId="48B9C7E1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Начало оказания услуг: с даты и времени, указанной</w:t>
            </w:r>
            <w:r w:rsidRPr="00C001BA">
              <w:rPr>
                <w:rFonts w:ascii="Times New Roman" w:hAnsi="Times New Roman" w:cs="Times New Roman"/>
              </w:rPr>
              <w:br/>
              <w:t xml:space="preserve">в Заявке ООО «СК «Автодор», направленной Исполнителю после заключения Договора; </w:t>
            </w:r>
          </w:p>
          <w:p w14:paraId="1A35D1DD" w14:textId="6FBD549B" w:rsidR="00E027B9" w:rsidRPr="00C001BA" w:rsidRDefault="00E027B9" w:rsidP="000C1585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Окончание оказания услуг: с даты и времени, указанной</w:t>
            </w:r>
            <w:r w:rsidRPr="00C001BA">
              <w:rPr>
                <w:rFonts w:ascii="Times New Roman" w:hAnsi="Times New Roman" w:cs="Times New Roman"/>
              </w:rPr>
              <w:br/>
              <w:t>в Уведомлении ООО «СК «Автодор</w:t>
            </w:r>
            <w:r w:rsidRPr="006E10C1">
              <w:rPr>
                <w:rFonts w:ascii="Times New Roman" w:hAnsi="Times New Roman" w:cs="Times New Roman"/>
              </w:rPr>
              <w:t>», направленной Исполнителю, и (или) достижение п</w:t>
            </w:r>
            <w:r w:rsidRPr="006E10C1">
              <w:rPr>
                <w:rFonts w:ascii="Times New Roman" w:hAnsi="Times New Roman" w:cs="Times New Roman"/>
                <w:bCs/>
                <w:iCs/>
              </w:rPr>
              <w:t>редельного количества отработанных человеко/часов по</w:t>
            </w:r>
            <w:r w:rsidRPr="006E10C1">
              <w:rPr>
                <w:rFonts w:ascii="Times New Roman" w:hAnsi="Times New Roman" w:cs="Times New Roman"/>
              </w:rPr>
              <w:t xml:space="preserve"> Договору, и (или) до </w:t>
            </w:r>
            <w:r w:rsidR="000C1585" w:rsidRPr="006E10C1">
              <w:rPr>
                <w:rFonts w:ascii="Times New Roman" w:hAnsi="Times New Roman" w:cs="Times New Roman"/>
              </w:rPr>
              <w:t>24</w:t>
            </w:r>
            <w:r w:rsidRPr="006E10C1">
              <w:rPr>
                <w:rFonts w:ascii="Times New Roman" w:hAnsi="Times New Roman" w:cs="Times New Roman"/>
              </w:rPr>
              <w:t>.00 часов</w:t>
            </w:r>
            <w:r w:rsidRPr="00C001BA">
              <w:rPr>
                <w:rFonts w:ascii="Times New Roman" w:hAnsi="Times New Roman" w:cs="Times New Roman"/>
              </w:rPr>
              <w:t xml:space="preserve"> </w:t>
            </w:r>
            <w:r w:rsidR="000C1585">
              <w:rPr>
                <w:rFonts w:ascii="Times New Roman" w:hAnsi="Times New Roman" w:cs="Times New Roman"/>
              </w:rPr>
              <w:t>3</w:t>
            </w:r>
            <w:r w:rsidRPr="00C001BA">
              <w:rPr>
                <w:rFonts w:ascii="Times New Roman" w:hAnsi="Times New Roman" w:cs="Times New Roman"/>
              </w:rPr>
              <w:t xml:space="preserve">0 </w:t>
            </w:r>
            <w:r w:rsidR="0091315B">
              <w:rPr>
                <w:rFonts w:ascii="Times New Roman" w:hAnsi="Times New Roman" w:cs="Times New Roman"/>
              </w:rPr>
              <w:t>ию</w:t>
            </w:r>
            <w:r w:rsidR="000C1585">
              <w:rPr>
                <w:rFonts w:ascii="Times New Roman" w:hAnsi="Times New Roman" w:cs="Times New Roman"/>
              </w:rPr>
              <w:t>н</w:t>
            </w:r>
            <w:r w:rsidR="0091315B">
              <w:rPr>
                <w:rFonts w:ascii="Times New Roman" w:hAnsi="Times New Roman" w:cs="Times New Roman"/>
              </w:rPr>
              <w:t xml:space="preserve">я </w:t>
            </w:r>
            <w:r w:rsidRPr="00C001BA">
              <w:rPr>
                <w:rFonts w:ascii="Times New Roman" w:hAnsi="Times New Roman" w:cs="Times New Roman"/>
              </w:rPr>
              <w:t>202</w:t>
            </w:r>
            <w:r w:rsidR="0091315B">
              <w:rPr>
                <w:rFonts w:ascii="Times New Roman" w:hAnsi="Times New Roman" w:cs="Times New Roman"/>
              </w:rPr>
              <w:t>5</w:t>
            </w:r>
            <w:r w:rsidRPr="00C001BA">
              <w:rPr>
                <w:rFonts w:ascii="Times New Roman" w:hAnsi="Times New Roman" w:cs="Times New Roman"/>
              </w:rPr>
              <w:t xml:space="preserve"> года (срок действия Договора).</w:t>
            </w:r>
          </w:p>
        </w:tc>
      </w:tr>
      <w:tr w:rsidR="00E027B9" w:rsidRPr="00C001BA" w14:paraId="469A7C9C" w14:textId="77777777" w:rsidTr="00E027B9">
        <w:tc>
          <w:tcPr>
            <w:tcW w:w="560" w:type="dxa"/>
          </w:tcPr>
          <w:p w14:paraId="0B0EDAB7" w14:textId="449543EF" w:rsidR="00E027B9" w:rsidRPr="00C001BA" w:rsidRDefault="00A45948" w:rsidP="00E027B9">
            <w:pPr>
              <w:keepLine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14" w:type="dxa"/>
          </w:tcPr>
          <w:p w14:paraId="53E95D7F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Перечень услуг</w:t>
            </w:r>
          </w:p>
        </w:tc>
        <w:tc>
          <w:tcPr>
            <w:tcW w:w="6933" w:type="dxa"/>
          </w:tcPr>
          <w:p w14:paraId="3AB4A1C3" w14:textId="43ED2A21" w:rsidR="00E027B9" w:rsidRPr="00C001BA" w:rsidRDefault="00E027B9" w:rsidP="00AF46E1">
            <w:pPr>
              <w:widowControl w:val="0"/>
              <w:tabs>
                <w:tab w:val="left" w:pos="1418"/>
              </w:tabs>
              <w:ind w:firstLine="369"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  <w:bCs/>
              </w:rPr>
              <w:t xml:space="preserve">1. </w:t>
            </w:r>
            <w:r w:rsidR="00017A43">
              <w:rPr>
                <w:rFonts w:ascii="Times New Roman" w:hAnsi="Times New Roman" w:cs="Times New Roman"/>
                <w:bCs/>
              </w:rPr>
              <w:t>О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>смотр, ОПВР, обеспечивающие контроль за входом (выходом) ФЛ, въездом (выездом) ТС, вносом (выносом), ввозом (вывозом) грузов и иных материальных объектов,</w:t>
            </w:r>
            <w:r w:rsidR="00017A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>в целях предотвращения возможности размещения</w:t>
            </w:r>
            <w:r w:rsidR="00017A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 xml:space="preserve">или попытки размещения взрывных устройств (взрывчатых веществ) (далее – 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lastRenderedPageBreak/>
              <w:t>ВУ (ВВ)), загрязнения опасными химическими, радиоактивными или биологическими агентами, угрожающими жизни</w:t>
            </w:r>
            <w:r w:rsidR="00017A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>или здоровью персонала</w:t>
            </w:r>
            <w:r w:rsidR="00017A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>и других лиц</w:t>
            </w:r>
            <w:r w:rsidRPr="00C001BA">
              <w:rPr>
                <w:rFonts w:ascii="Times New Roman" w:hAnsi="Times New Roman" w:cs="Times New Roman"/>
                <w:bCs/>
              </w:rPr>
              <w:t>;</w:t>
            </w:r>
          </w:p>
          <w:p w14:paraId="449D3414" w14:textId="57C6767F" w:rsidR="00E027B9" w:rsidRDefault="00E027B9" w:rsidP="00017A43">
            <w:pPr>
              <w:widowControl w:val="0"/>
              <w:tabs>
                <w:tab w:val="left" w:pos="1701"/>
              </w:tabs>
              <w:autoSpaceDE w:val="0"/>
              <w:ind w:firstLine="369"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  <w:bCs/>
              </w:rPr>
              <w:t>2. Обеспечение контролируемого доступа ФЛ, ТС</w:t>
            </w:r>
            <w:r w:rsidR="00017A43">
              <w:rPr>
                <w:rFonts w:ascii="Times New Roman" w:hAnsi="Times New Roman" w:cs="Times New Roman"/>
                <w:bCs/>
              </w:rPr>
              <w:t>и</w:t>
            </w:r>
            <w:r w:rsidRPr="00C001BA">
              <w:rPr>
                <w:rFonts w:ascii="Times New Roman" w:hAnsi="Times New Roman" w:cs="Times New Roman"/>
                <w:bCs/>
              </w:rPr>
              <w:t>СТ</w:t>
            </w:r>
            <w:r w:rsidR="00AE01A2">
              <w:rPr>
                <w:rFonts w:ascii="Times New Roman" w:hAnsi="Times New Roman" w:cs="Times New Roman"/>
                <w:bCs/>
              </w:rPr>
              <w:br/>
            </w:r>
            <w:r w:rsidRPr="00C001BA">
              <w:rPr>
                <w:rFonts w:ascii="Times New Roman" w:hAnsi="Times New Roman" w:cs="Times New Roman"/>
                <w:bCs/>
              </w:rPr>
              <w:t>на Объект охраны и ведение их учета;</w:t>
            </w:r>
          </w:p>
          <w:p w14:paraId="715EFDF2" w14:textId="77777777" w:rsidR="00017A43" w:rsidRPr="00C001BA" w:rsidRDefault="00017A43" w:rsidP="00017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369"/>
              <w:jc w:val="both"/>
              <w:rPr>
                <w:rFonts w:ascii="Times New Roman" w:hAnsi="Times New Roman" w:cs="Times New Roman"/>
                <w:color w:val="000000"/>
                <w:u w:color="000000"/>
                <w:bdr w:val="nil"/>
              </w:rPr>
            </w:pPr>
            <w:r w:rsidRPr="00C001BA">
              <w:rPr>
                <w:rFonts w:ascii="Times New Roman" w:hAnsi="Times New Roman" w:cs="Times New Roman"/>
                <w:bCs/>
              </w:rPr>
              <w:t>3. Недопущение проноса (провоза) предметов и веществ, которые запрещены или ограничены для гражданского оборота</w:t>
            </w:r>
            <w:r w:rsidRPr="00C001BA">
              <w:rPr>
                <w:rFonts w:ascii="Times New Roman" w:hAnsi="Times New Roman" w:cs="Times New Roman"/>
                <w:color w:val="000000"/>
                <w:u w:color="000000"/>
                <w:bdr w:val="nil"/>
              </w:rPr>
              <w:t>;</w:t>
            </w:r>
          </w:p>
          <w:p w14:paraId="64412E9D" w14:textId="3ABF838C" w:rsidR="00017A43" w:rsidRPr="00C001BA" w:rsidRDefault="00017A43" w:rsidP="00017A43">
            <w:pPr>
              <w:widowControl w:val="0"/>
              <w:tabs>
                <w:tab w:val="left" w:pos="0"/>
              </w:tabs>
              <w:autoSpaceDE w:val="0"/>
              <w:ind w:firstLine="369"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  <w:bCs/>
              </w:rPr>
              <w:t>4. Обеспечение и контроль выполнения требований ОПВР</w:t>
            </w:r>
            <w:r w:rsidR="00AE01A2">
              <w:rPr>
                <w:rFonts w:ascii="Times New Roman" w:hAnsi="Times New Roman" w:cs="Times New Roman"/>
                <w:bCs/>
              </w:rPr>
              <w:br/>
            </w:r>
            <w:r w:rsidRPr="00C001BA">
              <w:rPr>
                <w:rFonts w:ascii="Times New Roman" w:hAnsi="Times New Roman" w:cs="Times New Roman"/>
                <w:bCs/>
              </w:rPr>
              <w:t>на Объекте охраны всеми ФЛ и юридическими лицами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(далее – ЮЛ), осуществляющими свою деятельность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на Объекте охраны;</w:t>
            </w:r>
          </w:p>
          <w:p w14:paraId="33A6270F" w14:textId="633AA1A2" w:rsidR="00017A43" w:rsidRDefault="00017A43" w:rsidP="00AE01A2">
            <w:pPr>
              <w:widowControl w:val="0"/>
              <w:tabs>
                <w:tab w:val="left" w:pos="8"/>
              </w:tabs>
              <w:autoSpaceDE w:val="0"/>
              <w:ind w:firstLine="369"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  <w:bCs/>
              </w:rPr>
              <w:t>5.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Реагирование (предупреждение, пресечение)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на совершение или подготовку к совершению террористических актов (далее</w:t>
            </w:r>
            <w:r w:rsidR="000F286A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–ТА);</w:t>
            </w:r>
          </w:p>
          <w:p w14:paraId="6A2C5F0E" w14:textId="4EE7958E" w:rsidR="00017A43" w:rsidRPr="00C001BA" w:rsidRDefault="00017A43" w:rsidP="00611663">
            <w:pPr>
              <w:widowControl w:val="0"/>
              <w:tabs>
                <w:tab w:val="left" w:pos="227"/>
                <w:tab w:val="left" w:pos="369"/>
                <w:tab w:val="left" w:pos="652"/>
              </w:tabs>
              <w:autoSpaceDE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  <w:bCs/>
              </w:rPr>
              <w:t>6. Передача уполномоченным представителям</w:t>
            </w:r>
            <w:r w:rsidR="00337257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территориальных подразделений ФСБ России, МВД России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выявленных лиц, совершивших или подготавливающих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совершение ТА, а также идентифицированных оружия, боеприпасов, ВУ и ВВ, ядовитых или радиоактивных веществ</w:t>
            </w:r>
            <w:r w:rsidR="00AE01A2">
              <w:rPr>
                <w:rFonts w:ascii="Times New Roman" w:hAnsi="Times New Roman" w:cs="Times New Roman"/>
                <w:bCs/>
              </w:rPr>
              <w:br/>
            </w:r>
            <w:r w:rsidRPr="00C001BA">
              <w:rPr>
                <w:rFonts w:ascii="Times New Roman" w:hAnsi="Times New Roman" w:cs="Times New Roman"/>
                <w:bCs/>
              </w:rPr>
              <w:t>при отсутствии законных оснований на их хранение</w:t>
            </w:r>
            <w:r w:rsidR="00AE01A2">
              <w:rPr>
                <w:rFonts w:ascii="Times New Roman" w:hAnsi="Times New Roman" w:cs="Times New Roman"/>
                <w:bCs/>
              </w:rPr>
              <w:t xml:space="preserve"> </w:t>
            </w:r>
            <w:r w:rsidRPr="00C001BA">
              <w:rPr>
                <w:rFonts w:ascii="Times New Roman" w:hAnsi="Times New Roman" w:cs="Times New Roman"/>
                <w:bCs/>
              </w:rPr>
              <w:t>и ношение</w:t>
            </w:r>
            <w:r w:rsidRPr="00C001BA">
              <w:rPr>
                <w:rFonts w:ascii="Times New Roman" w:hAnsi="Times New Roman" w:cs="Times New Roman"/>
              </w:rPr>
              <w:t xml:space="preserve">. </w:t>
            </w:r>
          </w:p>
          <w:p w14:paraId="0C9BC29F" w14:textId="0CACC21B" w:rsidR="00A45948" w:rsidRPr="00C001BA" w:rsidRDefault="00A45948" w:rsidP="00A45948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001BA">
              <w:rPr>
                <w:rFonts w:ascii="Times New Roman" w:hAnsi="Times New Roman" w:cs="Times New Roman"/>
              </w:rPr>
              <w:t>Ежедневное круглосуточное (24 часа)</w:t>
            </w:r>
            <w:r w:rsidR="00337257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патрулирование Объекта охраны, указанных в Техническом задании (далее – ТЗ), с целью защиты от совершения</w:t>
            </w:r>
            <w:r w:rsidR="00611663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или подготовки к совершению ТА, выявления нарушителей, предметов и веществ, которые запрещены или ограничены</w:t>
            </w:r>
            <w:r w:rsidR="00611663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для гражданского оборота; контроль за соблюдением ОПВР</w:t>
            </w:r>
            <w:r w:rsidR="00611663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территории Объекта охраны.</w:t>
            </w:r>
          </w:p>
          <w:p w14:paraId="649DA113" w14:textId="786BB558" w:rsidR="00A45948" w:rsidRPr="00C001BA" w:rsidRDefault="00337257" w:rsidP="00A45948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A45948" w:rsidRPr="00C001BA">
              <w:rPr>
                <w:rFonts w:ascii="Times New Roman" w:hAnsi="Times New Roman" w:cs="Times New Roman"/>
              </w:rPr>
              <w:t>Осуществл</w:t>
            </w:r>
            <w:r>
              <w:rPr>
                <w:rFonts w:ascii="Times New Roman" w:hAnsi="Times New Roman" w:cs="Times New Roman"/>
              </w:rPr>
              <w:t>ение</w:t>
            </w:r>
            <w:r w:rsidR="00A45948" w:rsidRPr="00C001BA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й</w:t>
            </w:r>
            <w:r w:rsidR="00A45948" w:rsidRPr="00C001BA">
              <w:rPr>
                <w:rFonts w:ascii="Times New Roman" w:hAnsi="Times New Roman" w:cs="Times New Roman"/>
              </w:rPr>
              <w:t xml:space="preserve"> по обследованию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5948" w:rsidRPr="00C001BA">
              <w:rPr>
                <w:rFonts w:ascii="Times New Roman" w:hAnsi="Times New Roman" w:cs="Times New Roman"/>
              </w:rPr>
              <w:t xml:space="preserve">охраны на предмет целостности ограждения территории, следов противоправных действий на территории Объекта охраны;  </w:t>
            </w:r>
          </w:p>
          <w:p w14:paraId="0E393FC8" w14:textId="77777777" w:rsidR="00A45948" w:rsidRPr="00C001BA" w:rsidRDefault="00A45948" w:rsidP="00A45948">
            <w:pPr>
              <w:ind w:firstLine="36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01BA">
              <w:rPr>
                <w:rFonts w:ascii="Times New Roman" w:hAnsi="Times New Roman" w:cs="Times New Roman"/>
              </w:rPr>
              <w:t xml:space="preserve">9. </w:t>
            </w:r>
            <w:r w:rsidRPr="00C001BA">
              <w:rPr>
                <w:rFonts w:ascii="Times New Roman" w:hAnsi="Times New Roman" w:cs="Times New Roman"/>
                <w:bCs/>
              </w:rPr>
              <w:t>Охрана Объекта,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 xml:space="preserve"> товарно-материальных ценностей (далее – ТМЦ), находящихся на Объекте охраны;</w:t>
            </w:r>
          </w:p>
          <w:p w14:paraId="45508205" w14:textId="499B619C" w:rsidR="00A45948" w:rsidRPr="00C001BA" w:rsidRDefault="00A45948" w:rsidP="00A45948">
            <w:pPr>
              <w:ind w:firstLine="36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001BA">
              <w:rPr>
                <w:rFonts w:ascii="Times New Roman" w:hAnsi="Times New Roman" w:cs="Times New Roman"/>
                <w:color w:val="000000" w:themeColor="text1"/>
              </w:rPr>
              <w:t>10. Прием под охрану, сдача из-под охраны помещений, ТМЦ,</w:t>
            </w:r>
            <w:r w:rsidR="003372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>ТС</w:t>
            </w:r>
            <w:r w:rsidR="0033725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C001BA">
              <w:rPr>
                <w:rFonts w:ascii="Times New Roman" w:hAnsi="Times New Roman" w:cs="Times New Roman"/>
                <w:color w:val="000000" w:themeColor="text1"/>
              </w:rPr>
              <w:t>СТ;</w:t>
            </w:r>
          </w:p>
          <w:p w14:paraId="3EAE7A66" w14:textId="416878F4" w:rsidR="00017A43" w:rsidRPr="00C001BA" w:rsidRDefault="00A45948" w:rsidP="00A45948">
            <w:pPr>
              <w:widowControl w:val="0"/>
              <w:tabs>
                <w:tab w:val="left" w:pos="8"/>
              </w:tabs>
              <w:autoSpaceDE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  <w:color w:val="000000" w:themeColor="text1"/>
              </w:rPr>
              <w:t>11. Обеспечение общественного порядка на Объекте охраны, путем предупреждения и пресечения противоправных действий.</w:t>
            </w:r>
          </w:p>
        </w:tc>
      </w:tr>
      <w:tr w:rsidR="00E027B9" w:rsidRPr="00C001BA" w14:paraId="430DDAA3" w14:textId="77777777" w:rsidTr="00E027B9">
        <w:tc>
          <w:tcPr>
            <w:tcW w:w="560" w:type="dxa"/>
          </w:tcPr>
          <w:p w14:paraId="71632D67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2214" w:type="dxa"/>
          </w:tcPr>
          <w:p w14:paraId="04D1CEFE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Условия оказания услуг</w:t>
            </w:r>
          </w:p>
        </w:tc>
        <w:tc>
          <w:tcPr>
            <w:tcW w:w="6933" w:type="dxa"/>
          </w:tcPr>
          <w:p w14:paraId="7FFEA270" w14:textId="2C0F57AB" w:rsidR="00E027B9" w:rsidRPr="00C001BA" w:rsidRDefault="00E027B9" w:rsidP="00AF46E1">
            <w:pPr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  <w:bCs/>
              </w:rPr>
              <w:t>Наличие Лицензии на осуществление частной охранной деятельности в соответствии с</w:t>
            </w:r>
            <w:r w:rsidRPr="00C001BA">
              <w:rPr>
                <w:rFonts w:ascii="Times New Roman" w:hAnsi="Times New Roman" w:cs="Times New Roman"/>
              </w:rPr>
              <w:t xml:space="preserve"> Законом от 11.03.1992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№ 2487-1 «О частной детективной и охранной деятельности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Российской Федерации» на период заключения Договора;</w:t>
            </w:r>
          </w:p>
          <w:p w14:paraId="66AA9D6B" w14:textId="3618A369" w:rsidR="00E027B9" w:rsidRPr="00C001BA" w:rsidRDefault="00E027B9" w:rsidP="00AF46E1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  <w:tab w:val="left" w:pos="156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Охрана Объекта Охранниками в форменной одежде частной охранной организации (далее – ЧОО)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 отличительными знаками организации, соответствующей климату, сезонности и погодным условиям;</w:t>
            </w:r>
          </w:p>
          <w:p w14:paraId="3A660017" w14:textId="1350B422" w:rsidR="00E027B9" w:rsidRPr="00C001BA" w:rsidRDefault="00E027B9" w:rsidP="00AF46E1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</w:rPr>
              <w:t>Охрана Объекта со специальными средствами (палка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резиновая, наручники, шлем защитный 1-3 класса, жилет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защитный 1-5 класса), переносными средствами</w:t>
            </w:r>
            <w:r w:rsidR="00687F33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видеонаблюдения, ручными средствами досмотра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(металлодетектор, досмотровое зеркало и т.п.), средствами наблюдения (электрический фонарь, по необходимости –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 xml:space="preserve">бинокль), средствами радио и мобильной связи: </w:t>
            </w:r>
            <w:r w:rsidRPr="00C001BA">
              <w:rPr>
                <w:rFonts w:ascii="Times New Roman" w:hAnsi="Times New Roman" w:cs="Times New Roman"/>
                <w:bCs/>
              </w:rPr>
              <w:t>радиостанция,</w:t>
            </w:r>
            <w:r w:rsidRPr="00C001BA">
              <w:rPr>
                <w:rFonts w:ascii="Times New Roman" w:hAnsi="Times New Roman" w:cs="Times New Roman"/>
              </w:rPr>
              <w:t xml:space="preserve"> смартфон;</w:t>
            </w:r>
          </w:p>
          <w:p w14:paraId="761E539C" w14:textId="54033AD0" w:rsidR="00E027B9" w:rsidRPr="00C001BA" w:rsidRDefault="00E027B9" w:rsidP="00AF46E1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  <w:tab w:val="left" w:pos="156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  <w:bCs/>
              </w:rPr>
              <w:t>Разме</w:t>
            </w:r>
            <w:r w:rsidR="00AB748F">
              <w:rPr>
                <w:rFonts w:ascii="Times New Roman" w:hAnsi="Times New Roman" w:cs="Times New Roman"/>
                <w:bCs/>
              </w:rPr>
              <w:t xml:space="preserve">щение </w:t>
            </w:r>
            <w:r w:rsidRPr="00C001BA">
              <w:rPr>
                <w:rFonts w:ascii="Times New Roman" w:hAnsi="Times New Roman" w:cs="Times New Roman"/>
                <w:bCs/>
              </w:rPr>
              <w:t>на Объектах охраны информационны</w:t>
            </w:r>
            <w:r w:rsidR="00AB748F">
              <w:rPr>
                <w:rFonts w:ascii="Times New Roman" w:hAnsi="Times New Roman" w:cs="Times New Roman"/>
                <w:bCs/>
              </w:rPr>
              <w:t>х</w:t>
            </w:r>
            <w:r w:rsidRPr="00C001BA">
              <w:rPr>
                <w:rFonts w:ascii="Times New Roman" w:hAnsi="Times New Roman" w:cs="Times New Roman"/>
                <w:bCs/>
              </w:rPr>
              <w:t xml:space="preserve"> надпис</w:t>
            </w:r>
            <w:r w:rsidR="00AB748F">
              <w:rPr>
                <w:rFonts w:ascii="Times New Roman" w:hAnsi="Times New Roman" w:cs="Times New Roman"/>
                <w:bCs/>
              </w:rPr>
              <w:t>ей</w:t>
            </w:r>
            <w:r w:rsidRPr="00C001BA">
              <w:rPr>
                <w:rFonts w:ascii="Times New Roman" w:hAnsi="Times New Roman" w:cs="Times New Roman"/>
                <w:bCs/>
              </w:rPr>
              <w:t xml:space="preserve"> об осуществлении охраны ЧОО; </w:t>
            </w:r>
          </w:p>
          <w:p w14:paraId="047A7F09" w14:textId="0BAAB36E" w:rsidR="00E027B9" w:rsidRPr="00C001BA" w:rsidRDefault="00E027B9" w:rsidP="00AF46E1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  <w:tab w:val="left" w:pos="156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001BA">
              <w:rPr>
                <w:rFonts w:ascii="Times New Roman" w:hAnsi="Times New Roman" w:cs="Times New Roman"/>
              </w:rPr>
              <w:lastRenderedPageBreak/>
              <w:t>Обеспеч</w:t>
            </w:r>
            <w:r w:rsidR="00AB748F">
              <w:rPr>
                <w:rFonts w:ascii="Times New Roman" w:hAnsi="Times New Roman" w:cs="Times New Roman"/>
              </w:rPr>
              <w:t>ение</w:t>
            </w:r>
            <w:r w:rsidRPr="00C001BA">
              <w:rPr>
                <w:rFonts w:ascii="Times New Roman" w:hAnsi="Times New Roman" w:cs="Times New Roman"/>
              </w:rPr>
              <w:t xml:space="preserve"> наличи</w:t>
            </w:r>
            <w:r w:rsidR="00AB748F">
              <w:rPr>
                <w:rFonts w:ascii="Times New Roman" w:hAnsi="Times New Roman" w:cs="Times New Roman"/>
              </w:rPr>
              <w:t>я</w:t>
            </w:r>
            <w:r w:rsidRPr="00C001BA">
              <w:rPr>
                <w:rFonts w:ascii="Times New Roman" w:hAnsi="Times New Roman" w:cs="Times New Roman"/>
              </w:rPr>
              <w:t xml:space="preserve"> и ведени</w:t>
            </w:r>
            <w:r w:rsidR="00AB748F">
              <w:rPr>
                <w:rFonts w:ascii="Times New Roman" w:hAnsi="Times New Roman" w:cs="Times New Roman"/>
              </w:rPr>
              <w:t>я</w:t>
            </w:r>
            <w:r w:rsidRPr="00C001BA">
              <w:rPr>
                <w:rFonts w:ascii="Times New Roman" w:hAnsi="Times New Roman" w:cs="Times New Roman"/>
              </w:rPr>
              <w:t xml:space="preserve"> на посту охраны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на Объекте Журналов, зарегистрированных в ЧОО в порядке делопроизводства:</w:t>
            </w:r>
          </w:p>
          <w:p w14:paraId="6A683D61" w14:textId="77777777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приема-сдачи дежурств Охранниками;</w:t>
            </w:r>
          </w:p>
          <w:p w14:paraId="3C07AC86" w14:textId="2BF36591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инструктажей и проверки исполнения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должностных обязанностей Охранниками;</w:t>
            </w:r>
          </w:p>
          <w:p w14:paraId="0D7254F1" w14:textId="77777777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обхода и проверки Объекта Охранниками;</w:t>
            </w:r>
          </w:p>
          <w:p w14:paraId="7631673B" w14:textId="03016EC2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приема и выдачи ключей от помещений,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ТСиСТ;</w:t>
            </w:r>
          </w:p>
          <w:p w14:paraId="60523FC9" w14:textId="5A5A003A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движения ТСиСТ;</w:t>
            </w:r>
          </w:p>
          <w:p w14:paraId="4E65FDE0" w14:textId="77777777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посетителей;</w:t>
            </w:r>
          </w:p>
          <w:p w14:paraId="39C95DE1" w14:textId="77777777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учета приема и сдачи ТМЦ под/из-под охраны;</w:t>
            </w:r>
          </w:p>
          <w:p w14:paraId="7D2362F7" w14:textId="77777777" w:rsidR="00E027B9" w:rsidRPr="00C001BA" w:rsidRDefault="00E027B9" w:rsidP="00AF46E1">
            <w:pPr>
              <w:widowControl w:val="0"/>
              <w:tabs>
                <w:tab w:val="left" w:pos="575"/>
              </w:tabs>
              <w:autoSpaceDE w:val="0"/>
              <w:autoSpaceDN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Журнал дистанционного контроля охраны Объекта;</w:t>
            </w:r>
          </w:p>
          <w:p w14:paraId="5198A2F4" w14:textId="45DB5E41" w:rsidR="00E027B9" w:rsidRPr="00C001BA" w:rsidRDefault="00E027B9" w:rsidP="00AF46E1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  <w:tab w:val="left" w:pos="1418"/>
                <w:tab w:val="left" w:pos="156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Обеспечить сохранность и надлежащее состояние бытовых помещений контейнерного типа (блок-контейнеры, временные сооружения, модульные строения), предоставленных</w:t>
            </w:r>
            <w:r w:rsidR="000C4FF4">
              <w:rPr>
                <w:rFonts w:ascii="Times New Roman" w:hAnsi="Times New Roman" w:cs="Times New Roman"/>
              </w:rPr>
              <w:t xml:space="preserve"> </w:t>
            </w:r>
            <w:r w:rsidR="000C4FF4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ООО «СК «Автодор» ЧОО для оказания услуг по Договору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в качестве контрольно-пропускных пунктов (далее – КПП),</w:t>
            </w:r>
            <w:r w:rsidR="000C4FF4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Постов ЧОО для охраны Объекта,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а также сохранность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надлежащее состояние оборудования, мебели, инвентаря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 xml:space="preserve">и другого имущества, находящихся в них, соблюдение правил их эксплуатации, не допускать ухудшения их полезных свойств, поддерживать их в чистоте; </w:t>
            </w:r>
          </w:p>
          <w:p w14:paraId="67B042FB" w14:textId="18E9775C" w:rsidR="00E027B9" w:rsidRPr="00C001BA" w:rsidRDefault="00E027B9" w:rsidP="00AF46E1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  <w:tab w:val="left" w:pos="1418"/>
                <w:tab w:val="left" w:pos="1560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Обеспечить нахождение на Объекте охраны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уполномоченного представителя ЧОО для присутствия</w:t>
            </w:r>
            <w:r w:rsidRPr="00C001BA">
              <w:rPr>
                <w:rFonts w:ascii="Times New Roman" w:hAnsi="Times New Roman" w:cs="Times New Roman"/>
              </w:rPr>
              <w:br/>
              <w:t>при осуществлении ООО «СК «Автодор» проверок в порядке, установленном Договором;</w:t>
            </w:r>
          </w:p>
          <w:p w14:paraId="700676F0" w14:textId="571AC940" w:rsidR="00E027B9" w:rsidRPr="00C001BA" w:rsidRDefault="00E027B9" w:rsidP="00AB748F">
            <w:pPr>
              <w:widowControl w:val="0"/>
              <w:numPr>
                <w:ilvl w:val="0"/>
                <w:numId w:val="25"/>
              </w:numPr>
              <w:tabs>
                <w:tab w:val="num" w:pos="597"/>
                <w:tab w:val="left" w:pos="739"/>
                <w:tab w:val="left" w:pos="880"/>
              </w:tabs>
              <w:autoSpaceDE w:val="0"/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Выполнять в установленные ООО «СК «Автодор» сроки предписания по результатам проверок и указания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по исполнению Договора.</w:t>
            </w:r>
          </w:p>
        </w:tc>
      </w:tr>
      <w:tr w:rsidR="00E027B9" w:rsidRPr="00C001BA" w14:paraId="62DC46F3" w14:textId="77777777" w:rsidTr="00E027B9">
        <w:tc>
          <w:tcPr>
            <w:tcW w:w="560" w:type="dxa"/>
          </w:tcPr>
          <w:p w14:paraId="05896607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2214" w:type="dxa"/>
          </w:tcPr>
          <w:p w14:paraId="031BC09C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Основные требования</w:t>
            </w:r>
            <w:r w:rsidRPr="00C001BA">
              <w:rPr>
                <w:rFonts w:ascii="Times New Roman" w:hAnsi="Times New Roman" w:cs="Times New Roman"/>
                <w:b/>
                <w:bCs/>
              </w:rPr>
              <w:br/>
              <w:t>к Охранникам</w:t>
            </w:r>
          </w:p>
        </w:tc>
        <w:tc>
          <w:tcPr>
            <w:tcW w:w="6933" w:type="dxa"/>
          </w:tcPr>
          <w:p w14:paraId="5AB8DEA3" w14:textId="77777777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1. Работники дежурной смены Исполнителя должны иметь документы, подтверждающие соответствие требованиям законодательства Российской Федерации к частным охранникам и предъявлять их по первому требованию Заказчика и иных надзорных органов:</w:t>
            </w:r>
          </w:p>
          <w:p w14:paraId="0141F561" w14:textId="77777777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удостоверение частного охранника;</w:t>
            </w:r>
          </w:p>
          <w:p w14:paraId="5A6F2C68" w14:textId="77777777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личная карточка охранника;</w:t>
            </w:r>
          </w:p>
          <w:p w14:paraId="76076506" w14:textId="3D25EEDF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акт о результатах проведения периодической проверки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на пригодность к действиям в условиях, связанных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с применением огнестрельного оружия и (или) специальных средств, частных охранников.</w:t>
            </w:r>
          </w:p>
          <w:p w14:paraId="14BB9B48" w14:textId="1EFFDE32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2. В целях охраны Объекта Охранники дежурной смены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Исполнителя:</w:t>
            </w:r>
          </w:p>
          <w:p w14:paraId="7C40D59F" w14:textId="60DCCDBD" w:rsidR="00E027B9" w:rsidRPr="00C001BA" w:rsidRDefault="00E027B9" w:rsidP="00F727BA">
            <w:pPr>
              <w:widowControl w:val="0"/>
              <w:numPr>
                <w:ilvl w:val="1"/>
                <w:numId w:val="27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обеспечивают проведение осмотра</w:t>
            </w:r>
            <w:r w:rsidR="00AB748F">
              <w:rPr>
                <w:rFonts w:ascii="Times New Roman" w:hAnsi="Times New Roman" w:cs="Times New Roman"/>
              </w:rPr>
              <w:t xml:space="preserve"> ФЛ, ТСиСТ, грузов</w:t>
            </w:r>
            <w:r w:rsidRPr="00C001BA">
              <w:rPr>
                <w:rFonts w:ascii="Times New Roman" w:hAnsi="Times New Roman" w:cs="Times New Roman"/>
              </w:rPr>
              <w:t>;</w:t>
            </w:r>
          </w:p>
          <w:p w14:paraId="5E502501" w14:textId="082F42A0" w:rsidR="00E027B9" w:rsidRPr="00C001BA" w:rsidRDefault="00E027B9" w:rsidP="00AF46E1">
            <w:pPr>
              <w:widowControl w:val="0"/>
              <w:tabs>
                <w:tab w:val="left" w:pos="43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2.2. принимают меры к недопущению проникновения любых лиц на Объект охраны вне установленных (обозначенных) КПП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постов Охраны путем осуществления контроля (наблюдения, мониторинга состояния) границ территории Объекта охраны, поддержания установленного ПВР контроля передвижения ФЛ,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ТС</w:t>
            </w:r>
            <w:r w:rsidR="00AB748F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СТ;</w:t>
            </w:r>
          </w:p>
          <w:p w14:paraId="43A87519" w14:textId="3A0A1E27" w:rsidR="00E027B9" w:rsidRPr="00C001BA" w:rsidRDefault="00E027B9" w:rsidP="00AF46E1">
            <w:pPr>
              <w:widowControl w:val="0"/>
              <w:numPr>
                <w:ilvl w:val="1"/>
                <w:numId w:val="28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принимают меры к недопущению преодоления любыми ФЛ КПП и постов Охраны без соблюдения условий допуска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lastRenderedPageBreak/>
              <w:t>по ОПВР, наличия и действительности списков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право допуска, установленных пропусков на Объект охраны путем поддержания установленного ПВР, осуществления контроля за его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соблюдением, контроля передвижения ФЛ, ТС</w:t>
            </w:r>
            <w:r w:rsidR="00AB748F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 на Объекте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охраны, реагирования на попытки преодоления или преодоление КПП и постов Охраны ФЛ, ТС</w:t>
            </w:r>
            <w:r w:rsidR="00AB748F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СТ;</w:t>
            </w:r>
          </w:p>
          <w:p w14:paraId="30A122D7" w14:textId="6968749E" w:rsidR="00E027B9" w:rsidRPr="00C001BA" w:rsidRDefault="00E027B9" w:rsidP="00AF46E1">
            <w:pPr>
              <w:widowControl w:val="0"/>
              <w:numPr>
                <w:ilvl w:val="1"/>
                <w:numId w:val="28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обнаруживают на КПП и постах Охраны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Объекте охраны предметы и вещества, которые запрещены</w:t>
            </w:r>
            <w:r w:rsidR="00AB748F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или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ограничены для гражданского оборота, не допускают</w:t>
            </w:r>
            <w:r w:rsidRPr="00C001BA">
              <w:rPr>
                <w:rFonts w:ascii="Times New Roman" w:hAnsi="Times New Roman" w:cs="Times New Roman"/>
              </w:rPr>
              <w:br/>
              <w:t>их перемещения на Объект охраны;</w:t>
            </w:r>
          </w:p>
          <w:p w14:paraId="30C25505" w14:textId="76190828" w:rsidR="00E027B9" w:rsidRPr="00C001BA" w:rsidRDefault="00E027B9" w:rsidP="00AF46E1">
            <w:pPr>
              <w:widowControl w:val="0"/>
              <w:numPr>
                <w:ilvl w:val="1"/>
                <w:numId w:val="28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передают уполномоченным представителям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территориальных подразделений органов УФСБ России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МВД России выявленных нарушителей, идентифицированные оружие, боеприпасы, патроны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к оружию, ВУ и ВВ;</w:t>
            </w:r>
          </w:p>
          <w:p w14:paraId="2A445C29" w14:textId="3BA005FD" w:rsidR="00E027B9" w:rsidRPr="00C001BA" w:rsidRDefault="00E027B9" w:rsidP="00AF46E1">
            <w:pPr>
              <w:widowControl w:val="0"/>
              <w:numPr>
                <w:ilvl w:val="1"/>
                <w:numId w:val="28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обеспечивают допуск ТС</w:t>
            </w:r>
            <w:r w:rsidR="00AB748F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 на Объект охраны</w:t>
            </w:r>
            <w:r w:rsidR="00AB748F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их</w:t>
            </w:r>
            <w:r w:rsidR="000C4FF4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учет;</w:t>
            </w:r>
          </w:p>
          <w:p w14:paraId="1B906557" w14:textId="118DC8B6" w:rsidR="00E027B9" w:rsidRPr="00C001BA" w:rsidRDefault="00E027B9" w:rsidP="00AF46E1">
            <w:pPr>
              <w:widowControl w:val="0"/>
              <w:numPr>
                <w:ilvl w:val="1"/>
                <w:numId w:val="28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принимает меры по недопущению проникновения</w:t>
            </w:r>
            <w:r w:rsidR="00C71012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на Объект охраны нарушителя, пытающегося совершить ТА,</w:t>
            </w:r>
            <w:r w:rsidRPr="00C001BA">
              <w:rPr>
                <w:rFonts w:ascii="Times New Roman" w:hAnsi="Times New Roman" w:cs="Times New Roman"/>
              </w:rPr>
              <w:br/>
              <w:t>в т</w:t>
            </w:r>
            <w:r w:rsidR="00C71012">
              <w:rPr>
                <w:rFonts w:ascii="Times New Roman" w:hAnsi="Times New Roman" w:cs="Times New Roman"/>
              </w:rPr>
              <w:t xml:space="preserve">.ч. </w:t>
            </w:r>
            <w:r w:rsidRPr="00C001BA">
              <w:rPr>
                <w:rFonts w:ascii="Times New Roman" w:hAnsi="Times New Roman" w:cs="Times New Roman"/>
              </w:rPr>
              <w:t xml:space="preserve">использующего </w:t>
            </w:r>
            <w:r w:rsidR="00C71012">
              <w:rPr>
                <w:rFonts w:ascii="Times New Roman" w:hAnsi="Times New Roman" w:cs="Times New Roman"/>
              </w:rPr>
              <w:t>ТСиСТ</w:t>
            </w:r>
            <w:r w:rsidRPr="00C001BA">
              <w:rPr>
                <w:rFonts w:ascii="Times New Roman" w:hAnsi="Times New Roman" w:cs="Times New Roman"/>
              </w:rPr>
              <w:t>, путем осуществления контроля (наблюдения, мониторинга состояния) границ территории Объекта охраны, контроля передвижения ФЛ, ТС</w:t>
            </w:r>
            <w:r w:rsidR="00C71012">
              <w:rPr>
                <w:rFonts w:ascii="Times New Roman" w:hAnsi="Times New Roman" w:cs="Times New Roman"/>
              </w:rPr>
              <w:t>и</w:t>
            </w:r>
            <w:r w:rsidRPr="00C001BA">
              <w:rPr>
                <w:rFonts w:ascii="Times New Roman" w:hAnsi="Times New Roman" w:cs="Times New Roman"/>
              </w:rPr>
              <w:t>СТ, перемещения материальных объектов, поддержания ОПВР, реагирования на подготовку или совершение ТА,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а также незамедлительное информирование уполномоченных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территориальных подразделений органов УФСБ России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МВД России о выявленных нарушителях;</w:t>
            </w:r>
          </w:p>
          <w:p w14:paraId="0D8C8949" w14:textId="6979BA4B" w:rsidR="00E027B9" w:rsidRPr="00C001BA" w:rsidRDefault="00E027B9" w:rsidP="00AF46E1">
            <w:pPr>
              <w:widowControl w:val="0"/>
              <w:numPr>
                <w:ilvl w:val="1"/>
                <w:numId w:val="28"/>
              </w:numPr>
              <w:tabs>
                <w:tab w:val="left" w:pos="859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</w:rPr>
              <w:t>принимает меры по выявлению нарушителей,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совершения или подготовки совершения ТА на Объекте охраны путем осуществления контроля (наблюдения, мониторинга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состояния) границ территории Объекта охраны, поддержания ОПВР;</w:t>
            </w:r>
          </w:p>
          <w:p w14:paraId="637B5E5B" w14:textId="77777777" w:rsidR="00E027B9" w:rsidRPr="00C001BA" w:rsidRDefault="00E027B9" w:rsidP="00AF46E1">
            <w:pPr>
              <w:tabs>
                <w:tab w:val="left" w:pos="1418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 xml:space="preserve">3. </w:t>
            </w:r>
            <w:r w:rsidRPr="00C001BA">
              <w:rPr>
                <w:rFonts w:ascii="Times New Roman" w:hAnsi="Times New Roman" w:cs="Times New Roman"/>
              </w:rPr>
              <w:t xml:space="preserve">Оснащение Охранников специальными, вспомогательными средствами, средствами связи и досмотра осуществляется за счет Исполнителя. </w:t>
            </w:r>
          </w:p>
          <w:p w14:paraId="0EDFA2AD" w14:textId="77777777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4. Охранники:</w:t>
            </w:r>
          </w:p>
          <w:p w14:paraId="3470839E" w14:textId="49DE75A8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- исполняют должностные обязанности в соответствии</w:t>
            </w:r>
            <w:r w:rsidRPr="00C001BA">
              <w:rPr>
                <w:rFonts w:ascii="Times New Roman" w:hAnsi="Times New Roman" w:cs="Times New Roman"/>
                <w:lang w:bidi="ru-RU"/>
              </w:rPr>
              <w:br/>
              <w:t>с требованиями законодательства в области частной охранной деятельности (далее – ЧОД), заключенным Договором,</w:t>
            </w:r>
            <w:r w:rsidR="00C71012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Т</w:t>
            </w:r>
            <w:r w:rsidR="00C71012">
              <w:rPr>
                <w:rFonts w:ascii="Times New Roman" w:hAnsi="Times New Roman" w:cs="Times New Roman"/>
                <w:lang w:bidi="ru-RU"/>
              </w:rPr>
              <w:t>З</w:t>
            </w:r>
            <w:r w:rsidRPr="00C001BA">
              <w:rPr>
                <w:rFonts w:ascii="Times New Roman" w:hAnsi="Times New Roman" w:cs="Times New Roman"/>
                <w:lang w:bidi="ru-RU"/>
              </w:rPr>
              <w:t xml:space="preserve"> к нему, а также должностными инструкциями Охранников;</w:t>
            </w:r>
          </w:p>
          <w:p w14:paraId="5B7603C9" w14:textId="6FADE8F4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- несут дежурство на постах Охраны в единой (по сезону) форме одежды, утвержденной ЧОО, с отличительными знаками ЧОО, носимыми на одежде или поверх одежды, удостоверениями частного охранника, в светоотражающих жилетах (при</w:t>
            </w:r>
            <w:r w:rsidR="00C71012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необходимости).</w:t>
            </w:r>
          </w:p>
          <w:p w14:paraId="597C297C" w14:textId="3C0FB237" w:rsidR="00E027B9" w:rsidRPr="00C001BA" w:rsidRDefault="00E027B9" w:rsidP="00AF46E1">
            <w:pPr>
              <w:widowControl w:val="0"/>
              <w:numPr>
                <w:ilvl w:val="0"/>
                <w:numId w:val="30"/>
              </w:numPr>
              <w:tabs>
                <w:tab w:val="left" w:pos="433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Охранники участвуют в проводимых Заказчиком</w:t>
            </w:r>
            <w:r w:rsidR="00C71012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и (или) соответствующими государственными органами учениях и тренировках в целях оценки эффективности</w:t>
            </w:r>
            <w:r w:rsidR="00C71012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и полноты реализации условий Договора.</w:t>
            </w:r>
          </w:p>
          <w:p w14:paraId="0B50505E" w14:textId="77777777" w:rsidR="00E027B9" w:rsidRPr="00C001BA" w:rsidRDefault="00E027B9" w:rsidP="00AF46E1">
            <w:pPr>
              <w:numPr>
                <w:ilvl w:val="0"/>
                <w:numId w:val="30"/>
              </w:numPr>
              <w:tabs>
                <w:tab w:val="left" w:pos="455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Запрещается проживание Охранников на Объекте охраны.</w:t>
            </w:r>
          </w:p>
          <w:p w14:paraId="2327E338" w14:textId="77777777" w:rsidR="00E027B9" w:rsidRPr="00C001BA" w:rsidRDefault="00E027B9" w:rsidP="00AF46E1">
            <w:pPr>
              <w:numPr>
                <w:ilvl w:val="0"/>
                <w:numId w:val="30"/>
              </w:numPr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Применять физическую силу и специальные средства,</w:t>
            </w:r>
            <w:r w:rsidRPr="00C001BA">
              <w:rPr>
                <w:rFonts w:ascii="Times New Roman" w:hAnsi="Times New Roman" w:cs="Times New Roman"/>
              </w:rPr>
              <w:br/>
              <w:t>в случаях и порядке установленными нормативными правовыми актами Российской Федерации.</w:t>
            </w:r>
          </w:p>
          <w:p w14:paraId="4C44903E" w14:textId="31E5CF26" w:rsidR="00E027B9" w:rsidRPr="00C001BA" w:rsidRDefault="00E027B9" w:rsidP="00AF46E1">
            <w:pPr>
              <w:numPr>
                <w:ilvl w:val="0"/>
                <w:numId w:val="30"/>
              </w:numPr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lastRenderedPageBreak/>
              <w:t>Не допускать действий на Объекте охраны, приводящих</w:t>
            </w:r>
            <w:r w:rsidR="00C71012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к повреждению устройств и оборудования объекта строительства или использованию их не по функциональному предназначению, влекущих за собой человеческие жертвы, материальный ущерб или способствующих наступлению таких последствий.</w:t>
            </w:r>
          </w:p>
          <w:p w14:paraId="7D5E7D80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9. Охранник не имеет права при исполнении должностных обязанностей:</w:t>
            </w:r>
          </w:p>
          <w:p w14:paraId="2D0195AE" w14:textId="1DD578B8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на самовольное оставление поста Охраны, в т</w:t>
            </w:r>
            <w:r w:rsidR="00C71012">
              <w:rPr>
                <w:rFonts w:ascii="Times New Roman" w:hAnsi="Times New Roman" w:cs="Times New Roman"/>
              </w:rPr>
              <w:t>.ч.</w:t>
            </w:r>
            <w:r w:rsidRPr="00C001BA">
              <w:rPr>
                <w:rFonts w:ascii="Times New Roman" w:hAnsi="Times New Roman" w:cs="Times New Roman"/>
              </w:rPr>
              <w:t xml:space="preserve"> уход с поста Охраны без смены по окончании времени дежурства;</w:t>
            </w:r>
          </w:p>
          <w:p w14:paraId="30D8098E" w14:textId="569A2D23" w:rsidR="00E027B9" w:rsidRPr="00C001BA" w:rsidRDefault="00E027B9" w:rsidP="00AF46E1">
            <w:pPr>
              <w:tabs>
                <w:tab w:val="left" w:pos="575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употреблять любые спиртные напитки, включая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слабоалкогольные, либо наркотические средства</w:t>
            </w:r>
            <w:r w:rsidR="00C71012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(или)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психотропные вещества, а равно появляться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объекте Охраны в состоянии алкогольного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(или) наркотического либо иного токсического опьянения;</w:t>
            </w:r>
          </w:p>
          <w:p w14:paraId="6AF36227" w14:textId="41003ABB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принимать на хранение или последующую передачу предметов и веществ ФЛ и ЮЛ, не выполняющих</w:t>
            </w:r>
            <w:r w:rsidR="00C71012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производственные работы на Объекте охраны;</w:t>
            </w:r>
          </w:p>
          <w:p w14:paraId="16095CA5" w14:textId="45CC7C3D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отвлекаться от выполнения своих обязанностей (чтение литературы, прослушивание радио, просмотр ТВ-программ</w:t>
            </w:r>
            <w:r w:rsidR="000C4FF4">
              <w:rPr>
                <w:rFonts w:ascii="Times New Roman" w:hAnsi="Times New Roman" w:cs="Times New Roman"/>
              </w:rPr>
              <w:t xml:space="preserve"> </w:t>
            </w:r>
            <w:r w:rsidR="000C4FF4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т.д.);</w:t>
            </w:r>
          </w:p>
          <w:p w14:paraId="0033DDC4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использовать ненормативную лексику;</w:t>
            </w:r>
          </w:p>
          <w:p w14:paraId="60CF680A" w14:textId="77777777" w:rsidR="00E027B9" w:rsidRPr="00C001BA" w:rsidRDefault="00E027B9" w:rsidP="00AF46E1">
            <w:pPr>
              <w:tabs>
                <w:tab w:val="left" w:pos="433"/>
                <w:tab w:val="left" w:pos="1000"/>
              </w:tabs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 xml:space="preserve"> - использовать форменную одежду, имеющую неопрятный вид;</w:t>
            </w:r>
          </w:p>
          <w:p w14:paraId="0FD73E8C" w14:textId="71C9EE40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10.  Знать Законы Российской Федерации в сфере ЧОД, общие условия и меры обеспечения безопасности Объекта охраны, должностные обязанности, установленные Должностной инструкцией охранника на Объекте охраны, требования Инструкций по организации охраны Объекта,</w:t>
            </w:r>
            <w:r w:rsidR="00155F3C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а также Инструкции о ПВР на Объекте, правила применения специальных средств.</w:t>
            </w:r>
          </w:p>
          <w:p w14:paraId="4F874CD6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11. Знать назначение и уметь пользоваться инженерно-техническими средствами охраны (системами: охранно-пожарной сигнализации, оповещения, видеонаблюдения, контроля и управления доступа (далее – СКУД), средствами радиосвязи и мобильной связи, ручными металлодетекторами, досмотровыми зеркалами и др.), применяемыми на Объекте охраны.</w:t>
            </w:r>
          </w:p>
          <w:p w14:paraId="149B8EA1" w14:textId="67216D61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12. Иметь профессиональные знания и навыки, позволяющие оперативно реагировать на возникновение чрезвычайных ситуаций (далее – ЧС) на Объекте охраны (пожар, обнаружение подозрительных предметов, противоправные действия лиц, захват заложников и др.)</w:t>
            </w:r>
            <w:r w:rsidR="00155F3C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действовать в соответствии</w:t>
            </w:r>
            <w:r w:rsidR="00155F3C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с требованиями действующего законодательства</w:t>
            </w:r>
            <w:r w:rsidR="00155F3C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</w:t>
            </w:r>
            <w:r w:rsidR="00155F3C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разработанными Заказчиком инструкциями.</w:t>
            </w:r>
          </w:p>
          <w:p w14:paraId="2EBB64A5" w14:textId="5532528E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13.</w:t>
            </w:r>
            <w:r w:rsidR="00155F3C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Иметь средства радиосвязи и мобильной связи,</w:t>
            </w:r>
            <w:r w:rsidR="00155F3C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обеспечивающие бесперебойную связь на территории Объекта охраны между всеми работниками дежурной смены Исполнителя и ответственным работником Заказчика</w:t>
            </w:r>
            <w:r w:rsidR="00155F3C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 xml:space="preserve">по вопросам обеспечения безопасности. </w:t>
            </w:r>
          </w:p>
          <w:p w14:paraId="6610E395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14. Иметь исправный электрический фонарь на каждом посту Охраны.</w:t>
            </w:r>
          </w:p>
          <w:p w14:paraId="30F7BC92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lastRenderedPageBreak/>
              <w:t xml:space="preserve">15. К выполнению обязанностей по охране Объекта </w:t>
            </w:r>
            <w:r w:rsidRPr="00C001BA">
              <w:rPr>
                <w:rFonts w:ascii="Times New Roman" w:hAnsi="Times New Roman" w:cs="Times New Roman"/>
              </w:rPr>
              <w:br/>
              <w:t>не допускаются охранники-стажеры.</w:t>
            </w:r>
          </w:p>
          <w:p w14:paraId="2B0A0708" w14:textId="7777777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16. К грубым нарушениям несения дежурства по охране работником Исполнителя относится:</w:t>
            </w:r>
          </w:p>
          <w:p w14:paraId="3ABC7727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Отсутствие на постах Охраны ручных металлодетекторов, специальных средств, досмотровых зеркал;</w:t>
            </w:r>
          </w:p>
          <w:p w14:paraId="6B33E450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Самовольное оставление поста Охраны или Объекта охраны;</w:t>
            </w:r>
          </w:p>
          <w:p w14:paraId="40CAC667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Несанкционированное вскрытие Охранниками, принятых под охрану помещений, за исключением случаев действия в ЧС;</w:t>
            </w:r>
          </w:p>
          <w:p w14:paraId="3E2A2247" w14:textId="0F087095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Употребление любых спиртных напитков, включая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слабоалкогольных, либо наркотических средств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психотропных веществ, а равно появление (нахождение)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посту Охраны</w:t>
            </w:r>
            <w:r w:rsidR="00D446ED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(на Объекте охраны)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состоянии алкогольного</w:t>
            </w:r>
            <w:r w:rsidR="00D446ED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(или) наркотического, либо иного токсического опьянения;</w:t>
            </w:r>
          </w:p>
          <w:p w14:paraId="7171D4DB" w14:textId="20963D33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Несанкционированный допуск на территорию Объекта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 xml:space="preserve">охраны и на сам Объект </w:t>
            </w:r>
            <w:r w:rsidR="00D446ED">
              <w:rPr>
                <w:rFonts w:ascii="Times New Roman" w:hAnsi="Times New Roman" w:cs="Times New Roman"/>
              </w:rPr>
              <w:t>ФЛ, ТСиСТ</w:t>
            </w:r>
            <w:r w:rsidRPr="00C001BA">
              <w:rPr>
                <w:rFonts w:ascii="Times New Roman" w:hAnsi="Times New Roman" w:cs="Times New Roman"/>
              </w:rPr>
              <w:t>, не имеющих права доступа;</w:t>
            </w:r>
          </w:p>
          <w:p w14:paraId="36FFD84F" w14:textId="159448E3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Неисполнение требований Инструкции о ПВР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Объекте охраны;</w:t>
            </w:r>
          </w:p>
          <w:p w14:paraId="101A2731" w14:textId="717031D9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Изменение Исполнителем графика несения дежурства</w:t>
            </w:r>
            <w:r w:rsidR="00D446ED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на Объекте охраны, без согласования с Заказчиком;</w:t>
            </w:r>
          </w:p>
          <w:p w14:paraId="565E4A22" w14:textId="7D9F5EA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Нарушение графика несения дежурства на Объекте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охраны;</w:t>
            </w:r>
          </w:p>
          <w:p w14:paraId="7A4ED131" w14:textId="2E3DC9E1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Дежурство на посту охраны одним Охранником более</w:t>
            </w:r>
            <w:r w:rsidR="00D446ED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24 часов подряд;</w:t>
            </w:r>
          </w:p>
          <w:p w14:paraId="3CBC32A5" w14:textId="6154F591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Проживание на Объекте охраны, либо на территории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Объекта охраны;</w:t>
            </w:r>
          </w:p>
          <w:p w14:paraId="1AEFC8DF" w14:textId="612E6ABE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Отсутствие специальной форменной одежды</w:t>
            </w:r>
            <w:r w:rsidR="00D446ED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неопрятный внешний вид;</w:t>
            </w:r>
          </w:p>
          <w:p w14:paraId="7BF9E02F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Отсутствие, либо не полный состав документов наблюдательного дела, а равно неправильное ведение служебной документации;</w:t>
            </w:r>
          </w:p>
          <w:p w14:paraId="3C1A6EB9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Отсутствие у Охранника удостоверения частного охранника и/или личной карточки охранника;</w:t>
            </w:r>
          </w:p>
          <w:p w14:paraId="5D168E97" w14:textId="1B4C318A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Некорректное или грубое обращение с работниками</w:t>
            </w:r>
            <w:r w:rsidR="00D446ED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Объекта охраны и посетителями;</w:t>
            </w:r>
          </w:p>
          <w:p w14:paraId="45691976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  <w:tab w:val="left" w:pos="575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Сон на посту охраны, курение в неотведенных специально местах;</w:t>
            </w:r>
          </w:p>
          <w:p w14:paraId="6C029F34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21"/>
                <w:tab w:val="left" w:pos="575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 xml:space="preserve">Выполнение работ (оказание услуг), не связанных </w:t>
            </w:r>
            <w:r w:rsidRPr="00C001BA">
              <w:rPr>
                <w:rFonts w:ascii="Times New Roman" w:hAnsi="Times New Roman" w:cs="Times New Roman"/>
              </w:rPr>
              <w:br/>
              <w:t>с оказанием охранных услуг;</w:t>
            </w:r>
          </w:p>
          <w:p w14:paraId="3BA277D7" w14:textId="77777777" w:rsidR="00E027B9" w:rsidRPr="00C001BA" w:rsidRDefault="00E027B9" w:rsidP="00AF46E1">
            <w:pPr>
              <w:numPr>
                <w:ilvl w:val="0"/>
                <w:numId w:val="24"/>
              </w:numPr>
              <w:tabs>
                <w:tab w:val="left" w:pos="433"/>
                <w:tab w:val="left" w:pos="575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 xml:space="preserve">Умышленное неисполнение или ненадлежащее исполнение своих должностных обязанностей. </w:t>
            </w:r>
          </w:p>
        </w:tc>
      </w:tr>
      <w:tr w:rsidR="00E027B9" w:rsidRPr="00C001BA" w14:paraId="45451EC3" w14:textId="77777777" w:rsidTr="007D107D">
        <w:trPr>
          <w:trHeight w:val="1550"/>
        </w:trPr>
        <w:tc>
          <w:tcPr>
            <w:tcW w:w="560" w:type="dxa"/>
          </w:tcPr>
          <w:p w14:paraId="379ABBEF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2214" w:type="dxa"/>
          </w:tcPr>
          <w:p w14:paraId="462889A1" w14:textId="77777777" w:rsidR="00E027B9" w:rsidRPr="00C001BA" w:rsidRDefault="00E027B9" w:rsidP="00E0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Общие требования</w:t>
            </w:r>
            <w:r w:rsidRPr="00C001BA">
              <w:rPr>
                <w:rFonts w:ascii="Times New Roman" w:hAnsi="Times New Roman" w:cs="Times New Roman"/>
                <w:b/>
                <w:bCs/>
              </w:rPr>
              <w:br/>
              <w:t>к оказанию услуг</w:t>
            </w:r>
          </w:p>
        </w:tc>
        <w:tc>
          <w:tcPr>
            <w:tcW w:w="6933" w:type="dxa"/>
          </w:tcPr>
          <w:p w14:paraId="1C34BC1C" w14:textId="67EE3028" w:rsidR="00E027B9" w:rsidRPr="00C001BA" w:rsidRDefault="00E027B9" w:rsidP="00AF46E1">
            <w:pPr>
              <w:tabs>
                <w:tab w:val="left" w:pos="0"/>
                <w:tab w:val="left" w:pos="455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bCs/>
              </w:rPr>
              <w:t xml:space="preserve">1. </w:t>
            </w:r>
            <w:r w:rsidRPr="00C001BA">
              <w:rPr>
                <w:rFonts w:ascii="Times New Roman" w:hAnsi="Times New Roman" w:cs="Times New Roman"/>
                <w:lang w:bidi="ru-RU"/>
              </w:rPr>
              <w:t>Исполнитель в срок не позднее 5 рабочих дней</w:t>
            </w:r>
            <w:r w:rsidR="00D446ED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с даты заключения Договора направляет на согласование</w:t>
            </w:r>
            <w:r w:rsidR="00D446ED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в адрес Заказчика утвержденные Исполнителем инструкции Охранника</w:t>
            </w:r>
            <w:r w:rsidR="00D446ED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дежурной смены.</w:t>
            </w:r>
          </w:p>
          <w:p w14:paraId="2E2130C0" w14:textId="02B61643" w:rsidR="00E027B9" w:rsidRPr="00C001BA" w:rsidRDefault="00E027B9" w:rsidP="00AF46E1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 xml:space="preserve">2. Заказчик в срок не позднее 15 рабочих дней после получения от Исполнителя инструкции Охранника дежурной смены вносит свои предложения, замечания с учетом специфики Объекта охраны. До момента согласования Заказчиком инструкций Охранника дежурной смены Исполнитель выполняет </w:t>
            </w:r>
            <w:r w:rsidRPr="00C001BA">
              <w:rPr>
                <w:rFonts w:ascii="Times New Roman" w:hAnsi="Times New Roman" w:cs="Times New Roman"/>
                <w:lang w:bidi="ru-RU"/>
              </w:rPr>
              <w:lastRenderedPageBreak/>
              <w:t>обязанности в соответствии</w:t>
            </w:r>
            <w:r w:rsidR="00D446ED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с разработанным им инструкцией.</w:t>
            </w:r>
          </w:p>
          <w:p w14:paraId="4A580087" w14:textId="523398EC" w:rsidR="00E027B9" w:rsidRPr="00C001BA" w:rsidRDefault="00E027B9" w:rsidP="00AF46E1">
            <w:pPr>
              <w:widowControl w:val="0"/>
              <w:numPr>
                <w:ilvl w:val="0"/>
                <w:numId w:val="29"/>
              </w:numPr>
              <w:tabs>
                <w:tab w:val="left" w:pos="717"/>
                <w:tab w:val="left" w:pos="5962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Охрана Объекта и ТМЦ должна обеспечиваться</w:t>
            </w:r>
            <w:r w:rsidR="00F355E9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Исполнителем вне зависимости от технической защищенности</w:t>
            </w:r>
            <w:r w:rsidR="00F355E9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и оснащенности объекта.</w:t>
            </w:r>
          </w:p>
          <w:p w14:paraId="2D191F86" w14:textId="77777777" w:rsidR="00E027B9" w:rsidRPr="00C001BA" w:rsidRDefault="00E027B9" w:rsidP="00F355E9">
            <w:pPr>
              <w:widowControl w:val="0"/>
              <w:numPr>
                <w:ilvl w:val="0"/>
                <w:numId w:val="29"/>
              </w:numPr>
              <w:tabs>
                <w:tab w:val="left" w:pos="227"/>
                <w:tab w:val="left" w:pos="510"/>
                <w:tab w:val="left" w:pos="652"/>
                <w:tab w:val="left" w:pos="1213"/>
              </w:tabs>
              <w:ind w:left="0" w:firstLine="369"/>
              <w:contextualSpacing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Исполнитель обязан:</w:t>
            </w:r>
          </w:p>
          <w:p w14:paraId="37DB2169" w14:textId="650EAAC7" w:rsidR="00E027B9" w:rsidRPr="00C001BA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регулярно (не менее трех раз в неделю), включая выходные и нерабочие праздничные дни, в т</w:t>
            </w:r>
            <w:r w:rsidR="00F355E9">
              <w:rPr>
                <w:rFonts w:ascii="Times New Roman" w:hAnsi="Times New Roman" w:cs="Times New Roman"/>
              </w:rPr>
              <w:t>.ч.</w:t>
            </w:r>
            <w:r w:rsidRPr="00C001BA">
              <w:rPr>
                <w:rFonts w:ascii="Times New Roman" w:hAnsi="Times New Roman" w:cs="Times New Roman"/>
              </w:rPr>
              <w:t xml:space="preserve"> один раз в нерабочее время</w:t>
            </w:r>
            <w:r w:rsidR="00F355E9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один раз в ночное время, своими силами</w:t>
            </w:r>
            <w:r w:rsidR="00F355E9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средствами проводит выездные проверки несения дежурства Охранниками на Объекте охраны. Результаты проверок отражаются Исполнителем</w:t>
            </w:r>
            <w:r w:rsidR="00F355E9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в Журнале учета инструктажей</w:t>
            </w:r>
            <w:r w:rsidR="00F355E9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проверки исполнения должностных обязанностей Охранниками, находящемся на Посту охраны;</w:t>
            </w:r>
          </w:p>
          <w:p w14:paraId="6C9D88CA" w14:textId="7817C6E4" w:rsidR="00E027B9" w:rsidRDefault="00E027B9" w:rsidP="00AF46E1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не реже трех раз в сутки, в т</w:t>
            </w:r>
            <w:r w:rsidR="00F355E9">
              <w:rPr>
                <w:rFonts w:ascii="Times New Roman" w:hAnsi="Times New Roman" w:cs="Times New Roman"/>
              </w:rPr>
              <w:t>.ч.</w:t>
            </w:r>
            <w:r w:rsidRPr="00C001BA">
              <w:rPr>
                <w:rFonts w:ascii="Times New Roman" w:hAnsi="Times New Roman" w:cs="Times New Roman"/>
              </w:rPr>
              <w:t xml:space="preserve"> один раз</w:t>
            </w:r>
            <w:r w:rsidR="00F355E9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вечернее время</w:t>
            </w:r>
            <w:r w:rsidR="00F355E9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и один раз в ночное время, Исполнитель осуществляет дистанционный контроль (с использованием средств связи) несения дежурства Охранниками на Объекте охраны. Результаты дистанционного контроля отражаются работниками Исполнителя на Объекте охраны в Журнале дистанционного контроля несения дежурства, находящегося</w:t>
            </w:r>
            <w:r w:rsidR="00F355E9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Объекте;</w:t>
            </w:r>
          </w:p>
          <w:p w14:paraId="41D93653" w14:textId="77777777" w:rsidR="007D107D" w:rsidRPr="00C001BA" w:rsidRDefault="007D107D" w:rsidP="007D107D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каждый пост Охраны комплектуется работниками Исполнителя из расчета, установленного трудовым законодательством Российской Федерации;</w:t>
            </w:r>
          </w:p>
          <w:p w14:paraId="73ACBFC0" w14:textId="2F605B33" w:rsidR="00E027B9" w:rsidRPr="00C001BA" w:rsidRDefault="007D107D" w:rsidP="007D107D">
            <w:pPr>
              <w:ind w:firstLine="369"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- обеспечить работу каждого Охранника согласно Графику дежурства, разработанного Исполнителем и согласованного Заказчиком.</w:t>
            </w:r>
          </w:p>
        </w:tc>
      </w:tr>
      <w:tr w:rsidR="004E0C0F" w:rsidRPr="00C001BA" w14:paraId="560E067D" w14:textId="77777777" w:rsidTr="007D107D">
        <w:trPr>
          <w:trHeight w:val="1550"/>
        </w:trPr>
        <w:tc>
          <w:tcPr>
            <w:tcW w:w="560" w:type="dxa"/>
          </w:tcPr>
          <w:p w14:paraId="29E22A5E" w14:textId="592D055A" w:rsidR="004E0C0F" w:rsidRPr="00C001BA" w:rsidRDefault="004E0C0F" w:rsidP="004E0C0F">
            <w:pPr>
              <w:jc w:val="center"/>
              <w:rPr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2214" w:type="dxa"/>
          </w:tcPr>
          <w:p w14:paraId="6480148A" w14:textId="2F332357" w:rsidR="004E0C0F" w:rsidRPr="00C001BA" w:rsidRDefault="004E0C0F" w:rsidP="004E0C0F">
            <w:pPr>
              <w:jc w:val="center"/>
              <w:rPr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Требования</w:t>
            </w:r>
            <w:r w:rsidRPr="00C001BA">
              <w:rPr>
                <w:rFonts w:ascii="Times New Roman" w:hAnsi="Times New Roman" w:cs="Times New Roman"/>
                <w:b/>
                <w:bCs/>
              </w:rPr>
              <w:br/>
              <w:t>к качеству оказываемых услуг</w:t>
            </w:r>
          </w:p>
        </w:tc>
        <w:tc>
          <w:tcPr>
            <w:tcW w:w="6933" w:type="dxa"/>
          </w:tcPr>
          <w:p w14:paraId="0712EF46" w14:textId="1B276DAF" w:rsidR="004E0C0F" w:rsidRPr="004E0C0F" w:rsidRDefault="004E0C0F" w:rsidP="004E0C0F">
            <w:pPr>
              <w:numPr>
                <w:ilvl w:val="0"/>
                <w:numId w:val="31"/>
              </w:numPr>
              <w:tabs>
                <w:tab w:val="left" w:pos="652"/>
                <w:tab w:val="left" w:pos="894"/>
              </w:tabs>
              <w:autoSpaceDE w:val="0"/>
              <w:autoSpaceDN w:val="0"/>
              <w:adjustRightInd w:val="0"/>
              <w:spacing w:after="160" w:line="259" w:lineRule="auto"/>
              <w:ind w:left="0" w:firstLine="369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E0C0F">
              <w:rPr>
                <w:rFonts w:ascii="Times New Roman" w:hAnsi="Times New Roman" w:cs="Times New Roman"/>
              </w:rPr>
              <w:t>Оказывать Услуги в соответствии с Законом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C0F">
              <w:rPr>
                <w:rFonts w:ascii="Times New Roman" w:hAnsi="Times New Roman" w:cs="Times New Roman"/>
              </w:rPr>
              <w:t>от 11.03.1992 № 2487-1 «О частной детективной и охранной деятельности</w:t>
            </w:r>
            <w:r>
              <w:rPr>
                <w:rFonts w:ascii="Times New Roman" w:hAnsi="Times New Roman" w:cs="Times New Roman"/>
              </w:rPr>
              <w:br/>
            </w:r>
            <w:r w:rsidRPr="004E0C0F">
              <w:rPr>
                <w:rFonts w:ascii="Times New Roman" w:hAnsi="Times New Roman" w:cs="Times New Roman"/>
              </w:rPr>
              <w:t xml:space="preserve">в Российской Федерации», иными нормативно-правовыми актами </w:t>
            </w:r>
            <w:r w:rsidRPr="004E0C0F">
              <w:rPr>
                <w:rFonts w:ascii="Times New Roman" w:hAnsi="Times New Roman" w:cs="Times New Roman"/>
                <w:color w:val="000000"/>
              </w:rPr>
              <w:t xml:space="preserve">Российской Федерации, регламентирующими </w:t>
            </w:r>
            <w:r>
              <w:rPr>
                <w:rFonts w:ascii="Times New Roman" w:hAnsi="Times New Roman" w:cs="Times New Roman"/>
                <w:color w:val="000000"/>
              </w:rPr>
              <w:t>ЧОД</w:t>
            </w:r>
            <w:r w:rsidRPr="004E0C0F">
              <w:rPr>
                <w:rFonts w:ascii="Times New Roman" w:hAnsi="Times New Roman" w:cs="Times New Roman"/>
              </w:rPr>
              <w:t xml:space="preserve">, Инструкций о ПВР, условиями Договора </w:t>
            </w:r>
            <w:r w:rsidRPr="004E0C0F">
              <w:rPr>
                <w:rFonts w:ascii="Times New Roman" w:hAnsi="Times New Roman" w:cs="Times New Roman"/>
                <w:color w:val="000000"/>
              </w:rPr>
              <w:t>и настоящего Т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4E0C0F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C720866" w14:textId="77777777" w:rsidR="004E0C0F" w:rsidRPr="004E0C0F" w:rsidRDefault="004E0C0F" w:rsidP="004E0C0F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2. Контроль исполнения Договора:</w:t>
            </w:r>
          </w:p>
          <w:p w14:paraId="3DB92532" w14:textId="7DB73BD0" w:rsidR="004E0C0F" w:rsidRPr="004E0C0F" w:rsidRDefault="004E0C0F" w:rsidP="000B4498">
            <w:pPr>
              <w:widowControl w:val="0"/>
              <w:tabs>
                <w:tab w:val="left" w:pos="85"/>
                <w:tab w:val="left" w:pos="652"/>
                <w:tab w:val="left" w:pos="949"/>
                <w:tab w:val="left" w:pos="1232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2.1.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Контроль качества предоставляемых услуг</w:t>
            </w:r>
            <w:r w:rsidR="000B4498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осуществляется руководством Заказчика, должностным лицом Управления безопасности Заказчика, путем проведения плановых (текущих) и внеплановых (внезапных) проверок на предмет соответствия Требованиям к качеству оказания услуг по охране Объекта, а также проверок контрольно-надзорных органов;</w:t>
            </w:r>
          </w:p>
          <w:p w14:paraId="02D4B7A0" w14:textId="7AF36ECC" w:rsidR="004E0C0F" w:rsidRPr="004E0C0F" w:rsidRDefault="004E0C0F" w:rsidP="004E0C0F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2.2. При выявлении Заказчиком несоответствия качества оказываемых услуг Заказчик выставляет штрафные санкции</w:t>
            </w:r>
            <w:r>
              <w:rPr>
                <w:rFonts w:ascii="Times New Roman" w:hAnsi="Times New Roman" w:cs="Times New Roman"/>
                <w:lang w:bidi="ru-RU"/>
              </w:rPr>
              <w:br/>
            </w:r>
            <w:r w:rsidRPr="004E0C0F">
              <w:rPr>
                <w:rFonts w:ascii="Times New Roman" w:hAnsi="Times New Roman" w:cs="Times New Roman"/>
                <w:lang w:bidi="ru-RU"/>
              </w:rPr>
              <w:t xml:space="preserve">в соответствии с Договором. </w:t>
            </w:r>
          </w:p>
          <w:p w14:paraId="35951B0A" w14:textId="611775B4" w:rsidR="004E0C0F" w:rsidRPr="004E0C0F" w:rsidRDefault="004E0C0F" w:rsidP="004E0C0F">
            <w:pPr>
              <w:widowControl w:val="0"/>
              <w:tabs>
                <w:tab w:val="left" w:pos="1213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2.3. Нарушение Исполнителем требований к качеству оказываемых услуг фиксируется Заказчиком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в соответствующем журнале на посту Охраны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(при плановых и внеплановых проверках), а также путём направления в адрес Исполнителя Акта о выявленных нарушениях.</w:t>
            </w:r>
          </w:p>
          <w:p w14:paraId="2BF22F76" w14:textId="40D769F3" w:rsidR="004E0C0F" w:rsidRPr="004E0C0F" w:rsidRDefault="004E0C0F" w:rsidP="004E0C0F">
            <w:pPr>
              <w:widowControl w:val="0"/>
              <w:tabs>
                <w:tab w:val="left" w:pos="369"/>
                <w:tab w:val="left" w:pos="5714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</w:rPr>
              <w:t>2.4. В случае грубого нарушения несения дежурства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C0F">
              <w:rPr>
                <w:rFonts w:ascii="Times New Roman" w:hAnsi="Times New Roman" w:cs="Times New Roman"/>
              </w:rPr>
              <w:t>Охранником, а также по первому обоснованному требованию Заказчика, Исполнитель обязан заменить его другим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0C0F">
              <w:rPr>
                <w:rFonts w:ascii="Times New Roman" w:hAnsi="Times New Roman" w:cs="Times New Roman"/>
              </w:rPr>
              <w:t>Охранником. При этом время замены не должно превышать</w:t>
            </w:r>
            <w:r>
              <w:rPr>
                <w:rFonts w:ascii="Times New Roman" w:hAnsi="Times New Roman" w:cs="Times New Roman"/>
              </w:rPr>
              <w:br/>
            </w:r>
            <w:r w:rsidRPr="004E0C0F">
              <w:rPr>
                <w:rFonts w:ascii="Times New Roman" w:hAnsi="Times New Roman" w:cs="Times New Roman"/>
              </w:rPr>
              <w:t>4 (четыре) часа с момента выставления требования.</w:t>
            </w:r>
          </w:p>
          <w:p w14:paraId="051381A3" w14:textId="77777777" w:rsidR="004E0C0F" w:rsidRPr="004E0C0F" w:rsidRDefault="004E0C0F" w:rsidP="004E0C0F">
            <w:pPr>
              <w:widowControl w:val="0"/>
              <w:tabs>
                <w:tab w:val="left" w:pos="121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3. Отчетность и приемка оказанных услуг:</w:t>
            </w:r>
          </w:p>
          <w:p w14:paraId="5860ED6E" w14:textId="58F4CC4A" w:rsidR="004E0C0F" w:rsidRPr="004E0C0F" w:rsidRDefault="004E0C0F" w:rsidP="004E0C0F">
            <w:pPr>
              <w:widowControl w:val="0"/>
              <w:tabs>
                <w:tab w:val="left" w:pos="121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lastRenderedPageBreak/>
              <w:t>3.1. О результатах оказания услуг по охране Объекта ежемесячно до 5 числа следующего месяца на имя руководителя Заказчика, Исполнитель готовит отчет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по каждому Объекту охраны за отчетный период,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в котором указывает информацию:</w:t>
            </w:r>
          </w:p>
          <w:p w14:paraId="19817D0A" w14:textId="37E03543" w:rsidR="004E0C0F" w:rsidRPr="004E0C0F" w:rsidRDefault="004E0C0F" w:rsidP="004E0C0F">
            <w:pPr>
              <w:widowControl w:val="0"/>
              <w:tabs>
                <w:tab w:val="left" w:pos="121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о количестве выявленных нарушителей с указанием Ф.И.О., дате и месте нарушения, мотивации свершенного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правонарушения и принятых мерах в отношении нарушителей;</w:t>
            </w:r>
          </w:p>
          <w:p w14:paraId="17A6A793" w14:textId="631FF6BD" w:rsidR="004E0C0F" w:rsidRPr="004E0C0F" w:rsidRDefault="004E0C0F" w:rsidP="004E0C0F">
            <w:pPr>
              <w:widowControl w:val="0"/>
              <w:tabs>
                <w:tab w:val="left" w:pos="75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о выявлении ущерба на Объекте охраны, в случаях противоправных действий нарушителей, ДТП, ЧС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и принятых мерах;</w:t>
            </w:r>
          </w:p>
          <w:p w14:paraId="6F777C0E" w14:textId="4ED9F9C5" w:rsidR="004E0C0F" w:rsidRPr="004E0C0F" w:rsidRDefault="004E0C0F" w:rsidP="004E0C0F">
            <w:pPr>
              <w:widowControl w:val="0"/>
              <w:tabs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осуществленных проверок контрольно-надзорными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органами и результаты этих проверок с указанием организации, Ф.И.О. проверяющих, занимаемой должности, даты и времени проведения проверки;</w:t>
            </w:r>
          </w:p>
          <w:p w14:paraId="55DF1421" w14:textId="5AF9DF46" w:rsidR="004E0C0F" w:rsidRPr="004E0C0F" w:rsidRDefault="004E0C0F" w:rsidP="004E0C0F">
            <w:pPr>
              <w:widowControl w:val="0"/>
              <w:tabs>
                <w:tab w:val="left" w:pos="121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о выявленных нарушениях требований пожарной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безопасности, создающих угрозу возникновения пожара</w:t>
            </w:r>
            <w:r w:rsidRPr="004E0C0F">
              <w:rPr>
                <w:rFonts w:ascii="Times New Roman" w:hAnsi="Times New Roman" w:cs="Times New Roman"/>
                <w:lang w:bidi="ru-RU"/>
              </w:rPr>
              <w:br/>
              <w:t>и безопасности людей на Объекте охраны, с указанием принятых мер по пресечению указанных нарушений;</w:t>
            </w:r>
          </w:p>
          <w:p w14:paraId="1D336BA7" w14:textId="77777777" w:rsidR="004E0C0F" w:rsidRPr="004E0C0F" w:rsidRDefault="004E0C0F" w:rsidP="004E0C0F">
            <w:pPr>
              <w:widowControl w:val="0"/>
              <w:tabs>
                <w:tab w:val="left" w:pos="121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представляет:</w:t>
            </w:r>
          </w:p>
          <w:p w14:paraId="58B5B7B7" w14:textId="7A7EC4FD" w:rsidR="004E0C0F" w:rsidRPr="004E0C0F" w:rsidRDefault="004E0C0F" w:rsidP="004E0C0F">
            <w:pPr>
              <w:widowControl w:val="0"/>
              <w:tabs>
                <w:tab w:val="left" w:pos="1213"/>
                <w:tab w:val="left" w:pos="5460"/>
                <w:tab w:val="left" w:pos="5856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копии актов передачи нарушителей представителям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территориальных органов МВД России</w:t>
            </w:r>
            <w:r w:rsidRPr="004E0C0F">
              <w:rPr>
                <w:rFonts w:ascii="Times New Roman" w:hAnsi="Times New Roman" w:cs="Times New Roman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и журналов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E0C0F">
              <w:rPr>
                <w:rFonts w:ascii="Times New Roman" w:hAnsi="Times New Roman" w:cs="Times New Roman"/>
                <w:lang w:bidi="ru-RU"/>
              </w:rPr>
              <w:t>их учета;</w:t>
            </w:r>
          </w:p>
          <w:p w14:paraId="4E55BD59" w14:textId="349FE8C2" w:rsidR="004E0C0F" w:rsidRPr="004E0C0F" w:rsidRDefault="004E0C0F" w:rsidP="004E0C0F">
            <w:pPr>
              <w:widowControl w:val="0"/>
              <w:tabs>
                <w:tab w:val="left" w:pos="753"/>
                <w:tab w:val="left" w:pos="5572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 xml:space="preserve">- копии актов обнаружения и изъятия у </w:t>
            </w:r>
            <w:r>
              <w:rPr>
                <w:rFonts w:ascii="Times New Roman" w:hAnsi="Times New Roman" w:cs="Times New Roman"/>
                <w:lang w:bidi="ru-RU"/>
              </w:rPr>
              <w:t>ФЛ</w:t>
            </w:r>
            <w:r w:rsidRPr="004E0C0F">
              <w:rPr>
                <w:rFonts w:ascii="Times New Roman" w:hAnsi="Times New Roman" w:cs="Times New Roman"/>
                <w:lang w:bidi="ru-RU"/>
              </w:rPr>
              <w:t xml:space="preserve"> предметов</w:t>
            </w:r>
            <w:r>
              <w:rPr>
                <w:rFonts w:ascii="Times New Roman" w:hAnsi="Times New Roman" w:cs="Times New Roman"/>
                <w:lang w:bidi="ru-RU"/>
              </w:rPr>
              <w:br/>
            </w:r>
            <w:r w:rsidRPr="004E0C0F">
              <w:rPr>
                <w:rFonts w:ascii="Times New Roman" w:hAnsi="Times New Roman" w:cs="Times New Roman"/>
                <w:lang w:bidi="ru-RU"/>
              </w:rPr>
              <w:t>и веществ, запрещенных к гражданскому обороту;</w:t>
            </w:r>
          </w:p>
          <w:p w14:paraId="4A4DDF51" w14:textId="77777777" w:rsidR="004E0C0F" w:rsidRPr="004E0C0F" w:rsidRDefault="004E0C0F" w:rsidP="004E0C0F">
            <w:pPr>
              <w:widowControl w:val="0"/>
              <w:tabs>
                <w:tab w:val="left" w:pos="753"/>
                <w:tab w:val="left" w:pos="5572"/>
              </w:tabs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сведения о проведённых учениях и тренировках;</w:t>
            </w:r>
          </w:p>
          <w:p w14:paraId="20A0DB69" w14:textId="298146AB" w:rsidR="004E0C0F" w:rsidRPr="00C001BA" w:rsidRDefault="004E0C0F" w:rsidP="004E0C0F">
            <w:pPr>
              <w:tabs>
                <w:tab w:val="left" w:pos="0"/>
                <w:tab w:val="left" w:pos="455"/>
              </w:tabs>
              <w:ind w:firstLine="369"/>
              <w:jc w:val="both"/>
              <w:rPr>
                <w:bCs/>
              </w:rPr>
            </w:pPr>
            <w:r w:rsidRPr="004E0C0F">
              <w:rPr>
                <w:rFonts w:ascii="Times New Roman" w:hAnsi="Times New Roman" w:cs="Times New Roman"/>
                <w:lang w:bidi="ru-RU"/>
              </w:rPr>
              <w:t>- оригиналы бланков разовых пропусков, постоянных</w:t>
            </w:r>
            <w:r w:rsidRPr="004E0C0F">
              <w:rPr>
                <w:rFonts w:ascii="Times New Roman" w:hAnsi="Times New Roman" w:cs="Times New Roman"/>
                <w:lang w:bidi="ru-RU"/>
              </w:rPr>
              <w:br/>
              <w:t xml:space="preserve">и материальных пропусков, сданных </w:t>
            </w:r>
            <w:r>
              <w:rPr>
                <w:rFonts w:ascii="Times New Roman" w:hAnsi="Times New Roman" w:cs="Times New Roman"/>
                <w:lang w:bidi="ru-RU"/>
              </w:rPr>
              <w:t>ЮЛ</w:t>
            </w:r>
            <w:r w:rsidRPr="004E0C0F">
              <w:rPr>
                <w:rFonts w:ascii="Times New Roman" w:hAnsi="Times New Roman" w:cs="Times New Roman"/>
                <w:lang w:bidi="ru-RU"/>
              </w:rPr>
              <w:t>.</w:t>
            </w:r>
          </w:p>
        </w:tc>
      </w:tr>
      <w:tr w:rsidR="00EE4246" w:rsidRPr="00C001BA" w14:paraId="0A445F49" w14:textId="77777777" w:rsidTr="007D107D">
        <w:trPr>
          <w:trHeight w:val="1550"/>
        </w:trPr>
        <w:tc>
          <w:tcPr>
            <w:tcW w:w="560" w:type="dxa"/>
          </w:tcPr>
          <w:p w14:paraId="4B80145F" w14:textId="3172B1FF" w:rsidR="00EE4246" w:rsidRPr="00C001BA" w:rsidRDefault="00EE4246" w:rsidP="00EE4246">
            <w:pPr>
              <w:jc w:val="center"/>
              <w:rPr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2214" w:type="dxa"/>
          </w:tcPr>
          <w:p w14:paraId="0B9A4F91" w14:textId="18235623" w:rsidR="00EE4246" w:rsidRPr="00C001BA" w:rsidRDefault="00EE4246" w:rsidP="00EE4246">
            <w:pPr>
              <w:jc w:val="center"/>
              <w:rPr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Требования</w:t>
            </w:r>
            <w:r w:rsidRPr="00C001BA">
              <w:rPr>
                <w:rFonts w:ascii="Times New Roman" w:hAnsi="Times New Roman" w:cs="Times New Roman"/>
                <w:b/>
                <w:bCs/>
              </w:rPr>
              <w:br/>
              <w:t>к качественным характеристикам услуг</w:t>
            </w:r>
          </w:p>
        </w:tc>
        <w:tc>
          <w:tcPr>
            <w:tcW w:w="6933" w:type="dxa"/>
          </w:tcPr>
          <w:p w14:paraId="1641AF88" w14:textId="3393654A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1</w:t>
            </w:r>
            <w:r w:rsidRPr="00EE42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EE4246">
              <w:rPr>
                <w:rFonts w:ascii="Times New Roman" w:hAnsi="Times New Roman" w:cs="Times New Roman"/>
                <w:color w:val="000000"/>
              </w:rPr>
              <w:t>Наличие у Исполнителя оперативной дежурной службы (оперативного дежурного) с круглосуточным режимом работы, имеющего постоянную радиосвязь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>и мобильную связь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EE4246">
              <w:rPr>
                <w:rFonts w:ascii="Times New Roman" w:hAnsi="Times New Roman" w:cs="Times New Roman"/>
                <w:color w:val="000000"/>
              </w:rPr>
              <w:t xml:space="preserve">с Объектами охраны; </w:t>
            </w:r>
          </w:p>
          <w:p w14:paraId="70F7A9E7" w14:textId="1691B634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2. Наличие у Охранников на Постах Охраны служебной радиосвязи и мобильной связи с оперативной дежурной службой (оперативным дежурным) ЧОО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>и соответствующими дежурными частями территориальных органов ФСБ России и МВД России;</w:t>
            </w:r>
          </w:p>
          <w:p w14:paraId="683DF748" w14:textId="47F26DD6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 xml:space="preserve">3. Наличие у ЧОО собственной резервной группы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E4246">
              <w:rPr>
                <w:rFonts w:ascii="Times New Roman" w:hAnsi="Times New Roman" w:cs="Times New Roman"/>
                <w:color w:val="000000"/>
              </w:rPr>
              <w:t xml:space="preserve">хранников; </w:t>
            </w:r>
          </w:p>
          <w:p w14:paraId="2C446272" w14:textId="067A04D0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4. Комплектация стационарного поста Охраны</w:t>
            </w:r>
            <w:r w:rsidR="004C11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>(за счет Исполнителя):</w:t>
            </w:r>
          </w:p>
          <w:p w14:paraId="5681685C" w14:textId="41B2CCA6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- аптечкой медицинской, установленного действующим</w:t>
            </w:r>
            <w:r w:rsidR="004C11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>законодательством образца – не менее 1 шт.</w:t>
            </w:r>
            <w:r w:rsidR="004C11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 xml:space="preserve">на каждый Пост Охраны; </w:t>
            </w:r>
          </w:p>
          <w:p w14:paraId="3D8D6D0F" w14:textId="0564C6BE" w:rsidR="00EE4246" w:rsidRPr="00EE4246" w:rsidRDefault="00EE4246" w:rsidP="00EE4246">
            <w:pPr>
              <w:tabs>
                <w:tab w:val="left" w:pos="753"/>
              </w:tabs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- средствами наблюдения (электрические светодиодные фонари, бинокли (по необходимости))</w:t>
            </w:r>
            <w:r w:rsidR="004C11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 xml:space="preserve">– по 1-ед. на каждого Охранника на Посту охраны; </w:t>
            </w:r>
          </w:p>
          <w:p w14:paraId="759DB7E8" w14:textId="01BD27BF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- досмотровое зеркало, оборудованной светодиодным фонарем в комплекте с батарейками – по 1 ед. на каждого</w:t>
            </w:r>
            <w:r w:rsidR="007351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E4246">
              <w:rPr>
                <w:rFonts w:ascii="Times New Roman" w:hAnsi="Times New Roman" w:cs="Times New Roman"/>
                <w:color w:val="000000"/>
              </w:rPr>
              <w:t>Охранника на Посту охраны;</w:t>
            </w:r>
          </w:p>
          <w:p w14:paraId="3EA528DB" w14:textId="163DEF85" w:rsidR="00EE4246" w:rsidRPr="00EE4246" w:rsidRDefault="00EE4246" w:rsidP="00EE4246">
            <w:pPr>
              <w:tabs>
                <w:tab w:val="left" w:pos="753"/>
                <w:tab w:val="left" w:pos="1036"/>
              </w:tabs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>5. Наличие у Исполнителя собственной инспекторской службы, административно-управленческого персонала</w:t>
            </w:r>
            <w:r w:rsidR="00976E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6E8E">
              <w:rPr>
                <w:rFonts w:ascii="Times New Roman" w:hAnsi="Times New Roman" w:cs="Times New Roman"/>
                <w:color w:val="000000"/>
              </w:rPr>
              <w:br/>
            </w:r>
            <w:r w:rsidRPr="00EE4246">
              <w:rPr>
                <w:rFonts w:ascii="Times New Roman" w:hAnsi="Times New Roman" w:cs="Times New Roman"/>
                <w:color w:val="000000"/>
              </w:rPr>
              <w:t>на территории Республики Башкирия;</w:t>
            </w:r>
          </w:p>
          <w:p w14:paraId="611D30D9" w14:textId="117A8DE8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EE4246">
              <w:rPr>
                <w:rFonts w:ascii="Times New Roman" w:hAnsi="Times New Roman" w:cs="Times New Roman"/>
                <w:color w:val="000000"/>
              </w:rPr>
              <w:t xml:space="preserve">6. </w:t>
            </w:r>
            <w:r w:rsidRPr="00EE4246">
              <w:rPr>
                <w:rFonts w:ascii="Times New Roman" w:hAnsi="Times New Roman" w:cs="Times New Roman"/>
              </w:rPr>
              <w:t>Соответствие количества выставленных Постов охраны Договору и Т</w:t>
            </w:r>
            <w:r w:rsidR="007351BE">
              <w:rPr>
                <w:rFonts w:ascii="Times New Roman" w:hAnsi="Times New Roman" w:cs="Times New Roman"/>
              </w:rPr>
              <w:t>З</w:t>
            </w:r>
            <w:r w:rsidRPr="00EE4246">
              <w:rPr>
                <w:rFonts w:ascii="Times New Roman" w:hAnsi="Times New Roman" w:cs="Times New Roman"/>
              </w:rPr>
              <w:t>;</w:t>
            </w:r>
          </w:p>
          <w:p w14:paraId="37E7E620" w14:textId="2A1E5E63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EE4246">
              <w:rPr>
                <w:rFonts w:ascii="Times New Roman" w:hAnsi="Times New Roman" w:cs="Times New Roman"/>
              </w:rPr>
              <w:lastRenderedPageBreak/>
              <w:t>7. Знание Охранниками должностных обязанностей</w:t>
            </w:r>
            <w:r w:rsidR="007351BE">
              <w:rPr>
                <w:rFonts w:ascii="Times New Roman" w:hAnsi="Times New Roman" w:cs="Times New Roman"/>
              </w:rPr>
              <w:br/>
            </w:r>
            <w:r w:rsidRPr="00EE4246">
              <w:rPr>
                <w:rFonts w:ascii="Times New Roman" w:hAnsi="Times New Roman" w:cs="Times New Roman"/>
              </w:rPr>
              <w:t>при действиях в штатном режиме на охраняемом Объекте, установленных в Т</w:t>
            </w:r>
            <w:r w:rsidR="007351BE">
              <w:rPr>
                <w:rFonts w:ascii="Times New Roman" w:hAnsi="Times New Roman" w:cs="Times New Roman"/>
              </w:rPr>
              <w:t>З</w:t>
            </w:r>
            <w:r w:rsidRPr="00EE4246">
              <w:rPr>
                <w:rFonts w:ascii="Times New Roman" w:hAnsi="Times New Roman" w:cs="Times New Roman"/>
              </w:rPr>
              <w:t>;</w:t>
            </w:r>
          </w:p>
          <w:p w14:paraId="567425AD" w14:textId="7216556A" w:rsidR="00EE4246" w:rsidRPr="00EE4246" w:rsidRDefault="00EE4246" w:rsidP="00EE4246">
            <w:pPr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EE4246">
              <w:rPr>
                <w:rFonts w:ascii="Times New Roman" w:hAnsi="Times New Roman" w:cs="Times New Roman"/>
              </w:rPr>
              <w:t>8. Знание Охранниками должностных обязанностей</w:t>
            </w:r>
            <w:r w:rsidR="007351BE">
              <w:rPr>
                <w:rFonts w:ascii="Times New Roman" w:hAnsi="Times New Roman" w:cs="Times New Roman"/>
              </w:rPr>
              <w:br/>
            </w:r>
            <w:r w:rsidRPr="00EE4246">
              <w:rPr>
                <w:rFonts w:ascii="Times New Roman" w:hAnsi="Times New Roman" w:cs="Times New Roman"/>
              </w:rPr>
              <w:t>при возникновении нештатных и ЧС на охраняемом Объекте, установленных в Т</w:t>
            </w:r>
            <w:r w:rsidR="007351BE">
              <w:rPr>
                <w:rFonts w:ascii="Times New Roman" w:hAnsi="Times New Roman" w:cs="Times New Roman"/>
              </w:rPr>
              <w:t>З</w:t>
            </w:r>
            <w:r w:rsidRPr="00EE4246">
              <w:rPr>
                <w:rFonts w:ascii="Times New Roman" w:hAnsi="Times New Roman" w:cs="Times New Roman"/>
              </w:rPr>
              <w:t>;</w:t>
            </w:r>
          </w:p>
          <w:p w14:paraId="40D645B3" w14:textId="71888D7D" w:rsidR="00EE4246" w:rsidRPr="00EE4246" w:rsidRDefault="00EE4246" w:rsidP="00EE4246">
            <w:pPr>
              <w:tabs>
                <w:tab w:val="left" w:pos="753"/>
              </w:tabs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 w:cs="Times New Roman"/>
              </w:rPr>
            </w:pPr>
            <w:r w:rsidRPr="00EE4246">
              <w:rPr>
                <w:rFonts w:ascii="Times New Roman" w:hAnsi="Times New Roman" w:cs="Times New Roman"/>
              </w:rPr>
              <w:t>9. Практическое выполнение должностных обязанностей</w:t>
            </w:r>
            <w:r w:rsidR="007351BE">
              <w:rPr>
                <w:rFonts w:ascii="Times New Roman" w:hAnsi="Times New Roman" w:cs="Times New Roman"/>
              </w:rPr>
              <w:br/>
            </w:r>
            <w:r w:rsidRPr="00EE4246">
              <w:rPr>
                <w:rFonts w:ascii="Times New Roman" w:hAnsi="Times New Roman" w:cs="Times New Roman"/>
              </w:rPr>
              <w:t>при охране Объекта в штатном режиме (выполнение графиков смен, патрулирования, ведение дежурной документации);</w:t>
            </w:r>
          </w:p>
          <w:p w14:paraId="39EB12FE" w14:textId="576D346C" w:rsidR="00EE4246" w:rsidRPr="00EE4246" w:rsidRDefault="00EE4246" w:rsidP="007351BE">
            <w:pPr>
              <w:tabs>
                <w:tab w:val="left" w:pos="652"/>
                <w:tab w:val="left" w:pos="894"/>
              </w:tabs>
              <w:autoSpaceDE w:val="0"/>
              <w:autoSpaceDN w:val="0"/>
              <w:adjustRightInd w:val="0"/>
              <w:spacing w:after="160" w:line="259" w:lineRule="auto"/>
              <w:ind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EE4246">
              <w:rPr>
                <w:rFonts w:ascii="Times New Roman" w:hAnsi="Times New Roman" w:cs="Times New Roman"/>
              </w:rPr>
              <w:t>10. Надлежащее содержание прилегающей территории</w:t>
            </w:r>
            <w:r w:rsidR="007351BE">
              <w:rPr>
                <w:rFonts w:ascii="Times New Roman" w:hAnsi="Times New Roman" w:cs="Times New Roman"/>
              </w:rPr>
              <w:br/>
            </w:r>
            <w:r w:rsidRPr="00EE4246">
              <w:rPr>
                <w:rFonts w:ascii="Times New Roman" w:hAnsi="Times New Roman" w:cs="Times New Roman"/>
              </w:rPr>
              <w:t>к посту Охраны (модульное строение): отсутствие мусора,</w:t>
            </w:r>
            <w:r w:rsidR="007351BE">
              <w:rPr>
                <w:rFonts w:ascii="Times New Roman" w:hAnsi="Times New Roman" w:cs="Times New Roman"/>
              </w:rPr>
              <w:t xml:space="preserve"> </w:t>
            </w:r>
            <w:r w:rsidRPr="00EE4246">
              <w:rPr>
                <w:rFonts w:ascii="Times New Roman" w:hAnsi="Times New Roman" w:cs="Times New Roman"/>
              </w:rPr>
              <w:t>посторонних предметов.</w:t>
            </w:r>
          </w:p>
        </w:tc>
      </w:tr>
      <w:tr w:rsidR="00EE4246" w:rsidRPr="00C001BA" w14:paraId="7678491A" w14:textId="77777777" w:rsidTr="00E027B9">
        <w:tc>
          <w:tcPr>
            <w:tcW w:w="560" w:type="dxa"/>
          </w:tcPr>
          <w:p w14:paraId="2F76AD58" w14:textId="77777777" w:rsidR="00EE4246" w:rsidRPr="00C001BA" w:rsidRDefault="00EE4246" w:rsidP="00EE4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</w:p>
        </w:tc>
        <w:tc>
          <w:tcPr>
            <w:tcW w:w="2214" w:type="dxa"/>
          </w:tcPr>
          <w:p w14:paraId="76E4D278" w14:textId="77777777" w:rsidR="00EE4246" w:rsidRPr="00C001BA" w:rsidRDefault="00EE4246" w:rsidP="00EE4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Порядок оказания услуг</w:t>
            </w:r>
          </w:p>
        </w:tc>
        <w:tc>
          <w:tcPr>
            <w:tcW w:w="6933" w:type="dxa"/>
          </w:tcPr>
          <w:p w14:paraId="436B4D10" w14:textId="27BA7D9D" w:rsidR="00EE4246" w:rsidRPr="00C001BA" w:rsidRDefault="00EE4246" w:rsidP="00C20105">
            <w:pPr>
              <w:widowControl w:val="0"/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1.</w:t>
            </w:r>
            <w:r w:rsidR="00C2010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Основные требования по взаимодействию</w:t>
            </w:r>
            <w:r w:rsidR="00C20105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с территориальными органами исполнительной власти</w:t>
            </w:r>
            <w:r w:rsidRPr="00C001BA">
              <w:rPr>
                <w:rFonts w:ascii="Times New Roman" w:hAnsi="Times New Roman" w:cs="Times New Roman"/>
                <w:lang w:bidi="ru-RU"/>
              </w:rPr>
              <w:br/>
              <w:t>и Заказчиком услуг по охране Объекта:</w:t>
            </w:r>
          </w:p>
          <w:p w14:paraId="0678483E" w14:textId="2DAAFC64" w:rsidR="00EE4246" w:rsidRPr="00C001BA" w:rsidRDefault="00EE4246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1.1. В целях обеспечения оперативного реагирования</w:t>
            </w:r>
            <w:r w:rsidR="00C20105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на внештатные и ЧС, возникающие на Объекте охраны, Исполнитель организует взаимодействие</w:t>
            </w:r>
            <w:r w:rsidR="00C2010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с территориальными подразделениями ФСБ России, МВД России,</w:t>
            </w:r>
            <w:r w:rsidRPr="00C001B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МЧС России,</w:t>
            </w:r>
            <w:r w:rsidR="00C20105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в соответствии с утвержденным Исполнителем порядком (схемой) информирования;</w:t>
            </w:r>
          </w:p>
          <w:p w14:paraId="4F781570" w14:textId="3C4AA6D4" w:rsidR="00EE4246" w:rsidRPr="00C001BA" w:rsidRDefault="00EE4246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1.2. При возникновении ДТП на Объекте охраны - оповещать скорую медицинскую помощь, территориальные органы ГИБДД, МВД России (в рамках организованного взаимодействия),</w:t>
            </w:r>
            <w:r w:rsidR="00C2010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Заказчика, в случае необходимости – территориальный орган</w:t>
            </w:r>
            <w:r w:rsidR="00C2010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МЧС России;</w:t>
            </w:r>
          </w:p>
          <w:p w14:paraId="4CDB5C41" w14:textId="77777777" w:rsidR="00EE4246" w:rsidRPr="00C001BA" w:rsidRDefault="00EE4246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1.3. При обнаружении на Объекте охраны или вблизи него подозрительных посторонних предметов, ВУ, ВВ (материалов) немедленно оповещать Заказчика, территориальные органы ФСБ России, МВД России, принимать меры по недопущению проникновения в зону обнаружения предметов посторонних лиц, автотранспорта.</w:t>
            </w:r>
          </w:p>
          <w:p w14:paraId="166EF90A" w14:textId="45AE74DC" w:rsidR="00EE4246" w:rsidRPr="00C001BA" w:rsidRDefault="00EE4246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По прибытию следственно-оперативной группы МВД (ФСБ) России Охранники Исполнителя организуют взаимодействие</w:t>
            </w:r>
            <w:r w:rsidR="00C20105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с ними;</w:t>
            </w:r>
          </w:p>
          <w:p w14:paraId="3A54BCCA" w14:textId="64B7E2CF" w:rsidR="00EE4246" w:rsidRPr="00C001BA" w:rsidRDefault="00EE4246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1.</w:t>
            </w:r>
            <w:r w:rsidR="006E10C1">
              <w:rPr>
                <w:rFonts w:ascii="Times New Roman" w:hAnsi="Times New Roman" w:cs="Times New Roman"/>
                <w:lang w:bidi="ru-RU"/>
              </w:rPr>
              <w:t>4</w:t>
            </w:r>
            <w:r w:rsidRPr="00C001BA">
              <w:rPr>
                <w:rFonts w:ascii="Times New Roman" w:hAnsi="Times New Roman" w:cs="Times New Roman"/>
                <w:lang w:bidi="ru-RU"/>
              </w:rPr>
              <w:t>. При обнаружении лиц, совершающих противоправные действия в отношении Объекта охраны, выявления нарушения ПВР – обеспечивать задержание лиц, в соответствии</w:t>
            </w:r>
            <w:r w:rsidR="007E12D3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с законодательством, оперативно информировать Заказчика, территориальные органы МВД России, ФСБ России, и передавать нарушителей представителям территориальных подразделений МВД России, ФСБ России;</w:t>
            </w:r>
          </w:p>
          <w:p w14:paraId="5FDB6826" w14:textId="75CAD2D4" w:rsidR="00EE4246" w:rsidRPr="00C001BA" w:rsidRDefault="006E10C1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1.5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. При совершении ТА принимать меры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по недопущению проникновения в зону происшествия посторонних лиц,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автотранспорта; оповещать Заказчика, территориальные органы МВД России, ФСБ России, МЧС России о времени,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обстоятельствах совершения ТА, наличии и количестве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пострадавших, состоянии Объекта охраны; пожарно-спасательные расчеты, аварийно-спасательные команды, службы поискового и аварийно-спасательного обеспечения, бригады скорой медицинской помощи, прибывшие для ликвидации пожаров, аварий, других ЧС,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 xml:space="preserve">а также для эвакуации пострадавших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lastRenderedPageBreak/>
              <w:t>допускать на Объект охраны в сопровождении Охранников;</w:t>
            </w:r>
          </w:p>
          <w:p w14:paraId="7F3760AD" w14:textId="08389993" w:rsidR="00EE4246" w:rsidRPr="00C001BA" w:rsidRDefault="006E10C1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1.6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. При производстве на Объекте охраны всех видов работ - осуществлять допуск рабочих к производству работ при наличии их данных в Списках на право допуска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и документов, удостоверяющих личность, или пропуска установленного образца рабочих, в соответствии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с Инструкцией о ПВР;</w:t>
            </w:r>
          </w:p>
          <w:p w14:paraId="0A84DC1D" w14:textId="0468556C" w:rsidR="00EE4246" w:rsidRPr="00C001BA" w:rsidRDefault="00EE4246" w:rsidP="00EE4246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001BA">
              <w:rPr>
                <w:rFonts w:ascii="Times New Roman" w:hAnsi="Times New Roman" w:cs="Times New Roman"/>
                <w:lang w:bidi="ru-RU"/>
              </w:rPr>
              <w:t>1.</w:t>
            </w:r>
            <w:r w:rsidR="006E10C1">
              <w:rPr>
                <w:rFonts w:ascii="Times New Roman" w:hAnsi="Times New Roman" w:cs="Times New Roman"/>
                <w:lang w:bidi="ru-RU"/>
              </w:rPr>
              <w:t>7</w:t>
            </w:r>
            <w:r w:rsidRPr="00C001BA">
              <w:rPr>
                <w:rFonts w:ascii="Times New Roman" w:hAnsi="Times New Roman" w:cs="Times New Roman"/>
                <w:lang w:bidi="ru-RU"/>
              </w:rPr>
              <w:t>. Обо всех внештатных и ЧС, возникающих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C001BA">
              <w:rPr>
                <w:rFonts w:ascii="Times New Roman" w:hAnsi="Times New Roman" w:cs="Times New Roman"/>
                <w:lang w:bidi="ru-RU"/>
              </w:rPr>
              <w:t>на Объекте охраны, Исполнитель своевременно информирует Заказчика,</w:t>
            </w:r>
            <w:r w:rsidR="007E12D3">
              <w:rPr>
                <w:rFonts w:ascii="Times New Roman" w:hAnsi="Times New Roman" w:cs="Times New Roman"/>
                <w:lang w:bidi="ru-RU"/>
              </w:rPr>
              <w:br/>
            </w:r>
            <w:r w:rsidRPr="00C001BA">
              <w:rPr>
                <w:rFonts w:ascii="Times New Roman" w:hAnsi="Times New Roman" w:cs="Times New Roman"/>
                <w:lang w:bidi="ru-RU"/>
              </w:rPr>
              <w:t>в лице ответственного работника Управления безопасности;</w:t>
            </w:r>
          </w:p>
          <w:p w14:paraId="25FD0367" w14:textId="25EF2E04" w:rsidR="00EE4246" w:rsidRPr="00C001BA" w:rsidRDefault="006E10C1" w:rsidP="000C4FF4">
            <w:pPr>
              <w:widowControl w:val="0"/>
              <w:tabs>
                <w:tab w:val="left" w:pos="1213"/>
              </w:tabs>
              <w:spacing w:line="274" w:lineRule="exact"/>
              <w:ind w:firstLine="3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1.8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. Информация о происшествиях на Объекте охраны, выявленных нарушениях ПВР, сведения об оперативной обстановке на Объекте охраны и прилегающей к нему территории и о мерах реагирования вносится</w:t>
            </w:r>
            <w:r w:rsidR="007E12D3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E4246" w:rsidRPr="00C001BA">
              <w:rPr>
                <w:rFonts w:ascii="Times New Roman" w:hAnsi="Times New Roman" w:cs="Times New Roman"/>
                <w:lang w:bidi="ru-RU"/>
              </w:rPr>
              <w:t>в соответствующие документы учета.</w:t>
            </w:r>
          </w:p>
        </w:tc>
      </w:tr>
      <w:tr w:rsidR="00EE4246" w:rsidRPr="00C001BA" w14:paraId="1FF5468A" w14:textId="77777777" w:rsidTr="00E027B9">
        <w:tc>
          <w:tcPr>
            <w:tcW w:w="560" w:type="dxa"/>
          </w:tcPr>
          <w:p w14:paraId="7F995D9B" w14:textId="77777777" w:rsidR="00EE4246" w:rsidRPr="00C001BA" w:rsidRDefault="00EE4246" w:rsidP="00EE4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2214" w:type="dxa"/>
          </w:tcPr>
          <w:p w14:paraId="39A90A8E" w14:textId="77777777" w:rsidR="00EE4246" w:rsidRPr="00C001BA" w:rsidRDefault="00EE4246" w:rsidP="00EE4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 xml:space="preserve">Требования </w:t>
            </w:r>
          </w:p>
          <w:p w14:paraId="2506BE2F" w14:textId="77777777" w:rsidR="00EE4246" w:rsidRPr="00C001BA" w:rsidRDefault="00EE4246" w:rsidP="00EE4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01BA">
              <w:rPr>
                <w:rFonts w:ascii="Times New Roman" w:hAnsi="Times New Roman" w:cs="Times New Roman"/>
                <w:b/>
                <w:bCs/>
              </w:rPr>
              <w:t>к документообороту между Заказчиком и Исполнителем</w:t>
            </w:r>
          </w:p>
        </w:tc>
        <w:tc>
          <w:tcPr>
            <w:tcW w:w="6933" w:type="dxa"/>
          </w:tcPr>
          <w:p w14:paraId="0EBAC753" w14:textId="7F6A53E3" w:rsidR="00EE4246" w:rsidRPr="00C001BA" w:rsidRDefault="00EE4246" w:rsidP="00EE4246">
            <w:pPr>
              <w:numPr>
                <w:ilvl w:val="0"/>
                <w:numId w:val="26"/>
              </w:numPr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Все запросы и юридически значимые сообщения, ответы направляются Сторонами по электронной почте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по адресам Сторон, указанным в Договоре, за исключением претензий, уведомлений о расторжении договора, документов, требующих подписания обеими Сторонами, которые должны направляться заказным письмом с описью вложения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по адресам для почтовых отправлений, указанным в Договоре. Соответствующий запрос считается полученным Стороной через 7 дней с момента его отправки согласно почтовой квитанции либо почтовому штемпелю на описи вложения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письмо. Запросы (уведомления, требования, претензии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иные обращения Сторон) могут быть вручены нарочно представителю Стороны. Запросы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(уведомления, требования, претензии и документы, требующие подписания обеими Сторонами) также могут быть направлены</w:t>
            </w:r>
            <w:r w:rsidRPr="00C001BA">
              <w:rPr>
                <w:rFonts w:ascii="Times New Roman" w:hAnsi="Times New Roman" w:cs="Times New Roman"/>
              </w:rPr>
              <w:br/>
              <w:t>по электронной почте, или по факсу с обязательным последующим направлением почтовым отправлением заказным письмом с описью вложения, либо передачей представителю Стороны под роспись (нарочно). Ответ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на запрос должен быть направлен в течение 3 рабочих дней</w:t>
            </w:r>
            <w:r w:rsidR="00080840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со дня его получения.</w:t>
            </w:r>
          </w:p>
          <w:p w14:paraId="2E7D821C" w14:textId="573DE1D5" w:rsidR="00EE4246" w:rsidRPr="00C001BA" w:rsidRDefault="00EE4246" w:rsidP="00922F0A">
            <w:pPr>
              <w:numPr>
                <w:ilvl w:val="0"/>
                <w:numId w:val="26"/>
              </w:numPr>
              <w:ind w:left="0" w:firstLine="369"/>
              <w:contextualSpacing/>
              <w:jc w:val="both"/>
              <w:rPr>
                <w:rFonts w:ascii="Times New Roman" w:hAnsi="Times New Roman" w:cs="Times New Roman"/>
              </w:rPr>
            </w:pPr>
            <w:r w:rsidRPr="00C001BA">
              <w:rPr>
                <w:rFonts w:ascii="Times New Roman" w:hAnsi="Times New Roman" w:cs="Times New Roman"/>
              </w:rPr>
              <w:t>Все документы (за исключением претензий, уведомлений о расторжении Договора, документов, требующих подписания обеими Сторонами, которые должны направляться заказным письмом с описью вложения</w:t>
            </w:r>
            <w:r w:rsidR="00922F0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по адресам для почтовых отправлений, указанным</w:t>
            </w:r>
            <w:r w:rsidR="00922F0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Договоре) могут быть направлены</w:t>
            </w:r>
            <w:r w:rsidR="00922F0A">
              <w:rPr>
                <w:rFonts w:ascii="Times New Roman" w:hAnsi="Times New Roman" w:cs="Times New Roman"/>
              </w:rPr>
              <w:br/>
            </w:r>
            <w:r w:rsidRPr="00C001BA">
              <w:rPr>
                <w:rFonts w:ascii="Times New Roman" w:hAnsi="Times New Roman" w:cs="Times New Roman"/>
              </w:rPr>
              <w:t>в электронной форме</w:t>
            </w:r>
            <w:r w:rsidR="00922F0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по электронной почте по адресам Сторон, указанным</w:t>
            </w:r>
            <w:r w:rsidR="00922F0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Договоре. Сторона, получившая соответствующий документ по электронной почте направляет другой Стороне скан-копию такого документа на электронный адрес с отметкой</w:t>
            </w:r>
            <w:r w:rsidRPr="00C001BA">
              <w:rPr>
                <w:rFonts w:ascii="Times New Roman" w:hAnsi="Times New Roman" w:cs="Times New Roman"/>
              </w:rPr>
              <w:br/>
              <w:t>о получении. Направление Стороной вышеназванных документов на электронный адрес, указанный в Договоре, считается надлежащим уведомлением другой Стороны. Последующее направление оригиналов документов</w:t>
            </w:r>
            <w:r w:rsidR="00922F0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в указанной электронной форме не требуется,</w:t>
            </w:r>
            <w:r w:rsidR="00922F0A">
              <w:rPr>
                <w:rFonts w:ascii="Times New Roman" w:hAnsi="Times New Roman" w:cs="Times New Roman"/>
              </w:rPr>
              <w:t xml:space="preserve"> </w:t>
            </w:r>
            <w:r w:rsidRPr="00C001BA">
              <w:rPr>
                <w:rFonts w:ascii="Times New Roman" w:hAnsi="Times New Roman" w:cs="Times New Roman"/>
              </w:rPr>
              <w:t>и они признаются юридический действительными.</w:t>
            </w:r>
          </w:p>
        </w:tc>
      </w:tr>
    </w:tbl>
    <w:p w14:paraId="7039F202" w14:textId="77777777" w:rsidR="00E027B9" w:rsidRPr="00C94582" w:rsidRDefault="00E027B9" w:rsidP="001F4D0B">
      <w:pPr>
        <w:jc w:val="right"/>
        <w:rPr>
          <w:rFonts w:eastAsia="Calibri"/>
          <w:bCs/>
          <w:sz w:val="22"/>
          <w:szCs w:val="22"/>
        </w:rPr>
      </w:pPr>
    </w:p>
    <w:sectPr w:rsidR="00E027B9" w:rsidRPr="00C94582" w:rsidSect="000C4FF4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AAEE9" w14:textId="77777777" w:rsidR="00866C7B" w:rsidRDefault="00866C7B">
      <w:r>
        <w:separator/>
      </w:r>
    </w:p>
  </w:endnote>
  <w:endnote w:type="continuationSeparator" w:id="0">
    <w:p w14:paraId="6A8CE2AD" w14:textId="77777777" w:rsidR="00866C7B" w:rsidRDefault="0086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DBB3" w14:textId="77777777" w:rsidR="006157B5" w:rsidRDefault="006157B5" w:rsidP="000600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7A5785" w14:textId="77777777" w:rsidR="006157B5" w:rsidRDefault="006157B5" w:rsidP="001A36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115D6" w14:textId="124BFD34" w:rsidR="006157B5" w:rsidRDefault="006157B5" w:rsidP="000600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10C1">
      <w:rPr>
        <w:rStyle w:val="a4"/>
        <w:noProof/>
      </w:rPr>
      <w:t>13</w:t>
    </w:r>
    <w:r>
      <w:rPr>
        <w:rStyle w:val="a4"/>
      </w:rPr>
      <w:fldChar w:fldCharType="end"/>
    </w:r>
  </w:p>
  <w:p w14:paraId="5D4F7D38" w14:textId="77777777" w:rsidR="006157B5" w:rsidRDefault="006157B5" w:rsidP="001A36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84286" w14:textId="77777777" w:rsidR="00866C7B" w:rsidRDefault="00866C7B">
      <w:r>
        <w:separator/>
      </w:r>
    </w:p>
  </w:footnote>
  <w:footnote w:type="continuationSeparator" w:id="0">
    <w:p w14:paraId="19357C48" w14:textId="77777777" w:rsidR="00866C7B" w:rsidRDefault="00866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4416"/>
    <w:multiLevelType w:val="hybridMultilevel"/>
    <w:tmpl w:val="4B80F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3C05B5"/>
    <w:multiLevelType w:val="hybridMultilevel"/>
    <w:tmpl w:val="44A6EA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6A4A23"/>
    <w:multiLevelType w:val="hybridMultilevel"/>
    <w:tmpl w:val="2D101FE8"/>
    <w:lvl w:ilvl="0" w:tplc="DE9EF50E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53555"/>
    <w:multiLevelType w:val="hybridMultilevel"/>
    <w:tmpl w:val="69B81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183826"/>
    <w:multiLevelType w:val="hybridMultilevel"/>
    <w:tmpl w:val="1FEE7158"/>
    <w:lvl w:ilvl="0" w:tplc="8B10596C">
      <w:start w:val="1"/>
      <w:numFmt w:val="decimal"/>
      <w:lvlText w:val="%1."/>
      <w:lvlJc w:val="left"/>
      <w:pPr>
        <w:ind w:left="70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2FB5470"/>
    <w:multiLevelType w:val="hybridMultilevel"/>
    <w:tmpl w:val="1EDC35B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49256BF"/>
    <w:multiLevelType w:val="hybridMultilevel"/>
    <w:tmpl w:val="2074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051DD"/>
    <w:multiLevelType w:val="hybridMultilevel"/>
    <w:tmpl w:val="8B9C6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AFC"/>
    <w:multiLevelType w:val="singleLevel"/>
    <w:tmpl w:val="DE9EF50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2D393F"/>
    <w:multiLevelType w:val="hybridMultilevel"/>
    <w:tmpl w:val="517C9A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09B6"/>
    <w:multiLevelType w:val="hybridMultilevel"/>
    <w:tmpl w:val="917269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2154AA"/>
    <w:multiLevelType w:val="multilevel"/>
    <w:tmpl w:val="3E04838C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pStyle w:val="13"/>
      <w:lvlText w:val="%1.%2."/>
      <w:lvlJc w:val="left"/>
      <w:pPr>
        <w:ind w:left="1211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b/>
      </w:rPr>
    </w:lvl>
  </w:abstractNum>
  <w:abstractNum w:abstractNumId="12" w15:restartNumberingAfterBreak="0">
    <w:nsid w:val="2CEE72A5"/>
    <w:multiLevelType w:val="hybridMultilevel"/>
    <w:tmpl w:val="DA38549C"/>
    <w:lvl w:ilvl="0" w:tplc="C992683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3" w15:restartNumberingAfterBreak="0">
    <w:nsid w:val="2CF869F6"/>
    <w:multiLevelType w:val="hybridMultilevel"/>
    <w:tmpl w:val="7F60E84A"/>
    <w:lvl w:ilvl="0" w:tplc="E84E8D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8C576B"/>
    <w:multiLevelType w:val="hybridMultilevel"/>
    <w:tmpl w:val="D8E667F4"/>
    <w:lvl w:ilvl="0" w:tplc="C992683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3254D"/>
    <w:multiLevelType w:val="hybridMultilevel"/>
    <w:tmpl w:val="49A6BFBE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712C85"/>
    <w:multiLevelType w:val="hybridMultilevel"/>
    <w:tmpl w:val="0B5AC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157396"/>
    <w:multiLevelType w:val="hybridMultilevel"/>
    <w:tmpl w:val="122EE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357D61"/>
    <w:multiLevelType w:val="hybridMultilevel"/>
    <w:tmpl w:val="6E2ACF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6330AA"/>
    <w:multiLevelType w:val="hybridMultilevel"/>
    <w:tmpl w:val="9F588144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0" w15:restartNumberingAfterBreak="0">
    <w:nsid w:val="558F0BD6"/>
    <w:multiLevelType w:val="hybridMultilevel"/>
    <w:tmpl w:val="D2663252"/>
    <w:lvl w:ilvl="0" w:tplc="E2C658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E21E0"/>
    <w:multiLevelType w:val="singleLevel"/>
    <w:tmpl w:val="86643D50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0A7048"/>
    <w:multiLevelType w:val="hybridMultilevel"/>
    <w:tmpl w:val="6C2AE93A"/>
    <w:lvl w:ilvl="0" w:tplc="14A2E3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ED2ECA"/>
    <w:multiLevelType w:val="multilevel"/>
    <w:tmpl w:val="83ACF7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E97D9A"/>
    <w:multiLevelType w:val="hybridMultilevel"/>
    <w:tmpl w:val="52A60BEA"/>
    <w:lvl w:ilvl="0" w:tplc="6DD625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80344E"/>
    <w:multiLevelType w:val="hybridMultilevel"/>
    <w:tmpl w:val="99FE2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933FD"/>
    <w:multiLevelType w:val="hybridMultilevel"/>
    <w:tmpl w:val="74124588"/>
    <w:lvl w:ilvl="0" w:tplc="8C9E015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287440"/>
    <w:multiLevelType w:val="multilevel"/>
    <w:tmpl w:val="FC76D13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793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8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01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8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0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47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64" w:hanging="1800"/>
      </w:pPr>
      <w:rPr>
        <w:rFonts w:eastAsiaTheme="minorHAnsi" w:hint="default"/>
      </w:rPr>
    </w:lvl>
  </w:abstractNum>
  <w:abstractNum w:abstractNumId="28" w15:restartNumberingAfterBreak="0">
    <w:nsid w:val="7AA43302"/>
    <w:multiLevelType w:val="multilevel"/>
    <w:tmpl w:val="25580DA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9" w15:restartNumberingAfterBreak="0">
    <w:nsid w:val="7D561EE9"/>
    <w:multiLevelType w:val="hybridMultilevel"/>
    <w:tmpl w:val="30F6D9EA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</w:num>
  <w:num w:numId="2">
    <w:abstractNumId w:val="23"/>
  </w:num>
  <w:num w:numId="3">
    <w:abstractNumId w:val="16"/>
  </w:num>
  <w:num w:numId="4">
    <w:abstractNumId w:val="8"/>
  </w:num>
  <w:num w:numId="5">
    <w:abstractNumId w:val="22"/>
  </w:num>
  <w:num w:numId="6">
    <w:abstractNumId w:val="2"/>
  </w:num>
  <w:num w:numId="7">
    <w:abstractNumId w:val="15"/>
  </w:num>
  <w:num w:numId="8">
    <w:abstractNumId w:val="0"/>
  </w:num>
  <w:num w:numId="9">
    <w:abstractNumId w:val="5"/>
  </w:num>
  <w:num w:numId="10">
    <w:abstractNumId w:val="26"/>
  </w:num>
  <w:num w:numId="11">
    <w:abstractNumId w:val="17"/>
  </w:num>
  <w:num w:numId="12">
    <w:abstractNumId w:val="24"/>
  </w:num>
  <w:num w:numId="13">
    <w:abstractNumId w:val="19"/>
  </w:num>
  <w:num w:numId="14">
    <w:abstractNumId w:val="18"/>
  </w:num>
  <w:num w:numId="15">
    <w:abstractNumId w:val="25"/>
  </w:num>
  <w:num w:numId="16">
    <w:abstractNumId w:val="10"/>
  </w:num>
  <w:num w:numId="17">
    <w:abstractNumId w:val="1"/>
  </w:num>
  <w:num w:numId="18">
    <w:abstractNumId w:val="13"/>
  </w:num>
  <w:num w:numId="19">
    <w:abstractNumId w:val="20"/>
  </w:num>
  <w:num w:numId="20">
    <w:abstractNumId w:val="29"/>
  </w:num>
  <w:num w:numId="21">
    <w:abstractNumId w:val="3"/>
  </w:num>
  <w:num w:numId="22">
    <w:abstractNumId w:val="11"/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30"/>
    </w:lvlOverride>
  </w:num>
  <w:num w:numId="24">
    <w:abstractNumId w:val="6"/>
  </w:num>
  <w:num w:numId="25">
    <w:abstractNumId w:val="14"/>
  </w:num>
  <w:num w:numId="26">
    <w:abstractNumId w:val="12"/>
  </w:num>
  <w:num w:numId="27">
    <w:abstractNumId w:val="28"/>
  </w:num>
  <w:num w:numId="28">
    <w:abstractNumId w:val="27"/>
  </w:num>
  <w:num w:numId="29">
    <w:abstractNumId w:val="7"/>
  </w:num>
  <w:num w:numId="30">
    <w:abstractNumId w:val="9"/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A1"/>
    <w:rsid w:val="00003E48"/>
    <w:rsid w:val="00004EAA"/>
    <w:rsid w:val="0000543C"/>
    <w:rsid w:val="00005826"/>
    <w:rsid w:val="00005E37"/>
    <w:rsid w:val="00006D44"/>
    <w:rsid w:val="000075D1"/>
    <w:rsid w:val="00010EBE"/>
    <w:rsid w:val="0001315E"/>
    <w:rsid w:val="00013EE9"/>
    <w:rsid w:val="000155C5"/>
    <w:rsid w:val="0001681B"/>
    <w:rsid w:val="000177BE"/>
    <w:rsid w:val="00017A43"/>
    <w:rsid w:val="00017A6A"/>
    <w:rsid w:val="00020C4B"/>
    <w:rsid w:val="00020DD9"/>
    <w:rsid w:val="00021386"/>
    <w:rsid w:val="000222A5"/>
    <w:rsid w:val="00022634"/>
    <w:rsid w:val="00022B70"/>
    <w:rsid w:val="00024DB9"/>
    <w:rsid w:val="00024EE5"/>
    <w:rsid w:val="00025083"/>
    <w:rsid w:val="0002521D"/>
    <w:rsid w:val="00025706"/>
    <w:rsid w:val="00030475"/>
    <w:rsid w:val="00030741"/>
    <w:rsid w:val="00030A64"/>
    <w:rsid w:val="00031184"/>
    <w:rsid w:val="0003259E"/>
    <w:rsid w:val="000338E4"/>
    <w:rsid w:val="00034DDB"/>
    <w:rsid w:val="00034FCB"/>
    <w:rsid w:val="00036D6B"/>
    <w:rsid w:val="00037210"/>
    <w:rsid w:val="00041AAD"/>
    <w:rsid w:val="00041C99"/>
    <w:rsid w:val="000423EA"/>
    <w:rsid w:val="00044BBF"/>
    <w:rsid w:val="00045DCC"/>
    <w:rsid w:val="00046642"/>
    <w:rsid w:val="0004707A"/>
    <w:rsid w:val="00047ECD"/>
    <w:rsid w:val="00050A7A"/>
    <w:rsid w:val="00050C74"/>
    <w:rsid w:val="00050C7B"/>
    <w:rsid w:val="00052933"/>
    <w:rsid w:val="00053A3D"/>
    <w:rsid w:val="0005485D"/>
    <w:rsid w:val="00054C7C"/>
    <w:rsid w:val="00056430"/>
    <w:rsid w:val="0005682C"/>
    <w:rsid w:val="00056C73"/>
    <w:rsid w:val="00060019"/>
    <w:rsid w:val="00060466"/>
    <w:rsid w:val="00060A13"/>
    <w:rsid w:val="00060BE4"/>
    <w:rsid w:val="00061138"/>
    <w:rsid w:val="000612B1"/>
    <w:rsid w:val="000615F1"/>
    <w:rsid w:val="00061AFE"/>
    <w:rsid w:val="000622CA"/>
    <w:rsid w:val="00062822"/>
    <w:rsid w:val="00062F81"/>
    <w:rsid w:val="00063A34"/>
    <w:rsid w:val="0006517D"/>
    <w:rsid w:val="00065C5F"/>
    <w:rsid w:val="00065F28"/>
    <w:rsid w:val="000660C6"/>
    <w:rsid w:val="00066BA3"/>
    <w:rsid w:val="00067336"/>
    <w:rsid w:val="00067F84"/>
    <w:rsid w:val="000726FF"/>
    <w:rsid w:val="00072944"/>
    <w:rsid w:val="00072DAB"/>
    <w:rsid w:val="00073EB2"/>
    <w:rsid w:val="0007484F"/>
    <w:rsid w:val="00074DA5"/>
    <w:rsid w:val="00075050"/>
    <w:rsid w:val="00075D4A"/>
    <w:rsid w:val="00076A9E"/>
    <w:rsid w:val="00076D3A"/>
    <w:rsid w:val="00077506"/>
    <w:rsid w:val="00077F08"/>
    <w:rsid w:val="00077F70"/>
    <w:rsid w:val="00080840"/>
    <w:rsid w:val="00081814"/>
    <w:rsid w:val="000824AE"/>
    <w:rsid w:val="00083B54"/>
    <w:rsid w:val="00083C1B"/>
    <w:rsid w:val="00086F88"/>
    <w:rsid w:val="00087BD8"/>
    <w:rsid w:val="000903C0"/>
    <w:rsid w:val="00090ADC"/>
    <w:rsid w:val="00090CAD"/>
    <w:rsid w:val="00090E22"/>
    <w:rsid w:val="0009268E"/>
    <w:rsid w:val="00092B53"/>
    <w:rsid w:val="00093FEA"/>
    <w:rsid w:val="0009417D"/>
    <w:rsid w:val="000945AF"/>
    <w:rsid w:val="0009491E"/>
    <w:rsid w:val="000960BB"/>
    <w:rsid w:val="000963FD"/>
    <w:rsid w:val="000966CA"/>
    <w:rsid w:val="00097A54"/>
    <w:rsid w:val="00097A55"/>
    <w:rsid w:val="00097E0A"/>
    <w:rsid w:val="000A0298"/>
    <w:rsid w:val="000A033E"/>
    <w:rsid w:val="000A065C"/>
    <w:rsid w:val="000A09DB"/>
    <w:rsid w:val="000A0CAB"/>
    <w:rsid w:val="000A0F55"/>
    <w:rsid w:val="000A244B"/>
    <w:rsid w:val="000A2B12"/>
    <w:rsid w:val="000A4EB0"/>
    <w:rsid w:val="000A5095"/>
    <w:rsid w:val="000A5268"/>
    <w:rsid w:val="000A5A10"/>
    <w:rsid w:val="000A5CAA"/>
    <w:rsid w:val="000A6474"/>
    <w:rsid w:val="000A6478"/>
    <w:rsid w:val="000A6B4F"/>
    <w:rsid w:val="000A780C"/>
    <w:rsid w:val="000B06B1"/>
    <w:rsid w:val="000B1C74"/>
    <w:rsid w:val="000B3126"/>
    <w:rsid w:val="000B4498"/>
    <w:rsid w:val="000B5786"/>
    <w:rsid w:val="000B674A"/>
    <w:rsid w:val="000B731E"/>
    <w:rsid w:val="000C1585"/>
    <w:rsid w:val="000C2346"/>
    <w:rsid w:val="000C2BEE"/>
    <w:rsid w:val="000C340A"/>
    <w:rsid w:val="000C3B60"/>
    <w:rsid w:val="000C40E5"/>
    <w:rsid w:val="000C4FF4"/>
    <w:rsid w:val="000C5C5C"/>
    <w:rsid w:val="000C5D6B"/>
    <w:rsid w:val="000C5E0C"/>
    <w:rsid w:val="000C68FE"/>
    <w:rsid w:val="000D0D7B"/>
    <w:rsid w:val="000D1BAE"/>
    <w:rsid w:val="000D2420"/>
    <w:rsid w:val="000D26DF"/>
    <w:rsid w:val="000D3527"/>
    <w:rsid w:val="000D46B3"/>
    <w:rsid w:val="000D679F"/>
    <w:rsid w:val="000D78D7"/>
    <w:rsid w:val="000E06BD"/>
    <w:rsid w:val="000E3F90"/>
    <w:rsid w:val="000E6D7E"/>
    <w:rsid w:val="000E7591"/>
    <w:rsid w:val="000F021F"/>
    <w:rsid w:val="000F059B"/>
    <w:rsid w:val="000F10D5"/>
    <w:rsid w:val="000F192C"/>
    <w:rsid w:val="000F1CF0"/>
    <w:rsid w:val="000F286A"/>
    <w:rsid w:val="000F3A10"/>
    <w:rsid w:val="000F4BF3"/>
    <w:rsid w:val="000F6A17"/>
    <w:rsid w:val="00101E00"/>
    <w:rsid w:val="00101EC3"/>
    <w:rsid w:val="00103377"/>
    <w:rsid w:val="00103445"/>
    <w:rsid w:val="00103630"/>
    <w:rsid w:val="00103963"/>
    <w:rsid w:val="00103F4C"/>
    <w:rsid w:val="00104521"/>
    <w:rsid w:val="00104AB7"/>
    <w:rsid w:val="001052C2"/>
    <w:rsid w:val="00105895"/>
    <w:rsid w:val="001059C8"/>
    <w:rsid w:val="00105B3A"/>
    <w:rsid w:val="00106A44"/>
    <w:rsid w:val="00106FD0"/>
    <w:rsid w:val="00111577"/>
    <w:rsid w:val="00113D62"/>
    <w:rsid w:val="00114717"/>
    <w:rsid w:val="00115045"/>
    <w:rsid w:val="00115ADE"/>
    <w:rsid w:val="0011641D"/>
    <w:rsid w:val="00120F73"/>
    <w:rsid w:val="00120FA3"/>
    <w:rsid w:val="00121923"/>
    <w:rsid w:val="0012447E"/>
    <w:rsid w:val="00125333"/>
    <w:rsid w:val="00126FF0"/>
    <w:rsid w:val="00127054"/>
    <w:rsid w:val="00130D22"/>
    <w:rsid w:val="0013352A"/>
    <w:rsid w:val="00133975"/>
    <w:rsid w:val="001347FA"/>
    <w:rsid w:val="00134AC5"/>
    <w:rsid w:val="001358F3"/>
    <w:rsid w:val="00136EAA"/>
    <w:rsid w:val="001377FA"/>
    <w:rsid w:val="00140BB9"/>
    <w:rsid w:val="00141619"/>
    <w:rsid w:val="00144414"/>
    <w:rsid w:val="00144845"/>
    <w:rsid w:val="00144C44"/>
    <w:rsid w:val="00144ECD"/>
    <w:rsid w:val="00145929"/>
    <w:rsid w:val="001460FB"/>
    <w:rsid w:val="00146286"/>
    <w:rsid w:val="00147D0C"/>
    <w:rsid w:val="00150C02"/>
    <w:rsid w:val="00151657"/>
    <w:rsid w:val="00152020"/>
    <w:rsid w:val="001523DE"/>
    <w:rsid w:val="0015304A"/>
    <w:rsid w:val="0015366E"/>
    <w:rsid w:val="00153675"/>
    <w:rsid w:val="00153A11"/>
    <w:rsid w:val="00154772"/>
    <w:rsid w:val="00155F3C"/>
    <w:rsid w:val="00157811"/>
    <w:rsid w:val="00157DB6"/>
    <w:rsid w:val="00163BFB"/>
    <w:rsid w:val="00164E54"/>
    <w:rsid w:val="001657AB"/>
    <w:rsid w:val="001667B2"/>
    <w:rsid w:val="00166EEB"/>
    <w:rsid w:val="00166FE8"/>
    <w:rsid w:val="001670AE"/>
    <w:rsid w:val="001677F5"/>
    <w:rsid w:val="00170D56"/>
    <w:rsid w:val="001753F9"/>
    <w:rsid w:val="00176A66"/>
    <w:rsid w:val="00176B67"/>
    <w:rsid w:val="00176D9F"/>
    <w:rsid w:val="001807AC"/>
    <w:rsid w:val="001818A5"/>
    <w:rsid w:val="00181976"/>
    <w:rsid w:val="00181D58"/>
    <w:rsid w:val="00181DF3"/>
    <w:rsid w:val="00181FB3"/>
    <w:rsid w:val="00183E0E"/>
    <w:rsid w:val="001869E4"/>
    <w:rsid w:val="00191765"/>
    <w:rsid w:val="00192486"/>
    <w:rsid w:val="00192B8F"/>
    <w:rsid w:val="00194DBB"/>
    <w:rsid w:val="00195362"/>
    <w:rsid w:val="00196A3A"/>
    <w:rsid w:val="00196CB3"/>
    <w:rsid w:val="001976E0"/>
    <w:rsid w:val="001A0BD8"/>
    <w:rsid w:val="001A1790"/>
    <w:rsid w:val="001A1C3C"/>
    <w:rsid w:val="001A1CFF"/>
    <w:rsid w:val="001A293F"/>
    <w:rsid w:val="001A2E86"/>
    <w:rsid w:val="001A30C3"/>
    <w:rsid w:val="001A3576"/>
    <w:rsid w:val="001A362B"/>
    <w:rsid w:val="001A3FAE"/>
    <w:rsid w:val="001A4CB7"/>
    <w:rsid w:val="001A5534"/>
    <w:rsid w:val="001A687B"/>
    <w:rsid w:val="001B0093"/>
    <w:rsid w:val="001B0133"/>
    <w:rsid w:val="001B059B"/>
    <w:rsid w:val="001B181F"/>
    <w:rsid w:val="001B1CBC"/>
    <w:rsid w:val="001B2F33"/>
    <w:rsid w:val="001B3D46"/>
    <w:rsid w:val="001B473F"/>
    <w:rsid w:val="001B4866"/>
    <w:rsid w:val="001B52B2"/>
    <w:rsid w:val="001B56F2"/>
    <w:rsid w:val="001B59CD"/>
    <w:rsid w:val="001B5DD3"/>
    <w:rsid w:val="001B799F"/>
    <w:rsid w:val="001C0976"/>
    <w:rsid w:val="001C0D4C"/>
    <w:rsid w:val="001C4700"/>
    <w:rsid w:val="001C6A36"/>
    <w:rsid w:val="001C744E"/>
    <w:rsid w:val="001D0C25"/>
    <w:rsid w:val="001D1342"/>
    <w:rsid w:val="001D14C6"/>
    <w:rsid w:val="001D2A04"/>
    <w:rsid w:val="001D30CE"/>
    <w:rsid w:val="001D5C13"/>
    <w:rsid w:val="001D72F3"/>
    <w:rsid w:val="001E044A"/>
    <w:rsid w:val="001E1DF6"/>
    <w:rsid w:val="001E52C5"/>
    <w:rsid w:val="001E5768"/>
    <w:rsid w:val="001E58B8"/>
    <w:rsid w:val="001E5B4B"/>
    <w:rsid w:val="001E6A71"/>
    <w:rsid w:val="001E6D6E"/>
    <w:rsid w:val="001F1267"/>
    <w:rsid w:val="001F1B5A"/>
    <w:rsid w:val="001F2448"/>
    <w:rsid w:val="001F2B68"/>
    <w:rsid w:val="001F32A1"/>
    <w:rsid w:val="001F33A4"/>
    <w:rsid w:val="001F4D0B"/>
    <w:rsid w:val="001F4D57"/>
    <w:rsid w:val="001F4E47"/>
    <w:rsid w:val="001F52FC"/>
    <w:rsid w:val="001F5A97"/>
    <w:rsid w:val="001F6414"/>
    <w:rsid w:val="001F7012"/>
    <w:rsid w:val="00201729"/>
    <w:rsid w:val="00202153"/>
    <w:rsid w:val="00203954"/>
    <w:rsid w:val="002040B8"/>
    <w:rsid w:val="002042BC"/>
    <w:rsid w:val="00204BBA"/>
    <w:rsid w:val="002059CE"/>
    <w:rsid w:val="002060A7"/>
    <w:rsid w:val="00207DD7"/>
    <w:rsid w:val="00210302"/>
    <w:rsid w:val="002104E8"/>
    <w:rsid w:val="0021109B"/>
    <w:rsid w:val="002115B0"/>
    <w:rsid w:val="00211F2A"/>
    <w:rsid w:val="0021269F"/>
    <w:rsid w:val="00215530"/>
    <w:rsid w:val="00216143"/>
    <w:rsid w:val="00216A53"/>
    <w:rsid w:val="00216D82"/>
    <w:rsid w:val="00220BB8"/>
    <w:rsid w:val="00220DEF"/>
    <w:rsid w:val="0022100F"/>
    <w:rsid w:val="00225C4E"/>
    <w:rsid w:val="0022690B"/>
    <w:rsid w:val="002308D2"/>
    <w:rsid w:val="002310FC"/>
    <w:rsid w:val="00231477"/>
    <w:rsid w:val="0023152B"/>
    <w:rsid w:val="00232798"/>
    <w:rsid w:val="0023424C"/>
    <w:rsid w:val="00234347"/>
    <w:rsid w:val="0023479A"/>
    <w:rsid w:val="002349AA"/>
    <w:rsid w:val="00236FD5"/>
    <w:rsid w:val="00242923"/>
    <w:rsid w:val="00242B43"/>
    <w:rsid w:val="00242D49"/>
    <w:rsid w:val="002432E3"/>
    <w:rsid w:val="00246062"/>
    <w:rsid w:val="00246403"/>
    <w:rsid w:val="00247A66"/>
    <w:rsid w:val="002511B3"/>
    <w:rsid w:val="00252684"/>
    <w:rsid w:val="00252FAC"/>
    <w:rsid w:val="00253797"/>
    <w:rsid w:val="002541D1"/>
    <w:rsid w:val="00254449"/>
    <w:rsid w:val="002558D6"/>
    <w:rsid w:val="002575C9"/>
    <w:rsid w:val="00257F4B"/>
    <w:rsid w:val="00260203"/>
    <w:rsid w:val="002632FC"/>
    <w:rsid w:val="00264F50"/>
    <w:rsid w:val="00265E79"/>
    <w:rsid w:val="0026744D"/>
    <w:rsid w:val="002707D5"/>
    <w:rsid w:val="00271722"/>
    <w:rsid w:val="00271A0C"/>
    <w:rsid w:val="00271C23"/>
    <w:rsid w:val="00272F47"/>
    <w:rsid w:val="00272FA1"/>
    <w:rsid w:val="002733B7"/>
    <w:rsid w:val="00275246"/>
    <w:rsid w:val="00275677"/>
    <w:rsid w:val="00275B71"/>
    <w:rsid w:val="00275C46"/>
    <w:rsid w:val="00276E63"/>
    <w:rsid w:val="0027777D"/>
    <w:rsid w:val="00277A5D"/>
    <w:rsid w:val="00277D43"/>
    <w:rsid w:val="00277F7E"/>
    <w:rsid w:val="0028050E"/>
    <w:rsid w:val="00280EE9"/>
    <w:rsid w:val="00282BEE"/>
    <w:rsid w:val="002833EC"/>
    <w:rsid w:val="00283781"/>
    <w:rsid w:val="00284302"/>
    <w:rsid w:val="00284804"/>
    <w:rsid w:val="002902F9"/>
    <w:rsid w:val="00291755"/>
    <w:rsid w:val="00291841"/>
    <w:rsid w:val="002918A7"/>
    <w:rsid w:val="00292D67"/>
    <w:rsid w:val="0029384F"/>
    <w:rsid w:val="00294CAC"/>
    <w:rsid w:val="0029658D"/>
    <w:rsid w:val="002968FC"/>
    <w:rsid w:val="0029782F"/>
    <w:rsid w:val="0029789A"/>
    <w:rsid w:val="002A14FD"/>
    <w:rsid w:val="002A1518"/>
    <w:rsid w:val="002A1644"/>
    <w:rsid w:val="002A1C08"/>
    <w:rsid w:val="002A20E7"/>
    <w:rsid w:val="002A31DD"/>
    <w:rsid w:val="002A355D"/>
    <w:rsid w:val="002A3DE3"/>
    <w:rsid w:val="002A3E25"/>
    <w:rsid w:val="002A4947"/>
    <w:rsid w:val="002A7C82"/>
    <w:rsid w:val="002B1334"/>
    <w:rsid w:val="002B17A2"/>
    <w:rsid w:val="002B2143"/>
    <w:rsid w:val="002B21A9"/>
    <w:rsid w:val="002B30FD"/>
    <w:rsid w:val="002B3447"/>
    <w:rsid w:val="002B3750"/>
    <w:rsid w:val="002B395A"/>
    <w:rsid w:val="002B416E"/>
    <w:rsid w:val="002B4172"/>
    <w:rsid w:val="002B49AE"/>
    <w:rsid w:val="002B553F"/>
    <w:rsid w:val="002B6615"/>
    <w:rsid w:val="002B7E55"/>
    <w:rsid w:val="002C045F"/>
    <w:rsid w:val="002C1146"/>
    <w:rsid w:val="002C1540"/>
    <w:rsid w:val="002C2495"/>
    <w:rsid w:val="002C3634"/>
    <w:rsid w:val="002C47B3"/>
    <w:rsid w:val="002C7AB9"/>
    <w:rsid w:val="002D2C30"/>
    <w:rsid w:val="002D4473"/>
    <w:rsid w:val="002E016E"/>
    <w:rsid w:val="002E0D87"/>
    <w:rsid w:val="002E26F0"/>
    <w:rsid w:val="002E2CE3"/>
    <w:rsid w:val="002E333C"/>
    <w:rsid w:val="002E3EC7"/>
    <w:rsid w:val="002E4023"/>
    <w:rsid w:val="002E4FC0"/>
    <w:rsid w:val="002E5538"/>
    <w:rsid w:val="002E5CCF"/>
    <w:rsid w:val="002E6444"/>
    <w:rsid w:val="002E67A3"/>
    <w:rsid w:val="002E75FC"/>
    <w:rsid w:val="002F0950"/>
    <w:rsid w:val="002F1C10"/>
    <w:rsid w:val="002F1E43"/>
    <w:rsid w:val="002F1F80"/>
    <w:rsid w:val="002F3363"/>
    <w:rsid w:val="002F532A"/>
    <w:rsid w:val="003015BB"/>
    <w:rsid w:val="00301617"/>
    <w:rsid w:val="00302262"/>
    <w:rsid w:val="00302E32"/>
    <w:rsid w:val="00303229"/>
    <w:rsid w:val="00303871"/>
    <w:rsid w:val="003067A2"/>
    <w:rsid w:val="003067BA"/>
    <w:rsid w:val="00307B16"/>
    <w:rsid w:val="00307F3E"/>
    <w:rsid w:val="00311411"/>
    <w:rsid w:val="00311685"/>
    <w:rsid w:val="00313C97"/>
    <w:rsid w:val="00315278"/>
    <w:rsid w:val="00315543"/>
    <w:rsid w:val="0031733D"/>
    <w:rsid w:val="00320AB7"/>
    <w:rsid w:val="003211ED"/>
    <w:rsid w:val="0032231B"/>
    <w:rsid w:val="00323B4A"/>
    <w:rsid w:val="003257A5"/>
    <w:rsid w:val="0032674C"/>
    <w:rsid w:val="00326A61"/>
    <w:rsid w:val="00326F33"/>
    <w:rsid w:val="00331212"/>
    <w:rsid w:val="003319D5"/>
    <w:rsid w:val="00332BDA"/>
    <w:rsid w:val="00333336"/>
    <w:rsid w:val="0033380A"/>
    <w:rsid w:val="00335058"/>
    <w:rsid w:val="00337257"/>
    <w:rsid w:val="00340124"/>
    <w:rsid w:val="00340219"/>
    <w:rsid w:val="0034265E"/>
    <w:rsid w:val="0034275F"/>
    <w:rsid w:val="00342E27"/>
    <w:rsid w:val="00345E8D"/>
    <w:rsid w:val="00347216"/>
    <w:rsid w:val="0035044E"/>
    <w:rsid w:val="00352E41"/>
    <w:rsid w:val="003539F4"/>
    <w:rsid w:val="0035435F"/>
    <w:rsid w:val="00354DFC"/>
    <w:rsid w:val="003555E6"/>
    <w:rsid w:val="003565B8"/>
    <w:rsid w:val="00356750"/>
    <w:rsid w:val="003567E8"/>
    <w:rsid w:val="003569E4"/>
    <w:rsid w:val="003577C2"/>
    <w:rsid w:val="00357C84"/>
    <w:rsid w:val="00357DD7"/>
    <w:rsid w:val="00360A79"/>
    <w:rsid w:val="00361293"/>
    <w:rsid w:val="00361D2E"/>
    <w:rsid w:val="0036311B"/>
    <w:rsid w:val="00363AC5"/>
    <w:rsid w:val="003645E2"/>
    <w:rsid w:val="00364EC8"/>
    <w:rsid w:val="0036579A"/>
    <w:rsid w:val="00365CDC"/>
    <w:rsid w:val="00367121"/>
    <w:rsid w:val="00367FCA"/>
    <w:rsid w:val="00371332"/>
    <w:rsid w:val="00372CA0"/>
    <w:rsid w:val="00374D61"/>
    <w:rsid w:val="00374E64"/>
    <w:rsid w:val="003758D9"/>
    <w:rsid w:val="00375A83"/>
    <w:rsid w:val="00375EF9"/>
    <w:rsid w:val="003777C7"/>
    <w:rsid w:val="0038008F"/>
    <w:rsid w:val="00380567"/>
    <w:rsid w:val="003809F9"/>
    <w:rsid w:val="00381578"/>
    <w:rsid w:val="00381F3B"/>
    <w:rsid w:val="00383C1E"/>
    <w:rsid w:val="00384DD4"/>
    <w:rsid w:val="0038655D"/>
    <w:rsid w:val="00386EA0"/>
    <w:rsid w:val="00387337"/>
    <w:rsid w:val="00390187"/>
    <w:rsid w:val="003910C4"/>
    <w:rsid w:val="003920B9"/>
    <w:rsid w:val="00393B7E"/>
    <w:rsid w:val="00393EA5"/>
    <w:rsid w:val="00394815"/>
    <w:rsid w:val="003A0078"/>
    <w:rsid w:val="003A1BF2"/>
    <w:rsid w:val="003A23C2"/>
    <w:rsid w:val="003A3150"/>
    <w:rsid w:val="003A37B8"/>
    <w:rsid w:val="003A3837"/>
    <w:rsid w:val="003A45FA"/>
    <w:rsid w:val="003A49FA"/>
    <w:rsid w:val="003A5384"/>
    <w:rsid w:val="003A542D"/>
    <w:rsid w:val="003A66B6"/>
    <w:rsid w:val="003A7060"/>
    <w:rsid w:val="003B0191"/>
    <w:rsid w:val="003B0DCE"/>
    <w:rsid w:val="003B2569"/>
    <w:rsid w:val="003B3BE2"/>
    <w:rsid w:val="003B4896"/>
    <w:rsid w:val="003B58DF"/>
    <w:rsid w:val="003B65CF"/>
    <w:rsid w:val="003B761E"/>
    <w:rsid w:val="003B7688"/>
    <w:rsid w:val="003B7FB5"/>
    <w:rsid w:val="003C1309"/>
    <w:rsid w:val="003C2610"/>
    <w:rsid w:val="003C2782"/>
    <w:rsid w:val="003C2F73"/>
    <w:rsid w:val="003C3994"/>
    <w:rsid w:val="003C43E8"/>
    <w:rsid w:val="003C45C3"/>
    <w:rsid w:val="003C4EE3"/>
    <w:rsid w:val="003C5F3D"/>
    <w:rsid w:val="003C6473"/>
    <w:rsid w:val="003C71A7"/>
    <w:rsid w:val="003C73F3"/>
    <w:rsid w:val="003C7435"/>
    <w:rsid w:val="003C7A8F"/>
    <w:rsid w:val="003D1811"/>
    <w:rsid w:val="003D2498"/>
    <w:rsid w:val="003D2D84"/>
    <w:rsid w:val="003D3957"/>
    <w:rsid w:val="003D49B5"/>
    <w:rsid w:val="003D4CB9"/>
    <w:rsid w:val="003D4D83"/>
    <w:rsid w:val="003D591E"/>
    <w:rsid w:val="003E0499"/>
    <w:rsid w:val="003E116E"/>
    <w:rsid w:val="003E1972"/>
    <w:rsid w:val="003E307A"/>
    <w:rsid w:val="003E4844"/>
    <w:rsid w:val="003E4E61"/>
    <w:rsid w:val="003E59D5"/>
    <w:rsid w:val="003E5ABD"/>
    <w:rsid w:val="003E752C"/>
    <w:rsid w:val="003E7804"/>
    <w:rsid w:val="003F0181"/>
    <w:rsid w:val="003F167A"/>
    <w:rsid w:val="003F2AEA"/>
    <w:rsid w:val="003F2DC0"/>
    <w:rsid w:val="003F3155"/>
    <w:rsid w:val="003F3CC8"/>
    <w:rsid w:val="003F41B5"/>
    <w:rsid w:val="003F61B9"/>
    <w:rsid w:val="003F6BE0"/>
    <w:rsid w:val="003F6DFF"/>
    <w:rsid w:val="003F7B3D"/>
    <w:rsid w:val="00400813"/>
    <w:rsid w:val="004011AD"/>
    <w:rsid w:val="00401956"/>
    <w:rsid w:val="00402469"/>
    <w:rsid w:val="0040311B"/>
    <w:rsid w:val="00403553"/>
    <w:rsid w:val="00403C8F"/>
    <w:rsid w:val="0040452B"/>
    <w:rsid w:val="00404B6B"/>
    <w:rsid w:val="0040614C"/>
    <w:rsid w:val="0040786B"/>
    <w:rsid w:val="00410187"/>
    <w:rsid w:val="004109A9"/>
    <w:rsid w:val="00410A46"/>
    <w:rsid w:val="004113BD"/>
    <w:rsid w:val="00412B94"/>
    <w:rsid w:val="00412E31"/>
    <w:rsid w:val="00412FEA"/>
    <w:rsid w:val="004132F9"/>
    <w:rsid w:val="00415093"/>
    <w:rsid w:val="00415332"/>
    <w:rsid w:val="0041777E"/>
    <w:rsid w:val="004208FF"/>
    <w:rsid w:val="00421EA0"/>
    <w:rsid w:val="00423E6C"/>
    <w:rsid w:val="00425605"/>
    <w:rsid w:val="0042563E"/>
    <w:rsid w:val="00426386"/>
    <w:rsid w:val="00426389"/>
    <w:rsid w:val="00426654"/>
    <w:rsid w:val="00426AC4"/>
    <w:rsid w:val="00427614"/>
    <w:rsid w:val="004311DA"/>
    <w:rsid w:val="004323B5"/>
    <w:rsid w:val="00432914"/>
    <w:rsid w:val="00434E93"/>
    <w:rsid w:val="0043555F"/>
    <w:rsid w:val="00435E05"/>
    <w:rsid w:val="00435FC8"/>
    <w:rsid w:val="0043609A"/>
    <w:rsid w:val="00437F13"/>
    <w:rsid w:val="004407DD"/>
    <w:rsid w:val="00440F05"/>
    <w:rsid w:val="004410B5"/>
    <w:rsid w:val="0044252E"/>
    <w:rsid w:val="004426A3"/>
    <w:rsid w:val="00443175"/>
    <w:rsid w:val="0044324C"/>
    <w:rsid w:val="004452FA"/>
    <w:rsid w:val="004453AC"/>
    <w:rsid w:val="0044685D"/>
    <w:rsid w:val="00450F40"/>
    <w:rsid w:val="004522A5"/>
    <w:rsid w:val="00454F39"/>
    <w:rsid w:val="0045586F"/>
    <w:rsid w:val="00460528"/>
    <w:rsid w:val="00461701"/>
    <w:rsid w:val="00461767"/>
    <w:rsid w:val="00461D8B"/>
    <w:rsid w:val="00462C22"/>
    <w:rsid w:val="00463709"/>
    <w:rsid w:val="00463EA7"/>
    <w:rsid w:val="00464A95"/>
    <w:rsid w:val="00470E24"/>
    <w:rsid w:val="004710CD"/>
    <w:rsid w:val="0047268C"/>
    <w:rsid w:val="00472EB8"/>
    <w:rsid w:val="004756E8"/>
    <w:rsid w:val="004758AD"/>
    <w:rsid w:val="004764C7"/>
    <w:rsid w:val="00476C48"/>
    <w:rsid w:val="00480065"/>
    <w:rsid w:val="00480599"/>
    <w:rsid w:val="00480A89"/>
    <w:rsid w:val="0048200F"/>
    <w:rsid w:val="00482AFA"/>
    <w:rsid w:val="00483917"/>
    <w:rsid w:val="00484001"/>
    <w:rsid w:val="00484427"/>
    <w:rsid w:val="00484F6E"/>
    <w:rsid w:val="0048521A"/>
    <w:rsid w:val="00486F50"/>
    <w:rsid w:val="00486FAF"/>
    <w:rsid w:val="00487D69"/>
    <w:rsid w:val="00490269"/>
    <w:rsid w:val="00490F54"/>
    <w:rsid w:val="0049270D"/>
    <w:rsid w:val="004935EB"/>
    <w:rsid w:val="00493D8B"/>
    <w:rsid w:val="00494BB7"/>
    <w:rsid w:val="00496383"/>
    <w:rsid w:val="004967CC"/>
    <w:rsid w:val="00497108"/>
    <w:rsid w:val="004975DC"/>
    <w:rsid w:val="004A0362"/>
    <w:rsid w:val="004A07FB"/>
    <w:rsid w:val="004A08B2"/>
    <w:rsid w:val="004A14EC"/>
    <w:rsid w:val="004A17E9"/>
    <w:rsid w:val="004A1DD8"/>
    <w:rsid w:val="004A25F2"/>
    <w:rsid w:val="004A2FB4"/>
    <w:rsid w:val="004A4D79"/>
    <w:rsid w:val="004A4F6A"/>
    <w:rsid w:val="004A5062"/>
    <w:rsid w:val="004B0AA4"/>
    <w:rsid w:val="004B1A16"/>
    <w:rsid w:val="004B242E"/>
    <w:rsid w:val="004B279E"/>
    <w:rsid w:val="004B41AC"/>
    <w:rsid w:val="004B5164"/>
    <w:rsid w:val="004C09F7"/>
    <w:rsid w:val="004C112D"/>
    <w:rsid w:val="004C321F"/>
    <w:rsid w:val="004C3659"/>
    <w:rsid w:val="004C40C1"/>
    <w:rsid w:val="004C45AE"/>
    <w:rsid w:val="004C47C2"/>
    <w:rsid w:val="004C55FB"/>
    <w:rsid w:val="004C5BBA"/>
    <w:rsid w:val="004C5C12"/>
    <w:rsid w:val="004D0498"/>
    <w:rsid w:val="004D082F"/>
    <w:rsid w:val="004D12AC"/>
    <w:rsid w:val="004D2909"/>
    <w:rsid w:val="004D2CB4"/>
    <w:rsid w:val="004D2F7C"/>
    <w:rsid w:val="004D3C18"/>
    <w:rsid w:val="004D533F"/>
    <w:rsid w:val="004D575B"/>
    <w:rsid w:val="004D60CF"/>
    <w:rsid w:val="004D70B1"/>
    <w:rsid w:val="004D7400"/>
    <w:rsid w:val="004E0C0F"/>
    <w:rsid w:val="004E1391"/>
    <w:rsid w:val="004E16FF"/>
    <w:rsid w:val="004E2144"/>
    <w:rsid w:val="004E2E40"/>
    <w:rsid w:val="004E3018"/>
    <w:rsid w:val="004E3223"/>
    <w:rsid w:val="004E33F0"/>
    <w:rsid w:val="004E416D"/>
    <w:rsid w:val="004E468B"/>
    <w:rsid w:val="004E4A01"/>
    <w:rsid w:val="004E5080"/>
    <w:rsid w:val="004E6680"/>
    <w:rsid w:val="004F030C"/>
    <w:rsid w:val="004F1CB7"/>
    <w:rsid w:val="004F2177"/>
    <w:rsid w:val="004F2F6D"/>
    <w:rsid w:val="004F3223"/>
    <w:rsid w:val="004F33B2"/>
    <w:rsid w:val="004F3460"/>
    <w:rsid w:val="004F4624"/>
    <w:rsid w:val="004F4A1D"/>
    <w:rsid w:val="004F6EC2"/>
    <w:rsid w:val="00502B57"/>
    <w:rsid w:val="00502C48"/>
    <w:rsid w:val="00503F5E"/>
    <w:rsid w:val="00507201"/>
    <w:rsid w:val="00507DD4"/>
    <w:rsid w:val="0051067D"/>
    <w:rsid w:val="005106FD"/>
    <w:rsid w:val="005107D4"/>
    <w:rsid w:val="00510CD6"/>
    <w:rsid w:val="00512163"/>
    <w:rsid w:val="005121DC"/>
    <w:rsid w:val="005126A1"/>
    <w:rsid w:val="00515326"/>
    <w:rsid w:val="00515633"/>
    <w:rsid w:val="00515E89"/>
    <w:rsid w:val="005164D5"/>
    <w:rsid w:val="00517477"/>
    <w:rsid w:val="00520566"/>
    <w:rsid w:val="0052122C"/>
    <w:rsid w:val="00521718"/>
    <w:rsid w:val="00522A2F"/>
    <w:rsid w:val="00524057"/>
    <w:rsid w:val="00525163"/>
    <w:rsid w:val="00525660"/>
    <w:rsid w:val="00525B8D"/>
    <w:rsid w:val="005264AA"/>
    <w:rsid w:val="00526617"/>
    <w:rsid w:val="005268EF"/>
    <w:rsid w:val="00526DD6"/>
    <w:rsid w:val="00527E33"/>
    <w:rsid w:val="00527F77"/>
    <w:rsid w:val="0053047A"/>
    <w:rsid w:val="00530EFB"/>
    <w:rsid w:val="00531A99"/>
    <w:rsid w:val="00531B9E"/>
    <w:rsid w:val="00531E63"/>
    <w:rsid w:val="00533C42"/>
    <w:rsid w:val="00535252"/>
    <w:rsid w:val="0053551E"/>
    <w:rsid w:val="00537FB0"/>
    <w:rsid w:val="00540295"/>
    <w:rsid w:val="00541275"/>
    <w:rsid w:val="00542F66"/>
    <w:rsid w:val="005430C1"/>
    <w:rsid w:val="00543173"/>
    <w:rsid w:val="005442F4"/>
    <w:rsid w:val="00544D16"/>
    <w:rsid w:val="00546044"/>
    <w:rsid w:val="00547378"/>
    <w:rsid w:val="0054798F"/>
    <w:rsid w:val="0055031D"/>
    <w:rsid w:val="005507D2"/>
    <w:rsid w:val="0055198D"/>
    <w:rsid w:val="00554E3D"/>
    <w:rsid w:val="00555366"/>
    <w:rsid w:val="00555C5D"/>
    <w:rsid w:val="0055673D"/>
    <w:rsid w:val="005645E1"/>
    <w:rsid w:val="00564A06"/>
    <w:rsid w:val="00564BF5"/>
    <w:rsid w:val="00565132"/>
    <w:rsid w:val="00565EEB"/>
    <w:rsid w:val="005661CA"/>
    <w:rsid w:val="00566FA1"/>
    <w:rsid w:val="00567904"/>
    <w:rsid w:val="00567F69"/>
    <w:rsid w:val="00571063"/>
    <w:rsid w:val="0057158C"/>
    <w:rsid w:val="00574D95"/>
    <w:rsid w:val="00581D0E"/>
    <w:rsid w:val="00582892"/>
    <w:rsid w:val="005829E7"/>
    <w:rsid w:val="0058355E"/>
    <w:rsid w:val="005856A5"/>
    <w:rsid w:val="005856F9"/>
    <w:rsid w:val="00585918"/>
    <w:rsid w:val="00585D5D"/>
    <w:rsid w:val="00585E18"/>
    <w:rsid w:val="00590721"/>
    <w:rsid w:val="00590FEE"/>
    <w:rsid w:val="00591D26"/>
    <w:rsid w:val="00592A56"/>
    <w:rsid w:val="00592EA9"/>
    <w:rsid w:val="00593156"/>
    <w:rsid w:val="0059564B"/>
    <w:rsid w:val="005956C9"/>
    <w:rsid w:val="00595F3F"/>
    <w:rsid w:val="00596599"/>
    <w:rsid w:val="005972F2"/>
    <w:rsid w:val="00597523"/>
    <w:rsid w:val="00597F9E"/>
    <w:rsid w:val="005A2505"/>
    <w:rsid w:val="005A4623"/>
    <w:rsid w:val="005A4EA4"/>
    <w:rsid w:val="005A5897"/>
    <w:rsid w:val="005A5D18"/>
    <w:rsid w:val="005A622F"/>
    <w:rsid w:val="005A69CC"/>
    <w:rsid w:val="005A7D8F"/>
    <w:rsid w:val="005B06F9"/>
    <w:rsid w:val="005B1A18"/>
    <w:rsid w:val="005B1CDA"/>
    <w:rsid w:val="005B234A"/>
    <w:rsid w:val="005B2C67"/>
    <w:rsid w:val="005B3705"/>
    <w:rsid w:val="005B370C"/>
    <w:rsid w:val="005B37DA"/>
    <w:rsid w:val="005B38AA"/>
    <w:rsid w:val="005B3D72"/>
    <w:rsid w:val="005B4121"/>
    <w:rsid w:val="005B426C"/>
    <w:rsid w:val="005B450B"/>
    <w:rsid w:val="005B4B01"/>
    <w:rsid w:val="005B4E68"/>
    <w:rsid w:val="005B542F"/>
    <w:rsid w:val="005B5CE7"/>
    <w:rsid w:val="005B5F4B"/>
    <w:rsid w:val="005B60F0"/>
    <w:rsid w:val="005B6C71"/>
    <w:rsid w:val="005B7881"/>
    <w:rsid w:val="005C0AD1"/>
    <w:rsid w:val="005C101A"/>
    <w:rsid w:val="005C19F6"/>
    <w:rsid w:val="005D08EE"/>
    <w:rsid w:val="005D14DB"/>
    <w:rsid w:val="005D2D6B"/>
    <w:rsid w:val="005D3799"/>
    <w:rsid w:val="005D39B2"/>
    <w:rsid w:val="005D3BE2"/>
    <w:rsid w:val="005D5909"/>
    <w:rsid w:val="005D5D0E"/>
    <w:rsid w:val="005D6073"/>
    <w:rsid w:val="005D7CE3"/>
    <w:rsid w:val="005E004C"/>
    <w:rsid w:val="005E1298"/>
    <w:rsid w:val="005E1437"/>
    <w:rsid w:val="005E28AE"/>
    <w:rsid w:val="005E2C22"/>
    <w:rsid w:val="005E4377"/>
    <w:rsid w:val="005E477A"/>
    <w:rsid w:val="005E56F7"/>
    <w:rsid w:val="005E68C3"/>
    <w:rsid w:val="005E7EB9"/>
    <w:rsid w:val="005E7FC2"/>
    <w:rsid w:val="005F0052"/>
    <w:rsid w:val="005F0C5F"/>
    <w:rsid w:val="005F1B61"/>
    <w:rsid w:val="005F1E8F"/>
    <w:rsid w:val="005F2639"/>
    <w:rsid w:val="005F27B2"/>
    <w:rsid w:val="005F3A8E"/>
    <w:rsid w:val="005F46FB"/>
    <w:rsid w:val="006025D6"/>
    <w:rsid w:val="00602992"/>
    <w:rsid w:val="006040F6"/>
    <w:rsid w:val="00604BA7"/>
    <w:rsid w:val="00606D64"/>
    <w:rsid w:val="0060707F"/>
    <w:rsid w:val="00607E7F"/>
    <w:rsid w:val="006102BD"/>
    <w:rsid w:val="0061030D"/>
    <w:rsid w:val="00611663"/>
    <w:rsid w:val="00612EA8"/>
    <w:rsid w:val="00613A6B"/>
    <w:rsid w:val="00614A58"/>
    <w:rsid w:val="006157B5"/>
    <w:rsid w:val="00616B1C"/>
    <w:rsid w:val="00616C0B"/>
    <w:rsid w:val="00620BFB"/>
    <w:rsid w:val="0062143E"/>
    <w:rsid w:val="006222FF"/>
    <w:rsid w:val="006232C2"/>
    <w:rsid w:val="006243F0"/>
    <w:rsid w:val="00624DC2"/>
    <w:rsid w:val="006251EC"/>
    <w:rsid w:val="00625612"/>
    <w:rsid w:val="00627632"/>
    <w:rsid w:val="00627E2C"/>
    <w:rsid w:val="006303E6"/>
    <w:rsid w:val="006317D4"/>
    <w:rsid w:val="00631DF3"/>
    <w:rsid w:val="00634480"/>
    <w:rsid w:val="0063475C"/>
    <w:rsid w:val="00634D56"/>
    <w:rsid w:val="00634E98"/>
    <w:rsid w:val="006358E8"/>
    <w:rsid w:val="00636EF9"/>
    <w:rsid w:val="00637141"/>
    <w:rsid w:val="0063714F"/>
    <w:rsid w:val="006402ED"/>
    <w:rsid w:val="00641F07"/>
    <w:rsid w:val="00641F0F"/>
    <w:rsid w:val="006430B9"/>
    <w:rsid w:val="0064379B"/>
    <w:rsid w:val="00644E6D"/>
    <w:rsid w:val="0064500D"/>
    <w:rsid w:val="00645D2A"/>
    <w:rsid w:val="006466C4"/>
    <w:rsid w:val="00646874"/>
    <w:rsid w:val="00647B7E"/>
    <w:rsid w:val="006511FC"/>
    <w:rsid w:val="006521C7"/>
    <w:rsid w:val="00653758"/>
    <w:rsid w:val="00653F4A"/>
    <w:rsid w:val="00654427"/>
    <w:rsid w:val="00654DC2"/>
    <w:rsid w:val="00654EAC"/>
    <w:rsid w:val="00655EE2"/>
    <w:rsid w:val="00657BF9"/>
    <w:rsid w:val="00657D9B"/>
    <w:rsid w:val="00657EF3"/>
    <w:rsid w:val="006602AF"/>
    <w:rsid w:val="00660EAC"/>
    <w:rsid w:val="0066119F"/>
    <w:rsid w:val="00664D95"/>
    <w:rsid w:val="00667B8B"/>
    <w:rsid w:val="00670A55"/>
    <w:rsid w:val="00670C5B"/>
    <w:rsid w:val="00670ED3"/>
    <w:rsid w:val="00671873"/>
    <w:rsid w:val="00672138"/>
    <w:rsid w:val="00672694"/>
    <w:rsid w:val="00672A51"/>
    <w:rsid w:val="006737D7"/>
    <w:rsid w:val="00674D13"/>
    <w:rsid w:val="006761BD"/>
    <w:rsid w:val="006800E9"/>
    <w:rsid w:val="00681FC9"/>
    <w:rsid w:val="006832AF"/>
    <w:rsid w:val="00683491"/>
    <w:rsid w:val="006834A5"/>
    <w:rsid w:val="00684343"/>
    <w:rsid w:val="006879D1"/>
    <w:rsid w:val="00687F33"/>
    <w:rsid w:val="006905F8"/>
    <w:rsid w:val="00690FDD"/>
    <w:rsid w:val="00691B74"/>
    <w:rsid w:val="00693ED7"/>
    <w:rsid w:val="00694F23"/>
    <w:rsid w:val="0069542C"/>
    <w:rsid w:val="00696739"/>
    <w:rsid w:val="00696B17"/>
    <w:rsid w:val="00696CF3"/>
    <w:rsid w:val="00696ED7"/>
    <w:rsid w:val="006977AF"/>
    <w:rsid w:val="006A07D0"/>
    <w:rsid w:val="006A1C5E"/>
    <w:rsid w:val="006A30E4"/>
    <w:rsid w:val="006A3710"/>
    <w:rsid w:val="006A5A15"/>
    <w:rsid w:val="006A646A"/>
    <w:rsid w:val="006A6ABD"/>
    <w:rsid w:val="006B0CDD"/>
    <w:rsid w:val="006B1004"/>
    <w:rsid w:val="006B1C26"/>
    <w:rsid w:val="006B2F57"/>
    <w:rsid w:val="006B308A"/>
    <w:rsid w:val="006B402F"/>
    <w:rsid w:val="006B4C72"/>
    <w:rsid w:val="006B5482"/>
    <w:rsid w:val="006B55AA"/>
    <w:rsid w:val="006B5E2D"/>
    <w:rsid w:val="006B5E39"/>
    <w:rsid w:val="006B69C0"/>
    <w:rsid w:val="006B7FA6"/>
    <w:rsid w:val="006C089C"/>
    <w:rsid w:val="006C2EE2"/>
    <w:rsid w:val="006C35C4"/>
    <w:rsid w:val="006C4B47"/>
    <w:rsid w:val="006C5757"/>
    <w:rsid w:val="006C599B"/>
    <w:rsid w:val="006C5B54"/>
    <w:rsid w:val="006D00E9"/>
    <w:rsid w:val="006D065A"/>
    <w:rsid w:val="006D187E"/>
    <w:rsid w:val="006D3A17"/>
    <w:rsid w:val="006D4268"/>
    <w:rsid w:val="006D49A2"/>
    <w:rsid w:val="006D5701"/>
    <w:rsid w:val="006D670C"/>
    <w:rsid w:val="006D67E5"/>
    <w:rsid w:val="006D6B3A"/>
    <w:rsid w:val="006E0BDC"/>
    <w:rsid w:val="006E0D3A"/>
    <w:rsid w:val="006E10C1"/>
    <w:rsid w:val="006E1ABB"/>
    <w:rsid w:val="006E2D4A"/>
    <w:rsid w:val="006E3081"/>
    <w:rsid w:val="006E46CA"/>
    <w:rsid w:val="006E4C8B"/>
    <w:rsid w:val="006E54C2"/>
    <w:rsid w:val="006E588B"/>
    <w:rsid w:val="006E5CA2"/>
    <w:rsid w:val="006E619D"/>
    <w:rsid w:val="006E67F9"/>
    <w:rsid w:val="006E6974"/>
    <w:rsid w:val="006E7A72"/>
    <w:rsid w:val="006F0175"/>
    <w:rsid w:val="006F22CA"/>
    <w:rsid w:val="006F2469"/>
    <w:rsid w:val="006F29A1"/>
    <w:rsid w:val="006F2DB3"/>
    <w:rsid w:val="006F381E"/>
    <w:rsid w:val="006F3E0E"/>
    <w:rsid w:val="006F4505"/>
    <w:rsid w:val="006F4E47"/>
    <w:rsid w:val="006F626F"/>
    <w:rsid w:val="006F64AE"/>
    <w:rsid w:val="00700530"/>
    <w:rsid w:val="007006F8"/>
    <w:rsid w:val="00700AEC"/>
    <w:rsid w:val="00700F78"/>
    <w:rsid w:val="00702264"/>
    <w:rsid w:val="0070228B"/>
    <w:rsid w:val="00704401"/>
    <w:rsid w:val="007056EE"/>
    <w:rsid w:val="00705CCA"/>
    <w:rsid w:val="00706572"/>
    <w:rsid w:val="007066C8"/>
    <w:rsid w:val="00706C4F"/>
    <w:rsid w:val="00707A06"/>
    <w:rsid w:val="00710C45"/>
    <w:rsid w:val="00711A0A"/>
    <w:rsid w:val="00712144"/>
    <w:rsid w:val="007135F3"/>
    <w:rsid w:val="00713D8D"/>
    <w:rsid w:val="007146F2"/>
    <w:rsid w:val="00714C5F"/>
    <w:rsid w:val="00716067"/>
    <w:rsid w:val="00717CF3"/>
    <w:rsid w:val="00717E83"/>
    <w:rsid w:val="00720174"/>
    <w:rsid w:val="00721282"/>
    <w:rsid w:val="00721977"/>
    <w:rsid w:val="00723025"/>
    <w:rsid w:val="00723D07"/>
    <w:rsid w:val="0072407B"/>
    <w:rsid w:val="007274A5"/>
    <w:rsid w:val="00730289"/>
    <w:rsid w:val="00732E4E"/>
    <w:rsid w:val="00733380"/>
    <w:rsid w:val="00733765"/>
    <w:rsid w:val="00734D4A"/>
    <w:rsid w:val="007351BE"/>
    <w:rsid w:val="0073538B"/>
    <w:rsid w:val="00736059"/>
    <w:rsid w:val="0073690A"/>
    <w:rsid w:val="00737148"/>
    <w:rsid w:val="00737904"/>
    <w:rsid w:val="00737ED4"/>
    <w:rsid w:val="007400E9"/>
    <w:rsid w:val="00740AFB"/>
    <w:rsid w:val="00740EC8"/>
    <w:rsid w:val="00741DB0"/>
    <w:rsid w:val="007425A4"/>
    <w:rsid w:val="00742DB7"/>
    <w:rsid w:val="0074342A"/>
    <w:rsid w:val="0074421B"/>
    <w:rsid w:val="007442E2"/>
    <w:rsid w:val="00745EEE"/>
    <w:rsid w:val="00746A78"/>
    <w:rsid w:val="00746B59"/>
    <w:rsid w:val="00750E56"/>
    <w:rsid w:val="007516AE"/>
    <w:rsid w:val="0075235E"/>
    <w:rsid w:val="00752D74"/>
    <w:rsid w:val="007530F1"/>
    <w:rsid w:val="0075475D"/>
    <w:rsid w:val="007559FC"/>
    <w:rsid w:val="0075760F"/>
    <w:rsid w:val="00760BC7"/>
    <w:rsid w:val="0076157D"/>
    <w:rsid w:val="0076195D"/>
    <w:rsid w:val="00761B31"/>
    <w:rsid w:val="007633D3"/>
    <w:rsid w:val="00763782"/>
    <w:rsid w:val="00763A1C"/>
    <w:rsid w:val="007648A7"/>
    <w:rsid w:val="00765900"/>
    <w:rsid w:val="0076600D"/>
    <w:rsid w:val="00767729"/>
    <w:rsid w:val="00767B65"/>
    <w:rsid w:val="007706E9"/>
    <w:rsid w:val="00770796"/>
    <w:rsid w:val="0077124E"/>
    <w:rsid w:val="00771567"/>
    <w:rsid w:val="00771673"/>
    <w:rsid w:val="00771835"/>
    <w:rsid w:val="00772645"/>
    <w:rsid w:val="00772DD9"/>
    <w:rsid w:val="00773055"/>
    <w:rsid w:val="0077354A"/>
    <w:rsid w:val="00774889"/>
    <w:rsid w:val="007758C5"/>
    <w:rsid w:val="0077753D"/>
    <w:rsid w:val="00780650"/>
    <w:rsid w:val="007813E7"/>
    <w:rsid w:val="0078202B"/>
    <w:rsid w:val="00783545"/>
    <w:rsid w:val="00783850"/>
    <w:rsid w:val="00783A31"/>
    <w:rsid w:val="00784593"/>
    <w:rsid w:val="007858B0"/>
    <w:rsid w:val="0078632A"/>
    <w:rsid w:val="0079043F"/>
    <w:rsid w:val="00791439"/>
    <w:rsid w:val="00791810"/>
    <w:rsid w:val="00791BA5"/>
    <w:rsid w:val="00793426"/>
    <w:rsid w:val="007936D8"/>
    <w:rsid w:val="00793F52"/>
    <w:rsid w:val="00794316"/>
    <w:rsid w:val="00794915"/>
    <w:rsid w:val="00794A5D"/>
    <w:rsid w:val="00796AA0"/>
    <w:rsid w:val="007972D2"/>
    <w:rsid w:val="007977CF"/>
    <w:rsid w:val="007A05D0"/>
    <w:rsid w:val="007A24A4"/>
    <w:rsid w:val="007A3B32"/>
    <w:rsid w:val="007A469C"/>
    <w:rsid w:val="007A4C42"/>
    <w:rsid w:val="007A527F"/>
    <w:rsid w:val="007A56E7"/>
    <w:rsid w:val="007A68E7"/>
    <w:rsid w:val="007A6C78"/>
    <w:rsid w:val="007B01FC"/>
    <w:rsid w:val="007B253A"/>
    <w:rsid w:val="007B28DB"/>
    <w:rsid w:val="007B2AE6"/>
    <w:rsid w:val="007B35F4"/>
    <w:rsid w:val="007B46A7"/>
    <w:rsid w:val="007B5185"/>
    <w:rsid w:val="007B5267"/>
    <w:rsid w:val="007B5CE3"/>
    <w:rsid w:val="007B5F09"/>
    <w:rsid w:val="007B6187"/>
    <w:rsid w:val="007B68EB"/>
    <w:rsid w:val="007B6F69"/>
    <w:rsid w:val="007B703A"/>
    <w:rsid w:val="007C135A"/>
    <w:rsid w:val="007C1917"/>
    <w:rsid w:val="007C1DAD"/>
    <w:rsid w:val="007C3FAD"/>
    <w:rsid w:val="007C4A9E"/>
    <w:rsid w:val="007C64B2"/>
    <w:rsid w:val="007C6714"/>
    <w:rsid w:val="007C6D7D"/>
    <w:rsid w:val="007C79B8"/>
    <w:rsid w:val="007D106A"/>
    <w:rsid w:val="007D107D"/>
    <w:rsid w:val="007D1B97"/>
    <w:rsid w:val="007D1FE7"/>
    <w:rsid w:val="007D2988"/>
    <w:rsid w:val="007D3DEF"/>
    <w:rsid w:val="007D4BBA"/>
    <w:rsid w:val="007D529C"/>
    <w:rsid w:val="007D57E8"/>
    <w:rsid w:val="007D7531"/>
    <w:rsid w:val="007E057B"/>
    <w:rsid w:val="007E12D3"/>
    <w:rsid w:val="007E1D3D"/>
    <w:rsid w:val="007E1F87"/>
    <w:rsid w:val="007E316A"/>
    <w:rsid w:val="007E351D"/>
    <w:rsid w:val="007E543F"/>
    <w:rsid w:val="007E563A"/>
    <w:rsid w:val="007E61CD"/>
    <w:rsid w:val="007E68EB"/>
    <w:rsid w:val="007E703E"/>
    <w:rsid w:val="007F2390"/>
    <w:rsid w:val="007F351B"/>
    <w:rsid w:val="007F3793"/>
    <w:rsid w:val="007F3811"/>
    <w:rsid w:val="007F4D07"/>
    <w:rsid w:val="007F7604"/>
    <w:rsid w:val="007F7793"/>
    <w:rsid w:val="007F7A1B"/>
    <w:rsid w:val="008014EC"/>
    <w:rsid w:val="008018AE"/>
    <w:rsid w:val="0080192B"/>
    <w:rsid w:val="00804CCB"/>
    <w:rsid w:val="008060C0"/>
    <w:rsid w:val="00806BC2"/>
    <w:rsid w:val="008070EC"/>
    <w:rsid w:val="008107BD"/>
    <w:rsid w:val="00811A14"/>
    <w:rsid w:val="0081203A"/>
    <w:rsid w:val="00812FF2"/>
    <w:rsid w:val="008148FA"/>
    <w:rsid w:val="00814A61"/>
    <w:rsid w:val="00815540"/>
    <w:rsid w:val="00815F8C"/>
    <w:rsid w:val="00817A7F"/>
    <w:rsid w:val="00820041"/>
    <w:rsid w:val="00820180"/>
    <w:rsid w:val="00821A8E"/>
    <w:rsid w:val="00823514"/>
    <w:rsid w:val="008236A9"/>
    <w:rsid w:val="0082434E"/>
    <w:rsid w:val="0082478B"/>
    <w:rsid w:val="00824D7D"/>
    <w:rsid w:val="00825FB5"/>
    <w:rsid w:val="008274D2"/>
    <w:rsid w:val="008306AC"/>
    <w:rsid w:val="00830F42"/>
    <w:rsid w:val="00831825"/>
    <w:rsid w:val="00834731"/>
    <w:rsid w:val="00835DE9"/>
    <w:rsid w:val="00842DA2"/>
    <w:rsid w:val="0084395E"/>
    <w:rsid w:val="00843F34"/>
    <w:rsid w:val="00844139"/>
    <w:rsid w:val="0084414B"/>
    <w:rsid w:val="00844749"/>
    <w:rsid w:val="0084667B"/>
    <w:rsid w:val="0084750B"/>
    <w:rsid w:val="00850002"/>
    <w:rsid w:val="00850479"/>
    <w:rsid w:val="00851511"/>
    <w:rsid w:val="00851C9E"/>
    <w:rsid w:val="008527C4"/>
    <w:rsid w:val="00854ADD"/>
    <w:rsid w:val="00854CEA"/>
    <w:rsid w:val="008562DA"/>
    <w:rsid w:val="008601CF"/>
    <w:rsid w:val="008604E5"/>
    <w:rsid w:val="008629C5"/>
    <w:rsid w:val="0086342B"/>
    <w:rsid w:val="00864DDC"/>
    <w:rsid w:val="00865265"/>
    <w:rsid w:val="00866C7B"/>
    <w:rsid w:val="00867D4F"/>
    <w:rsid w:val="008715A2"/>
    <w:rsid w:val="0087213C"/>
    <w:rsid w:val="008726C6"/>
    <w:rsid w:val="0087296D"/>
    <w:rsid w:val="00872C6F"/>
    <w:rsid w:val="00873CB1"/>
    <w:rsid w:val="00875A37"/>
    <w:rsid w:val="00875D65"/>
    <w:rsid w:val="00875F74"/>
    <w:rsid w:val="00876976"/>
    <w:rsid w:val="008779C0"/>
    <w:rsid w:val="00880440"/>
    <w:rsid w:val="00880A79"/>
    <w:rsid w:val="00881571"/>
    <w:rsid w:val="0088166C"/>
    <w:rsid w:val="00881C80"/>
    <w:rsid w:val="008825D4"/>
    <w:rsid w:val="00882696"/>
    <w:rsid w:val="00882E1C"/>
    <w:rsid w:val="00883451"/>
    <w:rsid w:val="0088352E"/>
    <w:rsid w:val="0088389F"/>
    <w:rsid w:val="00883EE1"/>
    <w:rsid w:val="008844AF"/>
    <w:rsid w:val="00884662"/>
    <w:rsid w:val="00884E07"/>
    <w:rsid w:val="008862BB"/>
    <w:rsid w:val="00886459"/>
    <w:rsid w:val="00886696"/>
    <w:rsid w:val="00890263"/>
    <w:rsid w:val="00891B69"/>
    <w:rsid w:val="00892419"/>
    <w:rsid w:val="008931D4"/>
    <w:rsid w:val="0089342B"/>
    <w:rsid w:val="00894AE9"/>
    <w:rsid w:val="00895CB2"/>
    <w:rsid w:val="008A1AD7"/>
    <w:rsid w:val="008A30D0"/>
    <w:rsid w:val="008A4945"/>
    <w:rsid w:val="008A4998"/>
    <w:rsid w:val="008A4C4E"/>
    <w:rsid w:val="008A50D9"/>
    <w:rsid w:val="008A5282"/>
    <w:rsid w:val="008A5758"/>
    <w:rsid w:val="008A68B8"/>
    <w:rsid w:val="008A7070"/>
    <w:rsid w:val="008B3346"/>
    <w:rsid w:val="008B407D"/>
    <w:rsid w:val="008B64CC"/>
    <w:rsid w:val="008C0031"/>
    <w:rsid w:val="008C191D"/>
    <w:rsid w:val="008C3AA4"/>
    <w:rsid w:val="008C414F"/>
    <w:rsid w:val="008C5596"/>
    <w:rsid w:val="008C5BB9"/>
    <w:rsid w:val="008D15D2"/>
    <w:rsid w:val="008D1763"/>
    <w:rsid w:val="008D241B"/>
    <w:rsid w:val="008D2964"/>
    <w:rsid w:val="008D45DB"/>
    <w:rsid w:val="008D626B"/>
    <w:rsid w:val="008D62FE"/>
    <w:rsid w:val="008D6E43"/>
    <w:rsid w:val="008D796A"/>
    <w:rsid w:val="008D7E83"/>
    <w:rsid w:val="008D7F3E"/>
    <w:rsid w:val="008E0C0E"/>
    <w:rsid w:val="008E25BA"/>
    <w:rsid w:val="008E2C9A"/>
    <w:rsid w:val="008E2EC6"/>
    <w:rsid w:val="008E3EB8"/>
    <w:rsid w:val="008E3FE8"/>
    <w:rsid w:val="008E41B3"/>
    <w:rsid w:val="008E438D"/>
    <w:rsid w:val="008E67C3"/>
    <w:rsid w:val="008E6B0A"/>
    <w:rsid w:val="008F0038"/>
    <w:rsid w:val="008F09DA"/>
    <w:rsid w:val="008F1F35"/>
    <w:rsid w:val="008F2079"/>
    <w:rsid w:val="008F2128"/>
    <w:rsid w:val="008F3C44"/>
    <w:rsid w:val="008F405D"/>
    <w:rsid w:val="008F40AC"/>
    <w:rsid w:val="008F44A7"/>
    <w:rsid w:val="008F57F9"/>
    <w:rsid w:val="008F694A"/>
    <w:rsid w:val="008F7B80"/>
    <w:rsid w:val="00900F85"/>
    <w:rsid w:val="00901063"/>
    <w:rsid w:val="009019B7"/>
    <w:rsid w:val="00903003"/>
    <w:rsid w:val="00903CBA"/>
    <w:rsid w:val="00903F15"/>
    <w:rsid w:val="00904055"/>
    <w:rsid w:val="009054ED"/>
    <w:rsid w:val="0090647C"/>
    <w:rsid w:val="0090658A"/>
    <w:rsid w:val="00907462"/>
    <w:rsid w:val="009077BB"/>
    <w:rsid w:val="009106C7"/>
    <w:rsid w:val="00912BEC"/>
    <w:rsid w:val="0091315B"/>
    <w:rsid w:val="00913687"/>
    <w:rsid w:val="009143AC"/>
    <w:rsid w:val="00915036"/>
    <w:rsid w:val="0091506A"/>
    <w:rsid w:val="00916DD4"/>
    <w:rsid w:val="009211F1"/>
    <w:rsid w:val="009219A5"/>
    <w:rsid w:val="00921B1A"/>
    <w:rsid w:val="009227B3"/>
    <w:rsid w:val="00922DA5"/>
    <w:rsid w:val="00922F0A"/>
    <w:rsid w:val="00924051"/>
    <w:rsid w:val="00924874"/>
    <w:rsid w:val="00924F51"/>
    <w:rsid w:val="00924F77"/>
    <w:rsid w:val="009253B2"/>
    <w:rsid w:val="00925C6B"/>
    <w:rsid w:val="0092602F"/>
    <w:rsid w:val="009327E5"/>
    <w:rsid w:val="009336B8"/>
    <w:rsid w:val="00936410"/>
    <w:rsid w:val="00936751"/>
    <w:rsid w:val="00936A77"/>
    <w:rsid w:val="009410B6"/>
    <w:rsid w:val="009427A8"/>
    <w:rsid w:val="00943293"/>
    <w:rsid w:val="009462E2"/>
    <w:rsid w:val="00946740"/>
    <w:rsid w:val="00950EE1"/>
    <w:rsid w:val="00951043"/>
    <w:rsid w:val="00951773"/>
    <w:rsid w:val="00951D53"/>
    <w:rsid w:val="0095341E"/>
    <w:rsid w:val="0095355C"/>
    <w:rsid w:val="00956947"/>
    <w:rsid w:val="00957DEB"/>
    <w:rsid w:val="00960E33"/>
    <w:rsid w:val="00960F6A"/>
    <w:rsid w:val="00961A5F"/>
    <w:rsid w:val="00961BF5"/>
    <w:rsid w:val="00962C91"/>
    <w:rsid w:val="00962E70"/>
    <w:rsid w:val="00963470"/>
    <w:rsid w:val="00964717"/>
    <w:rsid w:val="009675ED"/>
    <w:rsid w:val="009704FE"/>
    <w:rsid w:val="0097062A"/>
    <w:rsid w:val="009706F6"/>
    <w:rsid w:val="00971AF5"/>
    <w:rsid w:val="00973A65"/>
    <w:rsid w:val="0097593B"/>
    <w:rsid w:val="00976E8E"/>
    <w:rsid w:val="0097733E"/>
    <w:rsid w:val="00980106"/>
    <w:rsid w:val="009813E1"/>
    <w:rsid w:val="0098231B"/>
    <w:rsid w:val="00983C0D"/>
    <w:rsid w:val="00984226"/>
    <w:rsid w:val="00985C81"/>
    <w:rsid w:val="0098640B"/>
    <w:rsid w:val="009925C6"/>
    <w:rsid w:val="00992DE3"/>
    <w:rsid w:val="009930EE"/>
    <w:rsid w:val="0099346A"/>
    <w:rsid w:val="00993950"/>
    <w:rsid w:val="009940B2"/>
    <w:rsid w:val="00996DF1"/>
    <w:rsid w:val="0099734A"/>
    <w:rsid w:val="009A3EEF"/>
    <w:rsid w:val="009A4662"/>
    <w:rsid w:val="009A75AA"/>
    <w:rsid w:val="009A7BCC"/>
    <w:rsid w:val="009A7DBA"/>
    <w:rsid w:val="009A7F04"/>
    <w:rsid w:val="009B0C00"/>
    <w:rsid w:val="009B3341"/>
    <w:rsid w:val="009B361D"/>
    <w:rsid w:val="009B3F28"/>
    <w:rsid w:val="009B43FE"/>
    <w:rsid w:val="009B6928"/>
    <w:rsid w:val="009B798C"/>
    <w:rsid w:val="009B7E39"/>
    <w:rsid w:val="009C024F"/>
    <w:rsid w:val="009C1DB7"/>
    <w:rsid w:val="009C1FED"/>
    <w:rsid w:val="009C20CD"/>
    <w:rsid w:val="009C258E"/>
    <w:rsid w:val="009C281C"/>
    <w:rsid w:val="009C310D"/>
    <w:rsid w:val="009C45E3"/>
    <w:rsid w:val="009C4651"/>
    <w:rsid w:val="009C4851"/>
    <w:rsid w:val="009C5C08"/>
    <w:rsid w:val="009C7025"/>
    <w:rsid w:val="009D0D07"/>
    <w:rsid w:val="009D1B44"/>
    <w:rsid w:val="009D2705"/>
    <w:rsid w:val="009D28FC"/>
    <w:rsid w:val="009D3875"/>
    <w:rsid w:val="009D455F"/>
    <w:rsid w:val="009D4FB5"/>
    <w:rsid w:val="009D6434"/>
    <w:rsid w:val="009D6C1D"/>
    <w:rsid w:val="009D7EF1"/>
    <w:rsid w:val="009E18F4"/>
    <w:rsid w:val="009E1DD9"/>
    <w:rsid w:val="009E1F58"/>
    <w:rsid w:val="009E3728"/>
    <w:rsid w:val="009E605C"/>
    <w:rsid w:val="009E67A3"/>
    <w:rsid w:val="009E7802"/>
    <w:rsid w:val="009F01A7"/>
    <w:rsid w:val="009F0832"/>
    <w:rsid w:val="009F0EAF"/>
    <w:rsid w:val="009F2BCD"/>
    <w:rsid w:val="009F4E1E"/>
    <w:rsid w:val="009F596B"/>
    <w:rsid w:val="009F621B"/>
    <w:rsid w:val="009F64E6"/>
    <w:rsid w:val="009F6907"/>
    <w:rsid w:val="009F725F"/>
    <w:rsid w:val="009F732D"/>
    <w:rsid w:val="00A004DD"/>
    <w:rsid w:val="00A03119"/>
    <w:rsid w:val="00A03503"/>
    <w:rsid w:val="00A04B3A"/>
    <w:rsid w:val="00A04C10"/>
    <w:rsid w:val="00A10C32"/>
    <w:rsid w:val="00A121BA"/>
    <w:rsid w:val="00A147DF"/>
    <w:rsid w:val="00A14B5E"/>
    <w:rsid w:val="00A16FFC"/>
    <w:rsid w:val="00A17ADF"/>
    <w:rsid w:val="00A17D95"/>
    <w:rsid w:val="00A22048"/>
    <w:rsid w:val="00A240EE"/>
    <w:rsid w:val="00A243A3"/>
    <w:rsid w:val="00A24AD2"/>
    <w:rsid w:val="00A252AA"/>
    <w:rsid w:val="00A25436"/>
    <w:rsid w:val="00A25729"/>
    <w:rsid w:val="00A26336"/>
    <w:rsid w:val="00A270B6"/>
    <w:rsid w:val="00A27727"/>
    <w:rsid w:val="00A27B9D"/>
    <w:rsid w:val="00A30E61"/>
    <w:rsid w:val="00A312D8"/>
    <w:rsid w:val="00A317AC"/>
    <w:rsid w:val="00A317D5"/>
    <w:rsid w:val="00A3187C"/>
    <w:rsid w:val="00A3327B"/>
    <w:rsid w:val="00A33384"/>
    <w:rsid w:val="00A33A7C"/>
    <w:rsid w:val="00A3499E"/>
    <w:rsid w:val="00A3568F"/>
    <w:rsid w:val="00A359F9"/>
    <w:rsid w:val="00A376DB"/>
    <w:rsid w:val="00A37841"/>
    <w:rsid w:val="00A40A9C"/>
    <w:rsid w:val="00A40E5F"/>
    <w:rsid w:val="00A411F5"/>
    <w:rsid w:val="00A419FB"/>
    <w:rsid w:val="00A4231A"/>
    <w:rsid w:val="00A429CF"/>
    <w:rsid w:val="00A431C5"/>
    <w:rsid w:val="00A43A94"/>
    <w:rsid w:val="00A43C22"/>
    <w:rsid w:val="00A4463C"/>
    <w:rsid w:val="00A45948"/>
    <w:rsid w:val="00A45EBC"/>
    <w:rsid w:val="00A466DE"/>
    <w:rsid w:val="00A467F8"/>
    <w:rsid w:val="00A5060F"/>
    <w:rsid w:val="00A51278"/>
    <w:rsid w:val="00A512C8"/>
    <w:rsid w:val="00A512CF"/>
    <w:rsid w:val="00A51778"/>
    <w:rsid w:val="00A52677"/>
    <w:rsid w:val="00A52A65"/>
    <w:rsid w:val="00A53F98"/>
    <w:rsid w:val="00A54D65"/>
    <w:rsid w:val="00A559CD"/>
    <w:rsid w:val="00A60696"/>
    <w:rsid w:val="00A60BD8"/>
    <w:rsid w:val="00A61E10"/>
    <w:rsid w:val="00A63801"/>
    <w:rsid w:val="00A64564"/>
    <w:rsid w:val="00A64A30"/>
    <w:rsid w:val="00A6548E"/>
    <w:rsid w:val="00A661D8"/>
    <w:rsid w:val="00A66393"/>
    <w:rsid w:val="00A70544"/>
    <w:rsid w:val="00A721F8"/>
    <w:rsid w:val="00A72E4E"/>
    <w:rsid w:val="00A74C3C"/>
    <w:rsid w:val="00A74CE8"/>
    <w:rsid w:val="00A74D7D"/>
    <w:rsid w:val="00A77F27"/>
    <w:rsid w:val="00A80A5D"/>
    <w:rsid w:val="00A819F2"/>
    <w:rsid w:val="00A81E2F"/>
    <w:rsid w:val="00A82E38"/>
    <w:rsid w:val="00A843BF"/>
    <w:rsid w:val="00A8477E"/>
    <w:rsid w:val="00A849FC"/>
    <w:rsid w:val="00A84AEB"/>
    <w:rsid w:val="00A84E97"/>
    <w:rsid w:val="00A8522F"/>
    <w:rsid w:val="00A85510"/>
    <w:rsid w:val="00A85E02"/>
    <w:rsid w:val="00A862BF"/>
    <w:rsid w:val="00A87E6B"/>
    <w:rsid w:val="00A91C39"/>
    <w:rsid w:val="00A924A8"/>
    <w:rsid w:val="00A92D20"/>
    <w:rsid w:val="00A94F99"/>
    <w:rsid w:val="00A97193"/>
    <w:rsid w:val="00A9740A"/>
    <w:rsid w:val="00A97E97"/>
    <w:rsid w:val="00A97F1C"/>
    <w:rsid w:val="00AA0109"/>
    <w:rsid w:val="00AA304E"/>
    <w:rsid w:val="00AA7C0B"/>
    <w:rsid w:val="00AB00C2"/>
    <w:rsid w:val="00AB015D"/>
    <w:rsid w:val="00AB0169"/>
    <w:rsid w:val="00AB1871"/>
    <w:rsid w:val="00AB2420"/>
    <w:rsid w:val="00AB2FC6"/>
    <w:rsid w:val="00AB3873"/>
    <w:rsid w:val="00AB3F40"/>
    <w:rsid w:val="00AB44CC"/>
    <w:rsid w:val="00AB5CD6"/>
    <w:rsid w:val="00AB5D00"/>
    <w:rsid w:val="00AB748F"/>
    <w:rsid w:val="00AB7C7F"/>
    <w:rsid w:val="00AC1DDF"/>
    <w:rsid w:val="00AC313A"/>
    <w:rsid w:val="00AC3172"/>
    <w:rsid w:val="00AC3CBB"/>
    <w:rsid w:val="00AC4167"/>
    <w:rsid w:val="00AC42B0"/>
    <w:rsid w:val="00AC4C44"/>
    <w:rsid w:val="00AC4DF7"/>
    <w:rsid w:val="00AC4FE6"/>
    <w:rsid w:val="00AC7AF6"/>
    <w:rsid w:val="00AD1613"/>
    <w:rsid w:val="00AD19A5"/>
    <w:rsid w:val="00AD31F1"/>
    <w:rsid w:val="00AD3FA3"/>
    <w:rsid w:val="00AD4563"/>
    <w:rsid w:val="00AD4D48"/>
    <w:rsid w:val="00AD53A7"/>
    <w:rsid w:val="00AD5B4C"/>
    <w:rsid w:val="00AD7741"/>
    <w:rsid w:val="00AE01A2"/>
    <w:rsid w:val="00AE04A4"/>
    <w:rsid w:val="00AE14C3"/>
    <w:rsid w:val="00AE1A52"/>
    <w:rsid w:val="00AE2B4A"/>
    <w:rsid w:val="00AE3137"/>
    <w:rsid w:val="00AE37C8"/>
    <w:rsid w:val="00AE6226"/>
    <w:rsid w:val="00AE6F16"/>
    <w:rsid w:val="00AF2B36"/>
    <w:rsid w:val="00AF449A"/>
    <w:rsid w:val="00AF46E1"/>
    <w:rsid w:val="00AF6803"/>
    <w:rsid w:val="00AF6C9C"/>
    <w:rsid w:val="00AF6F94"/>
    <w:rsid w:val="00AF7BBC"/>
    <w:rsid w:val="00AF7D7C"/>
    <w:rsid w:val="00AF7E6A"/>
    <w:rsid w:val="00B00CA9"/>
    <w:rsid w:val="00B00F4C"/>
    <w:rsid w:val="00B01701"/>
    <w:rsid w:val="00B01AC6"/>
    <w:rsid w:val="00B01BA0"/>
    <w:rsid w:val="00B01E56"/>
    <w:rsid w:val="00B02123"/>
    <w:rsid w:val="00B02B9B"/>
    <w:rsid w:val="00B02F81"/>
    <w:rsid w:val="00B03C7F"/>
    <w:rsid w:val="00B0427D"/>
    <w:rsid w:val="00B069D0"/>
    <w:rsid w:val="00B11F9A"/>
    <w:rsid w:val="00B146A4"/>
    <w:rsid w:val="00B16C6F"/>
    <w:rsid w:val="00B22DB8"/>
    <w:rsid w:val="00B24E09"/>
    <w:rsid w:val="00B2666C"/>
    <w:rsid w:val="00B26A83"/>
    <w:rsid w:val="00B317F3"/>
    <w:rsid w:val="00B3208D"/>
    <w:rsid w:val="00B34B2E"/>
    <w:rsid w:val="00B40032"/>
    <w:rsid w:val="00B401D2"/>
    <w:rsid w:val="00B403DA"/>
    <w:rsid w:val="00B4282F"/>
    <w:rsid w:val="00B42D86"/>
    <w:rsid w:val="00B42FE6"/>
    <w:rsid w:val="00B43CB7"/>
    <w:rsid w:val="00B44655"/>
    <w:rsid w:val="00B4557D"/>
    <w:rsid w:val="00B46BDA"/>
    <w:rsid w:val="00B500BD"/>
    <w:rsid w:val="00B5031F"/>
    <w:rsid w:val="00B50B83"/>
    <w:rsid w:val="00B50FD0"/>
    <w:rsid w:val="00B54A12"/>
    <w:rsid w:val="00B54DED"/>
    <w:rsid w:val="00B55AF0"/>
    <w:rsid w:val="00B56229"/>
    <w:rsid w:val="00B56904"/>
    <w:rsid w:val="00B56B88"/>
    <w:rsid w:val="00B56C5A"/>
    <w:rsid w:val="00B5761D"/>
    <w:rsid w:val="00B578AF"/>
    <w:rsid w:val="00B6065F"/>
    <w:rsid w:val="00B628E8"/>
    <w:rsid w:val="00B62BFB"/>
    <w:rsid w:val="00B634D3"/>
    <w:rsid w:val="00B63BC7"/>
    <w:rsid w:val="00B6412D"/>
    <w:rsid w:val="00B641CC"/>
    <w:rsid w:val="00B64B53"/>
    <w:rsid w:val="00B64DF9"/>
    <w:rsid w:val="00B64EB5"/>
    <w:rsid w:val="00B65BCE"/>
    <w:rsid w:val="00B66AEA"/>
    <w:rsid w:val="00B67245"/>
    <w:rsid w:val="00B67618"/>
    <w:rsid w:val="00B70BF1"/>
    <w:rsid w:val="00B70FBA"/>
    <w:rsid w:val="00B710EA"/>
    <w:rsid w:val="00B71986"/>
    <w:rsid w:val="00B7215B"/>
    <w:rsid w:val="00B72300"/>
    <w:rsid w:val="00B72599"/>
    <w:rsid w:val="00B72877"/>
    <w:rsid w:val="00B74F99"/>
    <w:rsid w:val="00B76601"/>
    <w:rsid w:val="00B76610"/>
    <w:rsid w:val="00B76F76"/>
    <w:rsid w:val="00B8156C"/>
    <w:rsid w:val="00B815B5"/>
    <w:rsid w:val="00B81DCC"/>
    <w:rsid w:val="00B827D2"/>
    <w:rsid w:val="00B84031"/>
    <w:rsid w:val="00B85F60"/>
    <w:rsid w:val="00B86758"/>
    <w:rsid w:val="00B87A34"/>
    <w:rsid w:val="00B9004C"/>
    <w:rsid w:val="00B90085"/>
    <w:rsid w:val="00B9040B"/>
    <w:rsid w:val="00B91193"/>
    <w:rsid w:val="00B918B2"/>
    <w:rsid w:val="00B91ABD"/>
    <w:rsid w:val="00B9221E"/>
    <w:rsid w:val="00B93450"/>
    <w:rsid w:val="00B93AAF"/>
    <w:rsid w:val="00B941B9"/>
    <w:rsid w:val="00B95A02"/>
    <w:rsid w:val="00B95A8C"/>
    <w:rsid w:val="00B95B7C"/>
    <w:rsid w:val="00B9606C"/>
    <w:rsid w:val="00B97EF4"/>
    <w:rsid w:val="00BA149E"/>
    <w:rsid w:val="00BA39C1"/>
    <w:rsid w:val="00BA4B12"/>
    <w:rsid w:val="00BA5AC1"/>
    <w:rsid w:val="00BA5E4A"/>
    <w:rsid w:val="00BA7404"/>
    <w:rsid w:val="00BB2C9A"/>
    <w:rsid w:val="00BB383A"/>
    <w:rsid w:val="00BB5710"/>
    <w:rsid w:val="00BB5785"/>
    <w:rsid w:val="00BB5DC1"/>
    <w:rsid w:val="00BB6829"/>
    <w:rsid w:val="00BB7CB6"/>
    <w:rsid w:val="00BB7DA6"/>
    <w:rsid w:val="00BC016F"/>
    <w:rsid w:val="00BC16D2"/>
    <w:rsid w:val="00BC1F80"/>
    <w:rsid w:val="00BC2E82"/>
    <w:rsid w:val="00BC4C1D"/>
    <w:rsid w:val="00BC7097"/>
    <w:rsid w:val="00BD052B"/>
    <w:rsid w:val="00BD0DAC"/>
    <w:rsid w:val="00BD1420"/>
    <w:rsid w:val="00BD2325"/>
    <w:rsid w:val="00BD2427"/>
    <w:rsid w:val="00BD610B"/>
    <w:rsid w:val="00BD6848"/>
    <w:rsid w:val="00BD76C9"/>
    <w:rsid w:val="00BE126E"/>
    <w:rsid w:val="00BE208B"/>
    <w:rsid w:val="00BE21E4"/>
    <w:rsid w:val="00BE304A"/>
    <w:rsid w:val="00BE3AC7"/>
    <w:rsid w:val="00BE570B"/>
    <w:rsid w:val="00BE71B9"/>
    <w:rsid w:val="00BF12E7"/>
    <w:rsid w:val="00BF1485"/>
    <w:rsid w:val="00BF32A0"/>
    <w:rsid w:val="00BF3ADA"/>
    <w:rsid w:val="00BF431F"/>
    <w:rsid w:val="00BF4402"/>
    <w:rsid w:val="00BF5304"/>
    <w:rsid w:val="00BF5A1D"/>
    <w:rsid w:val="00C001BA"/>
    <w:rsid w:val="00C008D2"/>
    <w:rsid w:val="00C012B0"/>
    <w:rsid w:val="00C01786"/>
    <w:rsid w:val="00C0194A"/>
    <w:rsid w:val="00C01E20"/>
    <w:rsid w:val="00C02485"/>
    <w:rsid w:val="00C0403C"/>
    <w:rsid w:val="00C040FD"/>
    <w:rsid w:val="00C05B8B"/>
    <w:rsid w:val="00C0741C"/>
    <w:rsid w:val="00C111D3"/>
    <w:rsid w:val="00C112DC"/>
    <w:rsid w:val="00C11487"/>
    <w:rsid w:val="00C121CC"/>
    <w:rsid w:val="00C122F1"/>
    <w:rsid w:val="00C1267A"/>
    <w:rsid w:val="00C12D89"/>
    <w:rsid w:val="00C12FD1"/>
    <w:rsid w:val="00C15839"/>
    <w:rsid w:val="00C15E9F"/>
    <w:rsid w:val="00C16EB2"/>
    <w:rsid w:val="00C17704"/>
    <w:rsid w:val="00C20105"/>
    <w:rsid w:val="00C20660"/>
    <w:rsid w:val="00C20BDC"/>
    <w:rsid w:val="00C2148F"/>
    <w:rsid w:val="00C22052"/>
    <w:rsid w:val="00C221B7"/>
    <w:rsid w:val="00C22D22"/>
    <w:rsid w:val="00C23B1B"/>
    <w:rsid w:val="00C23C3F"/>
    <w:rsid w:val="00C23D86"/>
    <w:rsid w:val="00C246CB"/>
    <w:rsid w:val="00C2553F"/>
    <w:rsid w:val="00C26AAE"/>
    <w:rsid w:val="00C30202"/>
    <w:rsid w:val="00C30526"/>
    <w:rsid w:val="00C30670"/>
    <w:rsid w:val="00C30760"/>
    <w:rsid w:val="00C30D7C"/>
    <w:rsid w:val="00C313E3"/>
    <w:rsid w:val="00C31530"/>
    <w:rsid w:val="00C315C5"/>
    <w:rsid w:val="00C321B2"/>
    <w:rsid w:val="00C335AE"/>
    <w:rsid w:val="00C33CDD"/>
    <w:rsid w:val="00C35006"/>
    <w:rsid w:val="00C35430"/>
    <w:rsid w:val="00C3789D"/>
    <w:rsid w:val="00C40ECB"/>
    <w:rsid w:val="00C41CBB"/>
    <w:rsid w:val="00C427EF"/>
    <w:rsid w:val="00C43FCF"/>
    <w:rsid w:val="00C44066"/>
    <w:rsid w:val="00C445CB"/>
    <w:rsid w:val="00C461A0"/>
    <w:rsid w:val="00C46294"/>
    <w:rsid w:val="00C47705"/>
    <w:rsid w:val="00C47AB6"/>
    <w:rsid w:val="00C501B4"/>
    <w:rsid w:val="00C507E2"/>
    <w:rsid w:val="00C513AE"/>
    <w:rsid w:val="00C525A5"/>
    <w:rsid w:val="00C526F4"/>
    <w:rsid w:val="00C53700"/>
    <w:rsid w:val="00C537F2"/>
    <w:rsid w:val="00C543ED"/>
    <w:rsid w:val="00C5598E"/>
    <w:rsid w:val="00C5693B"/>
    <w:rsid w:val="00C57087"/>
    <w:rsid w:val="00C5769E"/>
    <w:rsid w:val="00C60169"/>
    <w:rsid w:val="00C609E3"/>
    <w:rsid w:val="00C61C2C"/>
    <w:rsid w:val="00C623B2"/>
    <w:rsid w:val="00C63341"/>
    <w:rsid w:val="00C646CA"/>
    <w:rsid w:val="00C65DAD"/>
    <w:rsid w:val="00C667D3"/>
    <w:rsid w:val="00C6700D"/>
    <w:rsid w:val="00C67BCE"/>
    <w:rsid w:val="00C702E3"/>
    <w:rsid w:val="00C70603"/>
    <w:rsid w:val="00C70B44"/>
    <w:rsid w:val="00C71012"/>
    <w:rsid w:val="00C71F10"/>
    <w:rsid w:val="00C72251"/>
    <w:rsid w:val="00C72B09"/>
    <w:rsid w:val="00C7373E"/>
    <w:rsid w:val="00C769E4"/>
    <w:rsid w:val="00C77C52"/>
    <w:rsid w:val="00C83D33"/>
    <w:rsid w:val="00C83E87"/>
    <w:rsid w:val="00C8563D"/>
    <w:rsid w:val="00C869AD"/>
    <w:rsid w:val="00C90521"/>
    <w:rsid w:val="00C907AD"/>
    <w:rsid w:val="00C934BE"/>
    <w:rsid w:val="00C93858"/>
    <w:rsid w:val="00C93E8E"/>
    <w:rsid w:val="00C9403A"/>
    <w:rsid w:val="00C94582"/>
    <w:rsid w:val="00C95811"/>
    <w:rsid w:val="00C963D0"/>
    <w:rsid w:val="00C97880"/>
    <w:rsid w:val="00CA0D66"/>
    <w:rsid w:val="00CA1057"/>
    <w:rsid w:val="00CA5469"/>
    <w:rsid w:val="00CA58E5"/>
    <w:rsid w:val="00CA5CCC"/>
    <w:rsid w:val="00CA6100"/>
    <w:rsid w:val="00CA69D0"/>
    <w:rsid w:val="00CA6E00"/>
    <w:rsid w:val="00CB13F2"/>
    <w:rsid w:val="00CB1936"/>
    <w:rsid w:val="00CB3476"/>
    <w:rsid w:val="00CB50B8"/>
    <w:rsid w:val="00CB5D4C"/>
    <w:rsid w:val="00CB68F6"/>
    <w:rsid w:val="00CB6FBB"/>
    <w:rsid w:val="00CC0675"/>
    <w:rsid w:val="00CC0698"/>
    <w:rsid w:val="00CC1708"/>
    <w:rsid w:val="00CC180D"/>
    <w:rsid w:val="00CC2D7A"/>
    <w:rsid w:val="00CC3281"/>
    <w:rsid w:val="00CC3D53"/>
    <w:rsid w:val="00CC57FB"/>
    <w:rsid w:val="00CC61D1"/>
    <w:rsid w:val="00CC6544"/>
    <w:rsid w:val="00CD064A"/>
    <w:rsid w:val="00CD0FAF"/>
    <w:rsid w:val="00CD1C0E"/>
    <w:rsid w:val="00CD22C4"/>
    <w:rsid w:val="00CD2342"/>
    <w:rsid w:val="00CD339A"/>
    <w:rsid w:val="00CD4D75"/>
    <w:rsid w:val="00CD50C1"/>
    <w:rsid w:val="00CD5150"/>
    <w:rsid w:val="00CD6249"/>
    <w:rsid w:val="00CD74D8"/>
    <w:rsid w:val="00CD758B"/>
    <w:rsid w:val="00CE08C0"/>
    <w:rsid w:val="00CE2205"/>
    <w:rsid w:val="00CE2CC4"/>
    <w:rsid w:val="00CE2D78"/>
    <w:rsid w:val="00CE3A1A"/>
    <w:rsid w:val="00CE403A"/>
    <w:rsid w:val="00CE4701"/>
    <w:rsid w:val="00CE4C1E"/>
    <w:rsid w:val="00CE5A6B"/>
    <w:rsid w:val="00CE5B61"/>
    <w:rsid w:val="00CE7906"/>
    <w:rsid w:val="00CF1390"/>
    <w:rsid w:val="00CF1CFC"/>
    <w:rsid w:val="00CF1FD7"/>
    <w:rsid w:val="00CF3A01"/>
    <w:rsid w:val="00CF4C39"/>
    <w:rsid w:val="00CF5C29"/>
    <w:rsid w:val="00CF6074"/>
    <w:rsid w:val="00CF6553"/>
    <w:rsid w:val="00CF6E78"/>
    <w:rsid w:val="00CF6FEF"/>
    <w:rsid w:val="00D0181E"/>
    <w:rsid w:val="00D01E58"/>
    <w:rsid w:val="00D035BB"/>
    <w:rsid w:val="00D03B05"/>
    <w:rsid w:val="00D0438F"/>
    <w:rsid w:val="00D06972"/>
    <w:rsid w:val="00D105FE"/>
    <w:rsid w:val="00D10661"/>
    <w:rsid w:val="00D117DB"/>
    <w:rsid w:val="00D11D9C"/>
    <w:rsid w:val="00D138D8"/>
    <w:rsid w:val="00D144D0"/>
    <w:rsid w:val="00D16000"/>
    <w:rsid w:val="00D165B7"/>
    <w:rsid w:val="00D16624"/>
    <w:rsid w:val="00D16CCB"/>
    <w:rsid w:val="00D17000"/>
    <w:rsid w:val="00D17050"/>
    <w:rsid w:val="00D209B7"/>
    <w:rsid w:val="00D22F18"/>
    <w:rsid w:val="00D23981"/>
    <w:rsid w:val="00D267D4"/>
    <w:rsid w:val="00D27E4A"/>
    <w:rsid w:val="00D30B9D"/>
    <w:rsid w:val="00D311C7"/>
    <w:rsid w:val="00D33FD9"/>
    <w:rsid w:val="00D40DA8"/>
    <w:rsid w:val="00D4183D"/>
    <w:rsid w:val="00D42454"/>
    <w:rsid w:val="00D4280A"/>
    <w:rsid w:val="00D432D7"/>
    <w:rsid w:val="00D433A5"/>
    <w:rsid w:val="00D446ED"/>
    <w:rsid w:val="00D458B5"/>
    <w:rsid w:val="00D460D7"/>
    <w:rsid w:val="00D51EC7"/>
    <w:rsid w:val="00D52D93"/>
    <w:rsid w:val="00D53FAC"/>
    <w:rsid w:val="00D56D64"/>
    <w:rsid w:val="00D570EF"/>
    <w:rsid w:val="00D6000E"/>
    <w:rsid w:val="00D60A03"/>
    <w:rsid w:val="00D61C36"/>
    <w:rsid w:val="00D61D0E"/>
    <w:rsid w:val="00D627F1"/>
    <w:rsid w:val="00D64416"/>
    <w:rsid w:val="00D65872"/>
    <w:rsid w:val="00D65BF0"/>
    <w:rsid w:val="00D66C42"/>
    <w:rsid w:val="00D7014A"/>
    <w:rsid w:val="00D70832"/>
    <w:rsid w:val="00D71270"/>
    <w:rsid w:val="00D715B3"/>
    <w:rsid w:val="00D7180D"/>
    <w:rsid w:val="00D7300A"/>
    <w:rsid w:val="00D7369E"/>
    <w:rsid w:val="00D7371E"/>
    <w:rsid w:val="00D752FA"/>
    <w:rsid w:val="00D75CEE"/>
    <w:rsid w:val="00D760A9"/>
    <w:rsid w:val="00D77306"/>
    <w:rsid w:val="00D779F6"/>
    <w:rsid w:val="00D81BD2"/>
    <w:rsid w:val="00D83586"/>
    <w:rsid w:val="00D83DB4"/>
    <w:rsid w:val="00D84DE3"/>
    <w:rsid w:val="00D85624"/>
    <w:rsid w:val="00D86463"/>
    <w:rsid w:val="00D86C4E"/>
    <w:rsid w:val="00D86EB5"/>
    <w:rsid w:val="00D86EE5"/>
    <w:rsid w:val="00D9021F"/>
    <w:rsid w:val="00D91AD1"/>
    <w:rsid w:val="00D91F34"/>
    <w:rsid w:val="00D92B90"/>
    <w:rsid w:val="00D9655D"/>
    <w:rsid w:val="00D97EF2"/>
    <w:rsid w:val="00DA18D2"/>
    <w:rsid w:val="00DA2F55"/>
    <w:rsid w:val="00DA3792"/>
    <w:rsid w:val="00DA6CCC"/>
    <w:rsid w:val="00DA7359"/>
    <w:rsid w:val="00DA7A30"/>
    <w:rsid w:val="00DB10D1"/>
    <w:rsid w:val="00DB1157"/>
    <w:rsid w:val="00DB1D7D"/>
    <w:rsid w:val="00DB23F1"/>
    <w:rsid w:val="00DB2984"/>
    <w:rsid w:val="00DB45FF"/>
    <w:rsid w:val="00DB5F61"/>
    <w:rsid w:val="00DB5F6B"/>
    <w:rsid w:val="00DC2989"/>
    <w:rsid w:val="00DC3253"/>
    <w:rsid w:val="00DC43EF"/>
    <w:rsid w:val="00DC4CA4"/>
    <w:rsid w:val="00DC517E"/>
    <w:rsid w:val="00DC5AED"/>
    <w:rsid w:val="00DD0145"/>
    <w:rsid w:val="00DD0898"/>
    <w:rsid w:val="00DD114F"/>
    <w:rsid w:val="00DD1952"/>
    <w:rsid w:val="00DD2E9B"/>
    <w:rsid w:val="00DD475E"/>
    <w:rsid w:val="00DD5650"/>
    <w:rsid w:val="00DD598C"/>
    <w:rsid w:val="00DD66DA"/>
    <w:rsid w:val="00DD6D86"/>
    <w:rsid w:val="00DD72C1"/>
    <w:rsid w:val="00DD7541"/>
    <w:rsid w:val="00DD7565"/>
    <w:rsid w:val="00DD7939"/>
    <w:rsid w:val="00DE0E88"/>
    <w:rsid w:val="00DE1AD6"/>
    <w:rsid w:val="00DE2ED3"/>
    <w:rsid w:val="00DE3535"/>
    <w:rsid w:val="00DE3595"/>
    <w:rsid w:val="00DF086C"/>
    <w:rsid w:val="00DF170A"/>
    <w:rsid w:val="00DF1A2A"/>
    <w:rsid w:val="00DF2A8C"/>
    <w:rsid w:val="00DF3958"/>
    <w:rsid w:val="00DF5157"/>
    <w:rsid w:val="00DF6283"/>
    <w:rsid w:val="00DF64B9"/>
    <w:rsid w:val="00DF6890"/>
    <w:rsid w:val="00DF6AD0"/>
    <w:rsid w:val="00E00030"/>
    <w:rsid w:val="00E0084F"/>
    <w:rsid w:val="00E022C4"/>
    <w:rsid w:val="00E027B9"/>
    <w:rsid w:val="00E02A20"/>
    <w:rsid w:val="00E02C70"/>
    <w:rsid w:val="00E02FC0"/>
    <w:rsid w:val="00E0337A"/>
    <w:rsid w:val="00E0472E"/>
    <w:rsid w:val="00E07AB0"/>
    <w:rsid w:val="00E07B6A"/>
    <w:rsid w:val="00E10E57"/>
    <w:rsid w:val="00E121AE"/>
    <w:rsid w:val="00E129D6"/>
    <w:rsid w:val="00E1653A"/>
    <w:rsid w:val="00E2168E"/>
    <w:rsid w:val="00E217BC"/>
    <w:rsid w:val="00E21F10"/>
    <w:rsid w:val="00E22979"/>
    <w:rsid w:val="00E22A56"/>
    <w:rsid w:val="00E23249"/>
    <w:rsid w:val="00E234B8"/>
    <w:rsid w:val="00E238FC"/>
    <w:rsid w:val="00E24CA9"/>
    <w:rsid w:val="00E25071"/>
    <w:rsid w:val="00E2718F"/>
    <w:rsid w:val="00E27ECD"/>
    <w:rsid w:val="00E32A5A"/>
    <w:rsid w:val="00E33B0C"/>
    <w:rsid w:val="00E35555"/>
    <w:rsid w:val="00E35559"/>
    <w:rsid w:val="00E36C3D"/>
    <w:rsid w:val="00E37622"/>
    <w:rsid w:val="00E37861"/>
    <w:rsid w:val="00E404C6"/>
    <w:rsid w:val="00E4291E"/>
    <w:rsid w:val="00E43FF5"/>
    <w:rsid w:val="00E46442"/>
    <w:rsid w:val="00E47A3D"/>
    <w:rsid w:val="00E47F79"/>
    <w:rsid w:val="00E50522"/>
    <w:rsid w:val="00E50C40"/>
    <w:rsid w:val="00E51C83"/>
    <w:rsid w:val="00E52645"/>
    <w:rsid w:val="00E52BBC"/>
    <w:rsid w:val="00E542C1"/>
    <w:rsid w:val="00E542E8"/>
    <w:rsid w:val="00E54D46"/>
    <w:rsid w:val="00E54E27"/>
    <w:rsid w:val="00E56545"/>
    <w:rsid w:val="00E566B8"/>
    <w:rsid w:val="00E56779"/>
    <w:rsid w:val="00E60089"/>
    <w:rsid w:val="00E61AB8"/>
    <w:rsid w:val="00E61B95"/>
    <w:rsid w:val="00E627CF"/>
    <w:rsid w:val="00E62D06"/>
    <w:rsid w:val="00E63298"/>
    <w:rsid w:val="00E6383A"/>
    <w:rsid w:val="00E64C00"/>
    <w:rsid w:val="00E656DA"/>
    <w:rsid w:val="00E667ED"/>
    <w:rsid w:val="00E67145"/>
    <w:rsid w:val="00E67E0A"/>
    <w:rsid w:val="00E67F08"/>
    <w:rsid w:val="00E7022B"/>
    <w:rsid w:val="00E70308"/>
    <w:rsid w:val="00E70D0E"/>
    <w:rsid w:val="00E71325"/>
    <w:rsid w:val="00E71D98"/>
    <w:rsid w:val="00E7268B"/>
    <w:rsid w:val="00E73AD3"/>
    <w:rsid w:val="00E75D4F"/>
    <w:rsid w:val="00E76FB0"/>
    <w:rsid w:val="00E77101"/>
    <w:rsid w:val="00E839C0"/>
    <w:rsid w:val="00E84547"/>
    <w:rsid w:val="00E846CC"/>
    <w:rsid w:val="00E84C30"/>
    <w:rsid w:val="00E84D58"/>
    <w:rsid w:val="00E851A2"/>
    <w:rsid w:val="00E85E62"/>
    <w:rsid w:val="00E86468"/>
    <w:rsid w:val="00E8661F"/>
    <w:rsid w:val="00E87799"/>
    <w:rsid w:val="00E87F25"/>
    <w:rsid w:val="00E90437"/>
    <w:rsid w:val="00E916B3"/>
    <w:rsid w:val="00E91AF6"/>
    <w:rsid w:val="00E9389C"/>
    <w:rsid w:val="00E938F5"/>
    <w:rsid w:val="00E93902"/>
    <w:rsid w:val="00E93A48"/>
    <w:rsid w:val="00E93D04"/>
    <w:rsid w:val="00E94852"/>
    <w:rsid w:val="00E94F3F"/>
    <w:rsid w:val="00E951BE"/>
    <w:rsid w:val="00E95A55"/>
    <w:rsid w:val="00E97A21"/>
    <w:rsid w:val="00EA0813"/>
    <w:rsid w:val="00EA0987"/>
    <w:rsid w:val="00EA168F"/>
    <w:rsid w:val="00EA1D34"/>
    <w:rsid w:val="00EA35F0"/>
    <w:rsid w:val="00EA3677"/>
    <w:rsid w:val="00EA4495"/>
    <w:rsid w:val="00EA59B7"/>
    <w:rsid w:val="00EA5A8B"/>
    <w:rsid w:val="00EA7904"/>
    <w:rsid w:val="00EA7E4A"/>
    <w:rsid w:val="00EB0DCB"/>
    <w:rsid w:val="00EB352D"/>
    <w:rsid w:val="00EB39A6"/>
    <w:rsid w:val="00EB3AF1"/>
    <w:rsid w:val="00EB4910"/>
    <w:rsid w:val="00EB4ABB"/>
    <w:rsid w:val="00EB4AD8"/>
    <w:rsid w:val="00EB4CD8"/>
    <w:rsid w:val="00EB62F4"/>
    <w:rsid w:val="00EB7AC7"/>
    <w:rsid w:val="00EC0B8F"/>
    <w:rsid w:val="00EC0BD2"/>
    <w:rsid w:val="00EC10C1"/>
    <w:rsid w:val="00EC1384"/>
    <w:rsid w:val="00EC1A9C"/>
    <w:rsid w:val="00EC35E8"/>
    <w:rsid w:val="00EC42D4"/>
    <w:rsid w:val="00EC6B25"/>
    <w:rsid w:val="00ED0697"/>
    <w:rsid w:val="00ED16B5"/>
    <w:rsid w:val="00ED1DD5"/>
    <w:rsid w:val="00ED21AE"/>
    <w:rsid w:val="00ED2C01"/>
    <w:rsid w:val="00ED328E"/>
    <w:rsid w:val="00ED4585"/>
    <w:rsid w:val="00ED4625"/>
    <w:rsid w:val="00ED49B7"/>
    <w:rsid w:val="00ED5FDD"/>
    <w:rsid w:val="00ED681F"/>
    <w:rsid w:val="00ED7199"/>
    <w:rsid w:val="00ED7481"/>
    <w:rsid w:val="00ED74C4"/>
    <w:rsid w:val="00EE1627"/>
    <w:rsid w:val="00EE2A53"/>
    <w:rsid w:val="00EE2C58"/>
    <w:rsid w:val="00EE2CFC"/>
    <w:rsid w:val="00EE3BAE"/>
    <w:rsid w:val="00EE3D12"/>
    <w:rsid w:val="00EE4246"/>
    <w:rsid w:val="00EE4FFD"/>
    <w:rsid w:val="00EF1B1E"/>
    <w:rsid w:val="00EF22DB"/>
    <w:rsid w:val="00EF2B0E"/>
    <w:rsid w:val="00EF320C"/>
    <w:rsid w:val="00EF3B42"/>
    <w:rsid w:val="00EF410A"/>
    <w:rsid w:val="00EF6AC1"/>
    <w:rsid w:val="00EF71A3"/>
    <w:rsid w:val="00F049AA"/>
    <w:rsid w:val="00F05641"/>
    <w:rsid w:val="00F05C37"/>
    <w:rsid w:val="00F10577"/>
    <w:rsid w:val="00F10FF7"/>
    <w:rsid w:val="00F12E4A"/>
    <w:rsid w:val="00F144B9"/>
    <w:rsid w:val="00F15EAD"/>
    <w:rsid w:val="00F164DF"/>
    <w:rsid w:val="00F23DB1"/>
    <w:rsid w:val="00F241A6"/>
    <w:rsid w:val="00F24F3C"/>
    <w:rsid w:val="00F2561E"/>
    <w:rsid w:val="00F25A13"/>
    <w:rsid w:val="00F25ED6"/>
    <w:rsid w:val="00F274E5"/>
    <w:rsid w:val="00F3087B"/>
    <w:rsid w:val="00F30ABB"/>
    <w:rsid w:val="00F316A9"/>
    <w:rsid w:val="00F31A31"/>
    <w:rsid w:val="00F33215"/>
    <w:rsid w:val="00F33E66"/>
    <w:rsid w:val="00F34121"/>
    <w:rsid w:val="00F34D7A"/>
    <w:rsid w:val="00F355E9"/>
    <w:rsid w:val="00F356C9"/>
    <w:rsid w:val="00F366D2"/>
    <w:rsid w:val="00F37152"/>
    <w:rsid w:val="00F37BCA"/>
    <w:rsid w:val="00F410EB"/>
    <w:rsid w:val="00F416FF"/>
    <w:rsid w:val="00F43233"/>
    <w:rsid w:val="00F438BF"/>
    <w:rsid w:val="00F4393D"/>
    <w:rsid w:val="00F44651"/>
    <w:rsid w:val="00F44D67"/>
    <w:rsid w:val="00F44E23"/>
    <w:rsid w:val="00F45ABA"/>
    <w:rsid w:val="00F4678C"/>
    <w:rsid w:val="00F4755D"/>
    <w:rsid w:val="00F47C39"/>
    <w:rsid w:val="00F511A2"/>
    <w:rsid w:val="00F51A2B"/>
    <w:rsid w:val="00F52414"/>
    <w:rsid w:val="00F54418"/>
    <w:rsid w:val="00F55AF3"/>
    <w:rsid w:val="00F56012"/>
    <w:rsid w:val="00F56058"/>
    <w:rsid w:val="00F56E98"/>
    <w:rsid w:val="00F57113"/>
    <w:rsid w:val="00F578F8"/>
    <w:rsid w:val="00F57AAF"/>
    <w:rsid w:val="00F57C0F"/>
    <w:rsid w:val="00F60A94"/>
    <w:rsid w:val="00F60E18"/>
    <w:rsid w:val="00F61A5F"/>
    <w:rsid w:val="00F622B1"/>
    <w:rsid w:val="00F62567"/>
    <w:rsid w:val="00F62EB0"/>
    <w:rsid w:val="00F63DF5"/>
    <w:rsid w:val="00F64582"/>
    <w:rsid w:val="00F653DD"/>
    <w:rsid w:val="00F65A85"/>
    <w:rsid w:val="00F70542"/>
    <w:rsid w:val="00F70790"/>
    <w:rsid w:val="00F708EA"/>
    <w:rsid w:val="00F70F12"/>
    <w:rsid w:val="00F71492"/>
    <w:rsid w:val="00F73331"/>
    <w:rsid w:val="00F73548"/>
    <w:rsid w:val="00F740D4"/>
    <w:rsid w:val="00F74142"/>
    <w:rsid w:val="00F75560"/>
    <w:rsid w:val="00F757E5"/>
    <w:rsid w:val="00F76031"/>
    <w:rsid w:val="00F760F5"/>
    <w:rsid w:val="00F76476"/>
    <w:rsid w:val="00F77322"/>
    <w:rsid w:val="00F80469"/>
    <w:rsid w:val="00F81842"/>
    <w:rsid w:val="00F81AEE"/>
    <w:rsid w:val="00F83468"/>
    <w:rsid w:val="00F84942"/>
    <w:rsid w:val="00F85DF6"/>
    <w:rsid w:val="00F86F6F"/>
    <w:rsid w:val="00F87392"/>
    <w:rsid w:val="00F9096D"/>
    <w:rsid w:val="00F90DF0"/>
    <w:rsid w:val="00F91609"/>
    <w:rsid w:val="00F91B83"/>
    <w:rsid w:val="00F921F1"/>
    <w:rsid w:val="00F94B21"/>
    <w:rsid w:val="00FA22AB"/>
    <w:rsid w:val="00FA22C7"/>
    <w:rsid w:val="00FA3429"/>
    <w:rsid w:val="00FA454F"/>
    <w:rsid w:val="00FA6DA6"/>
    <w:rsid w:val="00FA7FE3"/>
    <w:rsid w:val="00FB1037"/>
    <w:rsid w:val="00FB10AA"/>
    <w:rsid w:val="00FB11D5"/>
    <w:rsid w:val="00FB19DD"/>
    <w:rsid w:val="00FB4336"/>
    <w:rsid w:val="00FB606E"/>
    <w:rsid w:val="00FB6919"/>
    <w:rsid w:val="00FC029E"/>
    <w:rsid w:val="00FC0717"/>
    <w:rsid w:val="00FC1A71"/>
    <w:rsid w:val="00FC1B99"/>
    <w:rsid w:val="00FC207C"/>
    <w:rsid w:val="00FC2F20"/>
    <w:rsid w:val="00FC4C47"/>
    <w:rsid w:val="00FC6B4F"/>
    <w:rsid w:val="00FC77CF"/>
    <w:rsid w:val="00FC7F11"/>
    <w:rsid w:val="00FC7FFD"/>
    <w:rsid w:val="00FD3083"/>
    <w:rsid w:val="00FD319A"/>
    <w:rsid w:val="00FD353A"/>
    <w:rsid w:val="00FD3DE9"/>
    <w:rsid w:val="00FD445B"/>
    <w:rsid w:val="00FD445D"/>
    <w:rsid w:val="00FD4DAE"/>
    <w:rsid w:val="00FD6552"/>
    <w:rsid w:val="00FD7313"/>
    <w:rsid w:val="00FD7353"/>
    <w:rsid w:val="00FE00B4"/>
    <w:rsid w:val="00FE0D05"/>
    <w:rsid w:val="00FE106A"/>
    <w:rsid w:val="00FE12BA"/>
    <w:rsid w:val="00FE36CE"/>
    <w:rsid w:val="00FE36D1"/>
    <w:rsid w:val="00FE3BBE"/>
    <w:rsid w:val="00FE5A39"/>
    <w:rsid w:val="00FE5BE0"/>
    <w:rsid w:val="00FE6C90"/>
    <w:rsid w:val="00FF1FE3"/>
    <w:rsid w:val="00FF4340"/>
    <w:rsid w:val="00FF51AB"/>
    <w:rsid w:val="00FF5693"/>
    <w:rsid w:val="00FF6418"/>
    <w:rsid w:val="00FF69AF"/>
    <w:rsid w:val="00FF74DF"/>
    <w:rsid w:val="00FF78F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BF3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A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0F3A10"/>
    <w:pPr>
      <w:keepNext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0F3A10"/>
    <w:pPr>
      <w:keepNext/>
      <w:jc w:val="right"/>
      <w:outlineLvl w:val="4"/>
    </w:pPr>
    <w:rPr>
      <w:b/>
      <w:szCs w:val="20"/>
    </w:rPr>
  </w:style>
  <w:style w:type="paragraph" w:styleId="7">
    <w:name w:val="heading 7"/>
    <w:basedOn w:val="a"/>
    <w:next w:val="a"/>
    <w:qFormat/>
    <w:rsid w:val="000F3A10"/>
    <w:pPr>
      <w:keepNext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36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362B"/>
  </w:style>
  <w:style w:type="paragraph" w:customStyle="1" w:styleId="a5">
    <w:name w:val="Знак Знак Знак Знак Знак Знак Знак"/>
    <w:basedOn w:val="a"/>
    <w:rsid w:val="00090AD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090AD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Название1"/>
    <w:basedOn w:val="a"/>
    <w:qFormat/>
    <w:rsid w:val="000F3A10"/>
    <w:pPr>
      <w:spacing w:after="120"/>
      <w:jc w:val="center"/>
    </w:pPr>
    <w:rPr>
      <w:b/>
      <w:sz w:val="28"/>
      <w:szCs w:val="20"/>
    </w:rPr>
  </w:style>
  <w:style w:type="table" w:styleId="a7">
    <w:name w:val="Table Grid"/>
    <w:basedOn w:val="a1"/>
    <w:uiPriority w:val="39"/>
    <w:rsid w:val="000F3A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07B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07B6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9E1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9E1F58"/>
    <w:rPr>
      <w:sz w:val="24"/>
      <w:szCs w:val="24"/>
    </w:rPr>
  </w:style>
  <w:style w:type="paragraph" w:styleId="ac">
    <w:name w:val="Body Text"/>
    <w:basedOn w:val="a"/>
    <w:link w:val="ad"/>
    <w:rsid w:val="0092602F"/>
    <w:rPr>
      <w:szCs w:val="20"/>
    </w:rPr>
  </w:style>
  <w:style w:type="character" w:customStyle="1" w:styleId="ad">
    <w:name w:val="Основной текст Знак"/>
    <w:link w:val="ac"/>
    <w:rsid w:val="0092602F"/>
    <w:rPr>
      <w:sz w:val="24"/>
    </w:rPr>
  </w:style>
  <w:style w:type="paragraph" w:styleId="ae">
    <w:name w:val="Body Text Indent"/>
    <w:basedOn w:val="a"/>
    <w:link w:val="af"/>
    <w:rsid w:val="0092602F"/>
    <w:pPr>
      <w:ind w:left="1418"/>
      <w:jc w:val="both"/>
    </w:pPr>
    <w:rPr>
      <w:b/>
      <w:sz w:val="18"/>
      <w:szCs w:val="20"/>
    </w:rPr>
  </w:style>
  <w:style w:type="character" w:customStyle="1" w:styleId="af">
    <w:name w:val="Основной текст с отступом Знак"/>
    <w:link w:val="ae"/>
    <w:rsid w:val="0092602F"/>
    <w:rPr>
      <w:b/>
      <w:sz w:val="18"/>
    </w:rPr>
  </w:style>
  <w:style w:type="paragraph" w:customStyle="1" w:styleId="12">
    <w:name w:val="Абзац списка1"/>
    <w:basedOn w:val="a"/>
    <w:rsid w:val="0092602F"/>
    <w:pPr>
      <w:ind w:left="720"/>
      <w:contextualSpacing/>
    </w:pPr>
    <w:rPr>
      <w:rFonts w:eastAsia="Calibri"/>
      <w:sz w:val="20"/>
      <w:szCs w:val="20"/>
    </w:rPr>
  </w:style>
  <w:style w:type="character" w:customStyle="1" w:styleId="14">
    <w:name w:val="Пункт Знак1"/>
    <w:link w:val="af0"/>
    <w:locked/>
    <w:rsid w:val="0092602F"/>
    <w:rPr>
      <w:sz w:val="28"/>
      <w:szCs w:val="28"/>
      <w:lang w:val="x-none"/>
    </w:rPr>
  </w:style>
  <w:style w:type="paragraph" w:customStyle="1" w:styleId="af0">
    <w:name w:val="Пункт"/>
    <w:basedOn w:val="a"/>
    <w:link w:val="14"/>
    <w:rsid w:val="0092602F"/>
    <w:pPr>
      <w:tabs>
        <w:tab w:val="num" w:pos="360"/>
      </w:tabs>
      <w:spacing w:line="360" w:lineRule="auto"/>
      <w:jc w:val="both"/>
    </w:pPr>
    <w:rPr>
      <w:sz w:val="28"/>
      <w:szCs w:val="28"/>
      <w:lang w:val="x-none"/>
    </w:rPr>
  </w:style>
  <w:style w:type="paragraph" w:styleId="20">
    <w:name w:val="Body Text 2"/>
    <w:basedOn w:val="a"/>
    <w:link w:val="21"/>
    <w:rsid w:val="00FF4340"/>
    <w:pPr>
      <w:spacing w:after="120" w:line="480" w:lineRule="auto"/>
    </w:pPr>
  </w:style>
  <w:style w:type="character" w:customStyle="1" w:styleId="21">
    <w:name w:val="Основной текст 2 Знак"/>
    <w:link w:val="20"/>
    <w:rsid w:val="00FF4340"/>
    <w:rPr>
      <w:sz w:val="24"/>
      <w:szCs w:val="24"/>
    </w:rPr>
  </w:style>
  <w:style w:type="paragraph" w:customStyle="1" w:styleId="Style30">
    <w:name w:val="Style30"/>
    <w:basedOn w:val="a"/>
    <w:rsid w:val="00C315C5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rsid w:val="00C315C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rsid w:val="00C315C5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33">
    <w:name w:val="Style33"/>
    <w:basedOn w:val="a"/>
    <w:rsid w:val="00C315C5"/>
    <w:pPr>
      <w:widowControl w:val="0"/>
      <w:autoSpaceDE w:val="0"/>
      <w:autoSpaceDN w:val="0"/>
      <w:adjustRightInd w:val="0"/>
      <w:spacing w:line="283" w:lineRule="exact"/>
      <w:ind w:firstLine="725"/>
      <w:jc w:val="both"/>
    </w:pPr>
  </w:style>
  <w:style w:type="character" w:customStyle="1" w:styleId="FontStyle62">
    <w:name w:val="Font Style62"/>
    <w:rsid w:val="00C315C5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C315C5"/>
    <w:pPr>
      <w:widowControl w:val="0"/>
      <w:autoSpaceDE w:val="0"/>
      <w:autoSpaceDN w:val="0"/>
      <w:adjustRightInd w:val="0"/>
      <w:spacing w:line="278" w:lineRule="exact"/>
      <w:ind w:hanging="346"/>
      <w:jc w:val="both"/>
    </w:pPr>
  </w:style>
  <w:style w:type="paragraph" w:customStyle="1" w:styleId="Style34">
    <w:name w:val="Style34"/>
    <w:basedOn w:val="a"/>
    <w:rsid w:val="00C315C5"/>
    <w:pPr>
      <w:widowControl w:val="0"/>
      <w:autoSpaceDE w:val="0"/>
      <w:autoSpaceDN w:val="0"/>
      <w:adjustRightInd w:val="0"/>
      <w:spacing w:line="281" w:lineRule="exact"/>
      <w:ind w:firstLine="744"/>
    </w:pPr>
  </w:style>
  <w:style w:type="paragraph" w:customStyle="1" w:styleId="Style35">
    <w:name w:val="Style35"/>
    <w:basedOn w:val="a"/>
    <w:rsid w:val="00C315C5"/>
    <w:pPr>
      <w:widowControl w:val="0"/>
      <w:autoSpaceDE w:val="0"/>
      <w:autoSpaceDN w:val="0"/>
      <w:adjustRightInd w:val="0"/>
      <w:spacing w:line="271" w:lineRule="exact"/>
      <w:ind w:firstLine="586"/>
      <w:jc w:val="both"/>
    </w:pPr>
  </w:style>
  <w:style w:type="paragraph" w:customStyle="1" w:styleId="Style37">
    <w:name w:val="Style37"/>
    <w:basedOn w:val="a"/>
    <w:rsid w:val="00C315C5"/>
    <w:pPr>
      <w:widowControl w:val="0"/>
      <w:autoSpaceDE w:val="0"/>
      <w:autoSpaceDN w:val="0"/>
      <w:adjustRightInd w:val="0"/>
      <w:spacing w:line="281" w:lineRule="exact"/>
      <w:ind w:firstLine="720"/>
    </w:pPr>
  </w:style>
  <w:style w:type="paragraph" w:customStyle="1" w:styleId="Style38">
    <w:name w:val="Style38"/>
    <w:basedOn w:val="a"/>
    <w:rsid w:val="00C315C5"/>
    <w:pPr>
      <w:widowControl w:val="0"/>
      <w:autoSpaceDE w:val="0"/>
      <w:autoSpaceDN w:val="0"/>
      <w:adjustRightInd w:val="0"/>
      <w:spacing w:line="283" w:lineRule="exact"/>
      <w:ind w:firstLine="557"/>
      <w:jc w:val="both"/>
    </w:pPr>
  </w:style>
  <w:style w:type="paragraph" w:customStyle="1" w:styleId="Style25">
    <w:name w:val="Style25"/>
    <w:basedOn w:val="a"/>
    <w:rsid w:val="00C315C5"/>
    <w:pPr>
      <w:widowControl w:val="0"/>
      <w:autoSpaceDE w:val="0"/>
      <w:autoSpaceDN w:val="0"/>
      <w:adjustRightInd w:val="0"/>
      <w:spacing w:line="280" w:lineRule="exact"/>
      <w:ind w:firstLine="1118"/>
      <w:jc w:val="both"/>
    </w:pPr>
  </w:style>
  <w:style w:type="paragraph" w:customStyle="1" w:styleId="Style27">
    <w:name w:val="Style27"/>
    <w:basedOn w:val="a"/>
    <w:rsid w:val="00C315C5"/>
    <w:pPr>
      <w:widowControl w:val="0"/>
      <w:autoSpaceDE w:val="0"/>
      <w:autoSpaceDN w:val="0"/>
      <w:adjustRightInd w:val="0"/>
      <w:spacing w:line="281" w:lineRule="exact"/>
      <w:ind w:firstLine="566"/>
      <w:jc w:val="both"/>
    </w:pPr>
  </w:style>
  <w:style w:type="paragraph" w:customStyle="1" w:styleId="Style31">
    <w:name w:val="Style31"/>
    <w:basedOn w:val="a"/>
    <w:rsid w:val="00C315C5"/>
    <w:pPr>
      <w:widowControl w:val="0"/>
      <w:autoSpaceDE w:val="0"/>
      <w:autoSpaceDN w:val="0"/>
      <w:adjustRightInd w:val="0"/>
      <w:spacing w:line="283" w:lineRule="exact"/>
      <w:ind w:firstLine="110"/>
    </w:pPr>
  </w:style>
  <w:style w:type="paragraph" w:styleId="af1">
    <w:name w:val="footnote text"/>
    <w:basedOn w:val="a"/>
    <w:link w:val="af2"/>
    <w:uiPriority w:val="99"/>
    <w:rsid w:val="00555C5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555C5D"/>
  </w:style>
  <w:style w:type="character" w:styleId="af3">
    <w:name w:val="footnote reference"/>
    <w:uiPriority w:val="99"/>
    <w:rsid w:val="00555C5D"/>
    <w:rPr>
      <w:vertAlign w:val="superscript"/>
    </w:rPr>
  </w:style>
  <w:style w:type="character" w:styleId="af4">
    <w:name w:val="Hyperlink"/>
    <w:rsid w:val="005107D4"/>
    <w:rPr>
      <w:color w:val="0000FF"/>
      <w:u w:val="single"/>
    </w:rPr>
  </w:style>
  <w:style w:type="character" w:styleId="af5">
    <w:name w:val="annotation reference"/>
    <w:rsid w:val="00E4291E"/>
    <w:rPr>
      <w:sz w:val="16"/>
      <w:szCs w:val="16"/>
    </w:rPr>
  </w:style>
  <w:style w:type="paragraph" w:styleId="af6">
    <w:name w:val="annotation text"/>
    <w:basedOn w:val="a"/>
    <w:link w:val="af7"/>
    <w:rsid w:val="00E4291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E4291E"/>
  </w:style>
  <w:style w:type="paragraph" w:styleId="af8">
    <w:name w:val="annotation subject"/>
    <w:basedOn w:val="af6"/>
    <w:next w:val="af6"/>
    <w:link w:val="af9"/>
    <w:rsid w:val="00E4291E"/>
    <w:rPr>
      <w:b/>
      <w:bCs/>
    </w:rPr>
  </w:style>
  <w:style w:type="character" w:customStyle="1" w:styleId="af9">
    <w:name w:val="Тема примечания Знак"/>
    <w:link w:val="af8"/>
    <w:rsid w:val="00E4291E"/>
    <w:rPr>
      <w:b/>
      <w:bCs/>
    </w:rPr>
  </w:style>
  <w:style w:type="paragraph" w:customStyle="1" w:styleId="Default">
    <w:name w:val="Default"/>
    <w:rsid w:val="00D432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Normal (Web)"/>
    <w:basedOn w:val="a"/>
    <w:uiPriority w:val="99"/>
    <w:unhideWhenUsed/>
    <w:rsid w:val="00E67F08"/>
    <w:pPr>
      <w:spacing w:before="100" w:beforeAutospacing="1" w:after="100" w:afterAutospacing="1"/>
    </w:pPr>
  </w:style>
  <w:style w:type="paragraph" w:customStyle="1" w:styleId="ConsPlusNormal">
    <w:name w:val="ConsPlusNormal"/>
    <w:rsid w:val="000C5E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b">
    <w:name w:val="Revision"/>
    <w:hidden/>
    <w:uiPriority w:val="99"/>
    <w:semiHidden/>
    <w:rsid w:val="00196A3A"/>
    <w:rPr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E46CA"/>
    <w:rPr>
      <w:color w:val="605E5C"/>
      <w:shd w:val="clear" w:color="auto" w:fill="E1DFDD"/>
    </w:rPr>
  </w:style>
  <w:style w:type="paragraph" w:styleId="afc">
    <w:name w:val="List Paragraph"/>
    <w:aliases w:val="Заголовок_3,Нумерованный список ГПЭ 1"/>
    <w:basedOn w:val="a"/>
    <w:link w:val="afd"/>
    <w:uiPriority w:val="34"/>
    <w:qFormat/>
    <w:rsid w:val="00060A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Основной текст (5)_"/>
    <w:basedOn w:val="a0"/>
    <w:link w:val="51"/>
    <w:rsid w:val="00A51278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51278"/>
    <w:pPr>
      <w:widowControl w:val="0"/>
      <w:shd w:val="clear" w:color="auto" w:fill="FFFFFF"/>
      <w:spacing w:before="600" w:after="360" w:line="0" w:lineRule="atLeast"/>
      <w:jc w:val="center"/>
    </w:pPr>
    <w:rPr>
      <w:sz w:val="26"/>
      <w:szCs w:val="26"/>
    </w:rPr>
  </w:style>
  <w:style w:type="character" w:customStyle="1" w:styleId="52">
    <w:name w:val="Основной текст (5) + Полужирный"/>
    <w:basedOn w:val="50"/>
    <w:rsid w:val="00A5127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d">
    <w:name w:val="Абзац списка Знак"/>
    <w:aliases w:val="Заголовок_3 Знак,Нумерованный список ГПЭ 1 Знак"/>
    <w:basedOn w:val="a0"/>
    <w:link w:val="afc"/>
    <w:uiPriority w:val="34"/>
    <w:qFormat/>
    <w:locked/>
    <w:rsid w:val="003C3994"/>
    <w:rPr>
      <w:sz w:val="24"/>
      <w:szCs w:val="24"/>
    </w:rPr>
  </w:style>
  <w:style w:type="paragraph" w:customStyle="1" w:styleId="ConsNormal">
    <w:name w:val="ConsNormal"/>
    <w:rsid w:val="009C024F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customStyle="1" w:styleId="13">
    <w:name w:val="Обычный + 13 пт"/>
    <w:basedOn w:val="a"/>
    <w:uiPriority w:val="99"/>
    <w:rsid w:val="00AD4563"/>
    <w:pPr>
      <w:numPr>
        <w:ilvl w:val="1"/>
        <w:numId w:val="22"/>
      </w:numPr>
      <w:jc w:val="both"/>
    </w:pPr>
    <w:rPr>
      <w:rFonts w:eastAsia="Calibri"/>
      <w:color w:val="000000"/>
      <w:sz w:val="26"/>
      <w:szCs w:val="26"/>
    </w:rPr>
  </w:style>
  <w:style w:type="table" w:customStyle="1" w:styleId="16">
    <w:name w:val="Сетка таблицы1"/>
    <w:basedOn w:val="a1"/>
    <w:next w:val="a7"/>
    <w:uiPriority w:val="39"/>
    <w:rsid w:val="00E027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F0A3-F7BA-4AFF-B9BE-17AA75DF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4259</Words>
  <Characters>29042</Characters>
  <Application>Microsoft Office Word</Application>
  <DocSecurity>0</DocSecurity>
  <Lines>242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2023-05-10T08:01:00Z</dcterms:created>
  <dcterms:modified xsi:type="dcterms:W3CDTF">2025-02-11T13:47:00Z</dcterms:modified>
</cp:coreProperties>
</file>