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33" w:rsidRPr="006E4E33" w:rsidRDefault="006E4E33" w:rsidP="00A10FC5">
      <w:pPr>
        <w:spacing w:after="0"/>
        <w:ind w:left="142" w:right="13"/>
        <w:jc w:val="center"/>
        <w:rPr>
          <w:b/>
          <w:sz w:val="28"/>
          <w:szCs w:val="28"/>
        </w:rPr>
      </w:pPr>
      <w:proofErr w:type="gramStart"/>
      <w:r w:rsidRPr="006E4E33">
        <w:rPr>
          <w:b/>
          <w:sz w:val="28"/>
          <w:szCs w:val="28"/>
        </w:rPr>
        <w:t xml:space="preserve">Конкурсная Документация Открытого Одноэтапного Конкурса на право заключения Договора </w:t>
      </w:r>
      <w:r w:rsidR="003F319C" w:rsidRPr="00BB65A1">
        <w:rPr>
          <w:b/>
          <w:sz w:val="28"/>
          <w:szCs w:val="28"/>
        </w:rPr>
        <w:t>на разработку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w:t>
      </w:r>
      <w:r w:rsidR="003F319C">
        <w:rPr>
          <w:b/>
          <w:sz w:val="28"/>
          <w:szCs w:val="28"/>
        </w:rPr>
        <w:t>ских и инвестиционных конкурсов</w:t>
      </w:r>
      <w:proofErr w:type="gramEnd"/>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68"/>
      </w:tblGrid>
      <w:tr w:rsidR="00AA051B" w:rsidRPr="00FC7545" w:rsidTr="00E910F9">
        <w:tc>
          <w:tcPr>
            <w:tcW w:w="5211" w:type="dxa"/>
          </w:tcPr>
          <w:p w:rsidR="00AA051B" w:rsidRPr="00FC7545" w:rsidRDefault="00AA051B" w:rsidP="009A46A1">
            <w:pPr>
              <w:autoSpaceDE w:val="0"/>
              <w:autoSpaceDN w:val="0"/>
              <w:adjustRightInd w:val="0"/>
              <w:spacing w:after="0"/>
              <w:ind w:left="284"/>
              <w:jc w:val="left"/>
              <w:rPr>
                <w:rFonts w:eastAsia="Calibri"/>
                <w:color w:val="000000"/>
              </w:rPr>
            </w:pPr>
          </w:p>
          <w:tbl>
            <w:tblPr>
              <w:tblpPr w:leftFromText="180" w:rightFromText="180" w:vertAnchor="text" w:horzAnchor="margin" w:tblpY="80"/>
              <w:tblOverlap w:val="never"/>
              <w:tblW w:w="0" w:type="auto"/>
              <w:tblBorders>
                <w:top w:val="nil"/>
                <w:left w:val="nil"/>
                <w:bottom w:val="nil"/>
                <w:right w:val="nil"/>
              </w:tblBorders>
              <w:tblLook w:val="0000" w:firstRow="0" w:lastRow="0" w:firstColumn="0" w:lastColumn="0" w:noHBand="0" w:noVBand="0"/>
            </w:tblPr>
            <w:tblGrid>
              <w:gridCol w:w="4995"/>
            </w:tblGrid>
            <w:tr w:rsidR="00FC7545" w:rsidRPr="00FC7545" w:rsidTr="00FC7545">
              <w:trPr>
                <w:trHeight w:val="1138"/>
              </w:trPr>
              <w:tc>
                <w:tcPr>
                  <w:tcW w:w="0" w:type="auto"/>
                </w:tcPr>
                <w:p w:rsidR="00FC7545" w:rsidRDefault="00FC7545" w:rsidP="00621370">
                  <w:pPr>
                    <w:autoSpaceDE w:val="0"/>
                    <w:autoSpaceDN w:val="0"/>
                    <w:adjustRightInd w:val="0"/>
                    <w:spacing w:after="0"/>
                    <w:ind w:left="142" w:hanging="108"/>
                    <w:jc w:val="left"/>
                    <w:rPr>
                      <w:rFonts w:eastAsia="Calibri"/>
                      <w:color w:val="000000"/>
                    </w:rPr>
                  </w:pPr>
                </w:p>
                <w:p w:rsidR="003F319C" w:rsidRPr="00FC7545" w:rsidRDefault="003F319C" w:rsidP="00621370">
                  <w:pPr>
                    <w:autoSpaceDE w:val="0"/>
                    <w:autoSpaceDN w:val="0"/>
                    <w:adjustRightInd w:val="0"/>
                    <w:spacing w:after="0"/>
                    <w:ind w:left="142" w:hanging="108"/>
                    <w:jc w:val="left"/>
                    <w:rPr>
                      <w:rFonts w:eastAsia="Calibri"/>
                      <w:color w:val="000000"/>
                    </w:rPr>
                  </w:pPr>
                </w:p>
                <w:p w:rsidR="00FC7545" w:rsidRPr="00FC7545" w:rsidRDefault="00FC7545" w:rsidP="00621370">
                  <w:pPr>
                    <w:autoSpaceDE w:val="0"/>
                    <w:autoSpaceDN w:val="0"/>
                    <w:adjustRightInd w:val="0"/>
                    <w:spacing w:after="0"/>
                    <w:ind w:left="142" w:hanging="108"/>
                    <w:jc w:val="left"/>
                    <w:rPr>
                      <w:rFonts w:eastAsia="Calibri"/>
                      <w:color w:val="000000"/>
                    </w:rPr>
                  </w:pPr>
                  <w:r w:rsidRPr="00FC7545">
                    <w:rPr>
                      <w:rFonts w:eastAsia="Calibri"/>
                      <w:color w:val="000000"/>
                    </w:rPr>
                    <w:t xml:space="preserve">СОГЛАСОВАНО </w:t>
                  </w:r>
                </w:p>
                <w:p w:rsidR="00FC7545" w:rsidRPr="00FC7545" w:rsidRDefault="00FC7545" w:rsidP="003F319C">
                  <w:pPr>
                    <w:autoSpaceDE w:val="0"/>
                    <w:autoSpaceDN w:val="0"/>
                    <w:adjustRightInd w:val="0"/>
                    <w:spacing w:after="0"/>
                    <w:ind w:left="34"/>
                    <w:jc w:val="left"/>
                    <w:rPr>
                      <w:rFonts w:eastAsia="Calibri"/>
                      <w:color w:val="000000"/>
                    </w:rPr>
                  </w:pPr>
                  <w:r w:rsidRPr="00FC7545">
                    <w:rPr>
                      <w:rFonts w:eastAsia="Calibri"/>
                      <w:color w:val="000000"/>
                    </w:rPr>
                    <w:t xml:space="preserve">Заместитель председателя правления </w:t>
                  </w:r>
                </w:p>
                <w:p w:rsidR="00FC7545" w:rsidRPr="00FC7545" w:rsidRDefault="00FC7545" w:rsidP="003F319C">
                  <w:pPr>
                    <w:autoSpaceDE w:val="0"/>
                    <w:autoSpaceDN w:val="0"/>
                    <w:adjustRightInd w:val="0"/>
                    <w:spacing w:after="0"/>
                    <w:ind w:left="34"/>
                    <w:jc w:val="left"/>
                    <w:rPr>
                      <w:rFonts w:eastAsia="Calibri"/>
                      <w:color w:val="000000"/>
                    </w:rPr>
                  </w:pPr>
                  <w:r w:rsidRPr="00FC7545">
                    <w:rPr>
                      <w:rFonts w:eastAsia="Calibri"/>
                      <w:color w:val="000000"/>
                    </w:rPr>
                    <w:t xml:space="preserve">Государственной компании </w:t>
                  </w:r>
                </w:p>
                <w:p w:rsidR="00FC7545" w:rsidRPr="00FC7545" w:rsidRDefault="00FC7545" w:rsidP="003F319C">
                  <w:pPr>
                    <w:autoSpaceDE w:val="0"/>
                    <w:autoSpaceDN w:val="0"/>
                    <w:adjustRightInd w:val="0"/>
                    <w:spacing w:after="0"/>
                    <w:ind w:left="34"/>
                    <w:jc w:val="left"/>
                    <w:rPr>
                      <w:rFonts w:eastAsia="Calibri"/>
                      <w:color w:val="000000"/>
                    </w:rPr>
                  </w:pPr>
                  <w:r w:rsidRPr="00FC7545">
                    <w:rPr>
                      <w:rFonts w:eastAsia="Calibri"/>
                      <w:color w:val="000000"/>
                    </w:rPr>
                    <w:t xml:space="preserve">«Российские автомобильные дороги» </w:t>
                  </w:r>
                </w:p>
                <w:p w:rsidR="00FC7545" w:rsidRPr="00FC7545" w:rsidRDefault="003F319C" w:rsidP="003F319C">
                  <w:pPr>
                    <w:autoSpaceDE w:val="0"/>
                    <w:autoSpaceDN w:val="0"/>
                    <w:adjustRightInd w:val="0"/>
                    <w:spacing w:after="0"/>
                    <w:ind w:left="34"/>
                    <w:jc w:val="left"/>
                    <w:rPr>
                      <w:rFonts w:eastAsia="Calibri"/>
                      <w:color w:val="000000"/>
                    </w:rPr>
                  </w:pPr>
                  <w:r>
                    <w:rPr>
                      <w:rFonts w:eastAsia="Calibri"/>
                      <w:color w:val="000000"/>
                    </w:rPr>
                    <w:t>по инвестиционной политике и корпоративному развитию</w:t>
                  </w:r>
                </w:p>
                <w:p w:rsidR="00FC7545" w:rsidRPr="00FC7545" w:rsidRDefault="00FC7545" w:rsidP="00621370">
                  <w:pPr>
                    <w:tabs>
                      <w:tab w:val="left" w:pos="2595"/>
                    </w:tabs>
                    <w:autoSpaceDE w:val="0"/>
                    <w:autoSpaceDN w:val="0"/>
                    <w:adjustRightInd w:val="0"/>
                    <w:spacing w:after="0"/>
                    <w:ind w:left="142" w:hanging="108"/>
                    <w:jc w:val="left"/>
                    <w:rPr>
                      <w:rFonts w:eastAsia="Calibri"/>
                      <w:color w:val="000000"/>
                    </w:rPr>
                  </w:pPr>
                  <w:r w:rsidRPr="00FC7545">
                    <w:rPr>
                      <w:rFonts w:eastAsia="Calibri"/>
                      <w:color w:val="000000"/>
                    </w:rPr>
                    <w:tab/>
                  </w:r>
                  <w:r w:rsidRPr="00FC7545">
                    <w:rPr>
                      <w:rFonts w:eastAsia="Calibri"/>
                      <w:color w:val="000000"/>
                    </w:rPr>
                    <w:tab/>
                  </w:r>
                </w:p>
                <w:p w:rsidR="00FC7545" w:rsidRPr="00FC7545" w:rsidRDefault="00FC7545" w:rsidP="00621370">
                  <w:pPr>
                    <w:autoSpaceDE w:val="0"/>
                    <w:autoSpaceDN w:val="0"/>
                    <w:adjustRightInd w:val="0"/>
                    <w:spacing w:after="0"/>
                    <w:ind w:left="142" w:hanging="108"/>
                    <w:jc w:val="left"/>
                    <w:rPr>
                      <w:rFonts w:eastAsia="Calibri"/>
                      <w:color w:val="000000"/>
                    </w:rPr>
                  </w:pPr>
                  <w:r w:rsidRPr="00FC7545">
                    <w:rPr>
                      <w:rFonts w:eastAsia="Calibri"/>
                      <w:color w:val="000000"/>
                    </w:rPr>
                    <w:t xml:space="preserve">________________ </w:t>
                  </w:r>
                  <w:r w:rsidR="003F319C">
                    <w:rPr>
                      <w:rFonts w:eastAsia="Calibri"/>
                      <w:color w:val="000000"/>
                    </w:rPr>
                    <w:t>А.Г. Носов</w:t>
                  </w:r>
                  <w:r w:rsidRPr="00FC7545">
                    <w:rPr>
                      <w:rFonts w:eastAsia="Calibri"/>
                      <w:color w:val="000000"/>
                    </w:rPr>
                    <w:t xml:space="preserve"> </w:t>
                  </w:r>
                </w:p>
                <w:p w:rsidR="00FC7545" w:rsidRPr="00FC7545" w:rsidRDefault="00FC7545" w:rsidP="00621370">
                  <w:pPr>
                    <w:autoSpaceDE w:val="0"/>
                    <w:autoSpaceDN w:val="0"/>
                    <w:adjustRightInd w:val="0"/>
                    <w:spacing w:after="0"/>
                    <w:ind w:left="142" w:hanging="108"/>
                    <w:jc w:val="left"/>
                    <w:rPr>
                      <w:rFonts w:eastAsia="Calibri"/>
                      <w:color w:val="000000"/>
                    </w:rPr>
                  </w:pPr>
                  <w:r w:rsidRPr="00FC7545">
                    <w:rPr>
                      <w:rFonts w:eastAsia="Calibri"/>
                      <w:color w:val="000000"/>
                    </w:rPr>
                    <w:t xml:space="preserve">«_________» ____________ 2014 г. </w:t>
                  </w:r>
                </w:p>
              </w:tc>
            </w:tr>
          </w:tbl>
          <w:p w:rsidR="00AA051B" w:rsidRPr="00FC7545" w:rsidRDefault="00AA051B" w:rsidP="009A46A1">
            <w:pPr>
              <w:spacing w:after="0"/>
              <w:ind w:left="284"/>
              <w:jc w:val="center"/>
              <w:rPr>
                <w:b/>
              </w:rPr>
            </w:pPr>
          </w:p>
        </w:tc>
        <w:tc>
          <w:tcPr>
            <w:tcW w:w="5068" w:type="dxa"/>
          </w:tcPr>
          <w:p w:rsidR="00AA051B" w:rsidRPr="00FC7545" w:rsidRDefault="00AA051B" w:rsidP="00E910F9">
            <w:pPr>
              <w:autoSpaceDE w:val="0"/>
              <w:autoSpaceDN w:val="0"/>
              <w:adjustRightInd w:val="0"/>
              <w:spacing w:after="0"/>
              <w:ind w:left="34"/>
              <w:jc w:val="left"/>
              <w:rPr>
                <w:rFonts w:eastAsia="Calibri"/>
                <w:color w:val="000000"/>
              </w:rPr>
            </w:pPr>
          </w:p>
          <w:p w:rsidR="004F08C2" w:rsidRDefault="004F08C2" w:rsidP="00E910F9">
            <w:pPr>
              <w:autoSpaceDE w:val="0"/>
              <w:autoSpaceDN w:val="0"/>
              <w:adjustRightInd w:val="0"/>
              <w:spacing w:after="0"/>
              <w:ind w:left="34"/>
              <w:jc w:val="left"/>
              <w:rPr>
                <w:rFonts w:eastAsia="Calibri"/>
                <w:color w:val="000000"/>
              </w:rPr>
            </w:pPr>
          </w:p>
          <w:p w:rsidR="00BE2D3B" w:rsidRPr="00FC7545" w:rsidRDefault="00BE2D3B" w:rsidP="00742AFB">
            <w:pPr>
              <w:autoSpaceDE w:val="0"/>
              <w:autoSpaceDN w:val="0"/>
              <w:adjustRightInd w:val="0"/>
              <w:spacing w:after="0"/>
              <w:jc w:val="left"/>
              <w:rPr>
                <w:rFonts w:eastAsia="Calibri"/>
                <w:color w:val="000000"/>
              </w:rPr>
            </w:pPr>
          </w:p>
          <w:tbl>
            <w:tblPr>
              <w:tblW w:w="0" w:type="auto"/>
              <w:tblBorders>
                <w:top w:val="nil"/>
                <w:left w:val="nil"/>
                <w:bottom w:val="nil"/>
                <w:right w:val="nil"/>
              </w:tblBorders>
              <w:tblLook w:val="0000" w:firstRow="0" w:lastRow="0" w:firstColumn="0" w:lastColumn="0" w:noHBand="0" w:noVBand="0"/>
            </w:tblPr>
            <w:tblGrid>
              <w:gridCol w:w="4852"/>
            </w:tblGrid>
            <w:tr w:rsidR="00AA051B" w:rsidRPr="00FC7545">
              <w:trPr>
                <w:trHeight w:val="1273"/>
              </w:trPr>
              <w:tc>
                <w:tcPr>
                  <w:tcW w:w="0" w:type="auto"/>
                </w:tcPr>
                <w:p w:rsidR="00AA051B" w:rsidRPr="00FC7545" w:rsidRDefault="00AA051B" w:rsidP="00E910F9">
                  <w:pPr>
                    <w:autoSpaceDE w:val="0"/>
                    <w:autoSpaceDN w:val="0"/>
                    <w:adjustRightInd w:val="0"/>
                    <w:spacing w:after="0"/>
                    <w:ind w:left="34"/>
                    <w:jc w:val="left"/>
                    <w:rPr>
                      <w:rFonts w:eastAsia="Calibri"/>
                      <w:color w:val="000000"/>
                    </w:rPr>
                  </w:pPr>
                  <w:r w:rsidRPr="00FC7545">
                    <w:rPr>
                      <w:rFonts w:eastAsia="Calibri"/>
                      <w:color w:val="000000"/>
                    </w:rPr>
                    <w:t xml:space="preserve">УТВЕРЖДАЮ </w:t>
                  </w:r>
                </w:p>
                <w:p w:rsidR="00742AFB" w:rsidRDefault="00454375" w:rsidP="00E910F9">
                  <w:pPr>
                    <w:autoSpaceDE w:val="0"/>
                    <w:autoSpaceDN w:val="0"/>
                    <w:adjustRightInd w:val="0"/>
                    <w:spacing w:after="0"/>
                    <w:ind w:left="34"/>
                    <w:jc w:val="left"/>
                    <w:rPr>
                      <w:rFonts w:eastAsia="Calibri"/>
                      <w:color w:val="000000"/>
                    </w:rPr>
                  </w:pPr>
                  <w:proofErr w:type="spellStart"/>
                  <w:r>
                    <w:rPr>
                      <w:rFonts w:eastAsia="Calibri"/>
                      <w:color w:val="000000"/>
                    </w:rPr>
                    <w:t>И.о</w:t>
                  </w:r>
                  <w:proofErr w:type="spellEnd"/>
                  <w:r>
                    <w:rPr>
                      <w:rFonts w:eastAsia="Calibri"/>
                      <w:color w:val="000000"/>
                    </w:rPr>
                    <w:t>.</w:t>
                  </w:r>
                  <w:r w:rsidR="00742AFB">
                    <w:rPr>
                      <w:rFonts w:eastAsia="Calibri"/>
                      <w:color w:val="000000"/>
                    </w:rPr>
                    <w:t xml:space="preserve"> председателя правления </w:t>
                  </w:r>
                </w:p>
                <w:p w:rsidR="00AA051B" w:rsidRPr="00FC7545" w:rsidRDefault="00AA051B" w:rsidP="00E910F9">
                  <w:pPr>
                    <w:autoSpaceDE w:val="0"/>
                    <w:autoSpaceDN w:val="0"/>
                    <w:adjustRightInd w:val="0"/>
                    <w:spacing w:after="0"/>
                    <w:ind w:left="34"/>
                    <w:jc w:val="left"/>
                    <w:rPr>
                      <w:rFonts w:eastAsia="Calibri"/>
                      <w:color w:val="000000"/>
                    </w:rPr>
                  </w:pPr>
                  <w:r w:rsidRPr="00FC7545">
                    <w:rPr>
                      <w:rFonts w:eastAsia="Calibri"/>
                      <w:color w:val="000000"/>
                    </w:rPr>
                    <w:t xml:space="preserve">Государственной компании </w:t>
                  </w:r>
                </w:p>
                <w:p w:rsidR="00F74E1C" w:rsidRDefault="00AA051B" w:rsidP="00BE2D3B">
                  <w:pPr>
                    <w:autoSpaceDE w:val="0"/>
                    <w:autoSpaceDN w:val="0"/>
                    <w:adjustRightInd w:val="0"/>
                    <w:spacing w:after="0"/>
                    <w:ind w:left="34"/>
                    <w:jc w:val="left"/>
                    <w:rPr>
                      <w:rFonts w:eastAsia="Calibri"/>
                      <w:color w:val="000000"/>
                    </w:rPr>
                  </w:pPr>
                  <w:r w:rsidRPr="00FC7545">
                    <w:rPr>
                      <w:rFonts w:eastAsia="Calibri"/>
                      <w:color w:val="000000"/>
                    </w:rPr>
                    <w:t xml:space="preserve">«Российские автомобильные дороги» </w:t>
                  </w:r>
                </w:p>
                <w:p w:rsidR="00742AFB" w:rsidRPr="00FC7545" w:rsidRDefault="00742AFB" w:rsidP="00E910F9">
                  <w:pPr>
                    <w:autoSpaceDE w:val="0"/>
                    <w:autoSpaceDN w:val="0"/>
                    <w:adjustRightInd w:val="0"/>
                    <w:spacing w:after="0"/>
                    <w:ind w:left="34"/>
                    <w:jc w:val="left"/>
                    <w:rPr>
                      <w:rFonts w:eastAsia="Calibri"/>
                      <w:color w:val="000000"/>
                    </w:rPr>
                  </w:pPr>
                </w:p>
                <w:p w:rsidR="00AA051B" w:rsidRPr="00FC7545" w:rsidRDefault="00AA051B" w:rsidP="00742AFB">
                  <w:pPr>
                    <w:autoSpaceDE w:val="0"/>
                    <w:autoSpaceDN w:val="0"/>
                    <w:adjustRightInd w:val="0"/>
                    <w:spacing w:after="0"/>
                    <w:ind w:left="34"/>
                    <w:jc w:val="left"/>
                    <w:rPr>
                      <w:rFonts w:eastAsia="Calibri"/>
                      <w:color w:val="000000"/>
                    </w:rPr>
                  </w:pPr>
                  <w:r w:rsidRPr="00FC7545">
                    <w:rPr>
                      <w:rFonts w:eastAsia="Calibri"/>
                      <w:color w:val="000000"/>
                    </w:rPr>
                    <w:t xml:space="preserve">_________________ </w:t>
                  </w:r>
                  <w:r w:rsidR="00742AFB">
                    <w:t>И</w:t>
                  </w:r>
                  <w:r w:rsidR="00BE2D3B">
                    <w:t>.</w:t>
                  </w:r>
                  <w:r w:rsidR="00742AFB">
                    <w:t>С</w:t>
                  </w:r>
                  <w:r w:rsidR="00BE2D3B">
                    <w:t xml:space="preserve">. </w:t>
                  </w:r>
                  <w:proofErr w:type="spellStart"/>
                  <w:r w:rsidR="00742AFB" w:rsidRPr="00742AFB">
                    <w:t>Алафинов</w:t>
                  </w:r>
                  <w:proofErr w:type="spellEnd"/>
                  <w:r w:rsidR="003F319C" w:rsidRPr="00FC7545">
                    <w:rPr>
                      <w:rFonts w:eastAsia="Calibri"/>
                      <w:color w:val="000000"/>
                    </w:rPr>
                    <w:t xml:space="preserve"> </w:t>
                  </w:r>
                  <w:r w:rsidRPr="00FC7545">
                    <w:rPr>
                      <w:rFonts w:eastAsia="Calibri"/>
                      <w:color w:val="000000"/>
                    </w:rPr>
                    <w:t>«_________» ____________ 201</w:t>
                  </w:r>
                  <w:r w:rsidR="00CC4626" w:rsidRPr="00FC7545">
                    <w:rPr>
                      <w:rFonts w:eastAsia="Calibri"/>
                      <w:color w:val="000000"/>
                    </w:rPr>
                    <w:t>4</w:t>
                  </w:r>
                  <w:r w:rsidRPr="00FC7545">
                    <w:rPr>
                      <w:rFonts w:eastAsia="Calibri"/>
                      <w:color w:val="000000"/>
                    </w:rPr>
                    <w:t xml:space="preserve"> г. </w:t>
                  </w:r>
                </w:p>
              </w:tc>
            </w:tr>
          </w:tbl>
          <w:p w:rsidR="00AA051B" w:rsidRPr="00FC7545" w:rsidRDefault="00AA051B" w:rsidP="00E910F9">
            <w:pPr>
              <w:spacing w:after="0"/>
              <w:ind w:left="34"/>
              <w:jc w:val="center"/>
              <w:rPr>
                <w:b/>
              </w:rPr>
            </w:pPr>
          </w:p>
        </w:tc>
      </w:tr>
      <w:tr w:rsidR="00AA051B" w:rsidRPr="00FC7545" w:rsidTr="00E910F9">
        <w:tc>
          <w:tcPr>
            <w:tcW w:w="5211" w:type="dxa"/>
          </w:tcPr>
          <w:p w:rsidR="00AA051B" w:rsidRPr="00FC7545" w:rsidRDefault="00AA051B" w:rsidP="009A46A1">
            <w:pPr>
              <w:autoSpaceDE w:val="0"/>
              <w:autoSpaceDN w:val="0"/>
              <w:adjustRightInd w:val="0"/>
              <w:spacing w:after="0"/>
              <w:ind w:left="142"/>
              <w:jc w:val="left"/>
              <w:rPr>
                <w:rFonts w:eastAsia="Calibri"/>
                <w:color w:val="000000"/>
              </w:rPr>
            </w:pPr>
          </w:p>
          <w:tbl>
            <w:tblPr>
              <w:tblpPr w:leftFromText="180" w:rightFromText="180" w:vertAnchor="text" w:horzAnchor="margin" w:tblpY="-221"/>
              <w:tblOverlap w:val="never"/>
              <w:tblW w:w="0" w:type="auto"/>
              <w:tblBorders>
                <w:top w:val="nil"/>
                <w:left w:val="nil"/>
                <w:bottom w:val="nil"/>
                <w:right w:val="nil"/>
              </w:tblBorders>
              <w:tblLook w:val="0000" w:firstRow="0" w:lastRow="0" w:firstColumn="0" w:lastColumn="0" w:noHBand="0" w:noVBand="0"/>
            </w:tblPr>
            <w:tblGrid>
              <w:gridCol w:w="4244"/>
            </w:tblGrid>
            <w:tr w:rsidR="00FC7545" w:rsidRPr="00FC7545" w:rsidTr="00FC7545">
              <w:trPr>
                <w:trHeight w:val="1894"/>
              </w:trPr>
              <w:tc>
                <w:tcPr>
                  <w:tcW w:w="0" w:type="auto"/>
                </w:tcPr>
                <w:p w:rsidR="00FC7545" w:rsidRDefault="00FC7545" w:rsidP="00621370">
                  <w:pPr>
                    <w:autoSpaceDE w:val="0"/>
                    <w:autoSpaceDN w:val="0"/>
                    <w:adjustRightInd w:val="0"/>
                    <w:spacing w:after="0"/>
                    <w:ind w:left="34" w:hanging="34"/>
                    <w:jc w:val="left"/>
                    <w:rPr>
                      <w:rFonts w:eastAsia="Calibri"/>
                      <w:color w:val="000000"/>
                    </w:rPr>
                  </w:pPr>
                </w:p>
                <w:p w:rsidR="003F319C" w:rsidRPr="00FC7545" w:rsidRDefault="003F319C" w:rsidP="003F319C">
                  <w:pPr>
                    <w:autoSpaceDE w:val="0"/>
                    <w:autoSpaceDN w:val="0"/>
                    <w:adjustRightInd w:val="0"/>
                    <w:spacing w:after="0"/>
                    <w:ind w:left="142" w:hanging="108"/>
                    <w:jc w:val="left"/>
                    <w:rPr>
                      <w:rFonts w:eastAsia="Calibri"/>
                      <w:color w:val="000000"/>
                    </w:rPr>
                  </w:pPr>
                  <w:r w:rsidRPr="00FC7545">
                    <w:rPr>
                      <w:rFonts w:eastAsia="Calibri"/>
                      <w:color w:val="000000"/>
                    </w:rPr>
                    <w:t xml:space="preserve">СОГЛАСОВАНО </w:t>
                  </w:r>
                </w:p>
                <w:p w:rsidR="003F319C" w:rsidRPr="00FC7545" w:rsidRDefault="003F319C" w:rsidP="003F319C">
                  <w:pPr>
                    <w:autoSpaceDE w:val="0"/>
                    <w:autoSpaceDN w:val="0"/>
                    <w:adjustRightInd w:val="0"/>
                    <w:spacing w:after="0"/>
                    <w:ind w:left="142" w:hanging="108"/>
                    <w:jc w:val="left"/>
                    <w:rPr>
                      <w:rFonts w:eastAsia="Calibri"/>
                      <w:color w:val="000000"/>
                    </w:rPr>
                  </w:pPr>
                  <w:r w:rsidRPr="00FC7545">
                    <w:rPr>
                      <w:rFonts w:eastAsia="Calibri"/>
                      <w:color w:val="000000"/>
                    </w:rPr>
                    <w:t xml:space="preserve">Заместитель председателя правления </w:t>
                  </w:r>
                </w:p>
                <w:p w:rsidR="003F319C" w:rsidRPr="00FC7545" w:rsidRDefault="003F319C" w:rsidP="003F319C">
                  <w:pPr>
                    <w:autoSpaceDE w:val="0"/>
                    <w:autoSpaceDN w:val="0"/>
                    <w:adjustRightInd w:val="0"/>
                    <w:spacing w:after="0"/>
                    <w:ind w:left="142" w:hanging="108"/>
                    <w:jc w:val="left"/>
                    <w:rPr>
                      <w:rFonts w:eastAsia="Calibri"/>
                      <w:color w:val="000000"/>
                    </w:rPr>
                  </w:pPr>
                  <w:r w:rsidRPr="00FC7545">
                    <w:rPr>
                      <w:rFonts w:eastAsia="Calibri"/>
                      <w:color w:val="000000"/>
                    </w:rPr>
                    <w:t xml:space="preserve">Государственной компании </w:t>
                  </w:r>
                </w:p>
                <w:p w:rsidR="003F319C" w:rsidRPr="00FC7545" w:rsidRDefault="003F319C" w:rsidP="003F319C">
                  <w:pPr>
                    <w:autoSpaceDE w:val="0"/>
                    <w:autoSpaceDN w:val="0"/>
                    <w:adjustRightInd w:val="0"/>
                    <w:spacing w:after="0"/>
                    <w:ind w:left="142" w:hanging="108"/>
                    <w:jc w:val="left"/>
                    <w:rPr>
                      <w:rFonts w:eastAsia="Calibri"/>
                      <w:color w:val="000000"/>
                    </w:rPr>
                  </w:pPr>
                  <w:r w:rsidRPr="00FC7545">
                    <w:rPr>
                      <w:rFonts w:eastAsia="Calibri"/>
                      <w:color w:val="000000"/>
                    </w:rPr>
                    <w:t xml:space="preserve">«Российские автомобильные дороги» </w:t>
                  </w:r>
                </w:p>
                <w:p w:rsidR="003F319C" w:rsidRPr="00FC7545" w:rsidRDefault="003F319C" w:rsidP="003F319C">
                  <w:pPr>
                    <w:autoSpaceDE w:val="0"/>
                    <w:autoSpaceDN w:val="0"/>
                    <w:adjustRightInd w:val="0"/>
                    <w:spacing w:after="0"/>
                    <w:ind w:left="142" w:hanging="108"/>
                    <w:jc w:val="left"/>
                    <w:rPr>
                      <w:rFonts w:eastAsia="Calibri"/>
                      <w:color w:val="000000"/>
                    </w:rPr>
                  </w:pPr>
                  <w:r w:rsidRPr="00FC7545">
                    <w:rPr>
                      <w:rFonts w:eastAsia="Calibri"/>
                      <w:color w:val="000000"/>
                    </w:rPr>
                    <w:t xml:space="preserve">по правовым вопросам </w:t>
                  </w:r>
                </w:p>
                <w:p w:rsidR="003F319C" w:rsidRPr="00FC7545" w:rsidRDefault="003F319C" w:rsidP="003F319C">
                  <w:pPr>
                    <w:tabs>
                      <w:tab w:val="left" w:pos="2595"/>
                    </w:tabs>
                    <w:autoSpaceDE w:val="0"/>
                    <w:autoSpaceDN w:val="0"/>
                    <w:adjustRightInd w:val="0"/>
                    <w:spacing w:after="0"/>
                    <w:ind w:left="142" w:hanging="108"/>
                    <w:jc w:val="left"/>
                    <w:rPr>
                      <w:rFonts w:eastAsia="Calibri"/>
                      <w:color w:val="000000"/>
                    </w:rPr>
                  </w:pPr>
                  <w:r w:rsidRPr="00FC7545">
                    <w:rPr>
                      <w:rFonts w:eastAsia="Calibri"/>
                      <w:color w:val="000000"/>
                    </w:rPr>
                    <w:tab/>
                  </w:r>
                  <w:r w:rsidRPr="00FC7545">
                    <w:rPr>
                      <w:rFonts w:eastAsia="Calibri"/>
                      <w:color w:val="000000"/>
                    </w:rPr>
                    <w:tab/>
                  </w:r>
                </w:p>
                <w:p w:rsidR="003F319C" w:rsidRPr="00FC7545" w:rsidRDefault="003F319C" w:rsidP="003F319C">
                  <w:pPr>
                    <w:autoSpaceDE w:val="0"/>
                    <w:autoSpaceDN w:val="0"/>
                    <w:adjustRightInd w:val="0"/>
                    <w:spacing w:after="0"/>
                    <w:ind w:left="142" w:hanging="108"/>
                    <w:jc w:val="left"/>
                    <w:rPr>
                      <w:rFonts w:eastAsia="Calibri"/>
                      <w:color w:val="000000"/>
                    </w:rPr>
                  </w:pPr>
                  <w:r w:rsidRPr="00FC7545">
                    <w:rPr>
                      <w:rFonts w:eastAsia="Calibri"/>
                      <w:color w:val="000000"/>
                    </w:rPr>
                    <w:t xml:space="preserve">________________ К.И. Попов </w:t>
                  </w:r>
                </w:p>
                <w:p w:rsidR="003F319C" w:rsidRDefault="003F319C" w:rsidP="003F319C">
                  <w:pPr>
                    <w:autoSpaceDE w:val="0"/>
                    <w:autoSpaceDN w:val="0"/>
                    <w:adjustRightInd w:val="0"/>
                    <w:spacing w:after="0"/>
                    <w:ind w:left="34" w:hanging="34"/>
                    <w:jc w:val="left"/>
                    <w:rPr>
                      <w:rFonts w:eastAsia="Calibri"/>
                      <w:color w:val="000000"/>
                    </w:rPr>
                  </w:pPr>
                  <w:r w:rsidRPr="00FC7545">
                    <w:rPr>
                      <w:rFonts w:eastAsia="Calibri"/>
                      <w:color w:val="000000"/>
                    </w:rPr>
                    <w:t>«_________» ____________ 2014 г</w:t>
                  </w:r>
                </w:p>
                <w:p w:rsidR="003F319C" w:rsidRPr="00FC7545" w:rsidRDefault="003F319C" w:rsidP="003F319C">
                  <w:pPr>
                    <w:autoSpaceDE w:val="0"/>
                    <w:autoSpaceDN w:val="0"/>
                    <w:adjustRightInd w:val="0"/>
                    <w:spacing w:after="0"/>
                    <w:jc w:val="left"/>
                    <w:rPr>
                      <w:rFonts w:eastAsia="Calibri"/>
                      <w:color w:val="000000"/>
                    </w:rPr>
                  </w:pPr>
                </w:p>
                <w:p w:rsidR="00FC7545" w:rsidRPr="00FC7545" w:rsidRDefault="00FC7545" w:rsidP="00621370">
                  <w:pPr>
                    <w:autoSpaceDE w:val="0"/>
                    <w:autoSpaceDN w:val="0"/>
                    <w:adjustRightInd w:val="0"/>
                    <w:spacing w:after="0"/>
                    <w:ind w:left="34" w:hanging="34"/>
                    <w:jc w:val="left"/>
                    <w:rPr>
                      <w:rFonts w:eastAsia="Calibri"/>
                      <w:color w:val="000000"/>
                    </w:rPr>
                  </w:pPr>
                  <w:r w:rsidRPr="00FC7545">
                    <w:rPr>
                      <w:rFonts w:eastAsia="Calibri"/>
                      <w:color w:val="000000"/>
                    </w:rPr>
                    <w:t xml:space="preserve">СОГЛАСОВАНО </w:t>
                  </w:r>
                </w:p>
                <w:p w:rsidR="00FC7545" w:rsidRPr="00FC7545" w:rsidRDefault="00FC7545" w:rsidP="00621370">
                  <w:pPr>
                    <w:autoSpaceDE w:val="0"/>
                    <w:autoSpaceDN w:val="0"/>
                    <w:adjustRightInd w:val="0"/>
                    <w:spacing w:after="0"/>
                    <w:ind w:left="34" w:hanging="34"/>
                    <w:jc w:val="left"/>
                    <w:rPr>
                      <w:rFonts w:eastAsia="Calibri"/>
                      <w:color w:val="000000"/>
                    </w:rPr>
                  </w:pPr>
                  <w:r w:rsidRPr="00FC7545">
                    <w:rPr>
                      <w:rFonts w:eastAsia="Calibri"/>
                      <w:color w:val="000000"/>
                    </w:rPr>
                    <w:t xml:space="preserve">Директор Юридического департамента </w:t>
                  </w:r>
                </w:p>
                <w:p w:rsidR="00FC7545" w:rsidRPr="00FC7545" w:rsidRDefault="00FC7545" w:rsidP="00621370">
                  <w:pPr>
                    <w:autoSpaceDE w:val="0"/>
                    <w:autoSpaceDN w:val="0"/>
                    <w:adjustRightInd w:val="0"/>
                    <w:spacing w:after="0"/>
                    <w:ind w:left="34" w:hanging="34"/>
                    <w:jc w:val="left"/>
                    <w:rPr>
                      <w:rFonts w:eastAsia="Calibri"/>
                      <w:color w:val="000000"/>
                    </w:rPr>
                  </w:pPr>
                  <w:r w:rsidRPr="00FC7545">
                    <w:rPr>
                      <w:rFonts w:eastAsia="Calibri"/>
                      <w:color w:val="000000"/>
                    </w:rPr>
                    <w:t xml:space="preserve">Государственной компании </w:t>
                  </w:r>
                </w:p>
                <w:p w:rsidR="00FC7545" w:rsidRPr="00FC7545" w:rsidRDefault="00FC7545" w:rsidP="00621370">
                  <w:pPr>
                    <w:autoSpaceDE w:val="0"/>
                    <w:autoSpaceDN w:val="0"/>
                    <w:adjustRightInd w:val="0"/>
                    <w:spacing w:after="0"/>
                    <w:ind w:left="34" w:hanging="34"/>
                    <w:jc w:val="left"/>
                    <w:rPr>
                      <w:rFonts w:eastAsia="Calibri"/>
                      <w:color w:val="000000"/>
                    </w:rPr>
                  </w:pPr>
                  <w:r w:rsidRPr="00FC7545">
                    <w:rPr>
                      <w:rFonts w:eastAsia="Calibri"/>
                      <w:color w:val="000000"/>
                    </w:rPr>
                    <w:t xml:space="preserve">«Российские автомобильные дороги» </w:t>
                  </w:r>
                </w:p>
                <w:p w:rsidR="00FC7545" w:rsidRPr="00FC7545" w:rsidRDefault="00FC7545" w:rsidP="00621370">
                  <w:pPr>
                    <w:autoSpaceDE w:val="0"/>
                    <w:autoSpaceDN w:val="0"/>
                    <w:adjustRightInd w:val="0"/>
                    <w:spacing w:after="0"/>
                    <w:ind w:left="34" w:hanging="34"/>
                    <w:jc w:val="left"/>
                    <w:rPr>
                      <w:rFonts w:eastAsia="Calibri"/>
                      <w:color w:val="000000"/>
                    </w:rPr>
                  </w:pPr>
                </w:p>
                <w:p w:rsidR="00FC7545" w:rsidRPr="00FC7545" w:rsidRDefault="00FC7545" w:rsidP="00621370">
                  <w:pPr>
                    <w:autoSpaceDE w:val="0"/>
                    <w:autoSpaceDN w:val="0"/>
                    <w:adjustRightInd w:val="0"/>
                    <w:spacing w:after="0"/>
                    <w:ind w:left="34" w:hanging="34"/>
                    <w:jc w:val="left"/>
                    <w:rPr>
                      <w:rFonts w:eastAsia="Calibri"/>
                      <w:color w:val="000000"/>
                    </w:rPr>
                  </w:pPr>
                  <w:r w:rsidRPr="00FC7545">
                    <w:rPr>
                      <w:rFonts w:eastAsia="Calibri"/>
                      <w:color w:val="000000"/>
                    </w:rPr>
                    <w:t xml:space="preserve">________________ М.А. Смирнов </w:t>
                  </w:r>
                </w:p>
                <w:p w:rsidR="00FC7545" w:rsidRPr="00FC7545" w:rsidRDefault="00FC7545" w:rsidP="00621370">
                  <w:pPr>
                    <w:autoSpaceDE w:val="0"/>
                    <w:autoSpaceDN w:val="0"/>
                    <w:adjustRightInd w:val="0"/>
                    <w:spacing w:after="0"/>
                    <w:ind w:left="34" w:hanging="34"/>
                    <w:jc w:val="left"/>
                    <w:rPr>
                      <w:rFonts w:eastAsia="Calibri"/>
                      <w:color w:val="000000"/>
                    </w:rPr>
                  </w:pPr>
                  <w:r w:rsidRPr="00FC7545">
                    <w:rPr>
                      <w:rFonts w:eastAsia="Calibri"/>
                      <w:color w:val="000000"/>
                    </w:rPr>
                    <w:t xml:space="preserve">«_________» ____________ 2014 г. </w:t>
                  </w:r>
                </w:p>
              </w:tc>
            </w:tr>
          </w:tbl>
          <w:p w:rsidR="00AA051B" w:rsidRPr="00FC7545" w:rsidRDefault="00AA051B" w:rsidP="009A46A1">
            <w:pPr>
              <w:spacing w:after="0"/>
              <w:ind w:left="142"/>
              <w:jc w:val="center"/>
              <w:rPr>
                <w:b/>
              </w:rPr>
            </w:pPr>
          </w:p>
        </w:tc>
        <w:tc>
          <w:tcPr>
            <w:tcW w:w="5068" w:type="dxa"/>
          </w:tcPr>
          <w:p w:rsidR="00AA051B" w:rsidRDefault="00AA051B" w:rsidP="00E910F9">
            <w:pPr>
              <w:autoSpaceDE w:val="0"/>
              <w:autoSpaceDN w:val="0"/>
              <w:adjustRightInd w:val="0"/>
              <w:spacing w:after="0"/>
              <w:ind w:left="34"/>
              <w:jc w:val="left"/>
              <w:rPr>
                <w:rFonts w:eastAsia="Calibri"/>
                <w:color w:val="000000"/>
              </w:rPr>
            </w:pPr>
          </w:p>
          <w:p w:rsidR="003F319C" w:rsidRPr="00FC7545" w:rsidRDefault="003F319C" w:rsidP="003F319C">
            <w:pPr>
              <w:autoSpaceDE w:val="0"/>
              <w:autoSpaceDN w:val="0"/>
              <w:adjustRightInd w:val="0"/>
              <w:spacing w:after="0"/>
              <w:ind w:left="34"/>
              <w:jc w:val="left"/>
              <w:rPr>
                <w:rFonts w:eastAsia="Calibri"/>
                <w:color w:val="000000"/>
              </w:rPr>
            </w:pPr>
            <w:r w:rsidRPr="00FC7545">
              <w:rPr>
                <w:rFonts w:eastAsia="Calibri"/>
                <w:color w:val="000000"/>
              </w:rPr>
              <w:t xml:space="preserve">СОГЛАСОВАНО </w:t>
            </w:r>
          </w:p>
          <w:p w:rsidR="003F319C" w:rsidRPr="00FC7545" w:rsidRDefault="003F319C" w:rsidP="003F319C">
            <w:pPr>
              <w:autoSpaceDE w:val="0"/>
              <w:autoSpaceDN w:val="0"/>
              <w:adjustRightInd w:val="0"/>
              <w:spacing w:after="0"/>
              <w:ind w:left="34"/>
              <w:jc w:val="left"/>
              <w:rPr>
                <w:rFonts w:eastAsia="Calibri"/>
                <w:color w:val="000000"/>
              </w:rPr>
            </w:pPr>
            <w:r w:rsidRPr="00FC7545">
              <w:rPr>
                <w:rFonts w:eastAsia="Calibri"/>
                <w:color w:val="000000"/>
              </w:rPr>
              <w:t xml:space="preserve">Директор Департамента </w:t>
            </w:r>
          </w:p>
          <w:p w:rsidR="003F319C" w:rsidRPr="00FC7545" w:rsidRDefault="003F319C" w:rsidP="003F319C">
            <w:pPr>
              <w:autoSpaceDE w:val="0"/>
              <w:autoSpaceDN w:val="0"/>
              <w:adjustRightInd w:val="0"/>
              <w:spacing w:after="0"/>
              <w:ind w:left="34"/>
              <w:jc w:val="left"/>
              <w:rPr>
                <w:rFonts w:eastAsia="Calibri"/>
                <w:color w:val="000000"/>
              </w:rPr>
            </w:pPr>
            <w:r w:rsidRPr="00FC7545">
              <w:rPr>
                <w:rFonts w:eastAsia="Calibri"/>
                <w:color w:val="000000"/>
              </w:rPr>
              <w:t>экономики и финансов</w:t>
            </w:r>
          </w:p>
          <w:p w:rsidR="003F319C" w:rsidRPr="00FC7545" w:rsidRDefault="003F319C" w:rsidP="003F319C">
            <w:pPr>
              <w:autoSpaceDE w:val="0"/>
              <w:autoSpaceDN w:val="0"/>
              <w:adjustRightInd w:val="0"/>
              <w:spacing w:after="0"/>
              <w:ind w:left="34"/>
              <w:jc w:val="left"/>
              <w:rPr>
                <w:rFonts w:eastAsia="Calibri"/>
                <w:color w:val="000000"/>
              </w:rPr>
            </w:pPr>
            <w:r w:rsidRPr="00FC7545">
              <w:rPr>
                <w:rFonts w:eastAsia="Calibri"/>
                <w:color w:val="000000"/>
              </w:rPr>
              <w:t xml:space="preserve">Государственной компании </w:t>
            </w:r>
          </w:p>
          <w:p w:rsidR="003F319C" w:rsidRPr="00FC7545" w:rsidRDefault="003F319C" w:rsidP="003F319C">
            <w:pPr>
              <w:autoSpaceDE w:val="0"/>
              <w:autoSpaceDN w:val="0"/>
              <w:adjustRightInd w:val="0"/>
              <w:spacing w:after="0"/>
              <w:ind w:left="34"/>
              <w:jc w:val="left"/>
              <w:rPr>
                <w:rFonts w:eastAsia="Calibri"/>
                <w:color w:val="000000"/>
              </w:rPr>
            </w:pPr>
            <w:r w:rsidRPr="00FC7545">
              <w:rPr>
                <w:rFonts w:eastAsia="Calibri"/>
                <w:color w:val="000000"/>
              </w:rPr>
              <w:t xml:space="preserve">«Российские автомобильные дороги» </w:t>
            </w:r>
          </w:p>
          <w:p w:rsidR="003F319C" w:rsidRPr="00FC7545" w:rsidRDefault="003F319C" w:rsidP="003F319C">
            <w:pPr>
              <w:autoSpaceDE w:val="0"/>
              <w:autoSpaceDN w:val="0"/>
              <w:adjustRightInd w:val="0"/>
              <w:spacing w:after="0"/>
              <w:ind w:left="34"/>
              <w:jc w:val="left"/>
              <w:rPr>
                <w:rFonts w:eastAsia="Calibri"/>
                <w:color w:val="000000"/>
              </w:rPr>
            </w:pPr>
          </w:p>
          <w:p w:rsidR="003F319C" w:rsidRPr="00FC7545" w:rsidRDefault="003F319C" w:rsidP="003F319C">
            <w:pPr>
              <w:autoSpaceDE w:val="0"/>
              <w:autoSpaceDN w:val="0"/>
              <w:adjustRightInd w:val="0"/>
              <w:spacing w:after="0"/>
              <w:ind w:left="34"/>
              <w:jc w:val="left"/>
              <w:rPr>
                <w:rFonts w:eastAsia="Calibri"/>
                <w:color w:val="000000"/>
              </w:rPr>
            </w:pPr>
            <w:r w:rsidRPr="00FC7545">
              <w:rPr>
                <w:rFonts w:eastAsia="Calibri"/>
                <w:color w:val="000000"/>
              </w:rPr>
              <w:t xml:space="preserve">________________ М.Е. </w:t>
            </w:r>
            <w:proofErr w:type="spellStart"/>
            <w:r w:rsidRPr="00FC7545">
              <w:rPr>
                <w:rFonts w:eastAsia="Calibri"/>
                <w:color w:val="000000"/>
              </w:rPr>
              <w:t>Федянов</w:t>
            </w:r>
            <w:proofErr w:type="spellEnd"/>
            <w:r w:rsidRPr="00FC7545">
              <w:rPr>
                <w:rFonts w:eastAsia="Calibri"/>
                <w:color w:val="000000"/>
              </w:rPr>
              <w:t xml:space="preserve"> </w:t>
            </w:r>
          </w:p>
          <w:p w:rsidR="003F319C" w:rsidRDefault="003F319C" w:rsidP="003F319C">
            <w:pPr>
              <w:autoSpaceDE w:val="0"/>
              <w:autoSpaceDN w:val="0"/>
              <w:adjustRightInd w:val="0"/>
              <w:spacing w:after="0"/>
              <w:ind w:left="34"/>
              <w:jc w:val="left"/>
              <w:rPr>
                <w:rFonts w:eastAsia="Calibri"/>
                <w:color w:val="000000"/>
              </w:rPr>
            </w:pPr>
            <w:r w:rsidRPr="00FC7545">
              <w:rPr>
                <w:rFonts w:eastAsia="Calibri"/>
                <w:color w:val="000000"/>
              </w:rPr>
              <w:t xml:space="preserve">«_________» ____________ 2014 г.  </w:t>
            </w:r>
          </w:p>
          <w:p w:rsidR="003F319C" w:rsidRDefault="003F319C" w:rsidP="003F319C">
            <w:pPr>
              <w:autoSpaceDE w:val="0"/>
              <w:autoSpaceDN w:val="0"/>
              <w:adjustRightInd w:val="0"/>
              <w:spacing w:after="0"/>
              <w:jc w:val="left"/>
              <w:rPr>
                <w:rFonts w:eastAsia="Calibri"/>
                <w:color w:val="000000"/>
              </w:rPr>
            </w:pPr>
          </w:p>
          <w:p w:rsidR="004A41BC" w:rsidRPr="00FC7545" w:rsidRDefault="004A41BC" w:rsidP="003F319C">
            <w:pPr>
              <w:autoSpaceDE w:val="0"/>
              <w:autoSpaceDN w:val="0"/>
              <w:adjustRightInd w:val="0"/>
              <w:spacing w:after="0"/>
              <w:jc w:val="left"/>
              <w:rPr>
                <w:rFonts w:eastAsia="Calibri"/>
                <w:color w:val="000000"/>
              </w:rPr>
            </w:pPr>
          </w:p>
          <w:tbl>
            <w:tblPr>
              <w:tblW w:w="0" w:type="auto"/>
              <w:tblBorders>
                <w:top w:val="nil"/>
                <w:left w:val="nil"/>
                <w:bottom w:val="nil"/>
                <w:right w:val="nil"/>
              </w:tblBorders>
              <w:tblLook w:val="0000" w:firstRow="0" w:lastRow="0" w:firstColumn="0" w:lastColumn="0" w:noHBand="0" w:noVBand="0"/>
            </w:tblPr>
            <w:tblGrid>
              <w:gridCol w:w="4852"/>
            </w:tblGrid>
            <w:tr w:rsidR="00AA051B" w:rsidRPr="00FC7545">
              <w:trPr>
                <w:trHeight w:val="1133"/>
              </w:trPr>
              <w:tc>
                <w:tcPr>
                  <w:tcW w:w="0" w:type="auto"/>
                </w:tcPr>
                <w:p w:rsidR="00AA051B" w:rsidRPr="00FC7545" w:rsidRDefault="00AA051B" w:rsidP="00E910F9">
                  <w:pPr>
                    <w:autoSpaceDE w:val="0"/>
                    <w:autoSpaceDN w:val="0"/>
                    <w:adjustRightInd w:val="0"/>
                    <w:spacing w:after="0"/>
                    <w:ind w:left="34"/>
                    <w:jc w:val="left"/>
                    <w:rPr>
                      <w:rFonts w:eastAsia="Calibri"/>
                      <w:color w:val="000000"/>
                    </w:rPr>
                  </w:pPr>
                  <w:r w:rsidRPr="00FC7545">
                    <w:rPr>
                      <w:rFonts w:eastAsia="Calibri"/>
                      <w:color w:val="000000"/>
                    </w:rPr>
                    <w:t xml:space="preserve">СОГЛАСОВАНО </w:t>
                  </w:r>
                </w:p>
                <w:p w:rsidR="00773DBB" w:rsidRPr="00773DBB" w:rsidRDefault="00773DBB" w:rsidP="00773DBB">
                  <w:pPr>
                    <w:autoSpaceDE w:val="0"/>
                    <w:autoSpaceDN w:val="0"/>
                    <w:adjustRightInd w:val="0"/>
                    <w:spacing w:after="0"/>
                    <w:ind w:left="34"/>
                    <w:jc w:val="left"/>
                    <w:rPr>
                      <w:rFonts w:eastAsia="Calibri"/>
                      <w:color w:val="000000"/>
                    </w:rPr>
                  </w:pPr>
                  <w:r w:rsidRPr="00773DBB">
                    <w:rPr>
                      <w:rFonts w:eastAsia="Calibri"/>
                      <w:color w:val="000000"/>
                    </w:rPr>
                    <w:t xml:space="preserve">Директор Центра закупок и ценообразования </w:t>
                  </w:r>
                </w:p>
                <w:p w:rsidR="00773DBB" w:rsidRPr="00773DBB" w:rsidRDefault="00773DBB" w:rsidP="00773DBB">
                  <w:pPr>
                    <w:autoSpaceDE w:val="0"/>
                    <w:autoSpaceDN w:val="0"/>
                    <w:adjustRightInd w:val="0"/>
                    <w:spacing w:after="0"/>
                    <w:ind w:left="34"/>
                    <w:jc w:val="left"/>
                    <w:rPr>
                      <w:rFonts w:eastAsia="Calibri"/>
                      <w:color w:val="000000"/>
                    </w:rPr>
                  </w:pPr>
                  <w:r w:rsidRPr="00773DBB">
                    <w:rPr>
                      <w:rFonts w:eastAsia="Calibri"/>
                      <w:color w:val="000000"/>
                    </w:rPr>
                    <w:t>Государственной компании</w:t>
                  </w:r>
                </w:p>
                <w:p w:rsidR="00773DBB" w:rsidRPr="00773DBB" w:rsidRDefault="00773DBB" w:rsidP="00773DBB">
                  <w:pPr>
                    <w:autoSpaceDE w:val="0"/>
                    <w:autoSpaceDN w:val="0"/>
                    <w:adjustRightInd w:val="0"/>
                    <w:spacing w:after="0"/>
                    <w:ind w:left="34"/>
                    <w:jc w:val="left"/>
                    <w:rPr>
                      <w:rFonts w:eastAsia="Calibri"/>
                      <w:color w:val="000000"/>
                    </w:rPr>
                  </w:pPr>
                  <w:r w:rsidRPr="00773DBB">
                    <w:rPr>
                      <w:rFonts w:eastAsia="Calibri"/>
                      <w:color w:val="000000"/>
                    </w:rPr>
                    <w:t>«Российские автомобильные дороги»</w:t>
                  </w:r>
                </w:p>
                <w:p w:rsidR="00773DBB" w:rsidRPr="00773DBB" w:rsidRDefault="00773DBB" w:rsidP="00773DBB">
                  <w:pPr>
                    <w:autoSpaceDE w:val="0"/>
                    <w:autoSpaceDN w:val="0"/>
                    <w:adjustRightInd w:val="0"/>
                    <w:spacing w:after="0"/>
                    <w:ind w:left="34"/>
                    <w:jc w:val="left"/>
                    <w:rPr>
                      <w:rFonts w:eastAsia="Calibri"/>
                      <w:color w:val="000000"/>
                    </w:rPr>
                  </w:pPr>
                </w:p>
                <w:p w:rsidR="00773DBB" w:rsidRPr="00773DBB" w:rsidRDefault="00773DBB" w:rsidP="00773DBB">
                  <w:pPr>
                    <w:autoSpaceDE w:val="0"/>
                    <w:autoSpaceDN w:val="0"/>
                    <w:adjustRightInd w:val="0"/>
                    <w:spacing w:after="0"/>
                    <w:ind w:left="34"/>
                    <w:jc w:val="left"/>
                    <w:rPr>
                      <w:rFonts w:eastAsia="Calibri"/>
                      <w:color w:val="000000"/>
                    </w:rPr>
                  </w:pPr>
                  <w:r w:rsidRPr="00773DBB">
                    <w:rPr>
                      <w:rFonts w:eastAsia="Calibri"/>
                      <w:color w:val="000000"/>
                    </w:rPr>
                    <w:t>________________ О.Ю. Алексеева</w:t>
                  </w:r>
                </w:p>
                <w:p w:rsidR="00AA051B" w:rsidRPr="00FC7545" w:rsidRDefault="00773DBB" w:rsidP="000B50C3">
                  <w:pPr>
                    <w:autoSpaceDE w:val="0"/>
                    <w:autoSpaceDN w:val="0"/>
                    <w:adjustRightInd w:val="0"/>
                    <w:spacing w:after="0"/>
                    <w:ind w:left="34"/>
                    <w:jc w:val="left"/>
                    <w:rPr>
                      <w:rFonts w:eastAsia="Calibri"/>
                      <w:color w:val="000000"/>
                    </w:rPr>
                  </w:pPr>
                  <w:r w:rsidRPr="00773DBB">
                    <w:rPr>
                      <w:rFonts w:eastAsia="Calibri"/>
                      <w:color w:val="000000"/>
                    </w:rPr>
                    <w:t xml:space="preserve"> «_________» ____________  2014 г.</w:t>
                  </w:r>
                </w:p>
              </w:tc>
            </w:tr>
          </w:tbl>
          <w:p w:rsidR="00AA051B" w:rsidRPr="00FC7545" w:rsidRDefault="00AA051B" w:rsidP="00E910F9">
            <w:pPr>
              <w:spacing w:after="0"/>
              <w:ind w:left="34"/>
              <w:jc w:val="center"/>
              <w:rPr>
                <w:b/>
              </w:rPr>
            </w:pPr>
          </w:p>
        </w:tc>
      </w:tr>
      <w:tr w:rsidR="00AA051B" w:rsidRPr="00FC7545" w:rsidTr="00E910F9">
        <w:tc>
          <w:tcPr>
            <w:tcW w:w="5211" w:type="dxa"/>
          </w:tcPr>
          <w:p w:rsidR="00AA051B" w:rsidRPr="00FC7545" w:rsidRDefault="00AA051B" w:rsidP="009A46A1">
            <w:pPr>
              <w:autoSpaceDE w:val="0"/>
              <w:autoSpaceDN w:val="0"/>
              <w:adjustRightInd w:val="0"/>
              <w:spacing w:after="0"/>
              <w:ind w:left="142"/>
              <w:jc w:val="left"/>
              <w:rPr>
                <w:rFonts w:eastAsia="Calibri"/>
                <w:color w:val="000000"/>
              </w:rPr>
            </w:pPr>
          </w:p>
          <w:tbl>
            <w:tblPr>
              <w:tblW w:w="0" w:type="auto"/>
              <w:tblBorders>
                <w:top w:val="nil"/>
                <w:left w:val="nil"/>
                <w:bottom w:val="nil"/>
                <w:right w:val="nil"/>
              </w:tblBorders>
              <w:tblLook w:val="0000" w:firstRow="0" w:lastRow="0" w:firstColumn="0" w:lastColumn="0" w:noHBand="0" w:noVBand="0"/>
            </w:tblPr>
            <w:tblGrid>
              <w:gridCol w:w="4060"/>
            </w:tblGrid>
            <w:tr w:rsidR="00AA051B" w:rsidRPr="00FC7545">
              <w:trPr>
                <w:trHeight w:val="1273"/>
              </w:trPr>
              <w:tc>
                <w:tcPr>
                  <w:tcW w:w="0" w:type="auto"/>
                </w:tcPr>
                <w:p w:rsidR="00FC7545" w:rsidRPr="00FC7545" w:rsidRDefault="00FC7545" w:rsidP="00FC7545">
                  <w:pPr>
                    <w:spacing w:after="0"/>
                  </w:pPr>
                  <w:r w:rsidRPr="00FC7545">
                    <w:t>СОГЛАСО</w:t>
                  </w:r>
                  <w:r w:rsidRPr="00FC7545">
                    <w:rPr>
                      <w:spacing w:val="-2"/>
                    </w:rPr>
                    <w:t>В</w:t>
                  </w:r>
                  <w:r w:rsidRPr="00FC7545">
                    <w:t>А</w:t>
                  </w:r>
                  <w:r w:rsidRPr="00FC7545">
                    <w:rPr>
                      <w:spacing w:val="-1"/>
                    </w:rPr>
                    <w:t>Н</w:t>
                  </w:r>
                  <w:r w:rsidRPr="00FC7545">
                    <w:t xml:space="preserve">О </w:t>
                  </w:r>
                </w:p>
                <w:p w:rsidR="00FC7545" w:rsidRPr="00FC7545" w:rsidRDefault="00FC7545" w:rsidP="00FC7545">
                  <w:pPr>
                    <w:spacing w:after="0"/>
                  </w:pPr>
                  <w:r w:rsidRPr="00FC7545">
                    <w:t xml:space="preserve">Директор </w:t>
                  </w:r>
                  <w:r w:rsidR="003F319C">
                    <w:t>Д</w:t>
                  </w:r>
                  <w:r w:rsidRPr="00FC7545">
                    <w:t xml:space="preserve">епартамента </w:t>
                  </w:r>
                </w:p>
                <w:p w:rsidR="00FC7545" w:rsidRPr="00FC7545" w:rsidRDefault="003F319C" w:rsidP="00FC7545">
                  <w:pPr>
                    <w:spacing w:after="0"/>
                  </w:pPr>
                  <w:r>
                    <w:t>инвестиционной политики</w:t>
                  </w:r>
                </w:p>
                <w:p w:rsidR="00FC7545" w:rsidRPr="00FC7545" w:rsidRDefault="00FC7545" w:rsidP="00FC7545">
                  <w:pPr>
                    <w:spacing w:after="0"/>
                  </w:pPr>
                  <w:r w:rsidRPr="00FC7545">
                    <w:t>Государственной компании</w:t>
                  </w:r>
                </w:p>
                <w:p w:rsidR="00FC7545" w:rsidRPr="00FC7545" w:rsidRDefault="00FC7545" w:rsidP="00FC7545">
                  <w:pPr>
                    <w:spacing w:after="0"/>
                  </w:pPr>
                  <w:r w:rsidRPr="00FC7545">
                    <w:t>«Российские автомобильные дороги»</w:t>
                  </w:r>
                </w:p>
                <w:p w:rsidR="00FC7545" w:rsidRPr="00FC7545" w:rsidRDefault="00FC7545" w:rsidP="00FC7545">
                  <w:pPr>
                    <w:spacing w:after="0"/>
                  </w:pPr>
                </w:p>
                <w:p w:rsidR="00FC7545" w:rsidRPr="00FC7545" w:rsidRDefault="00FC7545" w:rsidP="00FC7545">
                  <w:pPr>
                    <w:spacing w:after="0"/>
                  </w:pPr>
                  <w:r w:rsidRPr="00FC7545">
                    <w:t xml:space="preserve">________________ </w:t>
                  </w:r>
                  <w:r w:rsidR="003F319C">
                    <w:t xml:space="preserve">О.Ю. </w:t>
                  </w:r>
                  <w:proofErr w:type="spellStart"/>
                  <w:r w:rsidR="003F319C">
                    <w:t>Миков</w:t>
                  </w:r>
                  <w:proofErr w:type="spellEnd"/>
                </w:p>
                <w:p w:rsidR="00FC7545" w:rsidRPr="00FC7545" w:rsidRDefault="00FC7545" w:rsidP="00FC7545">
                  <w:pPr>
                    <w:tabs>
                      <w:tab w:val="left" w:pos="1440"/>
                      <w:tab w:val="right" w:leader="dot" w:pos="10148"/>
                    </w:tabs>
                    <w:spacing w:after="0"/>
                    <w:ind w:hanging="26"/>
                  </w:pPr>
                  <w:r w:rsidRPr="00FC7545">
                    <w:t>«_______» ____________ 2014 г.</w:t>
                  </w:r>
                </w:p>
                <w:p w:rsidR="00AA051B" w:rsidRPr="00FC7545" w:rsidRDefault="00AA051B" w:rsidP="00CC4626">
                  <w:pPr>
                    <w:autoSpaceDE w:val="0"/>
                    <w:autoSpaceDN w:val="0"/>
                    <w:adjustRightInd w:val="0"/>
                    <w:spacing w:after="0"/>
                    <w:ind w:left="142" w:hanging="108"/>
                    <w:jc w:val="left"/>
                    <w:rPr>
                      <w:rFonts w:eastAsia="Calibri"/>
                      <w:color w:val="000000"/>
                    </w:rPr>
                  </w:pPr>
                </w:p>
              </w:tc>
            </w:tr>
          </w:tbl>
          <w:p w:rsidR="00AA051B" w:rsidRPr="00FC7545" w:rsidRDefault="00AA051B" w:rsidP="009A46A1">
            <w:pPr>
              <w:spacing w:after="0"/>
              <w:ind w:left="142"/>
              <w:jc w:val="center"/>
              <w:rPr>
                <w:b/>
              </w:rPr>
            </w:pPr>
          </w:p>
        </w:tc>
        <w:tc>
          <w:tcPr>
            <w:tcW w:w="5068" w:type="dxa"/>
          </w:tcPr>
          <w:p w:rsidR="00AA051B" w:rsidRDefault="00AA051B" w:rsidP="00E910F9">
            <w:pPr>
              <w:autoSpaceDE w:val="0"/>
              <w:autoSpaceDN w:val="0"/>
              <w:adjustRightInd w:val="0"/>
              <w:spacing w:after="0"/>
              <w:ind w:left="34"/>
              <w:jc w:val="left"/>
              <w:rPr>
                <w:rFonts w:eastAsia="Calibri"/>
                <w:color w:val="000000"/>
              </w:rPr>
            </w:pPr>
          </w:p>
          <w:p w:rsidR="004A41BC" w:rsidRDefault="004A41BC" w:rsidP="004A41BC">
            <w:pPr>
              <w:autoSpaceDE w:val="0"/>
              <w:autoSpaceDN w:val="0"/>
              <w:adjustRightInd w:val="0"/>
              <w:spacing w:after="0"/>
              <w:jc w:val="left"/>
              <w:rPr>
                <w:rFonts w:eastAsia="Calibri"/>
                <w:color w:val="000000"/>
              </w:rPr>
            </w:pPr>
          </w:p>
          <w:p w:rsidR="003F319C" w:rsidRPr="00FC7545" w:rsidRDefault="003F319C" w:rsidP="003F319C">
            <w:pPr>
              <w:autoSpaceDE w:val="0"/>
              <w:autoSpaceDN w:val="0"/>
              <w:adjustRightInd w:val="0"/>
              <w:spacing w:after="0"/>
              <w:ind w:left="34"/>
              <w:jc w:val="left"/>
              <w:rPr>
                <w:rFonts w:eastAsia="Calibri"/>
                <w:color w:val="000000"/>
              </w:rPr>
            </w:pPr>
            <w:r w:rsidRPr="00FC7545">
              <w:rPr>
                <w:rFonts w:eastAsia="Calibri"/>
                <w:color w:val="000000"/>
              </w:rPr>
              <w:t xml:space="preserve">СОГЛАСОВАНО </w:t>
            </w:r>
          </w:p>
          <w:p w:rsidR="003F319C" w:rsidRPr="00FC7545" w:rsidRDefault="003F319C" w:rsidP="003F319C">
            <w:pPr>
              <w:autoSpaceDE w:val="0"/>
              <w:autoSpaceDN w:val="0"/>
              <w:adjustRightInd w:val="0"/>
              <w:spacing w:after="0"/>
              <w:ind w:left="34"/>
              <w:jc w:val="left"/>
              <w:rPr>
                <w:rFonts w:eastAsia="Calibri"/>
                <w:color w:val="000000"/>
              </w:rPr>
            </w:pPr>
            <w:r w:rsidRPr="00FC7545">
              <w:rPr>
                <w:rFonts w:eastAsia="Calibri"/>
                <w:color w:val="000000"/>
              </w:rPr>
              <w:t xml:space="preserve">Генеральный директор </w:t>
            </w:r>
          </w:p>
          <w:p w:rsidR="003F319C" w:rsidRPr="00FC7545" w:rsidRDefault="003F319C" w:rsidP="003F319C">
            <w:pPr>
              <w:autoSpaceDE w:val="0"/>
              <w:autoSpaceDN w:val="0"/>
              <w:adjustRightInd w:val="0"/>
              <w:spacing w:after="0"/>
              <w:ind w:left="34"/>
              <w:jc w:val="left"/>
              <w:rPr>
                <w:rFonts w:eastAsia="Calibri"/>
                <w:color w:val="000000"/>
              </w:rPr>
            </w:pPr>
            <w:r w:rsidRPr="009247F3">
              <w:rPr>
                <w:rFonts w:eastAsia="Calibri"/>
                <w:color w:val="000000"/>
              </w:rPr>
              <w:t>OO</w:t>
            </w:r>
            <w:proofErr w:type="gramStart"/>
            <w:r w:rsidRPr="009247F3">
              <w:rPr>
                <w:rFonts w:eastAsia="Calibri"/>
                <w:color w:val="000000"/>
              </w:rPr>
              <w:t>О</w:t>
            </w:r>
            <w:proofErr w:type="gramEnd"/>
            <w:r w:rsidRPr="009247F3">
              <w:rPr>
                <w:rFonts w:eastAsia="Calibri"/>
                <w:color w:val="000000"/>
              </w:rPr>
              <w:t xml:space="preserve"> «</w:t>
            </w:r>
            <w:proofErr w:type="spellStart"/>
            <w:r w:rsidRPr="009247F3">
              <w:rPr>
                <w:rFonts w:eastAsia="Calibri"/>
                <w:color w:val="000000"/>
              </w:rPr>
              <w:t>Автодор</w:t>
            </w:r>
            <w:proofErr w:type="spellEnd"/>
            <w:r>
              <w:rPr>
                <w:rFonts w:eastAsia="Calibri"/>
                <w:color w:val="000000"/>
              </w:rPr>
              <w:t xml:space="preserve"> </w:t>
            </w:r>
            <w:r w:rsidRPr="009247F3">
              <w:rPr>
                <w:rFonts w:eastAsia="Calibri"/>
                <w:color w:val="000000"/>
              </w:rPr>
              <w:t>- ТС»</w:t>
            </w:r>
          </w:p>
          <w:p w:rsidR="003F319C" w:rsidRPr="00FC7545" w:rsidRDefault="003F319C" w:rsidP="003F319C">
            <w:pPr>
              <w:autoSpaceDE w:val="0"/>
              <w:autoSpaceDN w:val="0"/>
              <w:adjustRightInd w:val="0"/>
              <w:spacing w:after="0"/>
              <w:ind w:left="34"/>
              <w:jc w:val="left"/>
              <w:rPr>
                <w:rFonts w:eastAsia="Calibri"/>
                <w:color w:val="000000"/>
              </w:rPr>
            </w:pPr>
            <w:r w:rsidRPr="00FC7545">
              <w:rPr>
                <w:rFonts w:eastAsia="Calibri"/>
                <w:color w:val="000000"/>
              </w:rPr>
              <w:t xml:space="preserve">________________ А.С. Соколов </w:t>
            </w:r>
          </w:p>
          <w:p w:rsidR="003F319C" w:rsidRDefault="003F319C" w:rsidP="003F319C">
            <w:pPr>
              <w:autoSpaceDE w:val="0"/>
              <w:autoSpaceDN w:val="0"/>
              <w:adjustRightInd w:val="0"/>
              <w:spacing w:after="0"/>
              <w:ind w:left="34"/>
              <w:jc w:val="left"/>
              <w:rPr>
                <w:rFonts w:eastAsia="Calibri"/>
                <w:color w:val="000000"/>
              </w:rPr>
            </w:pPr>
            <w:r w:rsidRPr="00FC7545">
              <w:rPr>
                <w:rFonts w:eastAsia="Calibri"/>
                <w:color w:val="000000"/>
              </w:rPr>
              <w:t>«_________» ____________ 2014 г</w:t>
            </w:r>
          </w:p>
          <w:p w:rsidR="003F319C" w:rsidRDefault="003F319C" w:rsidP="00E910F9">
            <w:pPr>
              <w:autoSpaceDE w:val="0"/>
              <w:autoSpaceDN w:val="0"/>
              <w:adjustRightInd w:val="0"/>
              <w:spacing w:after="0"/>
              <w:ind w:left="34"/>
              <w:jc w:val="left"/>
              <w:rPr>
                <w:rFonts w:eastAsia="Calibri"/>
                <w:color w:val="000000"/>
              </w:rPr>
            </w:pPr>
          </w:p>
          <w:p w:rsidR="003F319C" w:rsidRPr="00FC7545" w:rsidRDefault="003F319C" w:rsidP="003F319C">
            <w:pPr>
              <w:autoSpaceDE w:val="0"/>
              <w:autoSpaceDN w:val="0"/>
              <w:adjustRightInd w:val="0"/>
              <w:spacing w:after="0"/>
              <w:jc w:val="left"/>
              <w:rPr>
                <w:rFonts w:eastAsia="Calibri"/>
                <w:color w:val="000000"/>
              </w:rPr>
            </w:pPr>
          </w:p>
          <w:tbl>
            <w:tblPr>
              <w:tblW w:w="0" w:type="auto"/>
              <w:tblBorders>
                <w:top w:val="nil"/>
                <w:left w:val="nil"/>
                <w:bottom w:val="nil"/>
                <w:right w:val="nil"/>
              </w:tblBorders>
              <w:tblLook w:val="0000" w:firstRow="0" w:lastRow="0" w:firstColumn="0" w:lastColumn="0" w:noHBand="0" w:noVBand="0"/>
            </w:tblPr>
            <w:tblGrid>
              <w:gridCol w:w="250"/>
            </w:tblGrid>
            <w:tr w:rsidR="00AA051B" w:rsidRPr="00FC7545">
              <w:trPr>
                <w:trHeight w:val="1125"/>
              </w:trPr>
              <w:tc>
                <w:tcPr>
                  <w:tcW w:w="0" w:type="auto"/>
                </w:tcPr>
                <w:p w:rsidR="00AA051B" w:rsidRPr="00FC7545" w:rsidRDefault="00AA051B" w:rsidP="00CC4626">
                  <w:pPr>
                    <w:autoSpaceDE w:val="0"/>
                    <w:autoSpaceDN w:val="0"/>
                    <w:adjustRightInd w:val="0"/>
                    <w:spacing w:after="0"/>
                    <w:ind w:left="34"/>
                    <w:jc w:val="left"/>
                    <w:rPr>
                      <w:rFonts w:eastAsia="Calibri"/>
                      <w:color w:val="000000"/>
                    </w:rPr>
                  </w:pPr>
                  <w:r w:rsidRPr="00FC7545">
                    <w:rPr>
                      <w:rFonts w:eastAsia="Calibri"/>
                      <w:color w:val="000000"/>
                    </w:rPr>
                    <w:t xml:space="preserve"> </w:t>
                  </w:r>
                </w:p>
              </w:tc>
            </w:tr>
          </w:tbl>
          <w:p w:rsidR="00AA051B" w:rsidRPr="00FC7545" w:rsidRDefault="00AA051B" w:rsidP="00E910F9">
            <w:pPr>
              <w:spacing w:after="0"/>
              <w:ind w:left="34"/>
              <w:jc w:val="center"/>
              <w:rPr>
                <w:b/>
              </w:rPr>
            </w:pPr>
          </w:p>
        </w:tc>
      </w:tr>
    </w:tbl>
    <w:p w:rsidR="000C29C3" w:rsidRPr="006203B7" w:rsidRDefault="00124970" w:rsidP="009A46A1">
      <w:pPr>
        <w:spacing w:after="0"/>
        <w:ind w:left="284"/>
        <w:jc w:val="center"/>
        <w:rPr>
          <w:b/>
        </w:rPr>
      </w:pPr>
      <w:r w:rsidRPr="006203B7">
        <w:rPr>
          <w:b/>
        </w:rPr>
        <w:t xml:space="preserve">г. Москва </w:t>
      </w:r>
      <w:r w:rsidR="00B8175C" w:rsidRPr="006203B7">
        <w:rPr>
          <w:b/>
        </w:rPr>
        <w:t>–</w:t>
      </w:r>
      <w:r w:rsidRPr="006203B7">
        <w:rPr>
          <w:b/>
        </w:rPr>
        <w:t xml:space="preserve"> 201</w:t>
      </w:r>
      <w:r w:rsidR="00CC4626">
        <w:rPr>
          <w:b/>
        </w:rPr>
        <w:t>4</w:t>
      </w:r>
      <w:r w:rsidRPr="006203B7">
        <w:rPr>
          <w:b/>
        </w:rPr>
        <w:t xml:space="preserve"> г.</w:t>
      </w:r>
    </w:p>
    <w:p w:rsidR="003F319C" w:rsidRDefault="003F319C" w:rsidP="00A10FC5">
      <w:pPr>
        <w:pStyle w:val="27"/>
      </w:pPr>
    </w:p>
    <w:p w:rsidR="00B077C3" w:rsidRDefault="00B077C3" w:rsidP="00B077C3"/>
    <w:p w:rsidR="00B077C3" w:rsidRDefault="00B077C3" w:rsidP="00B077C3"/>
    <w:p w:rsidR="00B077C3" w:rsidRPr="00B077C3" w:rsidRDefault="00B077C3" w:rsidP="00B077C3"/>
    <w:p w:rsidR="00CF6271" w:rsidRPr="00467E5D" w:rsidRDefault="00BF06F1" w:rsidP="00A10FC5">
      <w:pPr>
        <w:pStyle w:val="27"/>
        <w:rPr>
          <w:rStyle w:val="aff3"/>
          <w:color w:val="auto"/>
          <w:lang w:val="x-none"/>
        </w:rPr>
      </w:pPr>
      <w:r w:rsidRPr="00467E5D">
        <w:rPr>
          <w:sz w:val="28"/>
          <w:szCs w:val="28"/>
        </w:rPr>
        <w:t>Оглавление</w:t>
      </w:r>
      <w:r w:rsidRPr="00467E5D">
        <w:rPr>
          <w:rStyle w:val="aff3"/>
          <w:color w:val="auto"/>
          <w:u w:val="none"/>
        </w:rPr>
        <w:fldChar w:fldCharType="begin"/>
      </w:r>
      <w:r w:rsidRPr="00467E5D">
        <w:rPr>
          <w:rStyle w:val="aff3"/>
          <w:color w:val="auto"/>
          <w:u w:val="none"/>
        </w:rPr>
        <w:instrText xml:space="preserve"> TOC \o "1-3" \h \z \u </w:instrText>
      </w:r>
      <w:r w:rsidRPr="00467E5D">
        <w:rPr>
          <w:rStyle w:val="aff3"/>
          <w:color w:val="auto"/>
          <w:u w:val="none"/>
        </w:rPr>
        <w:fldChar w:fldCharType="separate"/>
      </w:r>
    </w:p>
    <w:p w:rsidR="00CF6271" w:rsidRPr="003435AC" w:rsidRDefault="00312FFF" w:rsidP="00A10FC5">
      <w:pPr>
        <w:pStyle w:val="27"/>
        <w:rPr>
          <w:rStyle w:val="aff3"/>
          <w:color w:val="auto"/>
          <w:lang w:val="x-none"/>
        </w:rPr>
      </w:pPr>
      <w:hyperlink w:anchor="_Toc375317851" w:history="1">
        <w:r w:rsidR="00CF6271" w:rsidRPr="003435AC">
          <w:rPr>
            <w:rStyle w:val="aff3"/>
            <w:color w:val="auto"/>
            <w:lang w:val="x-none"/>
          </w:rPr>
          <w:t>I.</w:t>
        </w:r>
        <w:r w:rsidR="00CF6271" w:rsidRPr="003435AC">
          <w:rPr>
            <w:rStyle w:val="aff3"/>
            <w:color w:val="auto"/>
            <w:lang w:val="x-none"/>
          </w:rPr>
          <w:tab/>
          <w:t>Информационная карта</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_Toc375317851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3</w:t>
        </w:r>
        <w:r w:rsidR="00CF6271" w:rsidRPr="003435AC">
          <w:rPr>
            <w:rStyle w:val="aff3"/>
            <w:webHidden/>
            <w:color w:val="auto"/>
            <w:lang w:val="x-none"/>
          </w:rPr>
          <w:fldChar w:fldCharType="end"/>
        </w:r>
      </w:hyperlink>
    </w:p>
    <w:p w:rsidR="00CF6271" w:rsidRPr="003435AC" w:rsidRDefault="00312FFF" w:rsidP="00A10FC5">
      <w:pPr>
        <w:pStyle w:val="27"/>
        <w:rPr>
          <w:rStyle w:val="aff3"/>
          <w:color w:val="auto"/>
          <w:lang w:val="x-none"/>
        </w:rPr>
      </w:pPr>
      <w:hyperlink w:anchor="_Toc375317852" w:history="1">
        <w:r w:rsidR="00CF6271" w:rsidRPr="003435AC">
          <w:rPr>
            <w:rStyle w:val="aff3"/>
            <w:color w:val="auto"/>
            <w:lang w:val="x-none"/>
          </w:rPr>
          <w:t>II.</w:t>
        </w:r>
        <w:r w:rsidR="00CF6271" w:rsidRPr="003435AC">
          <w:rPr>
            <w:rStyle w:val="aff3"/>
            <w:color w:val="auto"/>
            <w:lang w:val="x-none"/>
          </w:rPr>
          <w:tab/>
          <w:t>Порядок предоставления Конкурсной Документации, разъяснение положений Конкурсной Документации и внесение в нее изменений</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_Toc375317852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8</w:t>
        </w:r>
        <w:r w:rsidR="00CF6271" w:rsidRPr="003435AC">
          <w:rPr>
            <w:rStyle w:val="aff3"/>
            <w:webHidden/>
            <w:color w:val="auto"/>
            <w:lang w:val="x-none"/>
          </w:rPr>
          <w:fldChar w:fldCharType="end"/>
        </w:r>
      </w:hyperlink>
    </w:p>
    <w:p w:rsidR="00CF6271" w:rsidRPr="003435AC" w:rsidRDefault="00312FFF" w:rsidP="00A10FC5">
      <w:pPr>
        <w:pStyle w:val="27"/>
        <w:rPr>
          <w:rStyle w:val="aff3"/>
          <w:color w:val="auto"/>
          <w:lang w:val="x-none"/>
        </w:rPr>
      </w:pPr>
      <w:hyperlink w:anchor="_Toc375317853" w:history="1">
        <w:r w:rsidR="00CF6271" w:rsidRPr="003435AC">
          <w:rPr>
            <w:rStyle w:val="aff3"/>
            <w:color w:val="auto"/>
            <w:lang w:val="x-none"/>
          </w:rPr>
          <w:t>III.</w:t>
        </w:r>
        <w:r w:rsidR="00CF6271" w:rsidRPr="003435AC">
          <w:rPr>
            <w:rStyle w:val="aff3"/>
            <w:color w:val="auto"/>
            <w:lang w:val="x-none"/>
          </w:rPr>
          <w:tab/>
          <w:t>Подача Конкурсных Заявок</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_Toc375317853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9</w:t>
        </w:r>
        <w:r w:rsidR="00CF6271" w:rsidRPr="003435AC">
          <w:rPr>
            <w:rStyle w:val="aff3"/>
            <w:webHidden/>
            <w:color w:val="auto"/>
            <w:lang w:val="x-none"/>
          </w:rPr>
          <w:fldChar w:fldCharType="end"/>
        </w:r>
      </w:hyperlink>
    </w:p>
    <w:p w:rsidR="00CF6271" w:rsidRPr="003435AC" w:rsidRDefault="00312FFF" w:rsidP="00A10FC5">
      <w:pPr>
        <w:pStyle w:val="27"/>
        <w:rPr>
          <w:rStyle w:val="aff3"/>
          <w:color w:val="auto"/>
          <w:lang w:val="x-none"/>
        </w:rPr>
      </w:pPr>
      <w:hyperlink w:anchor="_Toc375317854" w:history="1">
        <w:r w:rsidR="00CF6271" w:rsidRPr="003435AC">
          <w:rPr>
            <w:rStyle w:val="aff3"/>
            <w:color w:val="auto"/>
            <w:lang w:val="x-none"/>
          </w:rPr>
          <w:t>IV.</w:t>
        </w:r>
        <w:r w:rsidR="00CF6271" w:rsidRPr="003435AC">
          <w:rPr>
            <w:rStyle w:val="aff3"/>
            <w:color w:val="auto"/>
            <w:lang w:val="x-none"/>
          </w:rPr>
          <w:tab/>
          <w:t>Порядок вскрытия конвертов с Конкурсными Заявками и открытия доступа к поданным в форме электронных документов Конкурсным Заявкам</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_Toc375317854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13</w:t>
        </w:r>
        <w:r w:rsidR="00CF6271" w:rsidRPr="003435AC">
          <w:rPr>
            <w:rStyle w:val="aff3"/>
            <w:webHidden/>
            <w:color w:val="auto"/>
            <w:lang w:val="x-none"/>
          </w:rPr>
          <w:fldChar w:fldCharType="end"/>
        </w:r>
      </w:hyperlink>
    </w:p>
    <w:p w:rsidR="00CF6271" w:rsidRPr="003435AC" w:rsidRDefault="00312FFF" w:rsidP="00A10FC5">
      <w:pPr>
        <w:pStyle w:val="27"/>
        <w:rPr>
          <w:rStyle w:val="aff3"/>
          <w:color w:val="auto"/>
          <w:lang w:val="x-none"/>
        </w:rPr>
      </w:pPr>
      <w:hyperlink w:anchor="_Toc375317855" w:history="1">
        <w:r w:rsidR="00CF6271" w:rsidRPr="003435AC">
          <w:rPr>
            <w:rStyle w:val="aff3"/>
            <w:color w:val="auto"/>
            <w:lang w:val="x-none"/>
          </w:rPr>
          <w:t>V.</w:t>
        </w:r>
        <w:r w:rsidR="00CF6271" w:rsidRPr="003435AC">
          <w:rPr>
            <w:rStyle w:val="aff3"/>
            <w:color w:val="auto"/>
            <w:lang w:val="x-none"/>
          </w:rPr>
          <w:tab/>
          <w:t>Рассмотрение Конкурсных Заявок</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_Toc375317855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14</w:t>
        </w:r>
        <w:r w:rsidR="00CF6271" w:rsidRPr="003435AC">
          <w:rPr>
            <w:rStyle w:val="aff3"/>
            <w:webHidden/>
            <w:color w:val="auto"/>
            <w:lang w:val="x-none"/>
          </w:rPr>
          <w:fldChar w:fldCharType="end"/>
        </w:r>
      </w:hyperlink>
    </w:p>
    <w:p w:rsidR="00CF6271" w:rsidRPr="003435AC" w:rsidRDefault="00312FFF" w:rsidP="00A10FC5">
      <w:pPr>
        <w:pStyle w:val="27"/>
        <w:rPr>
          <w:rStyle w:val="aff3"/>
          <w:color w:val="auto"/>
          <w:lang w:val="x-none"/>
        </w:rPr>
      </w:pPr>
      <w:hyperlink w:anchor="_Toc375317856" w:history="1">
        <w:r w:rsidR="00CF6271" w:rsidRPr="003435AC">
          <w:rPr>
            <w:rStyle w:val="aff3"/>
            <w:color w:val="auto"/>
            <w:lang w:val="x-none"/>
          </w:rPr>
          <w:t>VI.</w:t>
        </w:r>
        <w:r w:rsidR="00CF6271" w:rsidRPr="003435AC">
          <w:rPr>
            <w:rStyle w:val="aff3"/>
            <w:color w:val="auto"/>
            <w:lang w:val="x-none"/>
          </w:rPr>
          <w:tab/>
          <w:t>Оценка и сопоставление Конкурсных Заявок</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_Toc375317856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18</w:t>
        </w:r>
        <w:r w:rsidR="00CF6271" w:rsidRPr="003435AC">
          <w:rPr>
            <w:rStyle w:val="aff3"/>
            <w:webHidden/>
            <w:color w:val="auto"/>
            <w:lang w:val="x-none"/>
          </w:rPr>
          <w:fldChar w:fldCharType="end"/>
        </w:r>
      </w:hyperlink>
    </w:p>
    <w:p w:rsidR="00CF6271" w:rsidRPr="003435AC" w:rsidRDefault="00312FFF" w:rsidP="00A10FC5">
      <w:pPr>
        <w:pStyle w:val="27"/>
        <w:rPr>
          <w:rStyle w:val="aff3"/>
          <w:color w:val="auto"/>
          <w:lang w:val="x-none"/>
        </w:rPr>
      </w:pPr>
      <w:hyperlink w:anchor="_Toc375317857" w:history="1">
        <w:r w:rsidR="00CF6271" w:rsidRPr="003435AC">
          <w:rPr>
            <w:rStyle w:val="aff3"/>
            <w:color w:val="auto"/>
            <w:lang w:val="x-none"/>
          </w:rPr>
          <w:t>VII.</w:t>
        </w:r>
        <w:r w:rsidR="00CF6271" w:rsidRPr="003435AC">
          <w:rPr>
            <w:rStyle w:val="aff3"/>
            <w:color w:val="auto"/>
            <w:lang w:val="x-none"/>
          </w:rPr>
          <w:tab/>
          <w:t>Заключение Договора по результатам проведения Конкурса</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_Toc375317857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24</w:t>
        </w:r>
        <w:r w:rsidR="00CF6271" w:rsidRPr="003435AC">
          <w:rPr>
            <w:rStyle w:val="aff3"/>
            <w:webHidden/>
            <w:color w:val="auto"/>
            <w:lang w:val="x-none"/>
          </w:rPr>
          <w:fldChar w:fldCharType="end"/>
        </w:r>
      </w:hyperlink>
    </w:p>
    <w:p w:rsidR="00CF6271" w:rsidRPr="003435AC" w:rsidRDefault="00554534" w:rsidP="00A10FC5">
      <w:pPr>
        <w:pStyle w:val="27"/>
        <w:rPr>
          <w:rStyle w:val="aff3"/>
          <w:color w:val="auto"/>
          <w:lang w:val="x-none"/>
        </w:rPr>
      </w:pPr>
      <w:r w:rsidRPr="003435AC">
        <w:rPr>
          <w:rStyle w:val="aff3"/>
          <w:color w:val="auto"/>
          <w:u w:val="none"/>
          <w:lang w:val="x-none"/>
        </w:rPr>
        <w:t xml:space="preserve">Приложение №1 </w:t>
      </w:r>
      <w:hyperlink w:anchor="_Toc375317858" w:history="1">
        <w:r w:rsidR="00CF6271" w:rsidRPr="003435AC">
          <w:rPr>
            <w:rStyle w:val="aff3"/>
            <w:color w:val="auto"/>
            <w:lang w:val="x-none"/>
          </w:rPr>
          <w:t>Техническая часть</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_Toc375317858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26</w:t>
        </w:r>
        <w:r w:rsidR="00CF6271" w:rsidRPr="003435AC">
          <w:rPr>
            <w:rStyle w:val="aff3"/>
            <w:webHidden/>
            <w:color w:val="auto"/>
            <w:lang w:val="x-none"/>
          </w:rPr>
          <w:fldChar w:fldCharType="end"/>
        </w:r>
      </w:hyperlink>
    </w:p>
    <w:p w:rsidR="00CF6271" w:rsidRPr="003435AC" w:rsidRDefault="00554534" w:rsidP="00A10FC5">
      <w:pPr>
        <w:pStyle w:val="27"/>
        <w:rPr>
          <w:rStyle w:val="aff3"/>
          <w:color w:val="auto"/>
          <w:lang w:val="x-none"/>
        </w:rPr>
      </w:pPr>
      <w:r w:rsidRPr="003435AC">
        <w:rPr>
          <w:rStyle w:val="aff3"/>
          <w:color w:val="auto"/>
          <w:u w:val="none"/>
          <w:lang w:val="x-none"/>
        </w:rPr>
        <w:t xml:space="preserve">Приложение №2 </w:t>
      </w:r>
      <w:hyperlink w:anchor="_Toc375317867" w:history="1">
        <w:r w:rsidR="00CF6271" w:rsidRPr="003435AC">
          <w:rPr>
            <w:rStyle w:val="aff3"/>
            <w:color w:val="auto"/>
            <w:lang w:val="x-none"/>
          </w:rPr>
          <w:t>Форма Конкурсной Заявки (тома Заявки)</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_Toc375317867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31</w:t>
        </w:r>
        <w:r w:rsidR="00CF6271" w:rsidRPr="003435AC">
          <w:rPr>
            <w:rStyle w:val="aff3"/>
            <w:webHidden/>
            <w:color w:val="auto"/>
            <w:lang w:val="x-none"/>
          </w:rPr>
          <w:fldChar w:fldCharType="end"/>
        </w:r>
      </w:hyperlink>
    </w:p>
    <w:p w:rsidR="00CF6271" w:rsidRPr="003435AC" w:rsidRDefault="00554534" w:rsidP="00A10FC5">
      <w:pPr>
        <w:pStyle w:val="27"/>
        <w:rPr>
          <w:rStyle w:val="aff3"/>
          <w:color w:val="auto"/>
          <w:lang w:val="x-none"/>
        </w:rPr>
      </w:pPr>
      <w:r w:rsidRPr="003435AC">
        <w:rPr>
          <w:rStyle w:val="aff3"/>
          <w:color w:val="auto"/>
          <w:u w:val="none"/>
          <w:lang w:val="x-none"/>
        </w:rPr>
        <w:t xml:space="preserve">Приложение №3 </w:t>
      </w:r>
      <w:hyperlink w:anchor="_Toc375317868" w:history="1">
        <w:r w:rsidR="00CF6271" w:rsidRPr="003435AC">
          <w:rPr>
            <w:rStyle w:val="aff3"/>
            <w:color w:val="auto"/>
            <w:lang w:val="x-none"/>
          </w:rPr>
          <w:t>Предложение Участника Закупки о качественных, количественных характеристиках Работ и иные предложения об условиях исполнения Договора, представление которых предусмотрено Конкурсной Документацией</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_Toc375317868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37</w:t>
        </w:r>
        <w:r w:rsidR="00CF6271" w:rsidRPr="003435AC">
          <w:rPr>
            <w:rStyle w:val="aff3"/>
            <w:webHidden/>
            <w:color w:val="auto"/>
            <w:lang w:val="x-none"/>
          </w:rPr>
          <w:fldChar w:fldCharType="end"/>
        </w:r>
      </w:hyperlink>
    </w:p>
    <w:p w:rsidR="00CF6271" w:rsidRPr="003435AC" w:rsidRDefault="00554534" w:rsidP="00A10FC5">
      <w:pPr>
        <w:pStyle w:val="27"/>
        <w:rPr>
          <w:rStyle w:val="aff3"/>
          <w:color w:val="auto"/>
          <w:lang w:val="x-none"/>
        </w:rPr>
      </w:pPr>
      <w:r w:rsidRPr="003435AC">
        <w:rPr>
          <w:rStyle w:val="aff3"/>
          <w:color w:val="auto"/>
          <w:u w:val="none"/>
          <w:lang w:val="x-none"/>
        </w:rPr>
        <w:t xml:space="preserve">Приложение №4 </w:t>
      </w:r>
      <w:hyperlink w:anchor="_Toc375317870" w:history="1">
        <w:r w:rsidR="00CF6271" w:rsidRPr="003435AC">
          <w:rPr>
            <w:rStyle w:val="aff3"/>
            <w:color w:val="auto"/>
            <w:lang w:val="x-none"/>
          </w:rPr>
          <w:t>Анкеты Участника Закупки</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_Toc375317870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38</w:t>
        </w:r>
        <w:r w:rsidR="00CF6271" w:rsidRPr="003435AC">
          <w:rPr>
            <w:rStyle w:val="aff3"/>
            <w:webHidden/>
            <w:color w:val="auto"/>
            <w:lang w:val="x-none"/>
          </w:rPr>
          <w:fldChar w:fldCharType="end"/>
        </w:r>
      </w:hyperlink>
    </w:p>
    <w:p w:rsidR="00CF6271" w:rsidRPr="003435AC" w:rsidRDefault="00554534" w:rsidP="00A10FC5">
      <w:pPr>
        <w:pStyle w:val="27"/>
        <w:rPr>
          <w:rStyle w:val="aff3"/>
          <w:color w:val="auto"/>
          <w:lang w:val="x-none"/>
        </w:rPr>
      </w:pPr>
      <w:r w:rsidRPr="003435AC">
        <w:rPr>
          <w:rStyle w:val="aff3"/>
          <w:color w:val="auto"/>
          <w:u w:val="none"/>
          <w:lang w:val="x-none"/>
        </w:rPr>
        <w:t xml:space="preserve">Приложение №5 </w:t>
      </w:r>
      <w:hyperlink w:anchor="_Toc375317871" w:history="1">
        <w:r w:rsidR="00CF6271" w:rsidRPr="003435AC">
          <w:rPr>
            <w:rStyle w:val="aff3"/>
            <w:color w:val="auto"/>
            <w:lang w:val="x-none"/>
          </w:rPr>
          <w:t>Инструкция по заполнению формы Конкурсной Заявки</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_Toc375317871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39</w:t>
        </w:r>
        <w:r w:rsidR="00CF6271" w:rsidRPr="003435AC">
          <w:rPr>
            <w:rStyle w:val="aff3"/>
            <w:webHidden/>
            <w:color w:val="auto"/>
            <w:lang w:val="x-none"/>
          </w:rPr>
          <w:fldChar w:fldCharType="end"/>
        </w:r>
      </w:hyperlink>
    </w:p>
    <w:p w:rsidR="00CF6271" w:rsidRPr="003435AC" w:rsidRDefault="00554534" w:rsidP="00A10FC5">
      <w:pPr>
        <w:pStyle w:val="27"/>
        <w:rPr>
          <w:rStyle w:val="aff3"/>
          <w:color w:val="auto"/>
          <w:lang w:val="x-none"/>
        </w:rPr>
      </w:pPr>
      <w:r w:rsidRPr="003435AC">
        <w:rPr>
          <w:rStyle w:val="aff3"/>
          <w:color w:val="auto"/>
          <w:u w:val="none"/>
          <w:lang w:val="x-none"/>
        </w:rPr>
        <w:t xml:space="preserve">Приложение №6 </w:t>
      </w:r>
      <w:hyperlink w:anchor="_Toc375317872" w:history="1">
        <w:r w:rsidR="00CF6271" w:rsidRPr="003435AC">
          <w:rPr>
            <w:rStyle w:val="aff3"/>
            <w:color w:val="auto"/>
            <w:lang w:val="x-none"/>
          </w:rPr>
          <w:t>ПРОЕКТ ДОГОВОРА</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_Toc375317872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40</w:t>
        </w:r>
        <w:r w:rsidR="00CF6271" w:rsidRPr="003435AC">
          <w:rPr>
            <w:rStyle w:val="aff3"/>
            <w:webHidden/>
            <w:color w:val="auto"/>
            <w:lang w:val="x-none"/>
          </w:rPr>
          <w:fldChar w:fldCharType="end"/>
        </w:r>
      </w:hyperlink>
    </w:p>
    <w:p w:rsidR="00CF6271" w:rsidRPr="003435AC" w:rsidRDefault="00554534" w:rsidP="00A10FC5">
      <w:pPr>
        <w:pStyle w:val="27"/>
        <w:rPr>
          <w:rStyle w:val="aff3"/>
          <w:color w:val="auto"/>
          <w:lang w:val="x-none"/>
        </w:rPr>
      </w:pPr>
      <w:r w:rsidRPr="003435AC">
        <w:rPr>
          <w:rStyle w:val="aff3"/>
          <w:color w:val="auto"/>
          <w:u w:val="none"/>
          <w:lang w:val="x-none"/>
        </w:rPr>
        <w:t xml:space="preserve">Приложение №7 </w:t>
      </w:r>
      <w:hyperlink w:anchor="_Toc375317875" w:history="1">
        <w:r w:rsidR="00CF6271" w:rsidRPr="003435AC">
          <w:rPr>
            <w:rStyle w:val="aff3"/>
            <w:color w:val="auto"/>
            <w:lang w:val="x-none"/>
          </w:rPr>
          <w:t>Форма доверенности на уполномоченное лицо, представляющее интересы Участника Закупки (примерная)</w:t>
        </w:r>
        <w:r w:rsidR="00CF6271" w:rsidRPr="003435AC">
          <w:rPr>
            <w:rStyle w:val="aff3"/>
            <w:webHidden/>
            <w:color w:val="auto"/>
            <w:lang w:val="x-none"/>
          </w:rPr>
          <w:tab/>
        </w:r>
        <w:r w:rsidR="00CF6271" w:rsidRPr="003435AC">
          <w:rPr>
            <w:rStyle w:val="aff3"/>
            <w:webHidden/>
            <w:color w:val="auto"/>
            <w:lang w:val="x-none"/>
          </w:rPr>
          <w:fldChar w:fldCharType="begin"/>
        </w:r>
        <w:r w:rsidR="00CF6271" w:rsidRPr="003435AC">
          <w:rPr>
            <w:rStyle w:val="aff3"/>
            <w:webHidden/>
            <w:color w:val="auto"/>
            <w:lang w:val="x-none"/>
          </w:rPr>
          <w:instrText xml:space="preserve"> PAGEREF _Toc375317875 \h </w:instrText>
        </w:r>
        <w:r w:rsidR="00CF6271" w:rsidRPr="003435AC">
          <w:rPr>
            <w:rStyle w:val="aff3"/>
            <w:webHidden/>
            <w:color w:val="auto"/>
            <w:lang w:val="x-none"/>
          </w:rPr>
        </w:r>
        <w:r w:rsidR="00CF6271" w:rsidRPr="003435AC">
          <w:rPr>
            <w:rStyle w:val="aff3"/>
            <w:webHidden/>
            <w:color w:val="auto"/>
            <w:lang w:val="x-none"/>
          </w:rPr>
          <w:fldChar w:fldCharType="separate"/>
        </w:r>
        <w:r w:rsidR="00836A6E">
          <w:rPr>
            <w:rStyle w:val="aff3"/>
            <w:webHidden/>
            <w:color w:val="auto"/>
            <w:lang w:val="x-none"/>
          </w:rPr>
          <w:t>60</w:t>
        </w:r>
        <w:r w:rsidR="00CF6271" w:rsidRPr="003435AC">
          <w:rPr>
            <w:rStyle w:val="aff3"/>
            <w:webHidden/>
            <w:color w:val="auto"/>
            <w:lang w:val="x-none"/>
          </w:rPr>
          <w:fldChar w:fldCharType="end"/>
        </w:r>
      </w:hyperlink>
    </w:p>
    <w:p w:rsidR="00CF6271" w:rsidRPr="008D171E" w:rsidRDefault="00554534" w:rsidP="008D171E">
      <w:pPr>
        <w:pStyle w:val="18"/>
      </w:pPr>
      <w:r w:rsidRPr="003435AC">
        <w:rPr>
          <w:rStyle w:val="aff3"/>
          <w:rFonts w:cs="Times New Roman"/>
          <w:b/>
          <w:caps w:val="0"/>
          <w:color w:val="auto"/>
          <w:sz w:val="20"/>
          <w:szCs w:val="20"/>
          <w:u w:val="none"/>
        </w:rPr>
        <w:t xml:space="preserve">Приложение №8 </w:t>
      </w:r>
      <w:hyperlink w:anchor="_Toc375317876" w:history="1">
        <w:r w:rsidR="00CF6271" w:rsidRPr="003435AC">
          <w:rPr>
            <w:rStyle w:val="aff3"/>
            <w:rFonts w:cs="Times New Roman"/>
            <w:b/>
            <w:caps w:val="0"/>
            <w:color w:val="auto"/>
            <w:sz w:val="20"/>
            <w:szCs w:val="20"/>
            <w:lang w:val="x-none"/>
          </w:rPr>
          <w:t xml:space="preserve">Обоснование </w:t>
        </w:r>
        <w:r w:rsidR="008D171E">
          <w:rPr>
            <w:rStyle w:val="aff3"/>
            <w:rFonts w:cs="Times New Roman"/>
            <w:b/>
            <w:caps w:val="0"/>
            <w:color w:val="auto"/>
            <w:sz w:val="20"/>
            <w:szCs w:val="20"/>
          </w:rPr>
          <w:t>Н</w:t>
        </w:r>
        <w:r w:rsidR="008D171E">
          <w:rPr>
            <w:rStyle w:val="aff3"/>
            <w:rFonts w:cs="Times New Roman"/>
            <w:b/>
            <w:caps w:val="0"/>
            <w:color w:val="auto"/>
            <w:sz w:val="20"/>
            <w:szCs w:val="20"/>
            <w:lang w:val="x-none"/>
          </w:rPr>
          <w:t>ачальной (</w:t>
        </w:r>
        <w:r w:rsidR="008D171E">
          <w:rPr>
            <w:rStyle w:val="aff3"/>
            <w:rFonts w:cs="Times New Roman"/>
            <w:b/>
            <w:caps w:val="0"/>
            <w:color w:val="auto"/>
            <w:sz w:val="20"/>
            <w:szCs w:val="20"/>
          </w:rPr>
          <w:t>м</w:t>
        </w:r>
        <w:r w:rsidR="00CF6271" w:rsidRPr="003435AC">
          <w:rPr>
            <w:rStyle w:val="aff3"/>
            <w:rFonts w:cs="Times New Roman"/>
            <w:b/>
            <w:caps w:val="0"/>
            <w:color w:val="auto"/>
            <w:sz w:val="20"/>
            <w:szCs w:val="20"/>
            <w:lang w:val="x-none"/>
          </w:rPr>
          <w:t>аксимальной</w:t>
        </w:r>
        <w:r w:rsidR="008D171E">
          <w:rPr>
            <w:rStyle w:val="aff3"/>
            <w:rFonts w:cs="Times New Roman"/>
            <w:b/>
            <w:caps w:val="0"/>
            <w:color w:val="auto"/>
            <w:sz w:val="20"/>
            <w:szCs w:val="20"/>
          </w:rPr>
          <w:t>)</w:t>
        </w:r>
        <w:r w:rsidR="008D171E">
          <w:rPr>
            <w:rStyle w:val="aff3"/>
            <w:rFonts w:cs="Times New Roman"/>
            <w:b/>
            <w:caps w:val="0"/>
            <w:color w:val="auto"/>
            <w:sz w:val="20"/>
            <w:szCs w:val="20"/>
            <w:lang w:val="x-none"/>
          </w:rPr>
          <w:t xml:space="preserve"> </w:t>
        </w:r>
        <w:r w:rsidR="008D171E">
          <w:rPr>
            <w:rStyle w:val="aff3"/>
            <w:rFonts w:cs="Times New Roman"/>
            <w:b/>
            <w:caps w:val="0"/>
            <w:color w:val="auto"/>
            <w:sz w:val="20"/>
            <w:szCs w:val="20"/>
          </w:rPr>
          <w:t>Ц</w:t>
        </w:r>
        <w:r w:rsidR="00CF6271" w:rsidRPr="003435AC">
          <w:rPr>
            <w:rStyle w:val="aff3"/>
            <w:rFonts w:cs="Times New Roman"/>
            <w:b/>
            <w:caps w:val="0"/>
            <w:color w:val="auto"/>
            <w:sz w:val="20"/>
            <w:szCs w:val="20"/>
            <w:lang w:val="x-none"/>
          </w:rPr>
          <w:t>ены</w:t>
        </w:r>
        <w:r w:rsidR="008D171E">
          <w:rPr>
            <w:rStyle w:val="aff3"/>
            <w:rFonts w:cs="Times New Roman"/>
            <w:b/>
            <w:caps w:val="0"/>
            <w:color w:val="auto"/>
            <w:sz w:val="20"/>
            <w:szCs w:val="20"/>
          </w:rPr>
          <w:t xml:space="preserve"> Д</w:t>
        </w:r>
        <w:r w:rsidR="00CF6271" w:rsidRPr="003435AC">
          <w:rPr>
            <w:rStyle w:val="aff3"/>
            <w:rFonts w:cs="Times New Roman"/>
            <w:b/>
            <w:caps w:val="0"/>
            <w:color w:val="auto"/>
            <w:sz w:val="20"/>
            <w:szCs w:val="20"/>
            <w:lang w:val="x-none"/>
          </w:rPr>
          <w:t>оговора</w:t>
        </w:r>
        <w:r w:rsidR="0054123B" w:rsidRPr="003435AC">
          <w:rPr>
            <w:rStyle w:val="aff3"/>
            <w:rFonts w:cs="Times New Roman"/>
            <w:b/>
            <w:caps w:val="0"/>
            <w:webHidden/>
            <w:color w:val="auto"/>
            <w:sz w:val="20"/>
            <w:szCs w:val="20"/>
            <w:lang w:val="x-none"/>
          </w:rPr>
          <w:t>…………</w:t>
        </w:r>
        <w:r w:rsidR="008D171E">
          <w:rPr>
            <w:rStyle w:val="aff3"/>
            <w:rFonts w:cs="Times New Roman"/>
            <w:b/>
            <w:caps w:val="0"/>
            <w:webHidden/>
            <w:color w:val="auto"/>
            <w:sz w:val="20"/>
            <w:szCs w:val="20"/>
          </w:rPr>
          <w:t>..</w:t>
        </w:r>
        <w:r w:rsidR="0054123B" w:rsidRPr="003435AC">
          <w:rPr>
            <w:rStyle w:val="aff3"/>
            <w:rFonts w:cs="Times New Roman"/>
            <w:b/>
            <w:caps w:val="0"/>
            <w:webHidden/>
            <w:color w:val="auto"/>
            <w:sz w:val="20"/>
            <w:szCs w:val="20"/>
            <w:lang w:val="x-none"/>
          </w:rPr>
          <w:t>……………</w:t>
        </w:r>
        <w:r w:rsidR="003435AC" w:rsidRPr="003435AC">
          <w:rPr>
            <w:rStyle w:val="aff3"/>
            <w:rFonts w:cs="Times New Roman"/>
            <w:b/>
            <w:caps w:val="0"/>
            <w:webHidden/>
            <w:color w:val="auto"/>
            <w:sz w:val="20"/>
            <w:szCs w:val="20"/>
          </w:rPr>
          <w:t>…………</w:t>
        </w:r>
        <w:r w:rsidR="008D171E">
          <w:rPr>
            <w:rStyle w:val="aff3"/>
            <w:rFonts w:cs="Times New Roman"/>
            <w:b/>
            <w:caps w:val="0"/>
            <w:webHidden/>
            <w:color w:val="auto"/>
            <w:sz w:val="20"/>
            <w:szCs w:val="20"/>
          </w:rPr>
          <w:t>.</w:t>
        </w:r>
        <w:r w:rsidR="00C00C1C" w:rsidRPr="003435AC">
          <w:rPr>
            <w:rStyle w:val="aff3"/>
            <w:rFonts w:cs="Times New Roman"/>
            <w:b/>
            <w:caps w:val="0"/>
            <w:webHidden/>
            <w:color w:val="auto"/>
            <w:sz w:val="20"/>
            <w:szCs w:val="20"/>
          </w:rPr>
          <w:t>..</w:t>
        </w:r>
        <w:r w:rsidR="0054123B" w:rsidRPr="003435AC">
          <w:rPr>
            <w:rStyle w:val="aff3"/>
            <w:rFonts w:cs="Times New Roman"/>
            <w:b/>
            <w:caps w:val="0"/>
            <w:webHidden/>
            <w:color w:val="auto"/>
            <w:sz w:val="20"/>
            <w:szCs w:val="20"/>
            <w:lang w:val="x-none"/>
          </w:rPr>
          <w:t>…</w:t>
        </w:r>
        <w:r w:rsidR="00B077C3">
          <w:rPr>
            <w:rStyle w:val="aff3"/>
            <w:rFonts w:cs="Times New Roman"/>
            <w:b/>
            <w:caps w:val="0"/>
            <w:webHidden/>
            <w:color w:val="auto"/>
            <w:sz w:val="20"/>
            <w:szCs w:val="20"/>
          </w:rPr>
          <w:t>…</w:t>
        </w:r>
        <w:r w:rsidR="0054123B" w:rsidRPr="003435AC">
          <w:rPr>
            <w:rStyle w:val="aff3"/>
            <w:rFonts w:cs="Times New Roman"/>
            <w:b/>
            <w:caps w:val="0"/>
            <w:webHidden/>
            <w:color w:val="auto"/>
            <w:sz w:val="20"/>
            <w:szCs w:val="20"/>
            <w:lang w:val="x-none"/>
          </w:rPr>
          <w:t>.</w:t>
        </w:r>
        <w:r w:rsidR="00CF6271" w:rsidRPr="003435AC">
          <w:rPr>
            <w:rStyle w:val="aff3"/>
            <w:rFonts w:cs="Times New Roman"/>
            <w:b/>
            <w:caps w:val="0"/>
            <w:webHidden/>
            <w:color w:val="auto"/>
            <w:sz w:val="20"/>
            <w:szCs w:val="20"/>
            <w:lang w:val="x-none"/>
          </w:rPr>
          <w:fldChar w:fldCharType="begin"/>
        </w:r>
        <w:r w:rsidR="00CF6271" w:rsidRPr="003435AC">
          <w:rPr>
            <w:rStyle w:val="aff3"/>
            <w:rFonts w:cs="Times New Roman"/>
            <w:b/>
            <w:caps w:val="0"/>
            <w:webHidden/>
            <w:color w:val="auto"/>
            <w:sz w:val="20"/>
            <w:szCs w:val="20"/>
            <w:lang w:val="x-none"/>
          </w:rPr>
          <w:instrText xml:space="preserve"> PAGEREF _Toc375317876 \h </w:instrText>
        </w:r>
        <w:r w:rsidR="00CF6271" w:rsidRPr="003435AC">
          <w:rPr>
            <w:rStyle w:val="aff3"/>
            <w:rFonts w:cs="Times New Roman"/>
            <w:b/>
            <w:caps w:val="0"/>
            <w:webHidden/>
            <w:color w:val="auto"/>
            <w:sz w:val="20"/>
            <w:szCs w:val="20"/>
            <w:lang w:val="x-none"/>
          </w:rPr>
        </w:r>
        <w:r w:rsidR="00CF6271" w:rsidRPr="003435AC">
          <w:rPr>
            <w:rStyle w:val="aff3"/>
            <w:rFonts w:cs="Times New Roman"/>
            <w:b/>
            <w:caps w:val="0"/>
            <w:webHidden/>
            <w:color w:val="auto"/>
            <w:sz w:val="20"/>
            <w:szCs w:val="20"/>
            <w:lang w:val="x-none"/>
          </w:rPr>
          <w:fldChar w:fldCharType="separate"/>
        </w:r>
        <w:r w:rsidR="00836A6E">
          <w:rPr>
            <w:rStyle w:val="aff3"/>
            <w:rFonts w:cs="Times New Roman"/>
            <w:b/>
            <w:caps w:val="0"/>
            <w:webHidden/>
            <w:color w:val="auto"/>
            <w:sz w:val="20"/>
            <w:szCs w:val="20"/>
            <w:lang w:val="x-none"/>
          </w:rPr>
          <w:t>61</w:t>
        </w:r>
        <w:r w:rsidR="00CF6271" w:rsidRPr="003435AC">
          <w:rPr>
            <w:rStyle w:val="aff3"/>
            <w:rFonts w:cs="Times New Roman"/>
            <w:b/>
            <w:caps w:val="0"/>
            <w:webHidden/>
            <w:color w:val="auto"/>
            <w:sz w:val="20"/>
            <w:szCs w:val="20"/>
            <w:lang w:val="x-none"/>
          </w:rPr>
          <w:fldChar w:fldCharType="end"/>
        </w:r>
      </w:hyperlink>
    </w:p>
    <w:p w:rsidR="00CF6271" w:rsidRPr="003435AC" w:rsidRDefault="00554534" w:rsidP="00A10FC5">
      <w:pPr>
        <w:pStyle w:val="27"/>
        <w:rPr>
          <w:rFonts w:asciiTheme="minorHAnsi" w:eastAsiaTheme="minorEastAsia" w:hAnsiTheme="minorHAnsi" w:cstheme="minorBidi"/>
          <w:sz w:val="22"/>
          <w:szCs w:val="22"/>
        </w:rPr>
      </w:pPr>
      <w:r w:rsidRPr="008D171E">
        <w:rPr>
          <w:rStyle w:val="aff3"/>
          <w:color w:val="auto"/>
          <w:u w:val="none"/>
          <w:lang w:val="x-none"/>
        </w:rPr>
        <w:t>Приложение</w:t>
      </w:r>
      <w:r w:rsidRPr="003435AC">
        <w:rPr>
          <w:rStyle w:val="aff3"/>
          <w:color w:val="auto"/>
          <w:u w:val="none"/>
        </w:rPr>
        <w:t xml:space="preserve"> №</w:t>
      </w:r>
      <w:r w:rsidR="009758DF" w:rsidRPr="003435AC">
        <w:rPr>
          <w:rStyle w:val="aff3"/>
          <w:color w:val="auto"/>
          <w:u w:val="none"/>
        </w:rPr>
        <w:t>9</w:t>
      </w:r>
      <w:r w:rsidRPr="003435AC">
        <w:rPr>
          <w:rStyle w:val="aff3"/>
          <w:color w:val="auto"/>
          <w:u w:val="none"/>
        </w:rPr>
        <w:t xml:space="preserve"> </w:t>
      </w:r>
      <w:hyperlink w:anchor="_Toc375317879" w:history="1">
        <w:r w:rsidR="00CF6271" w:rsidRPr="003435AC">
          <w:rPr>
            <w:rStyle w:val="aff3"/>
            <w:color w:val="auto"/>
            <w:lang w:val="x-none"/>
          </w:rPr>
          <w:t xml:space="preserve">Предоставление Участниками </w:t>
        </w:r>
        <w:r w:rsidR="00CF6271" w:rsidRPr="003435AC">
          <w:rPr>
            <w:rStyle w:val="aff3"/>
            <w:color w:val="auto"/>
          </w:rPr>
          <w:t>Закупки</w:t>
        </w:r>
        <w:r w:rsidR="00CF6271" w:rsidRPr="003435AC">
          <w:rPr>
            <w:rStyle w:val="aff3"/>
            <w:color w:val="auto"/>
            <w:lang w:val="x-none"/>
          </w:rPr>
          <w:t xml:space="preserve"> технико-экономического расчета снижения Цены Договора</w:t>
        </w:r>
        <w:r w:rsidR="00CF6271" w:rsidRPr="003435AC">
          <w:rPr>
            <w:webHidden/>
          </w:rPr>
          <w:tab/>
        </w:r>
        <w:r w:rsidR="00B077C3">
          <w:rPr>
            <w:webHidden/>
          </w:rPr>
          <w:t>……………………………………</w:t>
        </w:r>
        <w:r w:rsidR="008D171E">
          <w:rPr>
            <w:webHidden/>
          </w:rPr>
          <w:t>……………………………………………………………………………………</w:t>
        </w:r>
        <w:r w:rsidR="00CF6271" w:rsidRPr="003435AC">
          <w:rPr>
            <w:webHidden/>
          </w:rPr>
          <w:fldChar w:fldCharType="begin"/>
        </w:r>
        <w:r w:rsidR="00CF6271" w:rsidRPr="003435AC">
          <w:rPr>
            <w:webHidden/>
          </w:rPr>
          <w:instrText xml:space="preserve"> PAGEREF _Toc375317879 \h </w:instrText>
        </w:r>
        <w:r w:rsidR="00CF6271" w:rsidRPr="003435AC">
          <w:rPr>
            <w:webHidden/>
          </w:rPr>
        </w:r>
        <w:r w:rsidR="00CF6271" w:rsidRPr="003435AC">
          <w:rPr>
            <w:webHidden/>
          </w:rPr>
          <w:fldChar w:fldCharType="separate"/>
        </w:r>
        <w:r w:rsidR="00836A6E">
          <w:rPr>
            <w:webHidden/>
          </w:rPr>
          <w:t>62</w:t>
        </w:r>
        <w:r w:rsidR="00CF6271" w:rsidRPr="003435AC">
          <w:rPr>
            <w:webHidden/>
          </w:rPr>
          <w:fldChar w:fldCharType="end"/>
        </w:r>
      </w:hyperlink>
    </w:p>
    <w:p w:rsidR="00CF6271" w:rsidRPr="003435AC" w:rsidRDefault="00554534" w:rsidP="00A10FC5">
      <w:pPr>
        <w:pStyle w:val="27"/>
        <w:rPr>
          <w:rFonts w:asciiTheme="minorHAnsi" w:eastAsiaTheme="minorEastAsia" w:hAnsiTheme="minorHAnsi" w:cstheme="minorBidi"/>
          <w:sz w:val="22"/>
          <w:szCs w:val="22"/>
        </w:rPr>
      </w:pPr>
      <w:r w:rsidRPr="003435AC">
        <w:rPr>
          <w:rStyle w:val="aff3"/>
          <w:color w:val="auto"/>
          <w:u w:val="none"/>
        </w:rPr>
        <w:t>Приложение №1</w:t>
      </w:r>
      <w:r w:rsidR="009758DF" w:rsidRPr="003435AC">
        <w:rPr>
          <w:rStyle w:val="aff3"/>
          <w:color w:val="auto"/>
          <w:u w:val="none"/>
        </w:rPr>
        <w:t>0</w:t>
      </w:r>
      <w:r w:rsidRPr="003435AC">
        <w:rPr>
          <w:rStyle w:val="aff3"/>
          <w:color w:val="auto"/>
          <w:u w:val="none"/>
        </w:rPr>
        <w:t xml:space="preserve"> </w:t>
      </w:r>
      <w:hyperlink w:anchor="_Toc375317880" w:history="1">
        <w:r w:rsidR="00CF6271" w:rsidRPr="003435AC">
          <w:rPr>
            <w:rStyle w:val="aff3"/>
            <w:color w:val="auto"/>
            <w:lang w:eastAsia="ar-SA"/>
          </w:rPr>
          <w:t>Перечень документов и копий документов, представляемых Участником Закупки,</w:t>
        </w:r>
      </w:hyperlink>
      <w:r w:rsidR="003435AC" w:rsidRPr="003435AC">
        <w:t xml:space="preserve"> </w:t>
      </w:r>
      <w:hyperlink w:anchor="_Toc375317881" w:history="1">
        <w:r w:rsidR="00CF6271" w:rsidRPr="003435AC">
          <w:rPr>
            <w:rStyle w:val="aff3"/>
            <w:color w:val="auto"/>
            <w:lang w:eastAsia="ar-SA"/>
          </w:rPr>
          <w:t>с которым заключается Договор.</w:t>
        </w:r>
        <w:r w:rsidR="00CF6271" w:rsidRPr="003435AC">
          <w:rPr>
            <w:webHidden/>
          </w:rPr>
          <w:tab/>
        </w:r>
        <w:r w:rsidR="00CF6271" w:rsidRPr="003435AC">
          <w:rPr>
            <w:webHidden/>
          </w:rPr>
          <w:fldChar w:fldCharType="begin"/>
        </w:r>
        <w:r w:rsidR="00CF6271" w:rsidRPr="003435AC">
          <w:rPr>
            <w:webHidden/>
          </w:rPr>
          <w:instrText xml:space="preserve"> PAGEREF _Toc375317881 \h </w:instrText>
        </w:r>
        <w:r w:rsidR="00CF6271" w:rsidRPr="003435AC">
          <w:rPr>
            <w:webHidden/>
          </w:rPr>
        </w:r>
        <w:r w:rsidR="00CF6271" w:rsidRPr="003435AC">
          <w:rPr>
            <w:webHidden/>
          </w:rPr>
          <w:fldChar w:fldCharType="separate"/>
        </w:r>
        <w:r w:rsidR="00836A6E">
          <w:rPr>
            <w:webHidden/>
          </w:rPr>
          <w:t>64</w:t>
        </w:r>
        <w:r w:rsidR="00CF6271" w:rsidRPr="003435AC">
          <w:rPr>
            <w:webHidden/>
          </w:rPr>
          <w:fldChar w:fldCharType="end"/>
        </w:r>
      </w:hyperlink>
    </w:p>
    <w:p w:rsidR="00CF6271" w:rsidRPr="003435AC" w:rsidRDefault="00554534" w:rsidP="00A10FC5">
      <w:pPr>
        <w:pStyle w:val="27"/>
        <w:rPr>
          <w:rFonts w:asciiTheme="minorHAnsi" w:eastAsiaTheme="minorEastAsia" w:hAnsiTheme="minorHAnsi" w:cstheme="minorBidi"/>
          <w:sz w:val="22"/>
          <w:szCs w:val="22"/>
        </w:rPr>
      </w:pPr>
      <w:r w:rsidRPr="003435AC">
        <w:rPr>
          <w:rStyle w:val="aff3"/>
          <w:color w:val="auto"/>
          <w:u w:val="none"/>
        </w:rPr>
        <w:t>Приложение №1</w:t>
      </w:r>
      <w:r w:rsidR="009758DF" w:rsidRPr="003435AC">
        <w:rPr>
          <w:rStyle w:val="aff3"/>
          <w:color w:val="auto"/>
          <w:u w:val="none"/>
        </w:rPr>
        <w:t>1</w:t>
      </w:r>
      <w:r w:rsidRPr="003435AC">
        <w:rPr>
          <w:rStyle w:val="aff3"/>
          <w:color w:val="auto"/>
          <w:u w:val="none"/>
        </w:rPr>
        <w:t xml:space="preserve"> </w:t>
      </w:r>
      <w:hyperlink w:anchor="_Toc375317882" w:history="1">
        <w:r w:rsidR="00CF6271" w:rsidRPr="003435AC">
          <w:rPr>
            <w:rStyle w:val="aff3"/>
            <w:color w:val="auto"/>
          </w:rPr>
          <w:t xml:space="preserve">Информация о цепочке собственников, включая бенефициаров </w:t>
        </w:r>
        <w:r w:rsidR="00C00C1C" w:rsidRPr="003435AC">
          <w:rPr>
            <w:rStyle w:val="aff3"/>
            <w:color w:val="auto"/>
          </w:rPr>
          <w:t xml:space="preserve"> </w:t>
        </w:r>
        <w:r w:rsidR="00CF6271" w:rsidRPr="003435AC">
          <w:rPr>
            <w:rStyle w:val="aff3"/>
            <w:color w:val="auto"/>
          </w:rPr>
          <w:t>(в том числе конечных)</w:t>
        </w:r>
        <w:r w:rsidR="00CF6271" w:rsidRPr="003435AC">
          <w:rPr>
            <w:webHidden/>
          </w:rPr>
          <w:tab/>
        </w:r>
        <w:r w:rsidR="00CF6271" w:rsidRPr="003435AC">
          <w:rPr>
            <w:webHidden/>
          </w:rPr>
          <w:fldChar w:fldCharType="begin"/>
        </w:r>
        <w:r w:rsidR="00CF6271" w:rsidRPr="003435AC">
          <w:rPr>
            <w:webHidden/>
          </w:rPr>
          <w:instrText xml:space="preserve"> PAGEREF _Toc375317882 \h </w:instrText>
        </w:r>
        <w:r w:rsidR="00CF6271" w:rsidRPr="003435AC">
          <w:rPr>
            <w:webHidden/>
          </w:rPr>
        </w:r>
        <w:r w:rsidR="00CF6271" w:rsidRPr="003435AC">
          <w:rPr>
            <w:webHidden/>
          </w:rPr>
          <w:fldChar w:fldCharType="separate"/>
        </w:r>
        <w:r w:rsidR="00836A6E">
          <w:rPr>
            <w:webHidden/>
          </w:rPr>
          <w:t>65</w:t>
        </w:r>
        <w:r w:rsidR="00CF6271" w:rsidRPr="003435AC">
          <w:rPr>
            <w:webHidden/>
          </w:rPr>
          <w:fldChar w:fldCharType="end"/>
        </w:r>
      </w:hyperlink>
    </w:p>
    <w:p w:rsidR="00CF6271" w:rsidRPr="00467E5D" w:rsidRDefault="00554534" w:rsidP="008D171E">
      <w:pPr>
        <w:pStyle w:val="18"/>
        <w:rPr>
          <w:rStyle w:val="aff3"/>
          <w:rFonts w:cs="Times New Roman"/>
          <w:b/>
          <w:color w:val="auto"/>
          <w:sz w:val="20"/>
          <w:szCs w:val="20"/>
        </w:rPr>
      </w:pPr>
      <w:r w:rsidRPr="003435AC">
        <w:rPr>
          <w:rStyle w:val="aff3"/>
          <w:rFonts w:cs="Times New Roman"/>
          <w:b/>
          <w:caps w:val="0"/>
          <w:color w:val="auto"/>
          <w:sz w:val="20"/>
          <w:szCs w:val="20"/>
          <w:u w:val="none"/>
        </w:rPr>
        <w:t>Приложение №1</w:t>
      </w:r>
      <w:r w:rsidR="009758DF" w:rsidRPr="003435AC">
        <w:rPr>
          <w:rStyle w:val="aff3"/>
          <w:rFonts w:cs="Times New Roman"/>
          <w:b/>
          <w:caps w:val="0"/>
          <w:color w:val="auto"/>
          <w:sz w:val="20"/>
          <w:szCs w:val="20"/>
          <w:u w:val="none"/>
        </w:rPr>
        <w:t>2</w:t>
      </w:r>
      <w:r w:rsidRPr="003435AC">
        <w:rPr>
          <w:rStyle w:val="aff3"/>
          <w:rFonts w:cs="Times New Roman"/>
          <w:b/>
          <w:caps w:val="0"/>
          <w:color w:val="auto"/>
          <w:sz w:val="20"/>
          <w:szCs w:val="20"/>
          <w:u w:val="none"/>
        </w:rPr>
        <w:t xml:space="preserve"> </w:t>
      </w:r>
      <w:hyperlink w:anchor="_Toc375317883" w:history="1">
        <w:r w:rsidR="00CF6271" w:rsidRPr="003435AC">
          <w:rPr>
            <w:rStyle w:val="aff3"/>
            <w:rFonts w:cs="Times New Roman"/>
            <w:b/>
            <w:caps w:val="0"/>
            <w:color w:val="auto"/>
            <w:sz w:val="20"/>
            <w:szCs w:val="20"/>
          </w:rPr>
          <w:t>Таблица с распределением обязанностей по оформлению приложений к Договору</w:t>
        </w:r>
        <w:r w:rsidR="0054123B" w:rsidRPr="003435AC">
          <w:rPr>
            <w:rStyle w:val="aff3"/>
            <w:rFonts w:cs="Times New Roman"/>
            <w:b/>
            <w:caps w:val="0"/>
            <w:webHidden/>
            <w:color w:val="auto"/>
            <w:sz w:val="20"/>
            <w:szCs w:val="20"/>
          </w:rPr>
          <w:t>…</w:t>
        </w:r>
        <w:r w:rsidR="003435AC" w:rsidRPr="003435AC">
          <w:rPr>
            <w:rStyle w:val="aff3"/>
            <w:rFonts w:cs="Times New Roman"/>
            <w:b/>
            <w:caps w:val="0"/>
            <w:webHidden/>
            <w:color w:val="auto"/>
            <w:sz w:val="20"/>
            <w:szCs w:val="20"/>
          </w:rPr>
          <w:t>…</w:t>
        </w:r>
        <w:r w:rsidR="00B077C3">
          <w:rPr>
            <w:rStyle w:val="aff3"/>
            <w:rFonts w:cs="Times New Roman"/>
            <w:b/>
            <w:caps w:val="0"/>
            <w:webHidden/>
            <w:color w:val="auto"/>
            <w:sz w:val="20"/>
            <w:szCs w:val="20"/>
          </w:rPr>
          <w:t>………………………………………………………………………………………………………….</w:t>
        </w:r>
        <w:r w:rsidR="003435AC" w:rsidRPr="003435AC">
          <w:rPr>
            <w:rStyle w:val="aff3"/>
            <w:rFonts w:cs="Times New Roman"/>
            <w:b/>
            <w:caps w:val="0"/>
            <w:webHidden/>
            <w:color w:val="auto"/>
            <w:sz w:val="20"/>
            <w:szCs w:val="20"/>
          </w:rPr>
          <w:t>………..</w:t>
        </w:r>
        <w:r w:rsidR="00C00C1C" w:rsidRPr="003435AC">
          <w:rPr>
            <w:rStyle w:val="aff3"/>
            <w:rFonts w:cs="Times New Roman"/>
            <w:b/>
            <w:caps w:val="0"/>
            <w:webHidden/>
            <w:color w:val="auto"/>
            <w:sz w:val="20"/>
            <w:szCs w:val="20"/>
          </w:rPr>
          <w:t>.</w:t>
        </w:r>
        <w:r w:rsidR="009D4711" w:rsidRPr="003435AC">
          <w:rPr>
            <w:rStyle w:val="aff3"/>
            <w:rFonts w:cs="Times New Roman"/>
            <w:b/>
            <w:caps w:val="0"/>
            <w:webHidden/>
            <w:color w:val="auto"/>
            <w:sz w:val="20"/>
            <w:szCs w:val="20"/>
          </w:rPr>
          <w:t>.</w:t>
        </w:r>
        <w:r w:rsidR="00CF6271" w:rsidRPr="003435AC">
          <w:rPr>
            <w:rStyle w:val="aff3"/>
            <w:rFonts w:cs="Times New Roman"/>
            <w:b/>
            <w:caps w:val="0"/>
            <w:webHidden/>
            <w:color w:val="auto"/>
            <w:sz w:val="20"/>
            <w:szCs w:val="20"/>
          </w:rPr>
          <w:fldChar w:fldCharType="begin"/>
        </w:r>
        <w:r w:rsidR="00CF6271" w:rsidRPr="003435AC">
          <w:rPr>
            <w:rStyle w:val="aff3"/>
            <w:rFonts w:cs="Times New Roman"/>
            <w:b/>
            <w:caps w:val="0"/>
            <w:webHidden/>
            <w:color w:val="auto"/>
            <w:sz w:val="20"/>
            <w:szCs w:val="20"/>
          </w:rPr>
          <w:instrText xml:space="preserve"> PAGEREF _Toc375317883 \h </w:instrText>
        </w:r>
        <w:r w:rsidR="00CF6271" w:rsidRPr="003435AC">
          <w:rPr>
            <w:rStyle w:val="aff3"/>
            <w:rFonts w:cs="Times New Roman"/>
            <w:b/>
            <w:caps w:val="0"/>
            <w:webHidden/>
            <w:color w:val="auto"/>
            <w:sz w:val="20"/>
            <w:szCs w:val="20"/>
          </w:rPr>
        </w:r>
        <w:r w:rsidR="00CF6271" w:rsidRPr="003435AC">
          <w:rPr>
            <w:rStyle w:val="aff3"/>
            <w:rFonts w:cs="Times New Roman"/>
            <w:b/>
            <w:caps w:val="0"/>
            <w:webHidden/>
            <w:color w:val="auto"/>
            <w:sz w:val="20"/>
            <w:szCs w:val="20"/>
          </w:rPr>
          <w:fldChar w:fldCharType="separate"/>
        </w:r>
        <w:r w:rsidR="00836A6E">
          <w:rPr>
            <w:rStyle w:val="aff3"/>
            <w:rFonts w:cs="Times New Roman"/>
            <w:b/>
            <w:caps w:val="0"/>
            <w:webHidden/>
            <w:color w:val="auto"/>
            <w:sz w:val="20"/>
            <w:szCs w:val="20"/>
          </w:rPr>
          <w:t>69</w:t>
        </w:r>
        <w:r w:rsidR="00CF6271" w:rsidRPr="003435AC">
          <w:rPr>
            <w:rStyle w:val="aff3"/>
            <w:rFonts w:cs="Times New Roman"/>
            <w:b/>
            <w:caps w:val="0"/>
            <w:webHidden/>
            <w:color w:val="auto"/>
            <w:sz w:val="20"/>
            <w:szCs w:val="20"/>
          </w:rPr>
          <w:fldChar w:fldCharType="end"/>
        </w:r>
      </w:hyperlink>
    </w:p>
    <w:p w:rsidR="00BF06F1" w:rsidRPr="00926F9A" w:rsidRDefault="00BF06F1" w:rsidP="00A10FC5">
      <w:pPr>
        <w:pStyle w:val="27"/>
        <w:rPr>
          <w:rStyle w:val="aff3"/>
          <w:color w:val="auto"/>
          <w:u w:val="none"/>
        </w:rPr>
      </w:pPr>
      <w:r w:rsidRPr="00467E5D">
        <w:rPr>
          <w:rStyle w:val="aff3"/>
          <w:color w:val="auto"/>
          <w:u w:val="none"/>
        </w:rPr>
        <w:fldChar w:fldCharType="end"/>
      </w:r>
    </w:p>
    <w:p w:rsidR="00BF06F1" w:rsidRPr="00467E5D" w:rsidRDefault="00BF06F1" w:rsidP="00A10FC5">
      <w:pPr>
        <w:pStyle w:val="27"/>
        <w:rPr>
          <w:rStyle w:val="aff3"/>
          <w:color w:val="auto"/>
        </w:rPr>
      </w:pPr>
    </w:p>
    <w:p w:rsidR="00BF06F1" w:rsidRPr="00467E5D" w:rsidRDefault="00BF06F1" w:rsidP="00BF06F1">
      <w:pPr>
        <w:spacing w:after="0"/>
      </w:pPr>
    </w:p>
    <w:p w:rsidR="00BF06F1" w:rsidRPr="00467E5D" w:rsidRDefault="00BF06F1" w:rsidP="00BF06F1">
      <w:pPr>
        <w:spacing w:after="0"/>
      </w:pPr>
    </w:p>
    <w:p w:rsidR="00BF06F1" w:rsidRPr="00467E5D" w:rsidRDefault="00BF06F1" w:rsidP="00BF06F1">
      <w:pPr>
        <w:spacing w:after="0"/>
      </w:pPr>
    </w:p>
    <w:p w:rsidR="00BF06F1" w:rsidRPr="00467E5D" w:rsidRDefault="00BF06F1" w:rsidP="00BF06F1">
      <w:pPr>
        <w:spacing w:after="0"/>
      </w:pPr>
    </w:p>
    <w:p w:rsidR="00BF06F1" w:rsidRPr="00467E5D" w:rsidRDefault="00BF06F1" w:rsidP="00371E73">
      <w:pPr>
        <w:spacing w:after="0"/>
        <w:ind w:left="-142"/>
      </w:pPr>
    </w:p>
    <w:p w:rsidR="00BF06F1" w:rsidRPr="00467E5D" w:rsidRDefault="00BF06F1" w:rsidP="00BF06F1">
      <w:pPr>
        <w:spacing w:after="0"/>
      </w:pPr>
    </w:p>
    <w:p w:rsidR="00BF06F1" w:rsidRPr="006203B7" w:rsidRDefault="00BF06F1" w:rsidP="00BF06F1">
      <w:pPr>
        <w:spacing w:after="0"/>
      </w:pPr>
    </w:p>
    <w:p w:rsidR="00BF06F1" w:rsidRPr="006203B7" w:rsidRDefault="00BF06F1" w:rsidP="00371E73">
      <w:pPr>
        <w:spacing w:after="0"/>
      </w:pPr>
    </w:p>
    <w:p w:rsidR="00BF06F1" w:rsidRDefault="00BF06F1" w:rsidP="00BF06F1">
      <w:pPr>
        <w:spacing w:after="0"/>
      </w:pPr>
    </w:p>
    <w:p w:rsidR="009A46A1" w:rsidRPr="006203B7" w:rsidRDefault="009A46A1" w:rsidP="0039709B">
      <w:pPr>
        <w:tabs>
          <w:tab w:val="left" w:pos="142"/>
        </w:tabs>
        <w:spacing w:after="0"/>
      </w:pPr>
    </w:p>
    <w:p w:rsidR="00BF06F1" w:rsidRPr="006203B7" w:rsidRDefault="00BF06F1" w:rsidP="00BF06F1">
      <w:pPr>
        <w:spacing w:after="0"/>
      </w:pPr>
    </w:p>
    <w:p w:rsidR="0030677D" w:rsidRDefault="0030677D" w:rsidP="00BF06F1">
      <w:pPr>
        <w:spacing w:after="0"/>
      </w:pPr>
    </w:p>
    <w:p w:rsidR="0030677D" w:rsidRPr="006203B7" w:rsidRDefault="0030677D" w:rsidP="00BF06F1">
      <w:pPr>
        <w:spacing w:after="0"/>
      </w:pPr>
    </w:p>
    <w:p w:rsidR="0098378A" w:rsidRDefault="0098378A" w:rsidP="0098378A">
      <w:pPr>
        <w:spacing w:after="0"/>
      </w:pPr>
    </w:p>
    <w:p w:rsidR="00BC272F" w:rsidRDefault="00BC272F" w:rsidP="0098378A">
      <w:pPr>
        <w:spacing w:after="0"/>
      </w:pPr>
    </w:p>
    <w:p w:rsidR="00926F9A" w:rsidRDefault="00926F9A" w:rsidP="0098378A">
      <w:pPr>
        <w:spacing w:after="0"/>
      </w:pPr>
    </w:p>
    <w:p w:rsidR="00554534" w:rsidRDefault="00554534" w:rsidP="0098378A">
      <w:pPr>
        <w:spacing w:after="0"/>
      </w:pPr>
    </w:p>
    <w:p w:rsidR="00E812F5" w:rsidRDefault="00E812F5" w:rsidP="0098378A">
      <w:pPr>
        <w:spacing w:after="0"/>
      </w:pPr>
    </w:p>
    <w:p w:rsidR="009758DF" w:rsidRDefault="009758DF" w:rsidP="0098378A">
      <w:pPr>
        <w:spacing w:after="0"/>
      </w:pPr>
    </w:p>
    <w:p w:rsidR="0098378A" w:rsidRPr="00BB0B13" w:rsidRDefault="0098378A" w:rsidP="009A46A1">
      <w:pPr>
        <w:keepNext/>
        <w:numPr>
          <w:ilvl w:val="0"/>
          <w:numId w:val="13"/>
        </w:numPr>
        <w:tabs>
          <w:tab w:val="left" w:pos="567"/>
        </w:tabs>
        <w:spacing w:after="240"/>
        <w:ind w:left="0" w:right="-286" w:firstLine="0"/>
        <w:jc w:val="center"/>
        <w:outlineLvl w:val="1"/>
        <w:rPr>
          <w:b/>
          <w:sz w:val="28"/>
          <w:szCs w:val="28"/>
        </w:rPr>
      </w:pPr>
      <w:bookmarkStart w:id="0" w:name="_Toc263840533"/>
      <w:bookmarkStart w:id="1" w:name="_Toc334428934"/>
      <w:bookmarkStart w:id="2" w:name="_Toc337463017"/>
      <w:bookmarkStart w:id="3" w:name="_Toc362344638"/>
      <w:bookmarkStart w:id="4" w:name="_Toc362601310"/>
      <w:bookmarkStart w:id="5" w:name="_Toc375317851"/>
      <w:r w:rsidRPr="00BB0B13">
        <w:rPr>
          <w:b/>
          <w:sz w:val="28"/>
          <w:szCs w:val="28"/>
        </w:rPr>
        <w:t>Информационная карта</w:t>
      </w:r>
      <w:bookmarkEnd w:id="0"/>
      <w:bookmarkEnd w:id="1"/>
      <w:bookmarkEnd w:id="2"/>
      <w:bookmarkEnd w:id="3"/>
      <w:bookmarkEnd w:id="4"/>
      <w:bookmarkEnd w:id="5"/>
    </w:p>
    <w:p w:rsidR="0098378A" w:rsidRPr="006203B7" w:rsidRDefault="0098378A" w:rsidP="00A10FC5">
      <w:pPr>
        <w:numPr>
          <w:ilvl w:val="0"/>
          <w:numId w:val="35"/>
        </w:numPr>
        <w:shd w:val="clear" w:color="auto" w:fill="FFFFFF"/>
        <w:tabs>
          <w:tab w:val="left" w:pos="993"/>
        </w:tabs>
        <w:spacing w:after="0"/>
        <w:ind w:hanging="731"/>
      </w:pPr>
      <w:r w:rsidRPr="006203B7">
        <w:t>Термины и определения:</w:t>
      </w:r>
    </w:p>
    <w:p w:rsidR="0098378A" w:rsidRPr="006203B7" w:rsidRDefault="0098378A" w:rsidP="00B077C3">
      <w:pPr>
        <w:pStyle w:val="affff6"/>
        <w:numPr>
          <w:ilvl w:val="0"/>
          <w:numId w:val="44"/>
        </w:numPr>
        <w:shd w:val="clear" w:color="auto" w:fill="FFFFFF"/>
        <w:tabs>
          <w:tab w:val="left" w:pos="709"/>
        </w:tabs>
        <w:spacing w:after="0" w:line="240" w:lineRule="auto"/>
        <w:ind w:left="0" w:firstLine="426"/>
        <w:jc w:val="both"/>
        <w:rPr>
          <w:bCs/>
          <w:lang w:eastAsia="ar-SA"/>
        </w:rPr>
      </w:pPr>
      <w:r w:rsidRPr="006203B7">
        <w:rPr>
          <w:rFonts w:ascii="Times New Roman" w:eastAsia="Times New Roman" w:hAnsi="Times New Roman"/>
          <w:bCs/>
          <w:sz w:val="24"/>
          <w:szCs w:val="24"/>
          <w:lang w:eastAsia="ar-SA"/>
        </w:rPr>
        <w:t>Государственная Компания «Российские автомобильные дороги» (Государственная Компания) – некоммерческая организация, созданная Российской Федерацией в соответствии с Федеральным законом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E4E33" w:rsidRPr="00B077C3" w:rsidRDefault="00B077C3" w:rsidP="00B077C3">
      <w:pPr>
        <w:pStyle w:val="Default"/>
        <w:numPr>
          <w:ilvl w:val="0"/>
          <w:numId w:val="44"/>
        </w:numPr>
        <w:ind w:left="0" w:firstLine="426"/>
        <w:jc w:val="both"/>
      </w:pPr>
      <w:r w:rsidRPr="005D7C9D">
        <w:rPr>
          <w:bCs/>
          <w:lang w:eastAsia="ar-SA"/>
        </w:rPr>
        <w:t xml:space="preserve">Договор – </w:t>
      </w:r>
      <w:r>
        <w:rPr>
          <w:bCs/>
          <w:lang w:eastAsia="ar-SA"/>
        </w:rPr>
        <w:t>Договор</w:t>
      </w:r>
      <w:r w:rsidRPr="004A1D8C">
        <w:rPr>
          <w:bCs/>
          <w:lang w:eastAsia="ar-SA"/>
        </w:rPr>
        <w:t xml:space="preserve"> </w:t>
      </w:r>
      <w:r w:rsidRPr="00124B07">
        <w:t>на разработку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p>
    <w:p w:rsidR="0098378A" w:rsidRPr="006203B7" w:rsidRDefault="0098378A" w:rsidP="00B077C3">
      <w:pPr>
        <w:pStyle w:val="affff6"/>
        <w:numPr>
          <w:ilvl w:val="0"/>
          <w:numId w:val="44"/>
        </w:numPr>
        <w:shd w:val="clear" w:color="auto" w:fill="FFFFFF"/>
        <w:tabs>
          <w:tab w:val="left" w:pos="709"/>
        </w:tabs>
        <w:spacing w:after="0" w:line="240" w:lineRule="auto"/>
        <w:ind w:left="0" w:firstLine="426"/>
        <w:jc w:val="both"/>
        <w:rPr>
          <w:bCs/>
          <w:lang w:eastAsia="ar-SA"/>
        </w:rPr>
      </w:pPr>
      <w:r w:rsidRPr="006203B7">
        <w:rPr>
          <w:rFonts w:ascii="Times New Roman" w:eastAsia="Times New Roman" w:hAnsi="Times New Roman"/>
          <w:bCs/>
          <w:sz w:val="24"/>
          <w:szCs w:val="24"/>
          <w:lang w:eastAsia="ar-SA"/>
        </w:rPr>
        <w:t>Закупка – совокупность действий Государственной Компании и Участников Закупки, осуществляемых в порядке, предусмотренном Порядком Закупочной Деятельности и Федеральным</w:t>
      </w:r>
      <w:r w:rsidR="007350B9">
        <w:rPr>
          <w:rFonts w:ascii="Times New Roman" w:eastAsia="Times New Roman" w:hAnsi="Times New Roman"/>
          <w:bCs/>
          <w:sz w:val="24"/>
          <w:szCs w:val="24"/>
          <w:lang w:eastAsia="ar-SA"/>
        </w:rPr>
        <w:t xml:space="preserve"> законом от 18 июля 2011 года № </w:t>
      </w:r>
      <w:r w:rsidRPr="006203B7">
        <w:rPr>
          <w:rFonts w:ascii="Times New Roman" w:eastAsia="Times New Roman" w:hAnsi="Times New Roman"/>
          <w:bCs/>
          <w:sz w:val="24"/>
          <w:szCs w:val="24"/>
          <w:lang w:eastAsia="ar-SA"/>
        </w:rPr>
        <w:t>223-ФЗ «О закупках товаров, работ, услуг отдельными видами юридических лиц», направленная на заключение и исполнение Договора, для обеспечения целевого и экономически эффективного расходования средств Государственной Компании;</w:t>
      </w:r>
    </w:p>
    <w:p w:rsidR="0098378A" w:rsidRPr="006203B7" w:rsidRDefault="0098378A" w:rsidP="00A10FC5">
      <w:pPr>
        <w:pStyle w:val="affff6"/>
        <w:numPr>
          <w:ilvl w:val="0"/>
          <w:numId w:val="44"/>
        </w:numPr>
        <w:shd w:val="clear" w:color="auto" w:fill="FFFFFF"/>
        <w:tabs>
          <w:tab w:val="left" w:pos="709"/>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Закупочная Документация (Конкурсная Документация, Документация) – комплект документов, содержащих информацию об объекте и предмете Договора, требованиях к Участникам Закупки, условиях и процедурах проведения Закупки, порядке участия в Конкурентных Процедурах, Критериях Закупки, порядке определения Победителя Конкурентных Процедур и условиях заключения Договора;</w:t>
      </w:r>
    </w:p>
    <w:p w:rsidR="0098378A" w:rsidRPr="006203B7" w:rsidRDefault="0098378A" w:rsidP="00A10FC5">
      <w:pPr>
        <w:pStyle w:val="affff6"/>
        <w:numPr>
          <w:ilvl w:val="0"/>
          <w:numId w:val="44"/>
        </w:numPr>
        <w:shd w:val="clear" w:color="auto" w:fill="FFFFFF"/>
        <w:tabs>
          <w:tab w:val="left" w:pos="709"/>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Заявка на Участие в Конкурсе (Конкурсная Заявка, Заявка) – комплект документов, состав и требования к которому определяются в Конкурсной Документации в соответствии с положениями Порядка Закупочной Деятельности, представляемый для участия в Конкурсе. Конкурсная Заявка состоит из двух частей: Первой Части Конкурсной Заявки, в которой подтверждается соответствие Участника Закупки, как Общим Требованиям, так и Квалификационным Требованиям, и Второй Части Конкурсной Заявки (далее также - Конкурсное Предложение), в которой содержится конкурсное предложение Участника Закупки по Критериям Конкурса;</w:t>
      </w:r>
    </w:p>
    <w:p w:rsidR="0098378A" w:rsidRPr="006203B7" w:rsidRDefault="0098378A" w:rsidP="00A10FC5">
      <w:pPr>
        <w:pStyle w:val="affff6"/>
        <w:numPr>
          <w:ilvl w:val="0"/>
          <w:numId w:val="44"/>
        </w:numPr>
        <w:shd w:val="clear" w:color="auto" w:fill="FFFFFF"/>
        <w:tabs>
          <w:tab w:val="left" w:pos="709"/>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 xml:space="preserve">Интернет-сайт Государственной Компании – официальный сайт Государственной Компании в информационно-телекоммуникационной сети Интернет, находящийся по адресу: </w:t>
      </w:r>
      <w:hyperlink r:id="rId9" w:history="1">
        <w:r w:rsidR="00BF06F1" w:rsidRPr="00B87462">
          <w:rPr>
            <w:rStyle w:val="aff3"/>
            <w:rFonts w:ascii="Times New Roman" w:hAnsi="Times New Roman"/>
            <w:sz w:val="24"/>
            <w:szCs w:val="24"/>
            <w:u w:val="none"/>
            <w:lang w:val="en-US" w:eastAsia="ar-SA"/>
          </w:rPr>
          <w:t>www</w:t>
        </w:r>
        <w:r w:rsidR="00BF06F1" w:rsidRPr="00B87462">
          <w:rPr>
            <w:rStyle w:val="aff3"/>
            <w:rFonts w:ascii="Times New Roman" w:hAnsi="Times New Roman"/>
            <w:sz w:val="24"/>
            <w:szCs w:val="24"/>
            <w:u w:val="none"/>
            <w:lang w:eastAsia="ar-SA"/>
          </w:rPr>
          <w:t>.</w:t>
        </w:r>
        <w:proofErr w:type="spellStart"/>
        <w:r w:rsidR="00BF06F1" w:rsidRPr="00B87462">
          <w:rPr>
            <w:rStyle w:val="aff3"/>
            <w:rFonts w:ascii="Times New Roman" w:hAnsi="Times New Roman"/>
            <w:sz w:val="24"/>
            <w:szCs w:val="24"/>
            <w:u w:val="none"/>
            <w:lang w:val="en-US" w:eastAsia="ar-SA"/>
          </w:rPr>
          <w:t>russianhighways</w:t>
        </w:r>
        <w:proofErr w:type="spellEnd"/>
        <w:r w:rsidR="00BF06F1" w:rsidRPr="00B87462">
          <w:rPr>
            <w:rStyle w:val="aff3"/>
            <w:rFonts w:ascii="Times New Roman" w:hAnsi="Times New Roman"/>
            <w:sz w:val="24"/>
            <w:szCs w:val="24"/>
            <w:u w:val="none"/>
            <w:lang w:eastAsia="ar-SA"/>
          </w:rPr>
          <w:t>.</w:t>
        </w:r>
        <w:proofErr w:type="spellStart"/>
        <w:r w:rsidR="00BF06F1" w:rsidRPr="00B87462">
          <w:rPr>
            <w:rStyle w:val="aff3"/>
            <w:rFonts w:ascii="Times New Roman" w:hAnsi="Times New Roman"/>
            <w:sz w:val="24"/>
            <w:szCs w:val="24"/>
            <w:u w:val="none"/>
            <w:lang w:val="en-US" w:eastAsia="ar-SA"/>
          </w:rPr>
          <w:t>ru</w:t>
        </w:r>
        <w:proofErr w:type="spellEnd"/>
      </w:hyperlink>
      <w:r w:rsidRPr="006203B7">
        <w:rPr>
          <w:rFonts w:ascii="Times New Roman" w:eastAsia="Times New Roman" w:hAnsi="Times New Roman"/>
          <w:bCs/>
          <w:sz w:val="24"/>
          <w:szCs w:val="24"/>
          <w:lang w:eastAsia="ar-SA"/>
        </w:rPr>
        <w:t>, на котором размещается информация о проведении Закупок;</w:t>
      </w:r>
    </w:p>
    <w:p w:rsidR="0098378A" w:rsidRPr="006203B7" w:rsidRDefault="0098378A" w:rsidP="00A10FC5">
      <w:pPr>
        <w:pStyle w:val="affff6"/>
        <w:numPr>
          <w:ilvl w:val="0"/>
          <w:numId w:val="44"/>
        </w:numPr>
        <w:shd w:val="clear" w:color="auto" w:fill="FFFFFF"/>
        <w:tabs>
          <w:tab w:val="left" w:pos="709"/>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Исполнитель</w:t>
      </w:r>
      <w:r w:rsidR="00ED1D28">
        <w:rPr>
          <w:rFonts w:ascii="Times New Roman" w:eastAsia="Times New Roman" w:hAnsi="Times New Roman"/>
          <w:bCs/>
          <w:sz w:val="24"/>
          <w:szCs w:val="24"/>
          <w:lang w:eastAsia="ar-SA"/>
        </w:rPr>
        <w:t xml:space="preserve"> </w:t>
      </w:r>
      <w:r w:rsidRPr="006203B7">
        <w:rPr>
          <w:rFonts w:ascii="Times New Roman" w:eastAsia="Times New Roman" w:hAnsi="Times New Roman"/>
          <w:bCs/>
          <w:sz w:val="24"/>
          <w:szCs w:val="24"/>
          <w:lang w:eastAsia="ar-SA"/>
        </w:rPr>
        <w:t>– сторона Договора, заключаемого с Государственной Компанией по результатам проведения Закупки;</w:t>
      </w:r>
    </w:p>
    <w:p w:rsidR="0098378A" w:rsidRPr="006203B7" w:rsidRDefault="0098378A" w:rsidP="00A10FC5">
      <w:pPr>
        <w:pStyle w:val="affff6"/>
        <w:numPr>
          <w:ilvl w:val="0"/>
          <w:numId w:val="44"/>
        </w:numPr>
        <w:shd w:val="clear" w:color="auto" w:fill="FFFFFF"/>
        <w:tabs>
          <w:tab w:val="left" w:pos="709"/>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Комиссия по Закупкам (Комиссия, Конкурсная Комиссия) – коллегиальный орган, создаваемый Государственной Компанией для проведения Конкурентных Процедур;</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Конкурентные Процедуры – способы проведения Закупок, за исключением Прямой Закупки, предусмотренные Порядком Закупочной Деятельности. Конкурентная Процедура считается завершенной с момента заключения соответствующего Договора;</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Конкурс – способ проведения Закупок, при котором Государственная Компания проводит торги в соответствии с законодательством, Порядком Закупочной Деятельности и Конкурсной Документацией, в форме Открытого Конкурса, победителем которого признается лицо, предложившее лучшие условия исполнения Договора по решению Конкурсной Комиссии;</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 xml:space="preserve">Критерии оценки Конкурсных Заявок (Критерии Конкурса) – установленные Конкурсной Документацией показатели, с помощью которых Конкурсная Комиссия оценивает и сопоставляет Конкурсные Заявки Участников Конкурса для целей определения Победителя Конкурса. </w:t>
      </w:r>
      <w:proofErr w:type="gramStart"/>
      <w:r w:rsidRPr="006203B7">
        <w:rPr>
          <w:rFonts w:ascii="Times New Roman" w:eastAsia="Times New Roman" w:hAnsi="Times New Roman"/>
          <w:bCs/>
          <w:sz w:val="24"/>
          <w:szCs w:val="24"/>
          <w:lang w:eastAsia="ar-SA"/>
        </w:rPr>
        <w:t>Описание Критериев Конкурса применительно к соответствующим видам Договоров и порядок расчета баллов по таким Критериям Конкурса приведены в Приложении 2 к П</w:t>
      </w:r>
      <w:r w:rsidR="00BD7921">
        <w:rPr>
          <w:rFonts w:ascii="Times New Roman" w:eastAsia="Times New Roman" w:hAnsi="Times New Roman"/>
          <w:bCs/>
          <w:sz w:val="24"/>
          <w:szCs w:val="24"/>
          <w:lang w:eastAsia="ar-SA"/>
        </w:rPr>
        <w:t>орядку Закупочной Деятельности;</w:t>
      </w:r>
      <w:proofErr w:type="gramEnd"/>
    </w:p>
    <w:p w:rsidR="0098378A" w:rsidRPr="006203B7" w:rsidRDefault="00AD6D81" w:rsidP="00A10FC5">
      <w:pPr>
        <w:pStyle w:val="affff6"/>
        <w:numPr>
          <w:ilvl w:val="0"/>
          <w:numId w:val="44"/>
        </w:numPr>
        <w:shd w:val="clear" w:color="auto" w:fill="FFFFFF"/>
        <w:tabs>
          <w:tab w:val="left" w:pos="709"/>
          <w:tab w:val="left" w:pos="851"/>
        </w:tabs>
        <w:spacing w:after="0" w:line="240" w:lineRule="auto"/>
        <w:ind w:left="0" w:firstLine="425"/>
        <w:jc w:val="both"/>
        <w:rPr>
          <w:bCs/>
          <w:szCs w:val="24"/>
          <w:lang w:eastAsia="ar-SA"/>
        </w:rPr>
      </w:pPr>
      <w:r w:rsidRPr="00AD6D81">
        <w:rPr>
          <w:rFonts w:ascii="Times New Roman" w:eastAsia="Times New Roman" w:hAnsi="Times New Roman"/>
          <w:bCs/>
          <w:sz w:val="24"/>
          <w:szCs w:val="24"/>
          <w:lang w:eastAsia="ar-SA"/>
        </w:rPr>
        <w:t>Общество с ограниченной ответственностью «Автодор</w:t>
      </w:r>
      <w:r>
        <w:rPr>
          <w:rFonts w:ascii="Times New Roman" w:eastAsia="Times New Roman" w:hAnsi="Times New Roman"/>
          <w:bCs/>
          <w:sz w:val="24"/>
          <w:szCs w:val="24"/>
          <w:lang w:eastAsia="ar-SA"/>
        </w:rPr>
        <w:t xml:space="preserve"> </w:t>
      </w:r>
      <w:r w:rsidRPr="00AD6D81">
        <w:rPr>
          <w:rFonts w:ascii="Times New Roman" w:eastAsia="Times New Roman" w:hAnsi="Times New Roman"/>
          <w:bCs/>
          <w:sz w:val="24"/>
          <w:szCs w:val="24"/>
          <w:lang w:eastAsia="ar-SA"/>
        </w:rPr>
        <w:t xml:space="preserve">- Торговые Системы» </w:t>
      </w:r>
      <w:r w:rsidR="0098378A" w:rsidRPr="006203B7">
        <w:rPr>
          <w:rFonts w:ascii="Times New Roman" w:eastAsia="Times New Roman" w:hAnsi="Times New Roman"/>
          <w:bCs/>
          <w:sz w:val="24"/>
          <w:szCs w:val="24"/>
          <w:lang w:eastAsia="ar-SA"/>
        </w:rPr>
        <w:t xml:space="preserve"> (далее также - </w:t>
      </w:r>
      <w:r w:rsidRPr="00AD6D81">
        <w:rPr>
          <w:rFonts w:ascii="Times New Roman" w:eastAsia="Times New Roman" w:hAnsi="Times New Roman"/>
          <w:bCs/>
          <w:sz w:val="24"/>
          <w:szCs w:val="24"/>
          <w:lang w:eastAsia="ar-SA"/>
        </w:rPr>
        <w:t>OO</w:t>
      </w:r>
      <w:proofErr w:type="gramStart"/>
      <w:r w:rsidRPr="00AD6D81">
        <w:rPr>
          <w:rFonts w:ascii="Times New Roman" w:eastAsia="Times New Roman" w:hAnsi="Times New Roman"/>
          <w:bCs/>
          <w:sz w:val="24"/>
          <w:szCs w:val="24"/>
          <w:lang w:eastAsia="ar-SA"/>
        </w:rPr>
        <w:t>О</w:t>
      </w:r>
      <w:proofErr w:type="gramEnd"/>
      <w:r w:rsidRPr="00AD6D81">
        <w:rPr>
          <w:rFonts w:ascii="Times New Roman" w:eastAsia="Times New Roman" w:hAnsi="Times New Roman"/>
          <w:bCs/>
          <w:sz w:val="24"/>
          <w:szCs w:val="24"/>
          <w:lang w:eastAsia="ar-SA"/>
        </w:rPr>
        <w:t xml:space="preserve"> «Автодор</w:t>
      </w:r>
      <w:r>
        <w:rPr>
          <w:rFonts w:ascii="Times New Roman" w:eastAsia="Times New Roman" w:hAnsi="Times New Roman"/>
          <w:bCs/>
          <w:sz w:val="24"/>
          <w:szCs w:val="24"/>
          <w:lang w:eastAsia="ar-SA"/>
        </w:rPr>
        <w:t>-</w:t>
      </w:r>
      <w:r w:rsidRPr="00AD6D81">
        <w:rPr>
          <w:rFonts w:ascii="Times New Roman" w:eastAsia="Times New Roman" w:hAnsi="Times New Roman"/>
          <w:bCs/>
          <w:sz w:val="24"/>
          <w:szCs w:val="24"/>
          <w:lang w:eastAsia="ar-SA"/>
        </w:rPr>
        <w:t>ТС»</w:t>
      </w:r>
      <w:r w:rsidR="0098378A" w:rsidRPr="006203B7">
        <w:rPr>
          <w:rFonts w:ascii="Times New Roman" w:eastAsia="Times New Roman" w:hAnsi="Times New Roman"/>
          <w:bCs/>
          <w:sz w:val="24"/>
          <w:szCs w:val="24"/>
          <w:lang w:eastAsia="ar-SA"/>
        </w:rPr>
        <w:t>) - организация, выполняющая</w:t>
      </w:r>
      <w:r w:rsidR="0098378A" w:rsidRPr="006203B7">
        <w:rPr>
          <w:bCs/>
          <w:sz w:val="24"/>
          <w:szCs w:val="24"/>
          <w:lang w:eastAsia="ar-SA"/>
        </w:rPr>
        <w:t xml:space="preserve"> </w:t>
      </w:r>
      <w:r w:rsidR="0098378A" w:rsidRPr="006203B7">
        <w:rPr>
          <w:rFonts w:ascii="Times New Roman" w:eastAsia="Times New Roman" w:hAnsi="Times New Roman"/>
          <w:bCs/>
          <w:sz w:val="24"/>
          <w:szCs w:val="24"/>
          <w:lang w:eastAsia="ar-SA"/>
        </w:rPr>
        <w:t xml:space="preserve">комплекс работ по организации и проведению </w:t>
      </w:r>
      <w:r w:rsidR="0098378A" w:rsidRPr="006203B7">
        <w:rPr>
          <w:rFonts w:ascii="Times New Roman" w:eastAsia="Times New Roman" w:hAnsi="Times New Roman"/>
          <w:bCs/>
          <w:sz w:val="24"/>
          <w:szCs w:val="24"/>
          <w:lang w:eastAsia="ar-SA"/>
        </w:rPr>
        <w:lastRenderedPageBreak/>
        <w:t>Конкурент</w:t>
      </w:r>
      <w:r w:rsidR="00BD0C96">
        <w:rPr>
          <w:rFonts w:ascii="Times New Roman" w:eastAsia="Times New Roman" w:hAnsi="Times New Roman"/>
          <w:bCs/>
          <w:sz w:val="24"/>
          <w:szCs w:val="24"/>
          <w:lang w:eastAsia="ar-SA"/>
        </w:rPr>
        <w:t xml:space="preserve">ных Процедур при осуществлении </w:t>
      </w:r>
      <w:r w:rsidR="0098378A" w:rsidRPr="006203B7">
        <w:rPr>
          <w:rFonts w:ascii="Times New Roman" w:eastAsia="Times New Roman" w:hAnsi="Times New Roman"/>
          <w:bCs/>
          <w:sz w:val="24"/>
          <w:szCs w:val="24"/>
          <w:lang w:eastAsia="ar-SA"/>
        </w:rPr>
        <w:t>Государственной компанией закупочной деятельности.</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Общие Требования – требования ко всем Участникам Закупки, устанавливаемые в соответ</w:t>
      </w:r>
      <w:r w:rsidR="00EB5DD1" w:rsidRPr="006203B7">
        <w:rPr>
          <w:rFonts w:ascii="Times New Roman" w:eastAsia="Times New Roman" w:hAnsi="Times New Roman"/>
          <w:bCs/>
          <w:sz w:val="24"/>
          <w:szCs w:val="24"/>
          <w:lang w:eastAsia="ar-SA"/>
        </w:rPr>
        <w:t xml:space="preserve">ствии с положениями статьи 4.1 </w:t>
      </w:r>
      <w:r w:rsidRPr="006203B7">
        <w:rPr>
          <w:rFonts w:ascii="Times New Roman" w:eastAsia="Times New Roman" w:hAnsi="Times New Roman"/>
          <w:bCs/>
          <w:sz w:val="24"/>
          <w:szCs w:val="24"/>
          <w:lang w:eastAsia="ar-SA"/>
        </w:rPr>
        <w:t>Порядка Закупочной Деятельности, которые применяются или могут применяться Государственной Компанией вне зависимости от способа Закупки;</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Одноэтапный Конкурс – Конкурс, который состоит из процед</w:t>
      </w:r>
      <w:r w:rsidR="00BC272F">
        <w:rPr>
          <w:rFonts w:ascii="Times New Roman" w:eastAsia="Times New Roman" w:hAnsi="Times New Roman"/>
          <w:bCs/>
          <w:sz w:val="24"/>
          <w:szCs w:val="24"/>
          <w:lang w:eastAsia="ar-SA"/>
        </w:rPr>
        <w:t xml:space="preserve">ур, перечисленных в статье 8.1 </w:t>
      </w:r>
      <w:r w:rsidRPr="006203B7">
        <w:rPr>
          <w:rFonts w:ascii="Times New Roman" w:eastAsia="Times New Roman" w:hAnsi="Times New Roman"/>
          <w:bCs/>
          <w:sz w:val="24"/>
          <w:szCs w:val="24"/>
          <w:lang w:eastAsia="ar-SA"/>
        </w:rPr>
        <w:t>Порядка Закупочной Деятельности;</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Оператор ЭТП – юридическое лицо, осуществляющее функции по оказанию комплекса технических услуг при проведении закупки на поставки товаров, выполнение работ, оказание услуг;</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Открытый Конкурс – Конкурс, информация о котором размещается в сети Интернет и доступна для ознакомления неограниченному кругу лиц;</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Официальный Сайт – сайт в информационно-телекоммуникационной сети Интернет, находящийся по адресу:</w:t>
      </w:r>
      <w:r w:rsidRPr="00B87462">
        <w:rPr>
          <w:rFonts w:ascii="Times New Roman" w:eastAsia="Times New Roman" w:hAnsi="Times New Roman"/>
          <w:bCs/>
          <w:sz w:val="24"/>
          <w:szCs w:val="24"/>
          <w:lang w:eastAsia="ar-SA"/>
        </w:rPr>
        <w:t xml:space="preserve"> </w:t>
      </w:r>
      <w:hyperlink r:id="rId10" w:history="1">
        <w:r w:rsidR="00BF06F1" w:rsidRPr="00B87462">
          <w:rPr>
            <w:rFonts w:ascii="Times New Roman" w:eastAsia="Times New Roman" w:hAnsi="Times New Roman"/>
            <w:bCs/>
            <w:sz w:val="24"/>
            <w:szCs w:val="24"/>
          </w:rPr>
          <w:t>www.zakupki.gov.ru</w:t>
        </w:r>
      </w:hyperlink>
      <w:r w:rsidRPr="00B87462">
        <w:rPr>
          <w:rFonts w:ascii="Times New Roman" w:eastAsia="Times New Roman" w:hAnsi="Times New Roman"/>
          <w:bCs/>
          <w:sz w:val="24"/>
          <w:szCs w:val="24"/>
          <w:lang w:eastAsia="ar-SA"/>
        </w:rPr>
        <w:t>,</w:t>
      </w:r>
      <w:r w:rsidRPr="006203B7">
        <w:rPr>
          <w:rFonts w:ascii="Times New Roman" w:eastAsia="Times New Roman" w:hAnsi="Times New Roman"/>
          <w:bCs/>
          <w:sz w:val="24"/>
          <w:szCs w:val="24"/>
          <w:lang w:eastAsia="ar-SA"/>
        </w:rPr>
        <w:t xml:space="preserve"> на котором размещается информация о проведении закупок;</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Победитель Конкурентной Процедуры (далее также – Победитель, Победитель Конкурса) – Участник Закупки, который предложил лучшие условия исполнения Договора по результатам Конкурентных Процедур;</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rFonts w:ascii="Times New Roman" w:eastAsia="Times New Roman" w:hAnsi="Times New Roman"/>
          <w:bCs/>
          <w:sz w:val="24"/>
          <w:szCs w:val="24"/>
          <w:lang w:eastAsia="ar-SA"/>
        </w:rPr>
      </w:pPr>
      <w:r w:rsidRPr="006203B7">
        <w:rPr>
          <w:rFonts w:ascii="Times New Roman" w:eastAsia="Times New Roman" w:hAnsi="Times New Roman"/>
          <w:bCs/>
          <w:sz w:val="24"/>
          <w:szCs w:val="24"/>
          <w:lang w:eastAsia="ar-SA"/>
        </w:rPr>
        <w:t>Подразделение – исполнитель – структурное подразделение Государственной компании, инициирующее заключение Договора в рамках своей компетенции;</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proofErr w:type="gramStart"/>
      <w:r w:rsidRPr="006203B7">
        <w:rPr>
          <w:rFonts w:ascii="Times New Roman" w:eastAsia="Times New Roman" w:hAnsi="Times New Roman"/>
          <w:bCs/>
          <w:sz w:val="24"/>
          <w:szCs w:val="24"/>
          <w:lang w:eastAsia="ar-SA"/>
        </w:rPr>
        <w:t>Порядок Закупочной Деятельности – документ, регулирующий отношения, связанные с проведением закупок на поставку товаров, выполнение работ, оказание услуг, аренду имущества, с заключением и исполнением Договоров, предусматривающих инвестиционные обязательства Исполнителей по таким Договорам, а также с заключением и исполнением операторских соглашений, для обеспечения деятельности Государственной Компании, предусмотренной Федеральным законом от 17 июля 2009 года № 145-ФЗ «О Государственной компании «Российские автомобильные дороги» и</w:t>
      </w:r>
      <w:proofErr w:type="gramEnd"/>
      <w:r w:rsidRPr="006203B7">
        <w:rPr>
          <w:rFonts w:ascii="Times New Roman" w:eastAsia="Times New Roman" w:hAnsi="Times New Roman"/>
          <w:bCs/>
          <w:sz w:val="24"/>
          <w:szCs w:val="24"/>
          <w:lang w:eastAsia="ar-SA"/>
        </w:rPr>
        <w:t xml:space="preserve"> о внесении изменений в отдельные законодательные акты Российской Федерации» и собственных нужд Государственной Компании;</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6203B7">
        <w:rPr>
          <w:rFonts w:ascii="Times New Roman" w:eastAsia="Times New Roman" w:hAnsi="Times New Roman"/>
          <w:bCs/>
          <w:sz w:val="24"/>
          <w:szCs w:val="24"/>
          <w:lang w:eastAsia="ar-SA"/>
        </w:rPr>
        <w:t>Участник Закупки – любое юридическое лицо независимо от организационно-правовой формы, формы собственности, места нахождения и места происхождения капитала и/или любое физическое лицо, в том числе индивидуальный предприниматель. Участники Закупки имеют право выступать в отношениях, связанных с закупочной деятельностью, как непосредственно, так и через своих представителей;</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rFonts w:ascii="Times New Roman" w:hAnsi="Times New Roman"/>
          <w:bCs/>
          <w:lang w:eastAsia="ar-SA"/>
        </w:rPr>
      </w:pPr>
      <w:r w:rsidRPr="006203B7">
        <w:rPr>
          <w:rFonts w:ascii="Times New Roman" w:eastAsia="Times New Roman" w:hAnsi="Times New Roman"/>
          <w:bCs/>
          <w:sz w:val="24"/>
          <w:szCs w:val="24"/>
          <w:lang w:eastAsia="ar-SA"/>
        </w:rPr>
        <w:t>Участник Конкурса – Участник Закупки, допущенный Комиссией к участию в Конкурсе в соответствии с требованиями Порядка Закупочной Деятельности и Конкурсной Документации;</w:t>
      </w:r>
    </w:p>
    <w:p w:rsidR="0098378A" w:rsidRPr="006203B7" w:rsidRDefault="0098378A" w:rsidP="00A10FC5">
      <w:pPr>
        <w:pStyle w:val="affff6"/>
        <w:numPr>
          <w:ilvl w:val="0"/>
          <w:numId w:val="44"/>
        </w:numPr>
        <w:shd w:val="clear" w:color="auto" w:fill="FFFFFF"/>
        <w:tabs>
          <w:tab w:val="left" w:pos="709"/>
          <w:tab w:val="left" w:pos="851"/>
        </w:tabs>
        <w:spacing w:after="0" w:line="240" w:lineRule="auto"/>
        <w:ind w:left="0" w:firstLine="425"/>
        <w:jc w:val="both"/>
        <w:rPr>
          <w:rFonts w:ascii="Times New Roman" w:hAnsi="Times New Roman"/>
          <w:bCs/>
          <w:sz w:val="24"/>
          <w:szCs w:val="24"/>
          <w:lang w:eastAsia="ar-SA"/>
        </w:rPr>
      </w:pPr>
      <w:r w:rsidRPr="006203B7">
        <w:rPr>
          <w:rFonts w:ascii="Times New Roman" w:hAnsi="Times New Roman"/>
          <w:bCs/>
          <w:sz w:val="24"/>
          <w:szCs w:val="24"/>
          <w:lang w:eastAsia="ar-SA"/>
        </w:rPr>
        <w:t>Цена Договора – совокупность стоимостных и иных финансовых условий Договора, которые устанавливают объем прямых финансовых обязательств Государственной Компании по оплате Исполнителю поставленных им товаров, выполненных им работ, оказанных им услуг;</w:t>
      </w:r>
    </w:p>
    <w:p w:rsidR="0098378A" w:rsidRPr="00ED1D28" w:rsidRDefault="00ED1D28" w:rsidP="00A10FC5">
      <w:pPr>
        <w:pStyle w:val="affff6"/>
        <w:numPr>
          <w:ilvl w:val="0"/>
          <w:numId w:val="44"/>
        </w:numPr>
        <w:shd w:val="clear" w:color="auto" w:fill="FFFFFF"/>
        <w:tabs>
          <w:tab w:val="left" w:pos="709"/>
          <w:tab w:val="left" w:pos="851"/>
        </w:tabs>
        <w:spacing w:after="0" w:line="240" w:lineRule="auto"/>
        <w:ind w:left="0" w:firstLine="425"/>
        <w:jc w:val="both"/>
        <w:rPr>
          <w:bCs/>
          <w:lang w:eastAsia="ar-SA"/>
        </w:rPr>
      </w:pPr>
      <w:r w:rsidRPr="00ED1D28">
        <w:rPr>
          <w:rFonts w:ascii="Times New Roman" w:eastAsia="Times New Roman" w:hAnsi="Times New Roman"/>
          <w:bCs/>
          <w:sz w:val="24"/>
          <w:szCs w:val="24"/>
          <w:lang w:eastAsia="ar-SA"/>
        </w:rPr>
        <w:t xml:space="preserve">Электронная торговая площадка </w:t>
      </w:r>
      <w:proofErr w:type="spellStart"/>
      <w:r w:rsidRPr="00ED1D28">
        <w:rPr>
          <w:rFonts w:ascii="Times New Roman" w:eastAsia="Times New Roman" w:hAnsi="Times New Roman"/>
          <w:bCs/>
          <w:sz w:val="24"/>
          <w:szCs w:val="24"/>
          <w:lang w:eastAsia="ar-SA"/>
        </w:rPr>
        <w:t>Автодор</w:t>
      </w:r>
      <w:proofErr w:type="spellEnd"/>
      <w:r w:rsidRPr="00ED1D28">
        <w:rPr>
          <w:rFonts w:ascii="Times New Roman" w:eastAsia="Times New Roman" w:hAnsi="Times New Roman"/>
          <w:bCs/>
          <w:sz w:val="24"/>
          <w:szCs w:val="24"/>
          <w:lang w:eastAsia="ar-SA"/>
        </w:rPr>
        <w:t xml:space="preserve">-Торговые Системы (ЭТП) – сайт в информационно-телекоммуникационной сети Интернет, находящийся по адресу: </w:t>
      </w:r>
      <w:r w:rsidRPr="00ED1D28">
        <w:rPr>
          <w:rFonts w:ascii="Times New Roman" w:eastAsia="Times New Roman" w:hAnsi="Times New Roman"/>
          <w:bCs/>
          <w:sz w:val="24"/>
          <w:szCs w:val="24"/>
          <w:lang w:val="en-US" w:eastAsia="ar-SA"/>
        </w:rPr>
        <w:t>http</w:t>
      </w:r>
      <w:r w:rsidRPr="00ED1D28">
        <w:rPr>
          <w:rFonts w:ascii="Times New Roman" w:eastAsia="Times New Roman" w:hAnsi="Times New Roman"/>
          <w:bCs/>
          <w:sz w:val="24"/>
          <w:szCs w:val="24"/>
          <w:lang w:eastAsia="ar-SA"/>
        </w:rPr>
        <w:t>://</w:t>
      </w:r>
      <w:proofErr w:type="spellStart"/>
      <w:r w:rsidRPr="00ED1D28">
        <w:rPr>
          <w:rFonts w:ascii="Times New Roman" w:eastAsia="Times New Roman" w:hAnsi="Times New Roman"/>
          <w:bCs/>
          <w:sz w:val="24"/>
          <w:szCs w:val="24"/>
          <w:lang w:val="en-US" w:eastAsia="ar-SA"/>
        </w:rPr>
        <w:t>etp</w:t>
      </w:r>
      <w:proofErr w:type="spellEnd"/>
      <w:r w:rsidRPr="00ED1D28">
        <w:rPr>
          <w:rFonts w:ascii="Times New Roman" w:eastAsia="Times New Roman" w:hAnsi="Times New Roman"/>
          <w:bCs/>
          <w:sz w:val="24"/>
          <w:szCs w:val="24"/>
          <w:lang w:eastAsia="ar-SA"/>
        </w:rPr>
        <w:t>-</w:t>
      </w:r>
      <w:proofErr w:type="spellStart"/>
      <w:r w:rsidRPr="00ED1D28">
        <w:rPr>
          <w:rFonts w:ascii="Times New Roman" w:eastAsia="Times New Roman" w:hAnsi="Times New Roman"/>
          <w:bCs/>
          <w:sz w:val="24"/>
          <w:szCs w:val="24"/>
          <w:lang w:val="en-US" w:eastAsia="ar-SA"/>
        </w:rPr>
        <w:t>avtodor</w:t>
      </w:r>
      <w:proofErr w:type="spellEnd"/>
      <w:r w:rsidRPr="00ED1D28">
        <w:rPr>
          <w:rFonts w:ascii="Times New Roman" w:eastAsia="Times New Roman" w:hAnsi="Times New Roman"/>
          <w:bCs/>
          <w:sz w:val="24"/>
          <w:szCs w:val="24"/>
          <w:lang w:eastAsia="ar-SA"/>
        </w:rPr>
        <w:t>.</w:t>
      </w:r>
      <w:proofErr w:type="spellStart"/>
      <w:r w:rsidRPr="00ED1D28">
        <w:rPr>
          <w:rFonts w:ascii="Times New Roman" w:eastAsia="Times New Roman" w:hAnsi="Times New Roman"/>
          <w:bCs/>
          <w:sz w:val="24"/>
          <w:szCs w:val="24"/>
          <w:lang w:val="en-US" w:eastAsia="ar-SA"/>
        </w:rPr>
        <w:t>ru</w:t>
      </w:r>
      <w:proofErr w:type="spellEnd"/>
      <w:r w:rsidRPr="00ED1D28">
        <w:rPr>
          <w:rFonts w:ascii="Times New Roman" w:eastAsia="Times New Roman" w:hAnsi="Times New Roman"/>
          <w:bCs/>
          <w:sz w:val="24"/>
          <w:szCs w:val="24"/>
          <w:lang w:eastAsia="ar-SA"/>
        </w:rPr>
        <w:t>, на котором проводятся Открытые Аукционы в электронной форме, а также размещаются информация, сведения и документы, связанные с проведением Закупок.</w:t>
      </w:r>
    </w:p>
    <w:p w:rsidR="0098378A" w:rsidRPr="00B077C3" w:rsidRDefault="0098378A" w:rsidP="00B077C3">
      <w:pPr>
        <w:pStyle w:val="Default"/>
        <w:ind w:firstLine="709"/>
        <w:jc w:val="both"/>
      </w:pPr>
      <w:r w:rsidRPr="006203B7">
        <w:t>2.</w:t>
      </w:r>
      <w:r w:rsidRPr="006203B7">
        <w:tab/>
      </w:r>
      <w:proofErr w:type="gramStart"/>
      <w:r w:rsidRPr="006203B7">
        <w:t xml:space="preserve">Государственная Компания извещает о проведении Конкурса </w:t>
      </w:r>
      <w:r w:rsidRPr="006203B7">
        <w:rPr>
          <w:bCs/>
        </w:rPr>
        <w:t>на право заключения Договора</w:t>
      </w:r>
      <w:r w:rsidRPr="006203B7">
        <w:rPr>
          <w:lang w:eastAsia="ar-SA"/>
        </w:rPr>
        <w:t xml:space="preserve"> </w:t>
      </w:r>
      <w:r w:rsidR="00B077C3" w:rsidRPr="00124B07">
        <w:t>на разработку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proofErr w:type="gramEnd"/>
      <w:r w:rsidR="00B077C3">
        <w:t xml:space="preserve"> </w:t>
      </w:r>
      <w:r w:rsidR="00ED1D28" w:rsidRPr="00ED1D28">
        <w:t xml:space="preserve">Проведение Конкурса, предусмотренное настоящей Документацией, осуществляется в соответствии с действующим законодательством Российской Федерации, Порядком Закупочной Деятельности, Регламентом работы Электронной торговой площадки Автодор-Торговые Системы (далее – Регламент ЭТП), на которой осуществляется оказание Оператором ЭТП Государственной Компании комплекса технических услуг при проведении Открытых Аукционов в электронной форме, Открытых Конкурсов, Запросов Котировок, Квалификационных Отборов. </w:t>
      </w:r>
      <w:proofErr w:type="gramStart"/>
      <w:r w:rsidR="00ED1D28" w:rsidRPr="00ED1D28">
        <w:t xml:space="preserve">Действия Участников Закупки, Оператора ЭТП и Государственной Компании в неурегулированных и неоговоренных в настоящей </w:t>
      </w:r>
      <w:r w:rsidR="00ED1D28" w:rsidRPr="00ED1D28">
        <w:lastRenderedPageBreak/>
        <w:t>Документации ситуациях и обстоятельствах должны соответствовать требованиям действующего законодательства Российской Федерации, Порядка Закупочной Деятельности и Регламента ЭТП.</w:t>
      </w:r>
      <w:proofErr w:type="gramEnd"/>
      <w:r w:rsidR="00ED1D28" w:rsidRPr="00ED1D28">
        <w:t xml:space="preserve"> При необходимости Государственная Компания, Участники Закупки, Оператор ЭТП прилагают усилия с целью предотвращения конфликтных ситуаций с помощью официальных запросов, разъяснений, изменений в Конкурсную Документацию. Для участия в Конкурсе заинтересованное лицо должно пройти процедуру аккредитации на ЭТП в соответствии с требованиями Порядка Закупочной Деятельности и Регламента ЭТП</w:t>
      </w:r>
      <w:r w:rsidRPr="006203B7">
        <w:t>.</w:t>
      </w:r>
    </w:p>
    <w:p w:rsidR="0098378A" w:rsidRPr="006203B7" w:rsidRDefault="0098378A" w:rsidP="00A10FC5">
      <w:pPr>
        <w:tabs>
          <w:tab w:val="left" w:pos="709"/>
        </w:tabs>
        <w:spacing w:after="0"/>
      </w:pPr>
      <w:r w:rsidRPr="006203B7">
        <w:tab/>
        <w:t>Местонахождение и почтовый адрес Государственной Компании: 109074, г. Москва, Славянская площадь, д. 2/5/4, строение 3.</w:t>
      </w:r>
    </w:p>
    <w:p w:rsidR="0098378A" w:rsidRPr="006203B7" w:rsidRDefault="0098378A" w:rsidP="00A10FC5">
      <w:pPr>
        <w:tabs>
          <w:tab w:val="left" w:pos="708"/>
          <w:tab w:val="left" w:pos="851"/>
        </w:tabs>
        <w:spacing w:after="0"/>
        <w:rPr>
          <w:szCs w:val="20"/>
        </w:rPr>
      </w:pPr>
      <w:r w:rsidRPr="006203B7">
        <w:tab/>
        <w:t xml:space="preserve">Адрес электронной почты </w:t>
      </w:r>
      <w:r w:rsidR="003A16D3" w:rsidRPr="006C27B5">
        <w:t xml:space="preserve">Государственной Компании </w:t>
      </w:r>
      <w:r w:rsidR="003A16D3">
        <w:t xml:space="preserve">и </w:t>
      </w:r>
      <w:r w:rsidR="00AC54CF">
        <w:t>OO</w:t>
      </w:r>
      <w:proofErr w:type="gramStart"/>
      <w:r w:rsidR="00AC54CF">
        <w:t>О</w:t>
      </w:r>
      <w:proofErr w:type="gramEnd"/>
      <w:r w:rsidR="00AC54CF">
        <w:t xml:space="preserve"> «</w:t>
      </w:r>
      <w:proofErr w:type="spellStart"/>
      <w:r w:rsidR="00AC54CF">
        <w:t>Автодор</w:t>
      </w:r>
      <w:proofErr w:type="spellEnd"/>
      <w:r w:rsidR="00AC54CF">
        <w:t>-</w:t>
      </w:r>
      <w:r w:rsidR="00AC54CF" w:rsidRPr="00AC54CF">
        <w:t>ТС»</w:t>
      </w:r>
      <w:r w:rsidRPr="006203B7">
        <w:t xml:space="preserve"> для направления запросов о предоставлении Конкурсной Документации, подачи Конкурсных Заявок в форме электронных документов и ответов на запросы Конкурсной Комиссии и экспертов относительно положений технико-экономического расчета: </w:t>
      </w:r>
      <w:proofErr w:type="spellStart"/>
      <w:r w:rsidRPr="006203B7">
        <w:rPr>
          <w:szCs w:val="20"/>
          <w:lang w:val="en-US"/>
        </w:rPr>
        <w:t>avtodorzakupki</w:t>
      </w:r>
      <w:proofErr w:type="spellEnd"/>
      <w:r w:rsidRPr="006203B7">
        <w:rPr>
          <w:szCs w:val="20"/>
        </w:rPr>
        <w:t>@</w:t>
      </w:r>
      <w:proofErr w:type="spellStart"/>
      <w:r w:rsidRPr="006203B7">
        <w:rPr>
          <w:szCs w:val="20"/>
          <w:lang w:val="en-US"/>
        </w:rPr>
        <w:t>gmail</w:t>
      </w:r>
      <w:proofErr w:type="spellEnd"/>
      <w:r w:rsidRPr="006203B7">
        <w:rPr>
          <w:szCs w:val="20"/>
        </w:rPr>
        <w:t>.</w:t>
      </w:r>
      <w:r w:rsidRPr="006203B7">
        <w:rPr>
          <w:szCs w:val="20"/>
          <w:lang w:val="en-US"/>
        </w:rPr>
        <w:t>com</w:t>
      </w:r>
      <w:r w:rsidRPr="006203B7">
        <w:t>.</w:t>
      </w:r>
    </w:p>
    <w:p w:rsidR="006E4E33" w:rsidRPr="006E4E33" w:rsidRDefault="00ED1D28" w:rsidP="00A10FC5">
      <w:pPr>
        <w:tabs>
          <w:tab w:val="left" w:pos="993"/>
        </w:tabs>
        <w:spacing w:after="0"/>
        <w:ind w:firstLine="709"/>
        <w:rPr>
          <w:lang w:val="x-none"/>
        </w:rPr>
      </w:pPr>
      <w:r>
        <w:rPr>
          <w:lang w:val="x-none"/>
        </w:rPr>
        <w:t>Ответствен</w:t>
      </w:r>
      <w:r>
        <w:t>ное</w:t>
      </w:r>
      <w:r w:rsidR="006E4E33" w:rsidRPr="006E4E33">
        <w:t xml:space="preserve"> лицо</w:t>
      </w:r>
      <w:r w:rsidR="006E4E33" w:rsidRPr="006E4E33">
        <w:rPr>
          <w:lang w:val="x-none"/>
        </w:rPr>
        <w:t xml:space="preserve">: </w:t>
      </w:r>
      <w:r>
        <w:t>Вершинина Екатерина Сергеевна</w:t>
      </w:r>
      <w:r w:rsidR="006E4E33" w:rsidRPr="006E4E33">
        <w:rPr>
          <w:lang w:val="x-none"/>
        </w:rPr>
        <w:t xml:space="preserve">, контактный телефон: </w:t>
      </w:r>
      <w:r w:rsidR="006E4E33" w:rsidRPr="006E4E33">
        <w:t>+7 (495) 727-11-95 (доб.3328</w:t>
      </w:r>
      <w:r w:rsidR="006E4E33" w:rsidRPr="006E4E33">
        <w:rPr>
          <w:lang w:val="x-none"/>
        </w:rPr>
        <w:t>).</w:t>
      </w:r>
    </w:p>
    <w:p w:rsidR="0098378A" w:rsidRPr="006203B7" w:rsidRDefault="0098378A" w:rsidP="00A10FC5">
      <w:pPr>
        <w:tabs>
          <w:tab w:val="left" w:pos="993"/>
        </w:tabs>
        <w:spacing w:after="0"/>
        <w:ind w:firstLine="709"/>
      </w:pPr>
      <w:r w:rsidRPr="006203B7">
        <w:t xml:space="preserve">При проведении Конкурса какие-либо переговоры Государственной Компании, </w:t>
      </w:r>
      <w:r w:rsidR="00E34023" w:rsidRPr="00E34023">
        <w:t>OO</w:t>
      </w:r>
      <w:proofErr w:type="gramStart"/>
      <w:r w:rsidR="00E34023" w:rsidRPr="00E34023">
        <w:t>О</w:t>
      </w:r>
      <w:proofErr w:type="gramEnd"/>
      <w:r w:rsidR="00E34023" w:rsidRPr="00E34023">
        <w:t xml:space="preserve"> «Автодор-ТС»</w:t>
      </w:r>
      <w:r w:rsidRPr="006203B7">
        <w:t xml:space="preserve"> или членов Конкурсной Комиссии с Участником Закупки не допускаются. Указанное требование не ограничивает право Конкурсной Комиссии направлять Участнику Закупки </w:t>
      </w:r>
      <w:r w:rsidR="00ED1D28">
        <w:t>запросы о разъяснении положений</w:t>
      </w:r>
      <w:r w:rsidRPr="006203B7">
        <w:t xml:space="preserve"> представленных им документов в соответствии с положениями Порядка Закупочной Деятельности.</w:t>
      </w:r>
    </w:p>
    <w:p w:rsidR="0098378A" w:rsidRPr="006203B7" w:rsidRDefault="0098378A" w:rsidP="00B077C3">
      <w:pPr>
        <w:tabs>
          <w:tab w:val="left" w:pos="993"/>
        </w:tabs>
        <w:spacing w:after="0"/>
        <w:ind w:firstLine="709"/>
      </w:pPr>
      <w:r w:rsidRPr="006203B7">
        <w:t>3.</w:t>
      </w:r>
      <w:r w:rsidRPr="006203B7">
        <w:tab/>
        <w:t>Валюта, используемая для формирования цены Договора и расчетов с Исполнителем: российский рубль.</w:t>
      </w:r>
    </w:p>
    <w:p w:rsidR="006E4E33" w:rsidRPr="00B077C3" w:rsidRDefault="00F76111" w:rsidP="00B077C3">
      <w:pPr>
        <w:pStyle w:val="Style112"/>
        <w:widowControl/>
        <w:tabs>
          <w:tab w:val="left" w:pos="993"/>
        </w:tabs>
        <w:spacing w:line="240" w:lineRule="auto"/>
        <w:ind w:firstLine="709"/>
      </w:pPr>
      <w:r w:rsidRPr="006203B7">
        <w:t>4.</w:t>
      </w:r>
      <w:r w:rsidRPr="006203B7">
        <w:tab/>
      </w:r>
      <w:r w:rsidR="00ED1D28">
        <w:t>Начальная (Максимальная) Ц</w:t>
      </w:r>
      <w:r w:rsidR="006E4E33" w:rsidRPr="006E4E33">
        <w:t xml:space="preserve">ена Договора с учетом НДС составляет </w:t>
      </w:r>
      <w:r w:rsidR="00B077C3">
        <w:rPr>
          <w:b/>
        </w:rPr>
        <w:t>5 000 000</w:t>
      </w:r>
      <w:r w:rsidR="00B077C3" w:rsidRPr="00BF7EC4">
        <w:rPr>
          <w:b/>
        </w:rPr>
        <w:t xml:space="preserve"> (</w:t>
      </w:r>
      <w:r w:rsidR="00B077C3">
        <w:rPr>
          <w:b/>
        </w:rPr>
        <w:t>пять миллионов)</w:t>
      </w:r>
      <w:r w:rsidR="00B077C3" w:rsidRPr="00BF7EC4">
        <w:rPr>
          <w:b/>
        </w:rPr>
        <w:t xml:space="preserve"> рублей 00 копеек.</w:t>
      </w:r>
    </w:p>
    <w:p w:rsidR="0098378A" w:rsidRPr="006203B7" w:rsidRDefault="0098378A" w:rsidP="00A10FC5">
      <w:pPr>
        <w:tabs>
          <w:tab w:val="left" w:pos="993"/>
        </w:tabs>
        <w:spacing w:after="0"/>
        <w:ind w:firstLine="709"/>
      </w:pPr>
      <w:r w:rsidRPr="006203B7">
        <w:t>5.</w:t>
      </w:r>
      <w:r w:rsidRPr="006203B7">
        <w:tab/>
        <w:t>Порядок формирования Цены Договора: указывается в</w:t>
      </w:r>
      <w:r w:rsidR="00ED1D28">
        <w:t xml:space="preserve"> П</w:t>
      </w:r>
      <w:r w:rsidR="00674A3C">
        <w:t xml:space="preserve">роекте Договора (Приложение № </w:t>
      </w:r>
      <w:r w:rsidRPr="006203B7">
        <w:t>6 к Конкурс</w:t>
      </w:r>
      <w:r w:rsidR="00ED1D28">
        <w:t>ной Документации). Обоснование Н</w:t>
      </w:r>
      <w:r w:rsidRPr="006203B7">
        <w:t>ачальной (</w:t>
      </w:r>
      <w:r w:rsidR="00ED1D28">
        <w:t>М</w:t>
      </w:r>
      <w:r w:rsidRPr="006203B7">
        <w:t>аксимальной) Цены Договора представлено в Приложении № 8 к Конкурсной Документации.</w:t>
      </w:r>
    </w:p>
    <w:p w:rsidR="0098378A" w:rsidRPr="006203B7" w:rsidRDefault="0098378A" w:rsidP="00A10FC5">
      <w:pPr>
        <w:tabs>
          <w:tab w:val="left" w:pos="993"/>
        </w:tabs>
        <w:spacing w:after="0"/>
        <w:ind w:firstLine="709"/>
      </w:pPr>
      <w:r w:rsidRPr="006203B7">
        <w:t>6.</w:t>
      </w:r>
      <w:bookmarkStart w:id="6" w:name="sub_7612"/>
      <w:bookmarkStart w:id="7" w:name="sub_7611"/>
      <w:r w:rsidRPr="006203B7">
        <w:tab/>
        <w:t>Форма, срок, порядок и условия оплаты Работ: указываются в</w:t>
      </w:r>
      <w:r w:rsidR="00ED1D28">
        <w:t xml:space="preserve"> П</w:t>
      </w:r>
      <w:r w:rsidR="00331698">
        <w:t xml:space="preserve">роекте Договора (Приложение № </w:t>
      </w:r>
      <w:r w:rsidRPr="006203B7">
        <w:t>6 к Конкурсной Документации).</w:t>
      </w:r>
    </w:p>
    <w:bookmarkEnd w:id="6"/>
    <w:bookmarkEnd w:id="7"/>
    <w:p w:rsidR="0098378A" w:rsidRPr="006203B7" w:rsidRDefault="0098378A" w:rsidP="00A10FC5">
      <w:pPr>
        <w:tabs>
          <w:tab w:val="left" w:pos="993"/>
          <w:tab w:val="left" w:pos="10206"/>
        </w:tabs>
        <w:autoSpaceDE w:val="0"/>
        <w:spacing w:after="0"/>
        <w:ind w:firstLine="709"/>
      </w:pPr>
      <w:r w:rsidRPr="006203B7">
        <w:t>7.</w:t>
      </w:r>
      <w:r w:rsidRPr="006203B7">
        <w:tab/>
        <w:t>Язык Конкурсной Документации, запросов, разъяснений и прочего – русский, возможно использование терминов</w:t>
      </w:r>
      <w:r w:rsidR="00ED1D28">
        <w:t xml:space="preserve"> на английском языке в Т</w:t>
      </w:r>
      <w:r w:rsidRPr="006203B7">
        <w:t>ехническом задании Конкурсной Документации и указании информации, связанной с Критериями Конкурса. При необходимости выполнения перевода на иные языки Участники Закупки выполняют такой перевод самостоятельно и за свой счет.</w:t>
      </w:r>
    </w:p>
    <w:p w:rsidR="007F12B2" w:rsidRPr="006203B7" w:rsidRDefault="0098378A" w:rsidP="00A10FC5">
      <w:pPr>
        <w:tabs>
          <w:tab w:val="left" w:pos="993"/>
          <w:tab w:val="left" w:pos="10206"/>
        </w:tabs>
        <w:autoSpaceDE w:val="0"/>
        <w:spacing w:after="0"/>
        <w:ind w:firstLine="709"/>
      </w:pPr>
      <w:r w:rsidRPr="006203B7">
        <w:t>8.</w:t>
      </w:r>
      <w:r w:rsidRPr="006203B7">
        <w:tab/>
      </w:r>
      <w:r w:rsidRPr="00CD0649">
        <w:t xml:space="preserve">Требования к содержанию, форме, оформлению и составу Заявки, в том числе Заявки, подаваемой в форме электронного документа, подписанного в соответствии с требованиями законодательства Российской Федерации (далее – электронный документ), и инструкция по ее заполнению содержатся в разделе </w:t>
      </w:r>
      <w:r w:rsidRPr="00CD0649">
        <w:rPr>
          <w:lang w:val="en-US"/>
        </w:rPr>
        <w:t>III</w:t>
      </w:r>
      <w:r w:rsidRPr="00CD0649">
        <w:t xml:space="preserve"> Конкурсной Документации и Приложениях №№ 2, 3, 4, 5 к Конкурсной Документации. Также документы и сведения, направляемые в форме электронных документов Участником Закупки, Государственной Компанией, Оператором ЭТП, либо размещаемые ими на ЭТП в форме электронных документов, должны быть подписаны квалифицированной электронной подписью лица, имеющего право действовать от имени соответственно Участника Закупки, Государственной Компании и </w:t>
      </w:r>
      <w:r w:rsidR="00AC54CF">
        <w:t>OO</w:t>
      </w:r>
      <w:proofErr w:type="gramStart"/>
      <w:r w:rsidR="00AC54CF">
        <w:t>О</w:t>
      </w:r>
      <w:proofErr w:type="gramEnd"/>
      <w:r w:rsidR="00AC54CF">
        <w:t xml:space="preserve"> «Автодор-</w:t>
      </w:r>
      <w:r w:rsidR="00AC54CF" w:rsidRPr="00AC54CF">
        <w:t>ТС»</w:t>
      </w:r>
      <w:r w:rsidR="00331698" w:rsidRPr="00CD0649">
        <w:t>.</w:t>
      </w:r>
    </w:p>
    <w:p w:rsidR="007F12B2" w:rsidRPr="006203B7" w:rsidRDefault="00CF313B" w:rsidP="00A10FC5">
      <w:pPr>
        <w:tabs>
          <w:tab w:val="left" w:pos="709"/>
          <w:tab w:val="left" w:pos="993"/>
        </w:tabs>
        <w:autoSpaceDE w:val="0"/>
        <w:spacing w:after="0"/>
        <w:ind w:firstLine="709"/>
      </w:pPr>
      <w:r>
        <w:t>9.</w:t>
      </w:r>
      <w:r>
        <w:tab/>
      </w:r>
      <w:r w:rsidR="007F12B2" w:rsidRPr="006203B7">
        <w:t>Конкурсная Заявка должна быть составлена на русском языке. Все документы и/или копии документов, имеющие отношение к Конкурсной Заявке,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Конкурсной Заявки на русском языке и текстом Конкурсной Заявки на иностранном языке приоритет отдается версии на русском языке.</w:t>
      </w:r>
    </w:p>
    <w:p w:rsidR="0098378A" w:rsidRPr="006203B7" w:rsidRDefault="007F12B2" w:rsidP="00A10FC5">
      <w:pPr>
        <w:tabs>
          <w:tab w:val="left" w:pos="993"/>
          <w:tab w:val="left" w:pos="10206"/>
        </w:tabs>
        <w:autoSpaceDE w:val="0"/>
        <w:spacing w:after="0"/>
        <w:ind w:firstLine="709"/>
      </w:pPr>
      <w:r w:rsidRPr="006203B7">
        <w:t xml:space="preserve">10. </w:t>
      </w:r>
      <w:proofErr w:type="gramStart"/>
      <w:r w:rsidRPr="006203B7">
        <w:t xml:space="preserve">Все предоставляемые Участником Закупки в составе Конкурсной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должны быть легализованы консульским учреждением Российской Федерации либо удостоверены проставлением </w:t>
      </w:r>
      <w:proofErr w:type="spellStart"/>
      <w:r w:rsidRPr="006203B7">
        <w:t>апостиля</w:t>
      </w:r>
      <w:proofErr w:type="spellEnd"/>
      <w:r w:rsidRPr="006203B7">
        <w:t xml:space="preserve"> в соответствии с Гаагской конвенцией от 5 октября 1961 года.</w:t>
      </w:r>
      <w:proofErr w:type="gramEnd"/>
      <w:r w:rsidRPr="006203B7">
        <w:t xml:space="preserve"> Легализация или проставление </w:t>
      </w:r>
      <w:proofErr w:type="spellStart"/>
      <w:r w:rsidRPr="006203B7">
        <w:lastRenderedPageBreak/>
        <w:t>апостиля</w:t>
      </w:r>
      <w:proofErr w:type="spellEnd"/>
      <w:r w:rsidRPr="006203B7">
        <w:t xml:space="preserve">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 В этом случае Участником Закупки в составе Конкурсной Заявки представляется справка, содержащая ссылки на соответствующие документы Конкурсной Заявки и международный договор Российской Федерации.</w:t>
      </w:r>
    </w:p>
    <w:p w:rsidR="0098378A" w:rsidRPr="006203B7" w:rsidRDefault="007F12B2" w:rsidP="00A10FC5">
      <w:pPr>
        <w:tabs>
          <w:tab w:val="left" w:pos="993"/>
          <w:tab w:val="left" w:pos="1134"/>
        </w:tabs>
        <w:spacing w:after="0"/>
        <w:ind w:firstLine="709"/>
      </w:pPr>
      <w:r w:rsidRPr="006203B7">
        <w:t>11</w:t>
      </w:r>
      <w:r w:rsidR="0098378A" w:rsidRPr="006203B7">
        <w:t>.</w:t>
      </w:r>
      <w:r w:rsidR="0098378A" w:rsidRPr="006203B7">
        <w:tab/>
      </w:r>
      <w:proofErr w:type="gramStart"/>
      <w:r w:rsidR="0098378A" w:rsidRPr="006203B7">
        <w:t>Выполняемые Работы по Договору (далее – Работы); объем выполняемых Работ; требования, установленные Государственной Компанией к качественным, количественным, техническим характеристикам Работ; требования к результатам Работ; требования к их безопасности (в случае необходимости); место, условия выполнения Работ; требования к сроку и объему гарантий качества Работ содержатся в Приложении № 1 к Конкурсной Документации (</w:t>
      </w:r>
      <w:r w:rsidR="00D1170D">
        <w:t>З</w:t>
      </w:r>
      <w:r w:rsidR="0098378A" w:rsidRPr="006203B7">
        <w:t>адание) и/или Приложении № 6 к Конкурсной Документации (Проект Договора).</w:t>
      </w:r>
      <w:proofErr w:type="gramEnd"/>
    </w:p>
    <w:p w:rsidR="00CE5153" w:rsidRDefault="0098378A" w:rsidP="00A10FC5">
      <w:pPr>
        <w:tabs>
          <w:tab w:val="left" w:pos="567"/>
          <w:tab w:val="left" w:pos="709"/>
          <w:tab w:val="left" w:pos="1134"/>
        </w:tabs>
        <w:spacing w:after="0"/>
        <w:ind w:firstLine="567"/>
      </w:pPr>
      <w:r w:rsidRPr="006203B7">
        <w:tab/>
        <w:t>1</w:t>
      </w:r>
      <w:r w:rsidR="007F12B2" w:rsidRPr="006203B7">
        <w:t>2</w:t>
      </w:r>
      <w:r w:rsidR="00CE5153">
        <w:t>.</w:t>
      </w:r>
      <w:r w:rsidR="00CE5153">
        <w:tab/>
        <w:t xml:space="preserve">Сроки </w:t>
      </w:r>
      <w:r w:rsidR="00CD0649">
        <w:t>выполнения</w:t>
      </w:r>
      <w:r w:rsidR="00CE5153">
        <w:t xml:space="preserve"> Работ:</w:t>
      </w:r>
    </w:p>
    <w:p w:rsidR="00B077C3" w:rsidRPr="00BF7EC4" w:rsidRDefault="00B077C3" w:rsidP="00B077C3">
      <w:pPr>
        <w:tabs>
          <w:tab w:val="left" w:pos="993"/>
        </w:tabs>
        <w:spacing w:after="0"/>
        <w:ind w:firstLine="567"/>
      </w:pPr>
      <w:r w:rsidRPr="00BF7EC4">
        <w:t xml:space="preserve">-начало Работ: </w:t>
      </w:r>
      <w:proofErr w:type="gramStart"/>
      <w:r w:rsidRPr="00BF7EC4">
        <w:t>с даты заключения</w:t>
      </w:r>
      <w:proofErr w:type="gramEnd"/>
      <w:r w:rsidRPr="00BF7EC4">
        <w:t xml:space="preserve"> Договора;</w:t>
      </w:r>
    </w:p>
    <w:p w:rsidR="00B077C3" w:rsidRPr="00BF7EC4" w:rsidRDefault="00B077C3" w:rsidP="00B077C3">
      <w:pPr>
        <w:pStyle w:val="Style112"/>
        <w:widowControl/>
        <w:tabs>
          <w:tab w:val="left" w:pos="1276"/>
        </w:tabs>
        <w:spacing w:line="240" w:lineRule="auto"/>
        <w:ind w:firstLine="567"/>
      </w:pPr>
      <w:r w:rsidRPr="00BF7EC4">
        <w:t>-окончание Работ: в соответствии с Календарным планом (Приложение № 2 к Проекту Договора (Приложение № 6 к Конкурсной Документации)).</w:t>
      </w:r>
    </w:p>
    <w:p w:rsidR="0098378A" w:rsidRPr="006203B7" w:rsidRDefault="0098378A" w:rsidP="00A10FC5">
      <w:pPr>
        <w:widowControl w:val="0"/>
        <w:shd w:val="clear" w:color="auto" w:fill="FFFFFF"/>
        <w:autoSpaceDE w:val="0"/>
        <w:autoSpaceDN w:val="0"/>
        <w:adjustRightInd w:val="0"/>
        <w:spacing w:after="0"/>
        <w:ind w:firstLine="708"/>
      </w:pPr>
      <w:r w:rsidRPr="006203B7">
        <w:t>1</w:t>
      </w:r>
      <w:r w:rsidR="007F12B2" w:rsidRPr="006203B7">
        <w:t>3</w:t>
      </w:r>
      <w:r w:rsidRPr="006203B7">
        <w:t>.</w:t>
      </w:r>
      <w:r w:rsidR="00DE1724">
        <w:t xml:space="preserve"> </w:t>
      </w:r>
      <w:r w:rsidR="00DE1724" w:rsidRPr="006203B7">
        <w:t xml:space="preserve"> </w:t>
      </w:r>
      <w:r w:rsidRPr="006203B7">
        <w:t>Требования к описанию Участниками Закупки выполняемых Работ, их количественных и качественных характеристик содержатся в Приложениях №№ 1, 3, 5 к Конкурсной Документации.</w:t>
      </w:r>
    </w:p>
    <w:p w:rsidR="0098378A" w:rsidRPr="006203B7" w:rsidRDefault="0098378A" w:rsidP="00A10FC5">
      <w:pPr>
        <w:tabs>
          <w:tab w:val="left" w:pos="993"/>
          <w:tab w:val="left" w:pos="1134"/>
        </w:tabs>
        <w:spacing w:after="0"/>
        <w:ind w:firstLine="709"/>
      </w:pPr>
      <w:r w:rsidRPr="006203B7">
        <w:t>1</w:t>
      </w:r>
      <w:r w:rsidR="007F12B2" w:rsidRPr="006203B7">
        <w:t>4</w:t>
      </w:r>
      <w:r w:rsidRPr="006203B7">
        <w:t>.</w:t>
      </w:r>
      <w:r w:rsidRPr="006203B7">
        <w:tab/>
      </w:r>
      <w:proofErr w:type="gramStart"/>
      <w:r w:rsidRPr="006203B7">
        <w:t xml:space="preserve">Место, дата и время начала и окончания приема Конкурсных Заявок: г. Москва, Славянская площадь, д. 2/5/4, строение 3, </w:t>
      </w:r>
      <w:r w:rsidR="00BD7921">
        <w:t>4</w:t>
      </w:r>
      <w:r w:rsidRPr="006203B7">
        <w:t xml:space="preserve"> этаж, кабинет </w:t>
      </w:r>
      <w:r w:rsidR="00BD7921">
        <w:t>403</w:t>
      </w:r>
      <w:r w:rsidR="00ED1D28">
        <w:t>9</w:t>
      </w:r>
      <w:r w:rsidRPr="006203B7">
        <w:t xml:space="preserve">, либо на электронный адрес: </w:t>
      </w:r>
      <w:proofErr w:type="spellStart"/>
      <w:r w:rsidRPr="006203B7">
        <w:rPr>
          <w:szCs w:val="20"/>
          <w:lang w:val="en-US"/>
        </w:rPr>
        <w:t>avtodorzakupki</w:t>
      </w:r>
      <w:proofErr w:type="spellEnd"/>
      <w:r w:rsidRPr="006203B7">
        <w:rPr>
          <w:szCs w:val="20"/>
        </w:rPr>
        <w:t>@</w:t>
      </w:r>
      <w:proofErr w:type="spellStart"/>
      <w:r w:rsidRPr="006203B7">
        <w:rPr>
          <w:szCs w:val="20"/>
          <w:lang w:val="en-US"/>
        </w:rPr>
        <w:t>gmail</w:t>
      </w:r>
      <w:proofErr w:type="spellEnd"/>
      <w:r w:rsidRPr="006203B7">
        <w:rPr>
          <w:szCs w:val="20"/>
        </w:rPr>
        <w:t>.</w:t>
      </w:r>
      <w:r w:rsidRPr="006203B7">
        <w:rPr>
          <w:szCs w:val="20"/>
          <w:lang w:val="en-US"/>
        </w:rPr>
        <w:t>com</w:t>
      </w:r>
      <w:r w:rsidRPr="006203B7">
        <w:t xml:space="preserve">, начало приема Конкурсных Заявок </w:t>
      </w:r>
      <w:r w:rsidR="00486D95">
        <w:t>09:00</w:t>
      </w:r>
      <w:r w:rsidRPr="00BD7921">
        <w:t xml:space="preserve"> ч</w:t>
      </w:r>
      <w:r w:rsidRPr="006203B7">
        <w:t xml:space="preserve"> (время московское) </w:t>
      </w:r>
      <w:r w:rsidR="00D639C4">
        <w:rPr>
          <w:b/>
        </w:rPr>
        <w:t>01.10.</w:t>
      </w:r>
      <w:r w:rsidRPr="00635B56">
        <w:rPr>
          <w:b/>
        </w:rPr>
        <w:t>201</w:t>
      </w:r>
      <w:r w:rsidR="00486D95" w:rsidRPr="00635B56">
        <w:rPr>
          <w:b/>
        </w:rPr>
        <w:t>4</w:t>
      </w:r>
      <w:r w:rsidRPr="00635B56">
        <w:rPr>
          <w:b/>
        </w:rPr>
        <w:t>,</w:t>
      </w:r>
      <w:r w:rsidRPr="006203B7">
        <w:t xml:space="preserve"> окончание срока приема Заявок </w:t>
      </w:r>
      <w:r w:rsidR="00D639C4">
        <w:rPr>
          <w:b/>
        </w:rPr>
        <w:t>09:30</w:t>
      </w:r>
      <w:r w:rsidRPr="00635B56">
        <w:rPr>
          <w:b/>
        </w:rPr>
        <w:t xml:space="preserve"> </w:t>
      </w:r>
      <w:r w:rsidRPr="00BD7921">
        <w:t>ч</w:t>
      </w:r>
      <w:r w:rsidRPr="006203B7">
        <w:t xml:space="preserve"> (время московское</w:t>
      </w:r>
      <w:r w:rsidR="00486D95">
        <w:t xml:space="preserve">) </w:t>
      </w:r>
      <w:r w:rsidR="00D639C4">
        <w:rPr>
          <w:b/>
        </w:rPr>
        <w:t>21.10.</w:t>
      </w:r>
      <w:r w:rsidRPr="00635B56">
        <w:rPr>
          <w:b/>
        </w:rPr>
        <w:t>201</w:t>
      </w:r>
      <w:r w:rsidR="00486D95" w:rsidRPr="00635B56">
        <w:rPr>
          <w:b/>
        </w:rPr>
        <w:t>4</w:t>
      </w:r>
      <w:r w:rsidRPr="00635B56">
        <w:rPr>
          <w:b/>
        </w:rPr>
        <w:t>.</w:t>
      </w:r>
      <w:proofErr w:type="gramEnd"/>
    </w:p>
    <w:p w:rsidR="0098378A" w:rsidRPr="006203B7" w:rsidRDefault="0098378A" w:rsidP="00A10FC5">
      <w:pPr>
        <w:tabs>
          <w:tab w:val="left" w:pos="993"/>
          <w:tab w:val="left" w:pos="1134"/>
        </w:tabs>
        <w:spacing w:after="0"/>
        <w:ind w:firstLine="709"/>
        <w:rPr>
          <w:b/>
        </w:rPr>
      </w:pPr>
      <w:r w:rsidRPr="006203B7">
        <w:t>1</w:t>
      </w:r>
      <w:r w:rsidR="00967073">
        <w:t>5</w:t>
      </w:r>
      <w:r w:rsidRPr="006203B7">
        <w:t>.</w:t>
      </w:r>
      <w:r w:rsidRPr="006203B7">
        <w:tab/>
        <w:t xml:space="preserve">Место, дата и время вскрытия конвертов с Конкурсными Заявками и открытия доступа к поданным в форме электронных документов Конкурсным Заявкам: г. Москва, Славянская площадь, д. 2/5/4, строение 3, </w:t>
      </w:r>
      <w:r w:rsidR="00BD7921">
        <w:t>4</w:t>
      </w:r>
      <w:r w:rsidRPr="006203B7">
        <w:t xml:space="preserve"> этаж, кабинет </w:t>
      </w:r>
      <w:r w:rsidR="00BD7921">
        <w:t>403</w:t>
      </w:r>
      <w:r w:rsidR="00ED1D28">
        <w:t>9</w:t>
      </w:r>
      <w:r w:rsidRPr="006203B7">
        <w:t xml:space="preserve">, </w:t>
      </w:r>
      <w:r w:rsidR="00D639C4">
        <w:rPr>
          <w:b/>
        </w:rPr>
        <w:t>09:30</w:t>
      </w:r>
      <w:r w:rsidRPr="00BD7921">
        <w:t xml:space="preserve"> ч</w:t>
      </w:r>
      <w:r w:rsidRPr="006203B7">
        <w:t xml:space="preserve"> (время московское) </w:t>
      </w:r>
      <w:r w:rsidR="00D639C4">
        <w:rPr>
          <w:b/>
        </w:rPr>
        <w:t>21.10.</w:t>
      </w:r>
      <w:r w:rsidRPr="00635B56">
        <w:rPr>
          <w:b/>
        </w:rPr>
        <w:t>201</w:t>
      </w:r>
      <w:r w:rsidR="00486D95" w:rsidRPr="00635B56">
        <w:rPr>
          <w:b/>
        </w:rPr>
        <w:t>4</w:t>
      </w:r>
      <w:r w:rsidRPr="00635B56">
        <w:rPr>
          <w:b/>
        </w:rPr>
        <w:t>.</w:t>
      </w:r>
    </w:p>
    <w:p w:rsidR="0098378A" w:rsidRPr="00BD7921" w:rsidRDefault="0098378A" w:rsidP="00A10FC5">
      <w:pPr>
        <w:tabs>
          <w:tab w:val="left" w:pos="993"/>
          <w:tab w:val="left" w:pos="1134"/>
        </w:tabs>
        <w:spacing w:after="0"/>
        <w:ind w:firstLine="709"/>
      </w:pPr>
      <w:r w:rsidRPr="006203B7">
        <w:t>1</w:t>
      </w:r>
      <w:r w:rsidR="00967073">
        <w:t>6</w:t>
      </w:r>
      <w:r w:rsidRPr="006203B7">
        <w:t>.</w:t>
      </w:r>
      <w:r w:rsidRPr="006203B7">
        <w:tab/>
        <w:t xml:space="preserve">Место и дата рассмотрения Конкурсных Заявок: г. Москва, Славянская площадь, д. 2/5/4, строение 3, </w:t>
      </w:r>
      <w:r w:rsidR="00BD7921">
        <w:t>4</w:t>
      </w:r>
      <w:r w:rsidRPr="006203B7">
        <w:t xml:space="preserve"> этаж, кабинет </w:t>
      </w:r>
      <w:r w:rsidR="00BD7921">
        <w:t>403</w:t>
      </w:r>
      <w:r w:rsidR="00ED1D28">
        <w:t>9</w:t>
      </w:r>
      <w:r w:rsidRPr="006203B7">
        <w:t xml:space="preserve">, не позднее </w:t>
      </w:r>
      <w:r w:rsidR="00D639C4">
        <w:rPr>
          <w:b/>
        </w:rPr>
        <w:t>30.10.</w:t>
      </w:r>
      <w:r w:rsidRPr="00635B56">
        <w:rPr>
          <w:b/>
        </w:rPr>
        <w:t>201</w:t>
      </w:r>
      <w:r w:rsidR="00486D95" w:rsidRPr="00635B56">
        <w:rPr>
          <w:b/>
        </w:rPr>
        <w:t>4</w:t>
      </w:r>
      <w:r w:rsidRPr="00635B56">
        <w:rPr>
          <w:b/>
        </w:rPr>
        <w:t>.</w:t>
      </w:r>
    </w:p>
    <w:p w:rsidR="0098378A" w:rsidRPr="006203B7" w:rsidRDefault="0098378A" w:rsidP="00A10FC5">
      <w:pPr>
        <w:tabs>
          <w:tab w:val="left" w:pos="993"/>
          <w:tab w:val="left" w:pos="1134"/>
        </w:tabs>
        <w:spacing w:after="0"/>
        <w:ind w:firstLine="709"/>
      </w:pPr>
      <w:r w:rsidRPr="006203B7">
        <w:t>1</w:t>
      </w:r>
      <w:r w:rsidR="00967073">
        <w:t>7</w:t>
      </w:r>
      <w:r w:rsidRPr="006203B7">
        <w:t>.</w:t>
      </w:r>
      <w:r w:rsidRPr="006203B7">
        <w:tab/>
        <w:t xml:space="preserve">Место и дата подведения итогов Конкурса: г. Москва, Славянская площадь, д. 2/5/4, строение 3, </w:t>
      </w:r>
      <w:r w:rsidR="00BD7921">
        <w:t>4</w:t>
      </w:r>
      <w:r w:rsidRPr="006203B7">
        <w:t xml:space="preserve"> этаж, кабинет </w:t>
      </w:r>
      <w:r w:rsidR="00BD7921">
        <w:t>403</w:t>
      </w:r>
      <w:r w:rsidR="00ED1D28">
        <w:t>9</w:t>
      </w:r>
      <w:r w:rsidRPr="006203B7">
        <w:t xml:space="preserve">, не позднее </w:t>
      </w:r>
      <w:r w:rsidR="00D639C4">
        <w:rPr>
          <w:b/>
        </w:rPr>
        <w:t>11.11.</w:t>
      </w:r>
      <w:r w:rsidRPr="00635B56">
        <w:rPr>
          <w:b/>
        </w:rPr>
        <w:t>201</w:t>
      </w:r>
      <w:r w:rsidR="00486D95" w:rsidRPr="00635B56">
        <w:rPr>
          <w:b/>
        </w:rPr>
        <w:t>4</w:t>
      </w:r>
      <w:r w:rsidRPr="00635B56">
        <w:rPr>
          <w:b/>
        </w:rPr>
        <w:t>.</w:t>
      </w:r>
    </w:p>
    <w:p w:rsidR="0098378A" w:rsidRPr="006203B7" w:rsidRDefault="0098378A" w:rsidP="00A10FC5">
      <w:pPr>
        <w:tabs>
          <w:tab w:val="left" w:pos="993"/>
          <w:tab w:val="left" w:pos="1134"/>
        </w:tabs>
        <w:spacing w:after="0"/>
        <w:ind w:firstLine="709"/>
      </w:pPr>
      <w:r w:rsidRPr="006203B7">
        <w:t>1</w:t>
      </w:r>
      <w:r w:rsidR="00967073">
        <w:t>8</w:t>
      </w:r>
      <w:r w:rsidRPr="006203B7">
        <w:t>.</w:t>
      </w:r>
      <w:r w:rsidRPr="006203B7">
        <w:tab/>
        <w:t xml:space="preserve">Все действия Государственной Компании, </w:t>
      </w:r>
      <w:r w:rsidR="00AC54CF" w:rsidRPr="00AC54CF">
        <w:t>OO</w:t>
      </w:r>
      <w:proofErr w:type="gramStart"/>
      <w:r w:rsidR="00AC54CF" w:rsidRPr="00AC54CF">
        <w:t>О</w:t>
      </w:r>
      <w:proofErr w:type="gramEnd"/>
      <w:r w:rsidR="00AC54CF" w:rsidRPr="00AC54CF">
        <w:t xml:space="preserve"> «Автодор-ТС»</w:t>
      </w:r>
      <w:r w:rsidR="005B5C5D">
        <w:t xml:space="preserve">, </w:t>
      </w:r>
      <w:r w:rsidRPr="006203B7">
        <w:t>Участников Закупки, Оператора ЭТП, связанные с проведением настоящего Конкурса и участием в настоящем Конкурсе, осуществляются в рабочее время Государствен</w:t>
      </w:r>
      <w:r w:rsidR="005002BF">
        <w:t xml:space="preserve">ной </w:t>
      </w:r>
      <w:r w:rsidRPr="006203B7">
        <w:t xml:space="preserve">Компании: с понедельника по четверг: с 09:00 ч до 12:30 ч (время московское) и с 14:15 ч до 18:00 ч (время московское), в пятницу: с 09:00 ч до 12:30 </w:t>
      </w:r>
      <w:proofErr w:type="gramStart"/>
      <w:r w:rsidRPr="006203B7">
        <w:t>ч</w:t>
      </w:r>
      <w:proofErr w:type="gramEnd"/>
      <w:r w:rsidRPr="006203B7">
        <w:t xml:space="preserve"> (время московское) и с 14:15 ч до 16:45 ч (время московское). </w:t>
      </w:r>
    </w:p>
    <w:p w:rsidR="0098378A" w:rsidRPr="006203B7" w:rsidRDefault="0098378A" w:rsidP="00A10FC5">
      <w:pPr>
        <w:tabs>
          <w:tab w:val="left" w:pos="993"/>
          <w:tab w:val="left" w:pos="1134"/>
        </w:tabs>
        <w:spacing w:after="0"/>
        <w:ind w:firstLine="709"/>
      </w:pPr>
      <w:r w:rsidRPr="006203B7">
        <w:t>1</w:t>
      </w:r>
      <w:r w:rsidR="00967073">
        <w:t>9</w:t>
      </w:r>
      <w:r w:rsidRPr="006203B7">
        <w:t>.</w:t>
      </w:r>
      <w:r w:rsidRPr="006203B7">
        <w:tab/>
        <w:t>Сведения о возможности Государственной Компании изменить предусмотренные Договором объем Работ и Цену: в соответствии со статьей 12.2 Порядка Закупочной Деятельности.</w:t>
      </w:r>
    </w:p>
    <w:p w:rsidR="0098378A" w:rsidRPr="006203B7" w:rsidRDefault="00967073" w:rsidP="00A10FC5">
      <w:pPr>
        <w:tabs>
          <w:tab w:val="left" w:pos="993"/>
          <w:tab w:val="left" w:pos="1134"/>
        </w:tabs>
        <w:spacing w:after="0"/>
        <w:ind w:firstLine="709"/>
      </w:pPr>
      <w:r>
        <w:t>20</w:t>
      </w:r>
      <w:r w:rsidR="0098378A" w:rsidRPr="006203B7">
        <w:t>.</w:t>
      </w:r>
      <w:r w:rsidR="0098378A" w:rsidRPr="006203B7">
        <w:tab/>
        <w:t>Общие требования к Участникам Закупки, установленные в соответствии со статьей 4.1 Порядка Закупочной Деятельности:</w:t>
      </w:r>
    </w:p>
    <w:p w:rsidR="0098378A" w:rsidRPr="00331698" w:rsidRDefault="0098378A" w:rsidP="00A10FC5">
      <w:pPr>
        <w:pStyle w:val="affff6"/>
        <w:numPr>
          <w:ilvl w:val="0"/>
          <w:numId w:val="45"/>
        </w:numPr>
        <w:shd w:val="clear" w:color="auto" w:fill="FFFFFF"/>
        <w:tabs>
          <w:tab w:val="left" w:pos="709"/>
          <w:tab w:val="left" w:pos="1134"/>
        </w:tabs>
        <w:spacing w:after="0" w:line="240" w:lineRule="auto"/>
        <w:ind w:left="0" w:firstLine="709"/>
        <w:jc w:val="both"/>
        <w:rPr>
          <w:rFonts w:ascii="Times New Roman" w:eastAsia="Times New Roman" w:hAnsi="Times New Roman"/>
          <w:bCs/>
          <w:sz w:val="24"/>
          <w:szCs w:val="24"/>
          <w:lang w:eastAsia="ar-SA"/>
        </w:rPr>
      </w:pPr>
      <w:r w:rsidRPr="006203B7">
        <w:rPr>
          <w:rFonts w:ascii="Times New Roman" w:eastAsia="Times New Roman" w:hAnsi="Times New Roman"/>
          <w:bCs/>
          <w:sz w:val="24"/>
          <w:szCs w:val="24"/>
          <w:lang w:eastAsia="ar-SA"/>
        </w:rPr>
        <w:t>Участник Закупки</w:t>
      </w:r>
      <w:r w:rsidR="00674A3C">
        <w:rPr>
          <w:rFonts w:ascii="Times New Roman" w:eastAsia="Times New Roman" w:hAnsi="Times New Roman"/>
          <w:bCs/>
          <w:sz w:val="24"/>
          <w:szCs w:val="24"/>
          <w:lang w:eastAsia="ar-SA"/>
        </w:rPr>
        <w:t xml:space="preserve"> должен являться правоспособным </w:t>
      </w:r>
      <w:r w:rsidRPr="006203B7">
        <w:rPr>
          <w:rFonts w:ascii="Times New Roman" w:eastAsia="Times New Roman" w:hAnsi="Times New Roman"/>
          <w:bCs/>
          <w:sz w:val="24"/>
          <w:szCs w:val="24"/>
          <w:lang w:eastAsia="ar-SA"/>
        </w:rPr>
        <w:t xml:space="preserve">(дееспособным) лицом, в отношении которого не принято решение об ограничении его дееспособности (в отношении физических лиц), являться законным </w:t>
      </w:r>
      <w:proofErr w:type="gramStart"/>
      <w:r w:rsidRPr="006203B7">
        <w:rPr>
          <w:rFonts w:ascii="Times New Roman" w:eastAsia="Times New Roman" w:hAnsi="Times New Roman"/>
          <w:bCs/>
          <w:sz w:val="24"/>
          <w:szCs w:val="24"/>
          <w:lang w:eastAsia="ar-SA"/>
        </w:rPr>
        <w:t>образом</w:t>
      </w:r>
      <w:proofErr w:type="gramEnd"/>
      <w:r w:rsidRPr="006203B7">
        <w:rPr>
          <w:rFonts w:ascii="Times New Roman" w:eastAsia="Times New Roman" w:hAnsi="Times New Roman"/>
          <w:bCs/>
          <w:sz w:val="24"/>
          <w:szCs w:val="24"/>
          <w:lang w:eastAsia="ar-SA"/>
        </w:rPr>
        <w:t xml:space="preserve"> учрежденным и действующим в соответствии с применимым законодательством лицом (в отношении юридических лиц);</w:t>
      </w:r>
    </w:p>
    <w:p w:rsidR="0098378A" w:rsidRDefault="0098378A" w:rsidP="00A10FC5">
      <w:pPr>
        <w:pStyle w:val="affff6"/>
        <w:numPr>
          <w:ilvl w:val="0"/>
          <w:numId w:val="45"/>
        </w:numPr>
        <w:shd w:val="clear" w:color="auto" w:fill="FFFFFF"/>
        <w:tabs>
          <w:tab w:val="left" w:pos="851"/>
          <w:tab w:val="left" w:pos="1134"/>
        </w:tabs>
        <w:spacing w:after="0" w:line="240" w:lineRule="auto"/>
        <w:ind w:left="0" w:firstLine="709"/>
        <w:jc w:val="both"/>
        <w:rPr>
          <w:rFonts w:ascii="Times New Roman" w:eastAsia="Times New Roman" w:hAnsi="Times New Roman"/>
          <w:bCs/>
          <w:sz w:val="24"/>
          <w:szCs w:val="24"/>
          <w:lang w:eastAsia="ar-SA"/>
        </w:rPr>
      </w:pPr>
      <w:r w:rsidRPr="006203B7">
        <w:rPr>
          <w:rFonts w:ascii="Times New Roman" w:eastAsia="Times New Roman" w:hAnsi="Times New Roman"/>
          <w:bCs/>
          <w:sz w:val="24"/>
          <w:szCs w:val="24"/>
          <w:lang w:eastAsia="ar-SA"/>
        </w:rPr>
        <w:t xml:space="preserve">Участник Закупки не должен иметь каких-либо ограничений, связанных с уставной деятельностью по осуществлению деятельности, которая предполагается к осуществлению в соответствии с Договором; </w:t>
      </w:r>
    </w:p>
    <w:p w:rsidR="0098378A" w:rsidRPr="006203B7" w:rsidRDefault="0098378A" w:rsidP="00A10FC5">
      <w:pPr>
        <w:pStyle w:val="affff6"/>
        <w:numPr>
          <w:ilvl w:val="0"/>
          <w:numId w:val="45"/>
        </w:numPr>
        <w:shd w:val="clear" w:color="auto" w:fill="FFFFFF"/>
        <w:tabs>
          <w:tab w:val="left" w:pos="851"/>
          <w:tab w:val="left" w:pos="1134"/>
        </w:tabs>
        <w:spacing w:after="0" w:line="240" w:lineRule="auto"/>
        <w:ind w:left="0" w:firstLine="709"/>
        <w:jc w:val="both"/>
        <w:rPr>
          <w:rFonts w:ascii="Times New Roman" w:eastAsia="Times New Roman" w:hAnsi="Times New Roman"/>
          <w:bCs/>
          <w:sz w:val="24"/>
          <w:szCs w:val="24"/>
          <w:lang w:eastAsia="ar-SA"/>
        </w:rPr>
      </w:pPr>
      <w:r w:rsidRPr="006203B7">
        <w:rPr>
          <w:rFonts w:ascii="Times New Roman" w:eastAsia="Times New Roman" w:hAnsi="Times New Roman"/>
          <w:bCs/>
          <w:sz w:val="24"/>
          <w:szCs w:val="24"/>
          <w:lang w:eastAsia="ar-SA"/>
        </w:rPr>
        <w:t xml:space="preserve">Участник Закупки должен быть представлен для участия в Конкурсе надлежащим </w:t>
      </w:r>
      <w:proofErr w:type="gramStart"/>
      <w:r w:rsidRPr="006203B7">
        <w:rPr>
          <w:rFonts w:ascii="Times New Roman" w:eastAsia="Times New Roman" w:hAnsi="Times New Roman"/>
          <w:bCs/>
          <w:sz w:val="24"/>
          <w:szCs w:val="24"/>
          <w:lang w:eastAsia="ar-SA"/>
        </w:rPr>
        <w:t>образом</w:t>
      </w:r>
      <w:proofErr w:type="gramEnd"/>
      <w:r w:rsidRPr="006203B7">
        <w:rPr>
          <w:rFonts w:ascii="Times New Roman" w:eastAsia="Times New Roman" w:hAnsi="Times New Roman"/>
          <w:bCs/>
          <w:sz w:val="24"/>
          <w:szCs w:val="24"/>
          <w:lang w:eastAsia="ar-SA"/>
        </w:rPr>
        <w:t xml:space="preserve"> уполномоченным на это лицом;</w:t>
      </w:r>
    </w:p>
    <w:p w:rsidR="0098378A" w:rsidRPr="006203B7" w:rsidRDefault="0098378A" w:rsidP="00A10FC5">
      <w:pPr>
        <w:pStyle w:val="affff6"/>
        <w:numPr>
          <w:ilvl w:val="0"/>
          <w:numId w:val="45"/>
        </w:numPr>
        <w:shd w:val="clear" w:color="auto" w:fill="FFFFFF"/>
        <w:tabs>
          <w:tab w:val="left" w:pos="851"/>
          <w:tab w:val="left" w:pos="1134"/>
        </w:tabs>
        <w:spacing w:after="0" w:line="240" w:lineRule="auto"/>
        <w:ind w:left="0" w:firstLine="709"/>
        <w:jc w:val="both"/>
        <w:rPr>
          <w:rFonts w:ascii="Times New Roman" w:eastAsia="Times New Roman" w:hAnsi="Times New Roman"/>
          <w:bCs/>
          <w:sz w:val="24"/>
          <w:szCs w:val="24"/>
          <w:lang w:eastAsia="ar-SA"/>
        </w:rPr>
      </w:pPr>
      <w:r w:rsidRPr="006203B7">
        <w:rPr>
          <w:rFonts w:ascii="Times New Roman" w:eastAsia="Times New Roman" w:hAnsi="Times New Roman"/>
          <w:bCs/>
          <w:sz w:val="24"/>
          <w:szCs w:val="24"/>
          <w:lang w:eastAsia="ar-SA"/>
        </w:rPr>
        <w:t>в отношении Участника Закупки должна отсутствовать инициированная процедура ликвидации и решение арбитражного суда о признании Участника Закупки банкротом и об открытии конкурсного производства;</w:t>
      </w:r>
    </w:p>
    <w:p w:rsidR="0098378A" w:rsidRPr="006203B7" w:rsidRDefault="0098378A" w:rsidP="00A10FC5">
      <w:pPr>
        <w:pStyle w:val="affff6"/>
        <w:numPr>
          <w:ilvl w:val="0"/>
          <w:numId w:val="45"/>
        </w:numPr>
        <w:shd w:val="clear" w:color="auto" w:fill="FFFFFF"/>
        <w:tabs>
          <w:tab w:val="left" w:pos="851"/>
          <w:tab w:val="left" w:pos="1134"/>
        </w:tabs>
        <w:spacing w:after="0" w:line="240" w:lineRule="auto"/>
        <w:ind w:left="0" w:firstLine="709"/>
        <w:jc w:val="both"/>
        <w:rPr>
          <w:rFonts w:ascii="Times New Roman" w:eastAsia="Times New Roman" w:hAnsi="Times New Roman"/>
          <w:bCs/>
          <w:sz w:val="24"/>
          <w:szCs w:val="24"/>
          <w:lang w:eastAsia="ar-SA"/>
        </w:rPr>
      </w:pPr>
      <w:proofErr w:type="gramStart"/>
      <w:r w:rsidRPr="006203B7">
        <w:rPr>
          <w:rFonts w:ascii="Times New Roman" w:eastAsia="Times New Roman" w:hAnsi="Times New Roman"/>
          <w:bCs/>
          <w:sz w:val="24"/>
          <w:szCs w:val="24"/>
          <w:lang w:eastAsia="ar-SA"/>
        </w:rPr>
        <w:t xml:space="preserve">в отношении Участника Закупки должны отсутствовать по состоянию на день подачи соответствующей Заявки и далее вплоть до даты заключения Договора обстоятельства, препятствующие осуществлению деятельности Участника Закупки, в том числе направленные на приостановление деятельности Участника Закупки в порядке, предусмотренном законодательством Российской Федерации (в частности, отсутствие применения к Участнику Закупки мер </w:t>
      </w:r>
      <w:r w:rsidRPr="006203B7">
        <w:rPr>
          <w:rFonts w:ascii="Times New Roman" w:eastAsia="Times New Roman" w:hAnsi="Times New Roman"/>
          <w:bCs/>
          <w:sz w:val="24"/>
          <w:szCs w:val="24"/>
          <w:lang w:eastAsia="ar-SA"/>
        </w:rPr>
        <w:lastRenderedPageBreak/>
        <w:t>административного приостановления деятельности, назначенного в соответствии с Кодексом об административных правонарушениях</w:t>
      </w:r>
      <w:proofErr w:type="gramEnd"/>
      <w:r w:rsidRPr="006203B7">
        <w:rPr>
          <w:rFonts w:ascii="Times New Roman" w:eastAsia="Times New Roman" w:hAnsi="Times New Roman"/>
          <w:bCs/>
          <w:sz w:val="24"/>
          <w:szCs w:val="24"/>
          <w:lang w:eastAsia="ar-SA"/>
        </w:rPr>
        <w:t xml:space="preserve"> </w:t>
      </w:r>
      <w:proofErr w:type="gramStart"/>
      <w:r w:rsidRPr="006203B7">
        <w:rPr>
          <w:rFonts w:ascii="Times New Roman" w:eastAsia="Times New Roman" w:hAnsi="Times New Roman"/>
          <w:bCs/>
          <w:sz w:val="24"/>
          <w:szCs w:val="24"/>
          <w:lang w:eastAsia="ar-SA"/>
        </w:rPr>
        <w:t>Российской Федерации);</w:t>
      </w:r>
      <w:proofErr w:type="gramEnd"/>
    </w:p>
    <w:p w:rsidR="008C2CE7" w:rsidRPr="008C2CE7" w:rsidRDefault="008C2CE7" w:rsidP="00A10FC5">
      <w:pPr>
        <w:pStyle w:val="affff6"/>
        <w:numPr>
          <w:ilvl w:val="0"/>
          <w:numId w:val="45"/>
        </w:numPr>
        <w:shd w:val="clear" w:color="auto" w:fill="FFFFFF"/>
        <w:tabs>
          <w:tab w:val="left" w:pos="851"/>
        </w:tabs>
        <w:spacing w:after="0" w:line="240" w:lineRule="auto"/>
        <w:ind w:left="0" w:firstLine="709"/>
        <w:jc w:val="both"/>
        <w:rPr>
          <w:rFonts w:ascii="Times New Roman" w:eastAsia="Times New Roman" w:hAnsi="Times New Roman"/>
          <w:bCs/>
          <w:sz w:val="24"/>
          <w:szCs w:val="24"/>
          <w:lang w:eastAsia="ar-SA"/>
        </w:rPr>
      </w:pPr>
      <w:proofErr w:type="gramStart"/>
      <w:r w:rsidRPr="008C2CE7">
        <w:rPr>
          <w:rFonts w:ascii="Times New Roman" w:eastAsia="Times New Roman" w:hAnsi="Times New Roman"/>
          <w:bCs/>
          <w:sz w:val="24"/>
          <w:szCs w:val="24"/>
          <w:lang w:eastAsia="ar-SA"/>
        </w:rPr>
        <w:t>у Участника Закупки (в статусе Генерального подрядчика, и/или Субподрядчика 1-го и/или 2-го уровня) должны отсутствовать случаи неисполнения (несвоевременного исполнения) гарантийных обязательств, установленных судебным актом, вступившим в законную силу в течение  2 (двух) лет до даты публикации извещения о проведении Конкурса, в отношении выполненных им ранее работ на объектах Государственной Компании, в том числе объектах, принятых Государственной Компанией от</w:t>
      </w:r>
      <w:proofErr w:type="gramEnd"/>
      <w:r w:rsidRPr="008C2CE7">
        <w:rPr>
          <w:rFonts w:ascii="Times New Roman" w:eastAsia="Times New Roman" w:hAnsi="Times New Roman"/>
          <w:bCs/>
          <w:sz w:val="24"/>
          <w:szCs w:val="24"/>
          <w:lang w:eastAsia="ar-SA"/>
        </w:rPr>
        <w:t xml:space="preserve"> Федерального дорожного агентства;</w:t>
      </w:r>
    </w:p>
    <w:p w:rsidR="0098378A" w:rsidRPr="006203B7" w:rsidRDefault="0098378A" w:rsidP="00A10FC5">
      <w:pPr>
        <w:pStyle w:val="affff6"/>
        <w:numPr>
          <w:ilvl w:val="0"/>
          <w:numId w:val="45"/>
        </w:numPr>
        <w:shd w:val="clear" w:color="auto" w:fill="FFFFFF"/>
        <w:tabs>
          <w:tab w:val="left" w:pos="851"/>
          <w:tab w:val="left" w:pos="1134"/>
        </w:tabs>
        <w:spacing w:after="0" w:line="240" w:lineRule="auto"/>
        <w:ind w:left="0" w:firstLine="709"/>
        <w:jc w:val="both"/>
        <w:rPr>
          <w:rFonts w:ascii="Times New Roman" w:eastAsia="Times New Roman" w:hAnsi="Times New Roman"/>
          <w:bCs/>
          <w:sz w:val="24"/>
          <w:szCs w:val="24"/>
          <w:lang w:eastAsia="ar-SA"/>
        </w:rPr>
      </w:pPr>
      <w:r w:rsidRPr="006203B7">
        <w:rPr>
          <w:rFonts w:ascii="Times New Roman" w:eastAsia="Times New Roman" w:hAnsi="Times New Roman"/>
          <w:bCs/>
          <w:sz w:val="24"/>
          <w:szCs w:val="24"/>
          <w:lang w:eastAsia="ar-SA"/>
        </w:rPr>
        <w:t>в отношении Участника Закупки должны отсутствовать сведения в реестре недобросовестных поставщиков, предусмотренном Федеральн</w:t>
      </w:r>
      <w:r w:rsidR="00F615F9">
        <w:rPr>
          <w:rFonts w:ascii="Times New Roman" w:eastAsia="Times New Roman" w:hAnsi="Times New Roman"/>
          <w:bCs/>
          <w:sz w:val="24"/>
          <w:szCs w:val="24"/>
          <w:lang w:eastAsia="ar-SA"/>
        </w:rPr>
        <w:t>ым законом от 18 июля 2011 года</w:t>
      </w:r>
      <w:r w:rsidR="00317671">
        <w:rPr>
          <w:rFonts w:ascii="Times New Roman" w:eastAsia="Times New Roman" w:hAnsi="Times New Roman"/>
          <w:bCs/>
          <w:sz w:val="24"/>
          <w:szCs w:val="24"/>
          <w:lang w:eastAsia="ar-SA"/>
        </w:rPr>
        <w:t xml:space="preserve"> </w:t>
      </w:r>
      <w:r w:rsidRPr="006203B7">
        <w:rPr>
          <w:rFonts w:ascii="Times New Roman" w:eastAsia="Times New Roman" w:hAnsi="Times New Roman"/>
          <w:bCs/>
          <w:sz w:val="24"/>
          <w:szCs w:val="24"/>
          <w:lang w:eastAsia="ar-SA"/>
        </w:rPr>
        <w:t>№ 223-ФЗ «О закупках товаров, работ, услуг отдельными видами юридических лиц»;</w:t>
      </w:r>
    </w:p>
    <w:p w:rsidR="0098378A" w:rsidRDefault="0098378A" w:rsidP="00A10FC5">
      <w:pPr>
        <w:pStyle w:val="affff6"/>
        <w:numPr>
          <w:ilvl w:val="0"/>
          <w:numId w:val="45"/>
        </w:numPr>
        <w:shd w:val="clear" w:color="auto" w:fill="FFFFFF"/>
        <w:tabs>
          <w:tab w:val="left" w:pos="851"/>
          <w:tab w:val="left" w:pos="1134"/>
        </w:tabs>
        <w:spacing w:after="0" w:line="240" w:lineRule="auto"/>
        <w:ind w:left="0" w:firstLine="709"/>
        <w:jc w:val="both"/>
        <w:rPr>
          <w:rFonts w:ascii="Times New Roman" w:eastAsia="Times New Roman" w:hAnsi="Times New Roman"/>
          <w:bCs/>
          <w:sz w:val="24"/>
          <w:szCs w:val="24"/>
          <w:lang w:eastAsia="ar-SA"/>
        </w:rPr>
      </w:pPr>
      <w:r w:rsidRPr="006203B7">
        <w:rPr>
          <w:rFonts w:ascii="Times New Roman" w:eastAsia="Times New Roman" w:hAnsi="Times New Roman"/>
          <w:bCs/>
          <w:sz w:val="24"/>
          <w:szCs w:val="24"/>
          <w:lang w:eastAsia="ar-SA"/>
        </w:rPr>
        <w:t xml:space="preserve">в отношении Участника Закупки должны отсутствовать сведения в реестре недобросовестных поставщиков, предусмотренном Федеральным законом от 21 июля 2005 года </w:t>
      </w:r>
      <w:r w:rsidR="00317671">
        <w:rPr>
          <w:rFonts w:ascii="Times New Roman" w:eastAsia="Times New Roman" w:hAnsi="Times New Roman"/>
          <w:bCs/>
          <w:sz w:val="24"/>
          <w:szCs w:val="24"/>
          <w:lang w:eastAsia="ar-SA"/>
        </w:rPr>
        <w:t xml:space="preserve"> </w:t>
      </w:r>
      <w:r w:rsidRPr="006203B7">
        <w:rPr>
          <w:rFonts w:ascii="Times New Roman" w:eastAsia="Times New Roman" w:hAnsi="Times New Roman"/>
          <w:bCs/>
          <w:sz w:val="24"/>
          <w:szCs w:val="24"/>
          <w:lang w:eastAsia="ar-SA"/>
        </w:rPr>
        <w:t>№ 94-ФЗ «О размещении заказов на поставки товаров, выполнение работ, оказание услуг для государственных и муниципальных нужд»;</w:t>
      </w:r>
    </w:p>
    <w:p w:rsidR="005C7B4A" w:rsidRPr="005C7B4A" w:rsidRDefault="005C7B4A" w:rsidP="00A10FC5">
      <w:pPr>
        <w:pStyle w:val="affff6"/>
        <w:numPr>
          <w:ilvl w:val="0"/>
          <w:numId w:val="45"/>
        </w:numPr>
        <w:shd w:val="clear" w:color="auto" w:fill="FFFFFF"/>
        <w:tabs>
          <w:tab w:val="left" w:pos="851"/>
          <w:tab w:val="left" w:pos="1134"/>
        </w:tabs>
        <w:spacing w:after="0" w:line="240" w:lineRule="auto"/>
        <w:ind w:left="0" w:firstLine="709"/>
        <w:jc w:val="both"/>
        <w:rPr>
          <w:rFonts w:ascii="Times New Roman" w:eastAsia="Times New Roman" w:hAnsi="Times New Roman"/>
          <w:bCs/>
          <w:sz w:val="24"/>
          <w:szCs w:val="24"/>
          <w:lang w:eastAsia="ar-SA"/>
        </w:rPr>
      </w:pPr>
      <w:r w:rsidRPr="005C7B4A">
        <w:rPr>
          <w:rFonts w:ascii="Times New Roman" w:eastAsia="Times New Roman" w:hAnsi="Times New Roman"/>
          <w:bCs/>
          <w:sz w:val="24"/>
          <w:szCs w:val="24"/>
          <w:lang w:eastAsia="ar-SA"/>
        </w:rPr>
        <w:t xml:space="preserve">в отношении Участника Закупки должны отсутствовать сведения в реестре недобросовестных поставщиков, предусмотренном Федеральным законом от 05 апреля </w:t>
      </w:r>
      <w:r>
        <w:rPr>
          <w:rFonts w:ascii="Times New Roman" w:eastAsia="Times New Roman" w:hAnsi="Times New Roman"/>
          <w:bCs/>
          <w:sz w:val="24"/>
          <w:szCs w:val="24"/>
          <w:lang w:eastAsia="ar-SA"/>
        </w:rPr>
        <w:t xml:space="preserve">2013 года </w:t>
      </w:r>
      <w:r w:rsidRPr="005C7B4A">
        <w:rPr>
          <w:rFonts w:ascii="Times New Roman" w:eastAsia="Times New Roman" w:hAnsi="Times New Roman"/>
          <w:bCs/>
          <w:sz w:val="24"/>
          <w:szCs w:val="24"/>
          <w:lang w:eastAsia="ar-SA"/>
        </w:rPr>
        <w:t>№ 44-ФЗ «О контрактной системе в сфере закупок товаров, работ, услуг для обеспечения госуда</w:t>
      </w:r>
      <w:r w:rsidR="00BC3CBB">
        <w:rPr>
          <w:rFonts w:ascii="Times New Roman" w:eastAsia="Times New Roman" w:hAnsi="Times New Roman"/>
          <w:bCs/>
          <w:sz w:val="24"/>
          <w:szCs w:val="24"/>
          <w:lang w:eastAsia="ar-SA"/>
        </w:rPr>
        <w:t>рственных и муниципальных нужд»;</w:t>
      </w:r>
    </w:p>
    <w:p w:rsidR="0098378A" w:rsidRPr="006203B7" w:rsidRDefault="0098378A" w:rsidP="00A10FC5">
      <w:pPr>
        <w:pStyle w:val="affff6"/>
        <w:numPr>
          <w:ilvl w:val="0"/>
          <w:numId w:val="45"/>
        </w:numPr>
        <w:shd w:val="clear" w:color="auto" w:fill="FFFFFF"/>
        <w:tabs>
          <w:tab w:val="left" w:pos="851"/>
          <w:tab w:val="left" w:pos="1134"/>
        </w:tabs>
        <w:spacing w:after="0" w:line="240" w:lineRule="auto"/>
        <w:ind w:left="0" w:firstLine="709"/>
        <w:jc w:val="both"/>
        <w:rPr>
          <w:rFonts w:ascii="Times New Roman" w:eastAsia="Times New Roman" w:hAnsi="Times New Roman"/>
          <w:bCs/>
          <w:sz w:val="24"/>
          <w:szCs w:val="24"/>
          <w:lang w:eastAsia="ar-SA"/>
        </w:rPr>
      </w:pPr>
      <w:r w:rsidRPr="006203B7">
        <w:rPr>
          <w:rFonts w:ascii="Times New Roman" w:eastAsia="Times New Roman" w:hAnsi="Times New Roman"/>
          <w:bCs/>
          <w:sz w:val="24"/>
          <w:szCs w:val="24"/>
          <w:lang w:eastAsia="ar-SA"/>
        </w:rPr>
        <w:t>у Участника Закупки должна отсутствовать задолженность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и на последний отчетный период перед подачей Закупочной Заявки, превышающая 25 (двадцать пять) процентов от балансовой стоимости активов. Участник Закупки считается соответствующим установленному требованию в случае, если он обжалует задолженность, превышающую 25 (двадцать пять) процентов от балансовой стоимости активов, в соответствии с законодательством Российской Федерации, и решение по такой жалобе не принято на день подачи Заявки (при проведении Конкурса – по состоянию на день рассмотрения Конкурсной Заявки).</w:t>
      </w:r>
    </w:p>
    <w:p w:rsidR="0098378A" w:rsidRPr="006203B7" w:rsidRDefault="007F12B2" w:rsidP="00A10FC5">
      <w:pPr>
        <w:tabs>
          <w:tab w:val="left" w:pos="426"/>
          <w:tab w:val="left" w:pos="851"/>
        </w:tabs>
        <w:autoSpaceDE w:val="0"/>
        <w:spacing w:after="0"/>
        <w:ind w:firstLine="426"/>
      </w:pPr>
      <w:r w:rsidRPr="006203B7">
        <w:t>21</w:t>
      </w:r>
      <w:r w:rsidR="0098378A" w:rsidRPr="006203B7">
        <w:t>.</w:t>
      </w:r>
      <w:r w:rsidR="0098378A" w:rsidRPr="006203B7">
        <w:tab/>
        <w:t>Обеспечени</w:t>
      </w:r>
      <w:r w:rsidR="00BC3CBB">
        <w:t>е Конкурсной Заявки составляет 10</w:t>
      </w:r>
      <w:r w:rsidR="0098378A" w:rsidRPr="006203B7">
        <w:t xml:space="preserve"> (</w:t>
      </w:r>
      <w:r w:rsidR="00BC3CBB">
        <w:t>десять</w:t>
      </w:r>
      <w:r w:rsidR="0098378A" w:rsidRPr="006203B7">
        <w:t>) про</w:t>
      </w:r>
      <w:r w:rsidR="00BC3CBB">
        <w:t>центов от Начальной (Максимальной) Ц</w:t>
      </w:r>
      <w:r w:rsidR="0098378A" w:rsidRPr="006203B7">
        <w:t>ены Договора. Указанная сумма перечисляется на счёт Участника Закупки, открытый для него ЭТП при аккредитации.</w:t>
      </w:r>
    </w:p>
    <w:p w:rsidR="009758DF" w:rsidRPr="00264E4C" w:rsidRDefault="0098378A" w:rsidP="00A10FC5">
      <w:pPr>
        <w:pStyle w:val="Default"/>
        <w:tabs>
          <w:tab w:val="left" w:pos="851"/>
        </w:tabs>
        <w:ind w:firstLine="426"/>
        <w:jc w:val="both"/>
        <w:rPr>
          <w:rFonts w:eastAsia="Calibri"/>
        </w:rPr>
      </w:pPr>
      <w:r w:rsidRPr="00264E4C">
        <w:t>2</w:t>
      </w:r>
      <w:r w:rsidR="007F12B2" w:rsidRPr="00264E4C">
        <w:t>2</w:t>
      </w:r>
      <w:r w:rsidRPr="00264E4C">
        <w:t>.</w:t>
      </w:r>
      <w:r w:rsidRPr="00264E4C">
        <w:tab/>
      </w:r>
      <w:r w:rsidR="00264E4C" w:rsidRPr="00264E4C">
        <w:rPr>
          <w:rFonts w:eastAsia="Calibri"/>
        </w:rPr>
        <w:t xml:space="preserve">Размер обеспечения исполнения обязательств по Договору, срок и порядок его предоставления:  </w:t>
      </w:r>
      <w:r w:rsidR="0076694A">
        <w:rPr>
          <w:rFonts w:eastAsia="Calibri"/>
        </w:rPr>
        <w:t>обеспечение исполнения обязательств по Договору отсутствует.</w:t>
      </w:r>
    </w:p>
    <w:p w:rsidR="0098378A" w:rsidRPr="006203B7" w:rsidRDefault="0098378A" w:rsidP="00A10FC5">
      <w:pPr>
        <w:numPr>
          <w:ilvl w:val="2"/>
          <w:numId w:val="0"/>
        </w:numPr>
        <w:tabs>
          <w:tab w:val="left" w:pos="426"/>
          <w:tab w:val="left" w:pos="851"/>
        </w:tabs>
        <w:spacing w:after="0"/>
        <w:ind w:firstLine="426"/>
      </w:pPr>
      <w:r w:rsidRPr="006203B7">
        <w:t>2</w:t>
      </w:r>
      <w:r w:rsidR="007F12B2" w:rsidRPr="006203B7">
        <w:t>3</w:t>
      </w:r>
      <w:r w:rsidRPr="006203B7">
        <w:t>.</w:t>
      </w:r>
      <w:r w:rsidRPr="006203B7">
        <w:tab/>
        <w:t>В течение 10 (десяти) календарных дней со дня размещения на Официальном Сайте, на Интернет-сайте Государственной Компании и ЭТП соответствующего протокола, в котором определен Участник Конкурса, с которым должен быть заключен Договор, такой Участник Конкурса обеспечивает представление в Государственную компанию, следующих сведений и документов:</w:t>
      </w:r>
    </w:p>
    <w:p w:rsidR="0098378A" w:rsidRPr="009758DF" w:rsidRDefault="0098378A" w:rsidP="00A10FC5">
      <w:pPr>
        <w:numPr>
          <w:ilvl w:val="2"/>
          <w:numId w:val="0"/>
        </w:numPr>
        <w:tabs>
          <w:tab w:val="left" w:pos="993"/>
        </w:tabs>
        <w:spacing w:after="0"/>
        <w:ind w:firstLine="567"/>
      </w:pPr>
      <w:r w:rsidRPr="006203B7">
        <w:t xml:space="preserve">1) </w:t>
      </w:r>
      <w:r w:rsidRPr="006203B7">
        <w:tab/>
        <w:t xml:space="preserve">Документы, указанные </w:t>
      </w:r>
      <w:r w:rsidRPr="0054123B">
        <w:t>в Приложении № 1</w:t>
      </w:r>
      <w:r w:rsidR="009758DF" w:rsidRPr="0054123B">
        <w:t>0</w:t>
      </w:r>
      <w:r w:rsidRPr="009758DF">
        <w:t xml:space="preserve"> к Конкурсной Документации;</w:t>
      </w:r>
    </w:p>
    <w:p w:rsidR="0098378A" w:rsidRDefault="0098378A" w:rsidP="00A10FC5">
      <w:pPr>
        <w:numPr>
          <w:ilvl w:val="2"/>
          <w:numId w:val="0"/>
        </w:numPr>
        <w:tabs>
          <w:tab w:val="left" w:pos="993"/>
        </w:tabs>
        <w:spacing w:after="0"/>
        <w:ind w:firstLine="567"/>
      </w:pPr>
      <w:r w:rsidRPr="009758DF">
        <w:t>2)</w:t>
      </w:r>
      <w:r w:rsidRPr="009758DF">
        <w:tab/>
        <w:t xml:space="preserve">Информацию в отношении всей цепочки собственников, включая бенефициаров (в том числе конечных), по форме </w:t>
      </w:r>
      <w:r w:rsidRPr="0054123B">
        <w:t>Приложения № 1</w:t>
      </w:r>
      <w:r w:rsidR="009758DF" w:rsidRPr="0054123B">
        <w:t>1</w:t>
      </w:r>
      <w:r w:rsidRPr="009758DF">
        <w:t xml:space="preserve"> к Конкурсной Документации, за исключением случаев, установленных правовыми актами Российской Федерации и Порядком Закупочной Деятельности;</w:t>
      </w:r>
    </w:p>
    <w:p w:rsidR="0098378A" w:rsidRPr="006203B7" w:rsidRDefault="0076694A" w:rsidP="00A10FC5">
      <w:pPr>
        <w:numPr>
          <w:ilvl w:val="2"/>
          <w:numId w:val="0"/>
        </w:numPr>
        <w:tabs>
          <w:tab w:val="left" w:pos="993"/>
        </w:tabs>
        <w:spacing w:after="0"/>
        <w:ind w:firstLine="567"/>
      </w:pPr>
      <w:r>
        <w:t>3</w:t>
      </w:r>
      <w:r w:rsidR="0098378A" w:rsidRPr="009758DF">
        <w:t xml:space="preserve">) Приложения к проекту Договора, обязанность подготовки которых возложена на Исполнителя в соответствии с требованиями </w:t>
      </w:r>
      <w:r w:rsidR="0098378A" w:rsidRPr="0054123B">
        <w:t>Приложения № 1</w:t>
      </w:r>
      <w:r w:rsidR="009758DF" w:rsidRPr="0054123B">
        <w:t>2</w:t>
      </w:r>
      <w:r w:rsidR="0098378A" w:rsidRPr="006203B7">
        <w:t xml:space="preserve"> к Конкурсной Документации. </w:t>
      </w:r>
    </w:p>
    <w:p w:rsidR="0098378A" w:rsidRPr="006203B7" w:rsidRDefault="0098378A" w:rsidP="00A10FC5">
      <w:pPr>
        <w:numPr>
          <w:ilvl w:val="2"/>
          <w:numId w:val="0"/>
        </w:numPr>
        <w:tabs>
          <w:tab w:val="left" w:pos="851"/>
          <w:tab w:val="left" w:pos="1134"/>
        </w:tabs>
        <w:spacing w:after="0"/>
        <w:ind w:firstLine="426"/>
      </w:pPr>
      <w:r w:rsidRPr="006203B7">
        <w:t>2</w:t>
      </w:r>
      <w:r w:rsidR="007F12B2" w:rsidRPr="006203B7">
        <w:t>4</w:t>
      </w:r>
      <w:r w:rsidRPr="006203B7">
        <w:t>.</w:t>
      </w:r>
      <w:r w:rsidRPr="006203B7">
        <w:tab/>
      </w:r>
      <w:proofErr w:type="gramStart"/>
      <w:r w:rsidRPr="006203B7">
        <w:t xml:space="preserve">В течение 5 (пяти) календарных дней со дня поступления документов и сведений, указанных в части </w:t>
      </w:r>
      <w:r w:rsidRPr="009D4711">
        <w:t>2</w:t>
      </w:r>
      <w:r w:rsidR="00BF3885" w:rsidRPr="009D4711">
        <w:t>3</w:t>
      </w:r>
      <w:r w:rsidRPr="009D4711">
        <w:t xml:space="preserve"> настоящего раздела Конкурсной Документации,</w:t>
      </w:r>
      <w:r w:rsidRPr="006203B7">
        <w:t xml:space="preserve"> Подразделение </w:t>
      </w:r>
      <w:r w:rsidR="00BC3CBB">
        <w:t>–</w:t>
      </w:r>
      <w:r w:rsidRPr="006203B7">
        <w:t xml:space="preserve"> исполнитель</w:t>
      </w:r>
      <w:r w:rsidR="00BC3CBB">
        <w:t>,</w:t>
      </w:r>
      <w:r w:rsidRPr="006203B7">
        <w:t xml:space="preserve"> на основании документов и сведений, указанных в части 2</w:t>
      </w:r>
      <w:r w:rsidR="00BF3885" w:rsidRPr="006203B7">
        <w:t>3</w:t>
      </w:r>
      <w:r w:rsidRPr="006203B7">
        <w:t xml:space="preserve"> настоящего раздела Конкурсной Документации, Конкурсной Заявки Участника Конкурса и Конкурсной Документации</w:t>
      </w:r>
      <w:r w:rsidR="00BC3CBB">
        <w:t>,</w:t>
      </w:r>
      <w:r w:rsidRPr="006203B7">
        <w:t xml:space="preserve"> вносит в Проект Договора, в том числе в Приложения к нему, включенные в состав Конкурсной Документации, все данные</w:t>
      </w:r>
      <w:proofErr w:type="gramEnd"/>
      <w:r w:rsidRPr="006203B7">
        <w:t>, необходимые для заключения Договора, сшивает его и направляет его на согласование структурным подразделениям и должностным лицам Государственной компании в установленном порядке.</w:t>
      </w:r>
    </w:p>
    <w:p w:rsidR="0098378A" w:rsidRPr="006203B7" w:rsidRDefault="0098378A" w:rsidP="00A10FC5">
      <w:pPr>
        <w:numPr>
          <w:ilvl w:val="2"/>
          <w:numId w:val="0"/>
        </w:numPr>
        <w:tabs>
          <w:tab w:val="left" w:pos="851"/>
          <w:tab w:val="left" w:pos="1134"/>
        </w:tabs>
        <w:spacing w:after="0"/>
        <w:ind w:firstLine="426"/>
      </w:pPr>
      <w:r w:rsidRPr="006203B7">
        <w:lastRenderedPageBreak/>
        <w:t>2</w:t>
      </w:r>
      <w:r w:rsidR="007F12B2" w:rsidRPr="006203B7">
        <w:t>5</w:t>
      </w:r>
      <w:r w:rsidRPr="006203B7">
        <w:t xml:space="preserve">. </w:t>
      </w:r>
      <w:r w:rsidRPr="006203B7">
        <w:tab/>
        <w:t>После согласования Проекта Договора Подразделение-исполнитель направляет его на подпись  Участнику Конкурса, с которым должен быть заключен Договор, в количестве экземпляров, указанных в Проекте Договора. Подразделение-исполнитель обеспечивает подписание Участником Конкурса, с которым должен быть заключен Договор в течение 2 (двух) календарных дней со дня поступления к нему Договора всех экземпляров Договора, скрепление печатью подписных листов, а также оборотной стороны последних листов всех экземпляров договора в местах их сшивания и во</w:t>
      </w:r>
      <w:r w:rsidR="00BC3CBB">
        <w:t>звращение их в Государственную к</w:t>
      </w:r>
      <w:r w:rsidRPr="006203B7">
        <w:t>омпанию.</w:t>
      </w:r>
    </w:p>
    <w:p w:rsidR="0098378A" w:rsidRPr="006203B7" w:rsidRDefault="0098378A" w:rsidP="00A10FC5">
      <w:pPr>
        <w:numPr>
          <w:ilvl w:val="2"/>
          <w:numId w:val="0"/>
        </w:numPr>
        <w:tabs>
          <w:tab w:val="left" w:pos="851"/>
          <w:tab w:val="left" w:pos="1134"/>
        </w:tabs>
        <w:spacing w:after="0"/>
        <w:ind w:firstLine="426"/>
      </w:pPr>
      <w:r w:rsidRPr="006203B7">
        <w:t>2</w:t>
      </w:r>
      <w:r w:rsidR="007F12B2" w:rsidRPr="006203B7">
        <w:t>6</w:t>
      </w:r>
      <w:r w:rsidRPr="006203B7">
        <w:t>.</w:t>
      </w:r>
      <w:r w:rsidRPr="006203B7">
        <w:tab/>
        <w:t xml:space="preserve">Проект Договора должен быть прошит (сброшюрован) способом, обеспечивающим его свободное сканирование. </w:t>
      </w:r>
    </w:p>
    <w:p w:rsidR="0098378A" w:rsidRPr="006203B7" w:rsidRDefault="0098378A" w:rsidP="00A10FC5">
      <w:pPr>
        <w:tabs>
          <w:tab w:val="left" w:pos="851"/>
          <w:tab w:val="left" w:pos="1134"/>
        </w:tabs>
        <w:autoSpaceDE w:val="0"/>
        <w:spacing w:after="0"/>
        <w:ind w:firstLine="426"/>
      </w:pPr>
      <w:r w:rsidRPr="006203B7">
        <w:t>При необходимости принятия наблюдательным советом Государственной Компании решения об одобрении совершения крупной сделки или сделки, в совершении которой имеется заинтересованность, срок подписания Договора Государственной Компанией может быть продлен на время необходимое для получения одобрения сделки. Договор может быть не подписан Государственной Компанией в случае принятия наблюдательным советом Государственной Компании решения об отказе в одобрении совершения крупной сделки или сделки, в совершении которой имеется заинтересованность.</w:t>
      </w:r>
    </w:p>
    <w:p w:rsidR="0098378A" w:rsidRPr="006203B7" w:rsidRDefault="0098378A" w:rsidP="00A10FC5">
      <w:pPr>
        <w:numPr>
          <w:ilvl w:val="2"/>
          <w:numId w:val="0"/>
        </w:numPr>
        <w:tabs>
          <w:tab w:val="left" w:pos="851"/>
          <w:tab w:val="left" w:pos="1134"/>
        </w:tabs>
        <w:spacing w:after="0"/>
        <w:ind w:firstLine="426"/>
      </w:pPr>
      <w:r w:rsidRPr="006203B7">
        <w:t>2</w:t>
      </w:r>
      <w:r w:rsidR="002B12CE" w:rsidRPr="006203B7">
        <w:t>7</w:t>
      </w:r>
      <w:r w:rsidRPr="006203B7">
        <w:t>.</w:t>
      </w:r>
      <w:r w:rsidRPr="006203B7">
        <w:tab/>
        <w:t xml:space="preserve">Договор заключается в письменной форме. </w:t>
      </w:r>
    </w:p>
    <w:p w:rsidR="0098378A" w:rsidRPr="006203B7" w:rsidRDefault="0098378A" w:rsidP="00A10FC5">
      <w:pPr>
        <w:tabs>
          <w:tab w:val="left" w:pos="993"/>
        </w:tabs>
        <w:autoSpaceDE w:val="0"/>
        <w:spacing w:after="0"/>
        <w:ind w:firstLine="709"/>
      </w:pPr>
      <w:r w:rsidRPr="006203B7">
        <w:t>В день возврата Договора Государственной Компании Исполнитель с помощью факсимильных или электронных сре</w:t>
      </w:r>
      <w:proofErr w:type="gramStart"/>
      <w:r w:rsidRPr="006203B7">
        <w:t>дств св</w:t>
      </w:r>
      <w:proofErr w:type="gramEnd"/>
      <w:r w:rsidRPr="006203B7">
        <w:t xml:space="preserve">язи сообщает Государственной Компании сведения о представителе Исполнителя (фамилия, имя, отчество, наименование Исполнителя), с которым будут переданы экземпляры Договора, дату и время прибытия данного представителя Исполнителя в Государственную Компанию. </w:t>
      </w:r>
    </w:p>
    <w:p w:rsidR="0098378A" w:rsidRPr="006203B7" w:rsidRDefault="0098378A" w:rsidP="00A10FC5">
      <w:pPr>
        <w:tabs>
          <w:tab w:val="left" w:pos="993"/>
        </w:tabs>
        <w:autoSpaceDE w:val="0"/>
        <w:spacing w:after="0"/>
        <w:ind w:firstLine="709"/>
      </w:pPr>
      <w:r w:rsidRPr="006203B7">
        <w:t xml:space="preserve">Вышеуказанная информация необходима Государственной Компании для получения пропуска на представителя Исполнителя, информация сообщается Государственной Компании минимум за два часа до прибытия представителя Исполнителя. Представитель Исполнителя должен иметь при себе паспорт или иной документ, удостоверяющий личность. </w:t>
      </w:r>
    </w:p>
    <w:p w:rsidR="0098378A" w:rsidRPr="006203B7" w:rsidRDefault="0098378A" w:rsidP="00A10FC5">
      <w:pPr>
        <w:tabs>
          <w:tab w:val="left" w:pos="993"/>
        </w:tabs>
        <w:autoSpaceDE w:val="0"/>
        <w:spacing w:after="0"/>
        <w:ind w:firstLine="709"/>
      </w:pPr>
    </w:p>
    <w:p w:rsidR="0098378A" w:rsidRPr="00BB0B13" w:rsidRDefault="0098378A" w:rsidP="00A10FC5">
      <w:pPr>
        <w:pStyle w:val="24"/>
        <w:numPr>
          <w:ilvl w:val="0"/>
          <w:numId w:val="13"/>
        </w:numPr>
        <w:tabs>
          <w:tab w:val="left" w:pos="567"/>
        </w:tabs>
        <w:spacing w:after="0"/>
        <w:ind w:left="0" w:firstLine="0"/>
        <w:rPr>
          <w:sz w:val="28"/>
          <w:szCs w:val="28"/>
        </w:rPr>
      </w:pPr>
      <w:bookmarkStart w:id="8" w:name="_Toc334428935"/>
      <w:bookmarkStart w:id="9" w:name="_Toc337463018"/>
      <w:bookmarkStart w:id="10" w:name="_Toc362344639"/>
      <w:bookmarkStart w:id="11" w:name="_Toc362601348"/>
      <w:bookmarkStart w:id="12" w:name="_Toc375317852"/>
      <w:bookmarkStart w:id="13" w:name="_Toc334428936"/>
      <w:bookmarkStart w:id="14" w:name="_Toc337463019"/>
      <w:bookmarkStart w:id="15" w:name="_Toc356467603"/>
      <w:r w:rsidRPr="00BB0B13">
        <w:rPr>
          <w:sz w:val="28"/>
          <w:szCs w:val="28"/>
        </w:rPr>
        <w:t>Порядок предоставления Конкурсной Документации, разъяснение положений Конкурсной Документации и внесение в нее изменений</w:t>
      </w:r>
      <w:bookmarkEnd w:id="8"/>
      <w:bookmarkEnd w:id="9"/>
      <w:bookmarkEnd w:id="10"/>
      <w:bookmarkEnd w:id="11"/>
      <w:bookmarkEnd w:id="12"/>
    </w:p>
    <w:p w:rsidR="0098378A" w:rsidRPr="006203B7" w:rsidRDefault="0098378A" w:rsidP="00A10FC5"/>
    <w:p w:rsidR="003A16D3" w:rsidRPr="006C27B5" w:rsidRDefault="003A16D3" w:rsidP="00A10FC5">
      <w:pPr>
        <w:spacing w:after="0"/>
        <w:ind w:firstLine="567"/>
      </w:pPr>
      <w:r w:rsidRPr="006C27B5">
        <w:t>1. Извещение о проведении Конкурса, Конкурсная Документация размещены Государственной Компанией на Официальном Сайте, Интернет-сайте Государственной Компании и на сайте ЭТП</w:t>
      </w:r>
      <w:r w:rsidRPr="006C27B5">
        <w:rPr>
          <w:lang w:eastAsia="ar-SA"/>
        </w:rPr>
        <w:t>,</w:t>
      </w:r>
      <w:r w:rsidRPr="006C27B5">
        <w:t xml:space="preserve"> доступны для ознакомления без взимания платы.</w:t>
      </w:r>
    </w:p>
    <w:p w:rsidR="003A16D3" w:rsidRPr="006C27B5" w:rsidRDefault="003A16D3" w:rsidP="00A10FC5">
      <w:pPr>
        <w:spacing w:after="0"/>
        <w:ind w:firstLine="567"/>
      </w:pPr>
      <w:r w:rsidRPr="006C27B5">
        <w:t xml:space="preserve">2. </w:t>
      </w:r>
      <w:proofErr w:type="gramStart"/>
      <w:r w:rsidRPr="006C27B5">
        <w:t xml:space="preserve">Со дня размещения на Официальном Сайте, на Интернет-сайте Государственной Компании, а также ЭТП извещения о проведении Конкурса Государственная Компания на основании заявления любого заинтересованного лица, поданного в форме электронного документа, в течение 2 (двух) рабочих дней со дня получения соответствующего заявления бесплатно предоставит по электронным каналам связи такому лицу Конкурсную Документацию в форме электронного документа. </w:t>
      </w:r>
      <w:proofErr w:type="gramEnd"/>
    </w:p>
    <w:p w:rsidR="003A16D3" w:rsidRPr="006C27B5" w:rsidRDefault="003A16D3" w:rsidP="00A10FC5">
      <w:pPr>
        <w:spacing w:after="0"/>
        <w:ind w:firstLine="567"/>
        <w:rPr>
          <w:lang w:eastAsia="ar-SA"/>
        </w:rPr>
      </w:pPr>
      <w:r w:rsidRPr="006C27B5">
        <w:t>3. Предоставление Конкурсной Документации до размещения на Официальном Сайте, на Интернет-сайте Государственной Компании, а также ЭТП извещения о проведении Конкурса не допускается.</w:t>
      </w:r>
    </w:p>
    <w:p w:rsidR="003A16D3" w:rsidRPr="006C27B5" w:rsidRDefault="003A16D3" w:rsidP="00A10FC5">
      <w:pPr>
        <w:spacing w:after="0"/>
        <w:ind w:firstLine="567"/>
      </w:pPr>
      <w:r w:rsidRPr="006C27B5">
        <w:t>4. Разъяснения положений Конкурсной Документации предоставляются Участникам Закупки на основании заявления, поданного в форме электронного документа. Заявление должно содержать в себе наименование Конкурса, реестровый номер Конкурса на ЭТП, содержание запроса с указанием положений Конкурсной Документации, которые необходимо разъяснить.</w:t>
      </w:r>
    </w:p>
    <w:p w:rsidR="003A16D3" w:rsidRPr="006C27B5" w:rsidRDefault="003A16D3" w:rsidP="00A10FC5">
      <w:pPr>
        <w:tabs>
          <w:tab w:val="left" w:pos="993"/>
        </w:tabs>
        <w:autoSpaceDE w:val="0"/>
        <w:spacing w:after="0"/>
        <w:ind w:firstLine="709"/>
      </w:pPr>
      <w:r w:rsidRPr="006C27B5">
        <w:t>5.</w:t>
      </w:r>
      <w:r w:rsidRPr="006C27B5">
        <w:tab/>
        <w:t>Государственная Компания не позднее 5 (пяти) рабочих дней от даты получения соответствующего запроса о разъяснении положений Конкурсной Документации направляет лицу, представившему соответствующий запрос, разъяснения положений Конкурсной Документации в письменной форме или в форме электронного документа.</w:t>
      </w:r>
    </w:p>
    <w:p w:rsidR="003A16D3" w:rsidRPr="006C27B5" w:rsidRDefault="00BD1515" w:rsidP="00A10FC5">
      <w:pPr>
        <w:tabs>
          <w:tab w:val="left" w:pos="993"/>
        </w:tabs>
        <w:autoSpaceDE w:val="0"/>
        <w:spacing w:after="0"/>
        <w:ind w:firstLine="709"/>
      </w:pPr>
      <w:r>
        <w:t>6.</w:t>
      </w:r>
      <w:r>
        <w:tab/>
        <w:t xml:space="preserve">В течение 3 </w:t>
      </w:r>
      <w:r w:rsidR="003A16D3" w:rsidRPr="006C27B5">
        <w:t xml:space="preserve">(трех) рабочих дней от даты направления разъяснений положений Конкурсной Документации такие разъяснения подлежат размещению на Официальном Сайте, на Интернет-сайте Государственной Компании и ЭТП с указанием предмета запроса и </w:t>
      </w:r>
      <w:r w:rsidR="003A16D3" w:rsidRPr="006C27B5">
        <w:lastRenderedPageBreak/>
        <w:t>предоставленного разъяснения. При этом информация о лице, подавшем соответствующий запрос, не указывается.</w:t>
      </w:r>
    </w:p>
    <w:p w:rsidR="003A16D3" w:rsidRPr="006C27B5" w:rsidRDefault="003A16D3" w:rsidP="00A10FC5">
      <w:pPr>
        <w:tabs>
          <w:tab w:val="left" w:pos="993"/>
        </w:tabs>
        <w:autoSpaceDE w:val="0"/>
        <w:spacing w:after="0"/>
        <w:ind w:firstLine="709"/>
      </w:pPr>
      <w:r w:rsidRPr="006C27B5">
        <w:t>7.</w:t>
      </w:r>
      <w:r w:rsidRPr="006C27B5">
        <w:tab/>
        <w:t>Государственная Компания не предоставляет разъяснения Конкурсной Документации на запросы:</w:t>
      </w:r>
    </w:p>
    <w:p w:rsidR="0098378A" w:rsidRPr="006203B7" w:rsidRDefault="0098378A" w:rsidP="00A10FC5">
      <w:pPr>
        <w:tabs>
          <w:tab w:val="left" w:pos="993"/>
        </w:tabs>
        <w:spacing w:after="0"/>
        <w:ind w:firstLine="709"/>
      </w:pPr>
      <w:r w:rsidRPr="006203B7">
        <w:t>1)</w:t>
      </w:r>
      <w:r w:rsidRPr="006203B7">
        <w:tab/>
        <w:t>поступившие менее чем за 7 (семь) календарных дней до даты вскрытия конвертов с Конкурсными Заявками и открытия доступа к поданным в форме электронных документов Заявкам;</w:t>
      </w:r>
    </w:p>
    <w:p w:rsidR="0098378A" w:rsidRPr="006203B7" w:rsidRDefault="0098378A" w:rsidP="00A10FC5">
      <w:pPr>
        <w:tabs>
          <w:tab w:val="left" w:pos="993"/>
        </w:tabs>
        <w:spacing w:after="0"/>
        <w:ind w:firstLine="709"/>
      </w:pPr>
      <w:r w:rsidRPr="006203B7">
        <w:t>2)</w:t>
      </w:r>
      <w:r w:rsidRPr="006203B7">
        <w:tab/>
        <w:t>поступившие от Участника Закупки, ранее уже направлявшего два запроса о разъяснении положений Конкурсной Документации в отношении проводимого Конкурса.</w:t>
      </w:r>
    </w:p>
    <w:p w:rsidR="0098378A" w:rsidRPr="006203B7" w:rsidRDefault="0098378A" w:rsidP="00A10FC5">
      <w:pPr>
        <w:tabs>
          <w:tab w:val="left" w:pos="993"/>
        </w:tabs>
        <w:autoSpaceDE w:val="0"/>
        <w:spacing w:after="0"/>
        <w:ind w:firstLine="709"/>
        <w:rPr>
          <w:lang w:eastAsia="ar-SA"/>
        </w:rPr>
      </w:pPr>
      <w:r w:rsidRPr="006203B7">
        <w:t>8.</w:t>
      </w:r>
      <w:r w:rsidRPr="006203B7">
        <w:tab/>
      </w:r>
      <w:r w:rsidRPr="006203B7">
        <w:rPr>
          <w:lang w:eastAsia="ar-SA"/>
        </w:rPr>
        <w:t>Государственная Компания, по собственной инициативе или в соответствии с запросом Участника Закупки, вправе принять решение о внесении изменений в Конкурсную Документацию и извещение о проведении Конкурса, либо принять решение об отказе от проведени</w:t>
      </w:r>
      <w:r w:rsidR="00BD1515">
        <w:rPr>
          <w:lang w:eastAsia="ar-SA"/>
        </w:rPr>
        <w:t xml:space="preserve">я Конкурса не позднее, чем за 5 </w:t>
      </w:r>
      <w:r w:rsidRPr="006203B7">
        <w:rPr>
          <w:lang w:eastAsia="ar-SA"/>
        </w:rPr>
        <w:t>(пять) календарных дней до даты окончания подачи Конкурсных Заявок. Изменение предмета Конкурса не допускается.</w:t>
      </w:r>
    </w:p>
    <w:p w:rsidR="0098378A" w:rsidRPr="006203B7" w:rsidRDefault="0098378A" w:rsidP="00A10FC5">
      <w:pPr>
        <w:tabs>
          <w:tab w:val="left" w:pos="993"/>
        </w:tabs>
        <w:autoSpaceDE w:val="0"/>
        <w:spacing w:after="0"/>
        <w:ind w:firstLine="709"/>
        <w:rPr>
          <w:lang w:eastAsia="ar-SA"/>
        </w:rPr>
      </w:pPr>
      <w:r w:rsidRPr="006203B7">
        <w:rPr>
          <w:lang w:eastAsia="ar-SA"/>
        </w:rPr>
        <w:t xml:space="preserve">Изменения, вносимые в Конкурсную Документацию, размещаются </w:t>
      </w:r>
      <w:r w:rsidR="003A16D3">
        <w:rPr>
          <w:lang w:eastAsia="ar-SA"/>
        </w:rPr>
        <w:t>Государственной Компанией</w:t>
      </w:r>
      <w:r w:rsidRPr="006203B7">
        <w:rPr>
          <w:lang w:eastAsia="ar-SA"/>
        </w:rPr>
        <w:t xml:space="preserve"> на Официальном Сайте, на Интернет-сайте Государственной Компании и ЭТП не позднее, чем в течение трех рабочих дней со дня принятия решения о внесении указанных изменений. В случае внесения изменений в Конкурсную Документацию срок подачи Конкурсных Зая</w:t>
      </w:r>
      <w:r w:rsidR="00BD7921">
        <w:rPr>
          <w:lang w:eastAsia="ar-SA"/>
        </w:rPr>
        <w:t>вок продлевается таким образом,</w:t>
      </w:r>
      <w:r w:rsidRPr="006203B7">
        <w:rPr>
          <w:lang w:eastAsia="ar-SA"/>
        </w:rPr>
        <w:t xml:space="preserve"> чтобы период со дня размещения внесенных изменений на Официальном Сайте, на Интернет-сайте Государственной Компании и ЭТП до даты окончания приема Конкурсных Заявок составлял не менее чем 15 (пятнадцать) календарных дней. </w:t>
      </w:r>
    </w:p>
    <w:p w:rsidR="0098378A" w:rsidRPr="006203B7" w:rsidRDefault="0098378A" w:rsidP="00A10FC5">
      <w:pPr>
        <w:tabs>
          <w:tab w:val="left" w:pos="993"/>
        </w:tabs>
        <w:autoSpaceDE w:val="0"/>
        <w:spacing w:after="0"/>
        <w:ind w:firstLine="709"/>
        <w:rPr>
          <w:color w:val="000000"/>
          <w:sz w:val="22"/>
          <w:szCs w:val="22"/>
        </w:rPr>
      </w:pPr>
      <w:r w:rsidRPr="006203B7">
        <w:rPr>
          <w:color w:val="000000"/>
        </w:rPr>
        <w:t>9.</w:t>
      </w:r>
      <w:r w:rsidRPr="006203B7">
        <w:rPr>
          <w:color w:val="000000"/>
        </w:rPr>
        <w:tab/>
        <w:t>В случае если заключение Договора является для Государственной Компании крупной сделкой / </w:t>
      </w:r>
      <w:proofErr w:type="gramStart"/>
      <w:r w:rsidRPr="006203B7">
        <w:rPr>
          <w:color w:val="000000"/>
        </w:rPr>
        <w:t>сделкой</w:t>
      </w:r>
      <w:proofErr w:type="gramEnd"/>
      <w:r w:rsidRPr="006203B7">
        <w:rPr>
          <w:color w:val="000000"/>
        </w:rPr>
        <w:t xml:space="preserve"> с заинтересованностью и изменения в Конкурсную Документацию затрагивают условия Договора, указанные в решении наблюдательного совета о предварительном одобрении заключения Договора как крупной сделки / сделки с заинтересованностью, то внесение изменений в условия проекта Договора и/или в Конкурсную Документацию проводится только в случае положительного рассмотрения правлением и наблюдательным советом вопроса о внесении изменений в решение о предварительном одобрении заключения Договора как крупной сделки / </w:t>
      </w:r>
      <w:proofErr w:type="gramStart"/>
      <w:r w:rsidRPr="006203B7">
        <w:rPr>
          <w:color w:val="000000"/>
        </w:rPr>
        <w:t>сделки</w:t>
      </w:r>
      <w:proofErr w:type="gramEnd"/>
      <w:r w:rsidRPr="006203B7">
        <w:rPr>
          <w:color w:val="000000"/>
        </w:rPr>
        <w:t xml:space="preserve"> с заинтересованностью.</w:t>
      </w:r>
    </w:p>
    <w:p w:rsidR="0098378A" w:rsidRPr="006203B7" w:rsidRDefault="0098378A" w:rsidP="00A10FC5">
      <w:pPr>
        <w:tabs>
          <w:tab w:val="left" w:pos="993"/>
        </w:tabs>
        <w:autoSpaceDE w:val="0"/>
        <w:spacing w:after="0"/>
        <w:ind w:firstLine="709"/>
        <w:rPr>
          <w:lang w:eastAsia="ar-SA"/>
        </w:rPr>
      </w:pPr>
    </w:p>
    <w:p w:rsidR="0098378A" w:rsidRPr="00BB0B13" w:rsidRDefault="0098378A" w:rsidP="00A10FC5">
      <w:pPr>
        <w:pStyle w:val="24"/>
        <w:numPr>
          <w:ilvl w:val="0"/>
          <w:numId w:val="13"/>
        </w:numPr>
        <w:tabs>
          <w:tab w:val="left" w:pos="567"/>
        </w:tabs>
        <w:spacing w:after="0"/>
        <w:ind w:left="0" w:firstLine="0"/>
        <w:rPr>
          <w:sz w:val="28"/>
          <w:szCs w:val="28"/>
          <w:lang w:val="ru-RU"/>
        </w:rPr>
      </w:pPr>
      <w:bookmarkStart w:id="16" w:name="_Toc362344640"/>
      <w:bookmarkStart w:id="17" w:name="_Toc362601349"/>
      <w:bookmarkStart w:id="18" w:name="_Toc375317853"/>
      <w:r w:rsidRPr="00BB0B13">
        <w:rPr>
          <w:sz w:val="28"/>
          <w:szCs w:val="28"/>
        </w:rPr>
        <w:t>Подача Конкурсных Заявок</w:t>
      </w:r>
      <w:bookmarkEnd w:id="13"/>
      <w:bookmarkEnd w:id="14"/>
      <w:bookmarkEnd w:id="15"/>
      <w:bookmarkEnd w:id="16"/>
      <w:bookmarkEnd w:id="17"/>
      <w:bookmarkEnd w:id="18"/>
    </w:p>
    <w:p w:rsidR="00B742E1" w:rsidRPr="00B742E1" w:rsidRDefault="00B742E1" w:rsidP="00A10FC5"/>
    <w:p w:rsidR="0098378A" w:rsidRPr="006203B7" w:rsidRDefault="0098378A" w:rsidP="00A10FC5">
      <w:pPr>
        <w:tabs>
          <w:tab w:val="left" w:pos="993"/>
        </w:tabs>
        <w:autoSpaceDE w:val="0"/>
        <w:spacing w:after="0"/>
        <w:ind w:firstLine="709"/>
      </w:pPr>
      <w:r w:rsidRPr="006203B7">
        <w:t>1.</w:t>
      </w:r>
      <w:r w:rsidRPr="006203B7">
        <w:tab/>
        <w:t xml:space="preserve">Для участия в Конкурсе Участник Закупки подает Конкурсную Заявку в срок и по форме, которые установлены Конкурсной Документацией (Приложения №№ 2, 3, 4 к Конкурсной Документации), а также с учетом требований, установленных статьями 7.8 и 8.2 Порядка Закупочной Деятельности. </w:t>
      </w:r>
    </w:p>
    <w:p w:rsidR="0098378A" w:rsidRPr="006203B7" w:rsidRDefault="0098378A" w:rsidP="00A10FC5">
      <w:pPr>
        <w:tabs>
          <w:tab w:val="left" w:pos="993"/>
        </w:tabs>
        <w:autoSpaceDE w:val="0"/>
        <w:spacing w:after="0"/>
        <w:ind w:firstLine="709"/>
        <w:rPr>
          <w:color w:val="000000" w:themeColor="text1"/>
        </w:rPr>
      </w:pPr>
      <w:r w:rsidRPr="006203B7">
        <w:rPr>
          <w:color w:val="000000" w:themeColor="text1"/>
        </w:rPr>
        <w:t xml:space="preserve">Конкурсная Заявка представляется в </w:t>
      </w:r>
      <w:r w:rsidR="003A16D3">
        <w:rPr>
          <w:color w:val="000000" w:themeColor="text1"/>
        </w:rPr>
        <w:t xml:space="preserve">Государственную Компанию по адресу </w:t>
      </w:r>
      <w:r w:rsidR="00E34023" w:rsidRPr="00E34023">
        <w:rPr>
          <w:color w:val="000000" w:themeColor="text1"/>
        </w:rPr>
        <w:t>OO</w:t>
      </w:r>
      <w:proofErr w:type="gramStart"/>
      <w:r w:rsidR="00E34023" w:rsidRPr="00E34023">
        <w:rPr>
          <w:color w:val="000000" w:themeColor="text1"/>
        </w:rPr>
        <w:t>О</w:t>
      </w:r>
      <w:proofErr w:type="gramEnd"/>
      <w:r w:rsidR="00E34023" w:rsidRPr="00E34023">
        <w:rPr>
          <w:color w:val="000000" w:themeColor="text1"/>
        </w:rPr>
        <w:t xml:space="preserve"> «Автодор-ТС»</w:t>
      </w:r>
      <w:r w:rsidRPr="006203B7">
        <w:rPr>
          <w:color w:val="000000" w:themeColor="text1"/>
        </w:rPr>
        <w:t xml:space="preserve">: г. Москва, Славянская площадь, д. 2/5/4, строение 3, </w:t>
      </w:r>
      <w:r w:rsidR="00BD7921">
        <w:rPr>
          <w:color w:val="000000" w:themeColor="text1"/>
        </w:rPr>
        <w:t>4</w:t>
      </w:r>
      <w:r w:rsidRPr="006203B7">
        <w:rPr>
          <w:color w:val="000000" w:themeColor="text1"/>
        </w:rPr>
        <w:t xml:space="preserve"> этаж, кабинет </w:t>
      </w:r>
      <w:r w:rsidR="00BC3CBB">
        <w:rPr>
          <w:color w:val="000000" w:themeColor="text1"/>
        </w:rPr>
        <w:t>4039</w:t>
      </w:r>
      <w:r w:rsidRPr="006203B7">
        <w:rPr>
          <w:color w:val="000000" w:themeColor="text1"/>
        </w:rPr>
        <w:t xml:space="preserve"> – «ОТДЕЛ ОРГАНИЗАЦИИ И ПРОВЕДЕНИЯ КОНКУРЕНТНЫХ ПРОЦЕДУР» (далее – ООПКП), либо на электронный адрес: </w:t>
      </w:r>
      <w:hyperlink r:id="rId11" w:history="1">
        <w:r w:rsidR="00BF06F1" w:rsidRPr="006203B7">
          <w:rPr>
            <w:rStyle w:val="aff3"/>
          </w:rPr>
          <w:t>avtodorzakupki@gmail.com</w:t>
        </w:r>
      </w:hyperlink>
      <w:r w:rsidRPr="006203B7">
        <w:rPr>
          <w:color w:val="000000" w:themeColor="text1"/>
        </w:rPr>
        <w:t>.</w:t>
      </w:r>
    </w:p>
    <w:p w:rsidR="0098378A" w:rsidRPr="006203B7" w:rsidRDefault="0098378A" w:rsidP="00A10FC5">
      <w:pPr>
        <w:tabs>
          <w:tab w:val="left" w:pos="993"/>
        </w:tabs>
        <w:autoSpaceDE w:val="0"/>
        <w:spacing w:after="0"/>
        <w:ind w:firstLine="709"/>
      </w:pPr>
      <w:r w:rsidRPr="006203B7">
        <w:rPr>
          <w:color w:val="000000" w:themeColor="text1"/>
        </w:rPr>
        <w:t xml:space="preserve">Конкурсная Заявка, поданная в письменной форме, должна быть передана в рабочее время </w:t>
      </w:r>
      <w:r w:rsidR="00E34023" w:rsidRPr="00E34023">
        <w:rPr>
          <w:color w:val="000000" w:themeColor="text1"/>
        </w:rPr>
        <w:t>OO</w:t>
      </w:r>
      <w:proofErr w:type="gramStart"/>
      <w:r w:rsidR="00E34023" w:rsidRPr="00E34023">
        <w:rPr>
          <w:color w:val="000000" w:themeColor="text1"/>
        </w:rPr>
        <w:t>О</w:t>
      </w:r>
      <w:proofErr w:type="gramEnd"/>
      <w:r w:rsidR="00E34023" w:rsidRPr="00E34023">
        <w:rPr>
          <w:color w:val="000000" w:themeColor="text1"/>
        </w:rPr>
        <w:t xml:space="preserve"> «Автодор-ТС»</w:t>
      </w:r>
      <w:r w:rsidRPr="006203B7">
        <w:rPr>
          <w:color w:val="000000" w:themeColor="text1"/>
        </w:rPr>
        <w:t xml:space="preserve"> сотруднику ООПКП, ответственному за регистрацию Заявок</w:t>
      </w:r>
      <w:r w:rsidR="00BC3CBB">
        <w:rPr>
          <w:color w:val="000000" w:themeColor="text1"/>
        </w:rPr>
        <w:t>,</w:t>
      </w:r>
      <w:r w:rsidRPr="006203B7">
        <w:rPr>
          <w:color w:val="000000" w:themeColor="text1"/>
        </w:rPr>
        <w:t xml:space="preserve"> лично и зарегистрирована в «Журнале</w:t>
      </w:r>
      <w:r w:rsidR="00BC3CBB">
        <w:rPr>
          <w:color w:val="000000" w:themeColor="text1"/>
        </w:rPr>
        <w:t xml:space="preserve"> регистрации Конкурсных Заявок»</w:t>
      </w:r>
      <w:r w:rsidRPr="006203B7">
        <w:t>. При этом Участник Закупки (уполномоченный им для подачи Конкурсной Заявки представитель) должен поставить свою подпись в «Журнале регистрации конкурсных заявок», подтверждая тем самым дату и время регистрации Заявки.</w:t>
      </w:r>
    </w:p>
    <w:p w:rsidR="0098378A" w:rsidRPr="006203B7" w:rsidRDefault="0098378A" w:rsidP="00A10FC5">
      <w:pPr>
        <w:tabs>
          <w:tab w:val="left" w:pos="993"/>
        </w:tabs>
        <w:autoSpaceDE w:val="0"/>
        <w:spacing w:after="0"/>
        <w:ind w:firstLine="709"/>
      </w:pPr>
      <w:proofErr w:type="gramStart"/>
      <w:r w:rsidRPr="006203B7">
        <w:t xml:space="preserve">В случае подачи Конкурсной Заявки в письменной форме, Участник Закупки с помощью электронных средств связи сообщает в форме электронного документа Государственной Компании на электронный адрес: </w:t>
      </w:r>
      <w:hyperlink r:id="rId12" w:history="1">
        <w:r w:rsidR="00BF06F1" w:rsidRPr="006203B7">
          <w:rPr>
            <w:rStyle w:val="aff3"/>
          </w:rPr>
          <w:t>avtodorzakupki@gmail.com</w:t>
        </w:r>
      </w:hyperlink>
      <w:r w:rsidRPr="006203B7">
        <w:t xml:space="preserve"> сведения о представителе Участника Закупки (фамилия, имя, отчество), с которым будет передана Конкурсная Заявка, дату и время прибытия данного представителя в Государственную Компанию.</w:t>
      </w:r>
      <w:proofErr w:type="gramEnd"/>
    </w:p>
    <w:p w:rsidR="0098378A" w:rsidRPr="006203B7" w:rsidRDefault="0098378A" w:rsidP="00A10FC5">
      <w:pPr>
        <w:tabs>
          <w:tab w:val="left" w:pos="993"/>
        </w:tabs>
        <w:autoSpaceDE w:val="0"/>
        <w:spacing w:after="0"/>
        <w:ind w:firstLine="709"/>
      </w:pPr>
      <w:r w:rsidRPr="006203B7">
        <w:t xml:space="preserve">Вышеуказанная информация необходима Государственной Компании </w:t>
      </w:r>
      <w:r w:rsidR="003A16D3">
        <w:t xml:space="preserve">и </w:t>
      </w:r>
      <w:r w:rsidR="00E34023" w:rsidRPr="00E34023">
        <w:t>OO</w:t>
      </w:r>
      <w:proofErr w:type="gramStart"/>
      <w:r w:rsidR="00E34023" w:rsidRPr="00E34023">
        <w:t>О</w:t>
      </w:r>
      <w:proofErr w:type="gramEnd"/>
      <w:r w:rsidR="00E34023" w:rsidRPr="00E34023">
        <w:t xml:space="preserve"> «Автодор-ТС»</w:t>
      </w:r>
      <w:r w:rsidR="003A16D3">
        <w:t xml:space="preserve"> </w:t>
      </w:r>
      <w:r w:rsidRPr="006203B7">
        <w:t xml:space="preserve">для заказа пропуска на представителя Участника Закупки. Сведения о представителе Участника Закупки сообщаются Государственной Компании </w:t>
      </w:r>
      <w:r w:rsidR="00010B7B">
        <w:t xml:space="preserve">и </w:t>
      </w:r>
      <w:r w:rsidR="00E34023" w:rsidRPr="00E34023">
        <w:t>OO</w:t>
      </w:r>
      <w:proofErr w:type="gramStart"/>
      <w:r w:rsidR="00E34023" w:rsidRPr="00E34023">
        <w:t>О</w:t>
      </w:r>
      <w:proofErr w:type="gramEnd"/>
      <w:r w:rsidR="00E34023" w:rsidRPr="00E34023">
        <w:t xml:space="preserve"> «Автодор-ТС»</w:t>
      </w:r>
      <w:r w:rsidR="00010B7B">
        <w:t xml:space="preserve"> </w:t>
      </w:r>
      <w:r w:rsidRPr="006203B7">
        <w:t xml:space="preserve">в </w:t>
      </w:r>
      <w:r w:rsidR="00010B7B">
        <w:t>их</w:t>
      </w:r>
      <w:r w:rsidRPr="006203B7">
        <w:t xml:space="preserve"> рабочее время не позднее последнего рабочего дня, предшествующего дню проведения процедуры вскрытия </w:t>
      </w:r>
      <w:r w:rsidRPr="006203B7">
        <w:lastRenderedPageBreak/>
        <w:t>конвертов с Конкурсными Заявками, с учетом рабочего времени Государственной Компании</w:t>
      </w:r>
      <w:r w:rsidR="00010B7B">
        <w:t xml:space="preserve"> и </w:t>
      </w:r>
      <w:r w:rsidR="00E34023" w:rsidRPr="00E34023">
        <w:t>OOО «Автодор-ТС»</w:t>
      </w:r>
      <w:r w:rsidRPr="006203B7">
        <w:t>, установленного внутренним трудовым распорядком. Представитель Участника Закупки должен иметь при себе паспорт, либо иной документ, удостоверяющий личность.</w:t>
      </w:r>
    </w:p>
    <w:p w:rsidR="0098378A" w:rsidRPr="006203B7" w:rsidRDefault="0098378A" w:rsidP="00A10FC5">
      <w:pPr>
        <w:tabs>
          <w:tab w:val="left" w:pos="993"/>
        </w:tabs>
        <w:autoSpaceDE w:val="0"/>
        <w:spacing w:after="0"/>
        <w:ind w:firstLine="709"/>
      </w:pPr>
      <w:proofErr w:type="gramStart"/>
      <w:r w:rsidRPr="006203B7">
        <w:t xml:space="preserve">В случае подачи Конкурсной Заявки в форме электронного документа, временем представления Заявки и временем ее регистрации считается зафиксированное в электронной почте Государственной Компании время поступления Заявки на адрес электронной почты: </w:t>
      </w:r>
      <w:hyperlink r:id="rId13" w:history="1">
        <w:r w:rsidR="00BF06F1" w:rsidRPr="006203B7">
          <w:rPr>
            <w:rStyle w:val="aff3"/>
          </w:rPr>
          <w:t>avtodorzakupki@gmail.com</w:t>
        </w:r>
      </w:hyperlink>
      <w:r w:rsidR="00BF06F1" w:rsidRPr="006203B7">
        <w:t>.</w:t>
      </w:r>
      <w:proofErr w:type="gramEnd"/>
    </w:p>
    <w:p w:rsidR="0098378A" w:rsidRPr="006203B7" w:rsidRDefault="0098378A" w:rsidP="00A10FC5">
      <w:pPr>
        <w:tabs>
          <w:tab w:val="left" w:pos="993"/>
        </w:tabs>
        <w:autoSpaceDE w:val="0"/>
        <w:spacing w:after="0"/>
        <w:ind w:firstLine="709"/>
      </w:pPr>
      <w:r w:rsidRPr="006203B7">
        <w:t>Если Конкурсная Заявка в форме электронного документа представлена в нескольких томах, то временем ее регистрации считается время поступления последнего тома Заявки. Если Конкурсная Заявка в форме электронного документа подана после окончания рабочего времени Государственной Компании, временем поступления такой Заявки считается 09:00 часов дня, следующего за днем поступления Заявки.</w:t>
      </w:r>
    </w:p>
    <w:p w:rsidR="0098378A" w:rsidRPr="006203B7" w:rsidRDefault="0098378A" w:rsidP="00A10FC5">
      <w:pPr>
        <w:tabs>
          <w:tab w:val="left" w:pos="993"/>
        </w:tabs>
        <w:spacing w:after="0"/>
        <w:ind w:firstLine="709"/>
      </w:pPr>
      <w:r w:rsidRPr="006203B7">
        <w:t>2.</w:t>
      </w:r>
      <w:r w:rsidRPr="006203B7">
        <w:tab/>
        <w:t>Участник Закупки подает Конкурсную Заявку (том Заявки) в письменной форме в запечатанном конверте или в форме электронного документа. При этом при подаче Конкурсной Заявки (тома Заявки) в письменной форме, на таком конверте Участник Закупки указывает наименование Конкурса,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8378A" w:rsidRPr="006203B7" w:rsidRDefault="0098378A" w:rsidP="00A10FC5">
      <w:pPr>
        <w:tabs>
          <w:tab w:val="left" w:pos="993"/>
        </w:tabs>
        <w:spacing w:after="0"/>
        <w:ind w:firstLine="709"/>
      </w:pPr>
      <w:r w:rsidRPr="006203B7">
        <w:t>3.</w:t>
      </w:r>
      <w:r w:rsidRPr="006203B7">
        <w:tab/>
        <w:t xml:space="preserve">В случае подачи Конкурсной Заявки (тома Заявки) в письменной форме, все листы Конкурсной Заявки (все листы тома Заявки) должны быть прошиты и пронумерованы. Конкурсная Заявка (том Заявки) должна содержать опись входящих в ее состав документов и/или копий документов, быть скреплена печатью Участника Закупки (для юридических лиц) и подписана Участником Закупки или лицом, им уполномоченным. Все входящие в состав Конкурсной Заявки документы и/или копии документов должны предоставляться надлежаще </w:t>
      </w:r>
      <w:proofErr w:type="gramStart"/>
      <w:r w:rsidRPr="006203B7">
        <w:t>оформленными</w:t>
      </w:r>
      <w:proofErr w:type="gramEnd"/>
      <w:r w:rsidRPr="006203B7">
        <w:t xml:space="preserve"> и в действующих редакциях. Количество листов в томе Заявки не может превышать </w:t>
      </w:r>
      <w:r w:rsidR="000D6355">
        <w:t>200 (</w:t>
      </w:r>
      <w:r w:rsidRPr="006203B7">
        <w:t>двести</w:t>
      </w:r>
      <w:r w:rsidR="000D6355">
        <w:t>)</w:t>
      </w:r>
      <w:r w:rsidRPr="006203B7">
        <w:t xml:space="preserve"> листов.</w:t>
      </w:r>
    </w:p>
    <w:p w:rsidR="0098378A" w:rsidRPr="006203B7" w:rsidRDefault="0098378A" w:rsidP="00A10FC5">
      <w:pPr>
        <w:tabs>
          <w:tab w:val="left" w:pos="993"/>
        </w:tabs>
        <w:spacing w:after="0"/>
        <w:ind w:firstLine="709"/>
      </w:pPr>
      <w:r w:rsidRPr="006203B7">
        <w:t>Бумажная наклейка на месте прошивки Конкурсной Заявки (тома Заявки) должна быть оформлена следующим образом:</w:t>
      </w:r>
    </w:p>
    <w:p w:rsidR="0098378A" w:rsidRPr="006203B7" w:rsidRDefault="0098378A" w:rsidP="00A10FC5">
      <w:pPr>
        <w:tabs>
          <w:tab w:val="left" w:pos="993"/>
        </w:tabs>
        <w:spacing w:after="0"/>
        <w:ind w:firstLine="709"/>
      </w:pPr>
      <w:r w:rsidRPr="006203B7">
        <w:t>а)</w:t>
      </w:r>
      <w:r w:rsidRPr="006203B7">
        <w:tab/>
        <w:t>в случае наличия (в соответствии с учредительными документами) у Участника Закупки печати</w:t>
      </w:r>
    </w:p>
    <w:p w:rsidR="0098378A" w:rsidRPr="006203B7" w:rsidRDefault="00B742E1" w:rsidP="009A46A1">
      <w:pPr>
        <w:tabs>
          <w:tab w:val="left" w:pos="993"/>
        </w:tabs>
        <w:spacing w:after="0"/>
        <w:ind w:right="-286" w:firstLine="709"/>
      </w:pPr>
      <w:r w:rsidRPr="006203B7">
        <w:rPr>
          <w:noProof/>
        </w:rPr>
        <mc:AlternateContent>
          <mc:Choice Requires="wps">
            <w:drawing>
              <wp:anchor distT="0" distB="0" distL="114300" distR="114300" simplePos="0" relativeHeight="251661312" behindDoc="1" locked="0" layoutInCell="1" allowOverlap="1" wp14:anchorId="2C4F1F56" wp14:editId="7271FDAE">
                <wp:simplePos x="0" y="0"/>
                <wp:positionH relativeFrom="column">
                  <wp:posOffset>2392680</wp:posOffset>
                </wp:positionH>
                <wp:positionV relativeFrom="paragraph">
                  <wp:posOffset>635</wp:posOffset>
                </wp:positionV>
                <wp:extent cx="2552700" cy="15240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524000"/>
                        </a:xfrm>
                        <a:prstGeom prst="rect">
                          <a:avLst/>
                        </a:prstGeom>
                        <a:solidFill>
                          <a:srgbClr val="FFFFFF"/>
                        </a:solidFill>
                        <a:ln w="9525">
                          <a:solidFill>
                            <a:srgbClr val="000000"/>
                          </a:solidFill>
                          <a:miter lim="800000"/>
                          <a:headEnd/>
                          <a:tailEnd/>
                        </a:ln>
                      </wps:spPr>
                      <wps:txbx>
                        <w:txbxContent>
                          <w:p w:rsidR="000F3FC9" w:rsidRPr="00E548AA" w:rsidRDefault="000F3FC9" w:rsidP="00CE1C34">
                            <w:pPr>
                              <w:jc w:val="center"/>
                              <w:rPr>
                                <w:sz w:val="20"/>
                                <w:szCs w:val="20"/>
                              </w:rPr>
                            </w:pPr>
                            <w:r w:rsidRPr="00E548AA">
                              <w:rPr>
                                <w:sz w:val="20"/>
                                <w:szCs w:val="20"/>
                              </w:rPr>
                              <w:t>Прошито, пронумеровано, скреплено подписью и печатью</w:t>
                            </w:r>
                          </w:p>
                          <w:p w:rsidR="000F3FC9" w:rsidRPr="00E548AA" w:rsidRDefault="000F3FC9" w:rsidP="00CE1C34">
                            <w:pPr>
                              <w:rPr>
                                <w:sz w:val="20"/>
                                <w:szCs w:val="20"/>
                              </w:rPr>
                            </w:pPr>
                            <w:r>
                              <w:rPr>
                                <w:sz w:val="20"/>
                                <w:szCs w:val="20"/>
                              </w:rPr>
                              <w:t xml:space="preserve">                </w:t>
                            </w:r>
                            <w:r w:rsidRPr="00E548AA">
                              <w:rPr>
                                <w:sz w:val="20"/>
                                <w:szCs w:val="20"/>
                              </w:rPr>
                              <w:t>____________________</w:t>
                            </w:r>
                            <w:r>
                              <w:rPr>
                                <w:sz w:val="20"/>
                                <w:szCs w:val="20"/>
                              </w:rPr>
                              <w:t xml:space="preserve"> </w:t>
                            </w:r>
                            <w:r w:rsidRPr="00E548AA">
                              <w:rPr>
                                <w:sz w:val="20"/>
                                <w:szCs w:val="20"/>
                              </w:rPr>
                              <w:t>листов</w:t>
                            </w:r>
                          </w:p>
                          <w:p w:rsidR="000F3FC9" w:rsidRPr="00E548AA" w:rsidRDefault="000F3FC9" w:rsidP="00CE1C34">
                            <w:pPr>
                              <w:pBdr>
                                <w:bottom w:val="single" w:sz="12" w:space="1" w:color="auto"/>
                              </w:pBdr>
                              <w:rPr>
                                <w:sz w:val="20"/>
                                <w:szCs w:val="20"/>
                                <w:vertAlign w:val="superscript"/>
                              </w:rPr>
                            </w:pPr>
                            <w:r>
                              <w:rPr>
                                <w:sz w:val="20"/>
                                <w:szCs w:val="20"/>
                                <w:vertAlign w:val="superscript"/>
                              </w:rPr>
                              <w:t xml:space="preserve">                                      </w:t>
                            </w:r>
                            <w:r w:rsidRPr="00E548AA">
                              <w:rPr>
                                <w:sz w:val="20"/>
                                <w:szCs w:val="20"/>
                                <w:vertAlign w:val="superscript"/>
                              </w:rPr>
                              <w:t>(количество листов)</w:t>
                            </w:r>
                          </w:p>
                          <w:p w:rsidR="000F3FC9" w:rsidRPr="00E548AA" w:rsidRDefault="000F3FC9" w:rsidP="00CE1C34">
                            <w:pPr>
                              <w:pBdr>
                                <w:bottom w:val="single" w:sz="12" w:space="1" w:color="auto"/>
                              </w:pBdr>
                              <w:rPr>
                                <w:sz w:val="20"/>
                                <w:szCs w:val="20"/>
                              </w:rPr>
                            </w:pPr>
                          </w:p>
                          <w:p w:rsidR="000F3FC9" w:rsidRPr="00E548AA" w:rsidRDefault="000F3FC9" w:rsidP="00CE1C34">
                            <w:pPr>
                              <w:rPr>
                                <w:sz w:val="20"/>
                                <w:szCs w:val="20"/>
                                <w:vertAlign w:val="superscript"/>
                              </w:rPr>
                            </w:pPr>
                            <w:r w:rsidRPr="00E548AA">
                              <w:rPr>
                                <w:sz w:val="20"/>
                                <w:szCs w:val="20"/>
                                <w:vertAlign w:val="superscript"/>
                              </w:rPr>
                              <w:t>(должность</w:t>
                            </w:r>
                            <w:r>
                              <w:rPr>
                                <w:sz w:val="20"/>
                                <w:szCs w:val="20"/>
                                <w:vertAlign w:val="superscript"/>
                              </w:rPr>
                              <w:t xml:space="preserve"> с указанием наименования Участника Закупки</w:t>
                            </w:r>
                            <w:r w:rsidRPr="00E548AA">
                              <w:rPr>
                                <w:sz w:val="20"/>
                                <w:szCs w:val="20"/>
                                <w:vertAlign w:val="superscript"/>
                              </w:rPr>
                              <w:t>)</w:t>
                            </w:r>
                          </w:p>
                          <w:p w:rsidR="000F3FC9" w:rsidRPr="00E548AA" w:rsidRDefault="000F3FC9" w:rsidP="00CE1C34">
                            <w:pPr>
                              <w:rPr>
                                <w:sz w:val="20"/>
                                <w:szCs w:val="20"/>
                              </w:rPr>
                            </w:pPr>
                            <w:r w:rsidRPr="00E548AA">
                              <w:rPr>
                                <w:sz w:val="20"/>
                                <w:szCs w:val="20"/>
                              </w:rPr>
                              <w:t>_____________________Ф.И.О.</w:t>
                            </w:r>
                          </w:p>
                          <w:p w:rsidR="000F3FC9" w:rsidRPr="00E548AA" w:rsidRDefault="000F3FC9" w:rsidP="00CE1C34">
                            <w:pPr>
                              <w:rPr>
                                <w:sz w:val="20"/>
                                <w:szCs w:val="20"/>
                                <w:vertAlign w:val="superscript"/>
                              </w:rPr>
                            </w:pPr>
                            <w:r>
                              <w:rPr>
                                <w:sz w:val="20"/>
                                <w:szCs w:val="20"/>
                                <w:vertAlign w:val="superscript"/>
                              </w:rPr>
                              <w:t xml:space="preserve">                           </w:t>
                            </w:r>
                            <w:r w:rsidRPr="00E548AA">
                              <w:rPr>
                                <w:sz w:val="20"/>
                                <w:szCs w:val="20"/>
                                <w:vertAlign w:val="superscript"/>
                              </w:rPr>
                              <w:t>(подпись)</w:t>
                            </w:r>
                          </w:p>
                          <w:p w:rsidR="000F3FC9" w:rsidRPr="00E548AA" w:rsidRDefault="000F3FC9" w:rsidP="00CE1C34">
                            <w:pPr>
                              <w:rPr>
                                <w:sz w:val="20"/>
                                <w:szCs w:val="20"/>
                              </w:rPr>
                            </w:pPr>
                            <w:r w:rsidRPr="00E548AA">
                              <w:rPr>
                                <w:sz w:val="20"/>
                                <w:szCs w:val="20"/>
                              </w:rPr>
                              <w:t xml:space="preserve">                          </w:t>
                            </w:r>
                            <w:r>
                              <w:rPr>
                                <w:sz w:val="20"/>
                                <w:szCs w:val="20"/>
                              </w:rPr>
                              <w:t xml:space="preserve">                      </w:t>
                            </w:r>
                            <w:r w:rsidRPr="00E548AA">
                              <w:rPr>
                                <w:sz w:val="20"/>
                                <w:szCs w:val="20"/>
                              </w:rPr>
                              <w:t xml:space="preserve"> ____________</w:t>
                            </w:r>
                          </w:p>
                          <w:p w:rsidR="000F3FC9" w:rsidRPr="00E548AA" w:rsidRDefault="000F3FC9" w:rsidP="00CE1C34">
                            <w:pPr>
                              <w:rPr>
                                <w:sz w:val="20"/>
                                <w:szCs w:val="20"/>
                                <w:vertAlign w:val="superscript"/>
                              </w:rPr>
                            </w:pPr>
                            <w:r w:rsidRPr="00E548AA">
                              <w:rPr>
                                <w:sz w:val="20"/>
                                <w:szCs w:val="20"/>
                              </w:rPr>
                              <w:t xml:space="preserve">                            </w:t>
                            </w:r>
                            <w:r>
                              <w:rPr>
                                <w:sz w:val="20"/>
                                <w:szCs w:val="20"/>
                              </w:rPr>
                              <w:t xml:space="preserve">                             </w:t>
                            </w:r>
                            <w:r w:rsidRPr="00E548AA">
                              <w:rPr>
                                <w:sz w:val="20"/>
                                <w:szCs w:val="20"/>
                                <w:vertAlign w:val="superscript"/>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88.4pt;margin-top:.05pt;width:201pt;height:1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">
                <v:textbox>
                  <w:txbxContent>
                    <w:p w:rsidR="000F3FC9" w:rsidRPr="00E548AA" w:rsidRDefault="000F3FC9" w:rsidP="00CE1C34">
                      <w:pPr>
                        <w:jc w:val="center"/>
                        <w:rPr>
                          <w:sz w:val="20"/>
                          <w:szCs w:val="20"/>
                        </w:rPr>
                      </w:pPr>
                      <w:r w:rsidRPr="00E548AA">
                        <w:rPr>
                          <w:sz w:val="20"/>
                          <w:szCs w:val="20"/>
                        </w:rPr>
                        <w:t>Прошито, пронумеровано, скреплено подписью и печатью</w:t>
                      </w:r>
                    </w:p>
                    <w:p w:rsidR="000F3FC9" w:rsidRPr="00E548AA" w:rsidRDefault="000F3FC9" w:rsidP="00CE1C34">
                      <w:pPr>
                        <w:rPr>
                          <w:sz w:val="20"/>
                          <w:szCs w:val="20"/>
                        </w:rPr>
                      </w:pPr>
                      <w:r>
                        <w:rPr>
                          <w:sz w:val="20"/>
                          <w:szCs w:val="20"/>
                        </w:rPr>
                        <w:t xml:space="preserve">                </w:t>
                      </w:r>
                      <w:r w:rsidRPr="00E548AA">
                        <w:rPr>
                          <w:sz w:val="20"/>
                          <w:szCs w:val="20"/>
                        </w:rPr>
                        <w:t>____________________</w:t>
                      </w:r>
                      <w:r>
                        <w:rPr>
                          <w:sz w:val="20"/>
                          <w:szCs w:val="20"/>
                        </w:rPr>
                        <w:t xml:space="preserve"> </w:t>
                      </w:r>
                      <w:r w:rsidRPr="00E548AA">
                        <w:rPr>
                          <w:sz w:val="20"/>
                          <w:szCs w:val="20"/>
                        </w:rPr>
                        <w:t>листов</w:t>
                      </w:r>
                    </w:p>
                    <w:p w:rsidR="000F3FC9" w:rsidRPr="00E548AA" w:rsidRDefault="000F3FC9" w:rsidP="00CE1C34">
                      <w:pPr>
                        <w:pBdr>
                          <w:bottom w:val="single" w:sz="12" w:space="1" w:color="auto"/>
                        </w:pBdr>
                        <w:rPr>
                          <w:sz w:val="20"/>
                          <w:szCs w:val="20"/>
                          <w:vertAlign w:val="superscript"/>
                        </w:rPr>
                      </w:pPr>
                      <w:r>
                        <w:rPr>
                          <w:sz w:val="20"/>
                          <w:szCs w:val="20"/>
                          <w:vertAlign w:val="superscript"/>
                        </w:rPr>
                        <w:t xml:space="preserve">                                      </w:t>
                      </w:r>
                      <w:r w:rsidRPr="00E548AA">
                        <w:rPr>
                          <w:sz w:val="20"/>
                          <w:szCs w:val="20"/>
                          <w:vertAlign w:val="superscript"/>
                        </w:rPr>
                        <w:t>(количество листов)</w:t>
                      </w:r>
                    </w:p>
                    <w:p w:rsidR="000F3FC9" w:rsidRPr="00E548AA" w:rsidRDefault="000F3FC9" w:rsidP="00CE1C34">
                      <w:pPr>
                        <w:pBdr>
                          <w:bottom w:val="single" w:sz="12" w:space="1" w:color="auto"/>
                        </w:pBdr>
                        <w:rPr>
                          <w:sz w:val="20"/>
                          <w:szCs w:val="20"/>
                        </w:rPr>
                      </w:pPr>
                    </w:p>
                    <w:p w:rsidR="000F3FC9" w:rsidRPr="00E548AA" w:rsidRDefault="000F3FC9" w:rsidP="00CE1C34">
                      <w:pPr>
                        <w:rPr>
                          <w:sz w:val="20"/>
                          <w:szCs w:val="20"/>
                          <w:vertAlign w:val="superscript"/>
                        </w:rPr>
                      </w:pPr>
                      <w:r w:rsidRPr="00E548AA">
                        <w:rPr>
                          <w:sz w:val="20"/>
                          <w:szCs w:val="20"/>
                          <w:vertAlign w:val="superscript"/>
                        </w:rPr>
                        <w:t>(должность</w:t>
                      </w:r>
                      <w:r>
                        <w:rPr>
                          <w:sz w:val="20"/>
                          <w:szCs w:val="20"/>
                          <w:vertAlign w:val="superscript"/>
                        </w:rPr>
                        <w:t xml:space="preserve"> с указанием наименования Участника Закупки</w:t>
                      </w:r>
                      <w:r w:rsidRPr="00E548AA">
                        <w:rPr>
                          <w:sz w:val="20"/>
                          <w:szCs w:val="20"/>
                          <w:vertAlign w:val="superscript"/>
                        </w:rPr>
                        <w:t>)</w:t>
                      </w:r>
                    </w:p>
                    <w:p w:rsidR="000F3FC9" w:rsidRPr="00E548AA" w:rsidRDefault="000F3FC9" w:rsidP="00CE1C34">
                      <w:pPr>
                        <w:rPr>
                          <w:sz w:val="20"/>
                          <w:szCs w:val="20"/>
                        </w:rPr>
                      </w:pPr>
                      <w:r w:rsidRPr="00E548AA">
                        <w:rPr>
                          <w:sz w:val="20"/>
                          <w:szCs w:val="20"/>
                        </w:rPr>
                        <w:t>_____________________Ф.И.О.</w:t>
                      </w:r>
                    </w:p>
                    <w:p w:rsidR="000F3FC9" w:rsidRPr="00E548AA" w:rsidRDefault="000F3FC9" w:rsidP="00CE1C34">
                      <w:pPr>
                        <w:rPr>
                          <w:sz w:val="20"/>
                          <w:szCs w:val="20"/>
                          <w:vertAlign w:val="superscript"/>
                        </w:rPr>
                      </w:pPr>
                      <w:r>
                        <w:rPr>
                          <w:sz w:val="20"/>
                          <w:szCs w:val="20"/>
                          <w:vertAlign w:val="superscript"/>
                        </w:rPr>
                        <w:t xml:space="preserve">                           </w:t>
                      </w:r>
                      <w:r w:rsidRPr="00E548AA">
                        <w:rPr>
                          <w:sz w:val="20"/>
                          <w:szCs w:val="20"/>
                          <w:vertAlign w:val="superscript"/>
                        </w:rPr>
                        <w:t>(подпись)</w:t>
                      </w:r>
                    </w:p>
                    <w:p w:rsidR="000F3FC9" w:rsidRPr="00E548AA" w:rsidRDefault="000F3FC9" w:rsidP="00CE1C34">
                      <w:pPr>
                        <w:rPr>
                          <w:sz w:val="20"/>
                          <w:szCs w:val="20"/>
                        </w:rPr>
                      </w:pPr>
                      <w:r w:rsidRPr="00E548AA">
                        <w:rPr>
                          <w:sz w:val="20"/>
                          <w:szCs w:val="20"/>
                        </w:rPr>
                        <w:t xml:space="preserve">                          </w:t>
                      </w:r>
                      <w:r>
                        <w:rPr>
                          <w:sz w:val="20"/>
                          <w:szCs w:val="20"/>
                        </w:rPr>
                        <w:t xml:space="preserve">                      </w:t>
                      </w:r>
                      <w:r w:rsidRPr="00E548AA">
                        <w:rPr>
                          <w:sz w:val="20"/>
                          <w:szCs w:val="20"/>
                        </w:rPr>
                        <w:t xml:space="preserve"> ____________</w:t>
                      </w:r>
                    </w:p>
                    <w:p w:rsidR="000F3FC9" w:rsidRPr="00E548AA" w:rsidRDefault="000F3FC9" w:rsidP="00CE1C34">
                      <w:pPr>
                        <w:rPr>
                          <w:sz w:val="20"/>
                          <w:szCs w:val="20"/>
                          <w:vertAlign w:val="superscript"/>
                        </w:rPr>
                      </w:pPr>
                      <w:r w:rsidRPr="00E548AA">
                        <w:rPr>
                          <w:sz w:val="20"/>
                          <w:szCs w:val="20"/>
                        </w:rPr>
                        <w:t xml:space="preserve">                            </w:t>
                      </w:r>
                      <w:r>
                        <w:rPr>
                          <w:sz w:val="20"/>
                          <w:szCs w:val="20"/>
                        </w:rPr>
                        <w:t xml:space="preserve">                             </w:t>
                      </w:r>
                      <w:r w:rsidRPr="00E548AA">
                        <w:rPr>
                          <w:sz w:val="20"/>
                          <w:szCs w:val="20"/>
                          <w:vertAlign w:val="superscript"/>
                        </w:rPr>
                        <w:t>(дата)</w:t>
                      </w:r>
                    </w:p>
                  </w:txbxContent>
                </v:textbox>
              </v:rect>
            </w:pict>
          </mc:Fallback>
        </mc:AlternateContent>
      </w:r>
    </w:p>
    <w:p w:rsidR="0098378A" w:rsidRPr="006203B7" w:rsidRDefault="0098378A" w:rsidP="0098378A">
      <w:pPr>
        <w:tabs>
          <w:tab w:val="left" w:pos="993"/>
        </w:tabs>
        <w:spacing w:after="0"/>
        <w:ind w:firstLine="709"/>
      </w:pPr>
    </w:p>
    <w:p w:rsidR="0098378A" w:rsidRPr="006203B7" w:rsidRDefault="0098378A" w:rsidP="0098378A">
      <w:pPr>
        <w:tabs>
          <w:tab w:val="left" w:pos="993"/>
        </w:tabs>
        <w:spacing w:after="0"/>
      </w:pPr>
    </w:p>
    <w:p w:rsidR="0098378A" w:rsidRPr="006203B7" w:rsidRDefault="00BC3CBB" w:rsidP="0098378A">
      <w:pPr>
        <w:tabs>
          <w:tab w:val="left" w:pos="993"/>
        </w:tabs>
        <w:spacing w:after="0"/>
        <w:ind w:firstLine="709"/>
      </w:pPr>
      <w:r w:rsidRPr="006203B7">
        <w:rPr>
          <w:noProof/>
        </w:rPr>
        <mc:AlternateContent>
          <mc:Choice Requires="wps">
            <w:drawing>
              <wp:anchor distT="0" distB="0" distL="114300" distR="114300" simplePos="0" relativeHeight="251662336" behindDoc="1" locked="0" layoutInCell="1" allowOverlap="1" wp14:anchorId="691211B3" wp14:editId="753DF5F6">
                <wp:simplePos x="0" y="0"/>
                <wp:positionH relativeFrom="column">
                  <wp:posOffset>1468755</wp:posOffset>
                </wp:positionH>
                <wp:positionV relativeFrom="paragraph">
                  <wp:posOffset>103505</wp:posOffset>
                </wp:positionV>
                <wp:extent cx="1400175" cy="1362075"/>
                <wp:effectExtent l="0" t="0" r="28575" b="2857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62075"/>
                        </a:xfrm>
                        <a:prstGeom prst="ellipse">
                          <a:avLst/>
                        </a:prstGeom>
                        <a:solidFill>
                          <a:srgbClr val="FFFFFF">
                            <a:alpha val="0"/>
                          </a:srgbClr>
                        </a:solidFill>
                        <a:ln w="9525">
                          <a:solidFill>
                            <a:srgbClr val="000000"/>
                          </a:solidFill>
                          <a:round/>
                          <a:headEnd/>
                          <a:tailEnd/>
                        </a:ln>
                      </wps:spPr>
                      <wps:txbx>
                        <w:txbxContent>
                          <w:p w:rsidR="000F3FC9" w:rsidRDefault="000F3FC9" w:rsidP="00CE1C34"/>
                          <w:p w:rsidR="000F3FC9" w:rsidRDefault="000F3FC9" w:rsidP="00BC3CBB">
                            <w:pPr>
                              <w:jc w:val="center"/>
                            </w:pPr>
                            <w:r>
                              <w:t>место печати      (М.П.)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7" style="position:absolute;left:0;text-align:left;margin-left:115.65pt;margin-top:8.15pt;width:110.25pt;height:1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">
                <v:fill opacity="0"/>
                <v:textbox>
                  <w:txbxContent>
                    <w:p w:rsidR="000F3FC9" w:rsidRDefault="000F3FC9" w:rsidP="00CE1C34"/>
                    <w:p w:rsidR="000F3FC9" w:rsidRDefault="000F3FC9" w:rsidP="00BC3CBB">
                      <w:pPr>
                        <w:jc w:val="center"/>
                      </w:pPr>
                      <w:r>
                        <w:t>место печати      (М.П.)</w:t>
                      </w:r>
                    </w:p>
                  </w:txbxContent>
                </v:textbox>
              </v:oval>
            </w:pict>
          </mc:Fallback>
        </mc:AlternateContent>
      </w:r>
    </w:p>
    <w:p w:rsidR="0098378A" w:rsidRPr="006203B7" w:rsidRDefault="0098378A" w:rsidP="0098378A">
      <w:pPr>
        <w:tabs>
          <w:tab w:val="left" w:pos="993"/>
        </w:tabs>
        <w:spacing w:after="0"/>
        <w:ind w:firstLine="709"/>
      </w:pPr>
    </w:p>
    <w:p w:rsidR="0098378A" w:rsidRPr="006203B7" w:rsidRDefault="0098378A" w:rsidP="0098378A">
      <w:pPr>
        <w:tabs>
          <w:tab w:val="left" w:pos="993"/>
        </w:tabs>
        <w:spacing w:after="0"/>
        <w:ind w:firstLine="709"/>
      </w:pPr>
    </w:p>
    <w:p w:rsidR="0098378A" w:rsidRPr="006203B7" w:rsidRDefault="0098378A" w:rsidP="0098378A">
      <w:pPr>
        <w:tabs>
          <w:tab w:val="left" w:pos="993"/>
        </w:tabs>
        <w:spacing w:after="0"/>
        <w:ind w:firstLine="709"/>
      </w:pPr>
    </w:p>
    <w:p w:rsidR="0098378A" w:rsidRPr="006203B7" w:rsidRDefault="0098378A" w:rsidP="0098378A">
      <w:pPr>
        <w:tabs>
          <w:tab w:val="left" w:pos="993"/>
        </w:tabs>
        <w:spacing w:after="0"/>
        <w:ind w:firstLine="709"/>
      </w:pPr>
    </w:p>
    <w:p w:rsidR="0098378A" w:rsidRDefault="0098378A" w:rsidP="0098378A">
      <w:pPr>
        <w:tabs>
          <w:tab w:val="left" w:pos="993"/>
        </w:tabs>
        <w:spacing w:after="0"/>
        <w:ind w:firstLine="709"/>
      </w:pPr>
    </w:p>
    <w:p w:rsidR="0087528C" w:rsidRDefault="0087528C" w:rsidP="0098378A">
      <w:pPr>
        <w:tabs>
          <w:tab w:val="left" w:pos="993"/>
        </w:tabs>
        <w:spacing w:after="0"/>
        <w:ind w:firstLine="709"/>
      </w:pPr>
    </w:p>
    <w:p w:rsidR="0087528C" w:rsidRDefault="0087528C" w:rsidP="0098378A">
      <w:pPr>
        <w:tabs>
          <w:tab w:val="left" w:pos="993"/>
        </w:tabs>
        <w:spacing w:after="0"/>
        <w:ind w:firstLine="709"/>
      </w:pPr>
    </w:p>
    <w:p w:rsidR="0087528C" w:rsidRDefault="0087528C" w:rsidP="0098378A">
      <w:pPr>
        <w:tabs>
          <w:tab w:val="left" w:pos="993"/>
        </w:tabs>
        <w:spacing w:after="0"/>
        <w:ind w:firstLine="709"/>
      </w:pPr>
    </w:p>
    <w:p w:rsidR="0098378A" w:rsidRPr="006203B7" w:rsidRDefault="0098378A" w:rsidP="0098378A">
      <w:pPr>
        <w:tabs>
          <w:tab w:val="left" w:pos="993"/>
        </w:tabs>
        <w:spacing w:after="0"/>
        <w:ind w:firstLine="709"/>
      </w:pPr>
      <w:r w:rsidRPr="006203B7">
        <w:t>Прошивка не должна препятствовать ознакомлению с документом. При опечатывании узел прошивки должен быть обязательно закрыт бумажной наклейкой.</w:t>
      </w:r>
    </w:p>
    <w:p w:rsidR="00010B7B" w:rsidRDefault="0098378A" w:rsidP="00896978">
      <w:pPr>
        <w:tabs>
          <w:tab w:val="left" w:pos="993"/>
        </w:tabs>
        <w:spacing w:after="0"/>
        <w:ind w:firstLine="709"/>
      </w:pPr>
      <w:r w:rsidRPr="006203B7">
        <w:t>б)</w:t>
      </w:r>
      <w:r w:rsidRPr="006203B7">
        <w:tab/>
        <w:t>в случае отсутствия (в соответствии с учредительными документами) у Участника Закупки печати:</w:t>
      </w:r>
    </w:p>
    <w:p w:rsidR="00896978" w:rsidRDefault="00BC3CBB" w:rsidP="005B5C5D">
      <w:pPr>
        <w:tabs>
          <w:tab w:val="left" w:pos="993"/>
        </w:tabs>
        <w:spacing w:after="0"/>
      </w:pPr>
      <w:r w:rsidRPr="006203B7">
        <w:rPr>
          <w:noProof/>
        </w:rPr>
        <mc:AlternateContent>
          <mc:Choice Requires="wps">
            <w:drawing>
              <wp:anchor distT="0" distB="0" distL="114300" distR="114300" simplePos="0" relativeHeight="251663360" behindDoc="1" locked="0" layoutInCell="1" allowOverlap="1" wp14:anchorId="7B46D7B1" wp14:editId="67CD8CF8">
                <wp:simplePos x="0" y="0"/>
                <wp:positionH relativeFrom="column">
                  <wp:posOffset>2392680</wp:posOffset>
                </wp:positionH>
                <wp:positionV relativeFrom="paragraph">
                  <wp:posOffset>82550</wp:posOffset>
                </wp:positionV>
                <wp:extent cx="2733675" cy="15716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571625"/>
                        </a:xfrm>
                        <a:prstGeom prst="rect">
                          <a:avLst/>
                        </a:prstGeom>
                        <a:solidFill>
                          <a:srgbClr val="FFFFFF"/>
                        </a:solidFill>
                        <a:ln w="9525">
                          <a:solidFill>
                            <a:srgbClr val="000000"/>
                          </a:solidFill>
                          <a:miter lim="800000"/>
                          <a:headEnd/>
                          <a:tailEnd/>
                        </a:ln>
                      </wps:spPr>
                      <wps:txbx>
                        <w:txbxContent>
                          <w:p w:rsidR="000F3FC9" w:rsidRPr="00E548AA" w:rsidRDefault="000F3FC9" w:rsidP="00CE1C34">
                            <w:pPr>
                              <w:jc w:val="center"/>
                              <w:rPr>
                                <w:sz w:val="20"/>
                                <w:szCs w:val="20"/>
                              </w:rPr>
                            </w:pPr>
                            <w:r w:rsidRPr="00E548AA">
                              <w:rPr>
                                <w:sz w:val="20"/>
                                <w:szCs w:val="20"/>
                              </w:rPr>
                              <w:t>Прошито, пр</w:t>
                            </w:r>
                            <w:r>
                              <w:rPr>
                                <w:sz w:val="20"/>
                                <w:szCs w:val="20"/>
                              </w:rPr>
                              <w:t>онумеровано, скреплено подписью</w:t>
                            </w:r>
                          </w:p>
                          <w:p w:rsidR="000F3FC9" w:rsidRPr="00E548AA" w:rsidRDefault="000F3FC9" w:rsidP="00CE1C34">
                            <w:pPr>
                              <w:rPr>
                                <w:sz w:val="20"/>
                                <w:szCs w:val="20"/>
                              </w:rPr>
                            </w:pPr>
                            <w:r>
                              <w:rPr>
                                <w:sz w:val="20"/>
                                <w:szCs w:val="20"/>
                              </w:rPr>
                              <w:t xml:space="preserve">                </w:t>
                            </w:r>
                            <w:r w:rsidRPr="00E548AA">
                              <w:rPr>
                                <w:sz w:val="20"/>
                                <w:szCs w:val="20"/>
                              </w:rPr>
                              <w:t>____________________</w:t>
                            </w:r>
                            <w:r>
                              <w:rPr>
                                <w:sz w:val="20"/>
                                <w:szCs w:val="20"/>
                              </w:rPr>
                              <w:t xml:space="preserve"> </w:t>
                            </w:r>
                            <w:r w:rsidRPr="00E548AA">
                              <w:rPr>
                                <w:sz w:val="20"/>
                                <w:szCs w:val="20"/>
                              </w:rPr>
                              <w:t>листов</w:t>
                            </w:r>
                          </w:p>
                          <w:p w:rsidR="000F3FC9" w:rsidRPr="00E548AA" w:rsidRDefault="000F3FC9" w:rsidP="00CE1C34">
                            <w:pPr>
                              <w:pBdr>
                                <w:bottom w:val="single" w:sz="12" w:space="1" w:color="auto"/>
                              </w:pBdr>
                              <w:rPr>
                                <w:sz w:val="20"/>
                                <w:szCs w:val="20"/>
                                <w:vertAlign w:val="superscript"/>
                              </w:rPr>
                            </w:pPr>
                            <w:r>
                              <w:rPr>
                                <w:sz w:val="20"/>
                                <w:szCs w:val="20"/>
                                <w:vertAlign w:val="superscript"/>
                              </w:rPr>
                              <w:t xml:space="preserve">                                      </w:t>
                            </w:r>
                            <w:r w:rsidRPr="00E548AA">
                              <w:rPr>
                                <w:sz w:val="20"/>
                                <w:szCs w:val="20"/>
                                <w:vertAlign w:val="superscript"/>
                              </w:rPr>
                              <w:t>(количество листов)</w:t>
                            </w:r>
                          </w:p>
                          <w:p w:rsidR="000F3FC9" w:rsidRPr="00E548AA" w:rsidRDefault="000F3FC9" w:rsidP="00CE1C34">
                            <w:pPr>
                              <w:pBdr>
                                <w:bottom w:val="single" w:sz="12" w:space="1" w:color="auto"/>
                              </w:pBdr>
                              <w:rPr>
                                <w:sz w:val="20"/>
                                <w:szCs w:val="20"/>
                              </w:rPr>
                            </w:pPr>
                          </w:p>
                          <w:p w:rsidR="000F3FC9" w:rsidRPr="00E548AA" w:rsidRDefault="000F3FC9" w:rsidP="00CE1C34">
                            <w:pPr>
                              <w:rPr>
                                <w:sz w:val="20"/>
                                <w:szCs w:val="20"/>
                                <w:vertAlign w:val="superscript"/>
                              </w:rPr>
                            </w:pPr>
                            <w:r>
                              <w:rPr>
                                <w:sz w:val="20"/>
                                <w:szCs w:val="20"/>
                                <w:vertAlign w:val="superscript"/>
                              </w:rPr>
                              <w:t xml:space="preserve">  </w:t>
                            </w:r>
                            <w:r w:rsidRPr="00E548AA">
                              <w:rPr>
                                <w:sz w:val="20"/>
                                <w:szCs w:val="20"/>
                                <w:vertAlign w:val="superscript"/>
                              </w:rPr>
                              <w:t>(должность</w:t>
                            </w:r>
                            <w:r>
                              <w:rPr>
                                <w:sz w:val="20"/>
                                <w:szCs w:val="20"/>
                                <w:vertAlign w:val="superscript"/>
                              </w:rPr>
                              <w:t xml:space="preserve"> с указанием наименования Участника Закупки</w:t>
                            </w:r>
                            <w:r w:rsidRPr="00E548AA">
                              <w:rPr>
                                <w:sz w:val="20"/>
                                <w:szCs w:val="20"/>
                                <w:vertAlign w:val="superscript"/>
                              </w:rPr>
                              <w:t>)</w:t>
                            </w:r>
                          </w:p>
                          <w:p w:rsidR="000F3FC9" w:rsidRDefault="000F3FC9" w:rsidP="00CE1C34">
                            <w:pPr>
                              <w:rPr>
                                <w:sz w:val="20"/>
                                <w:szCs w:val="20"/>
                              </w:rPr>
                            </w:pPr>
                            <w:r w:rsidRPr="00E548AA">
                              <w:rPr>
                                <w:sz w:val="20"/>
                                <w:szCs w:val="20"/>
                              </w:rPr>
                              <w:t>_____________________Ф.И.О.</w:t>
                            </w:r>
                          </w:p>
                          <w:p w:rsidR="000F3FC9" w:rsidRPr="00E548AA" w:rsidRDefault="000F3FC9" w:rsidP="00CE1C34">
                            <w:pPr>
                              <w:rPr>
                                <w:sz w:val="20"/>
                                <w:szCs w:val="20"/>
                                <w:vertAlign w:val="superscript"/>
                              </w:rPr>
                            </w:pPr>
                            <w:r>
                              <w:rPr>
                                <w:sz w:val="20"/>
                                <w:szCs w:val="20"/>
                                <w:vertAlign w:val="superscript"/>
                              </w:rPr>
                              <w:t xml:space="preserve">                           </w:t>
                            </w:r>
                            <w:r w:rsidRPr="00E548AA">
                              <w:rPr>
                                <w:sz w:val="20"/>
                                <w:szCs w:val="20"/>
                                <w:vertAlign w:val="superscript"/>
                              </w:rPr>
                              <w:t>(подпись)</w:t>
                            </w:r>
                          </w:p>
                          <w:p w:rsidR="000F3FC9" w:rsidRPr="00E548AA" w:rsidRDefault="000F3FC9" w:rsidP="00CE1C34">
                            <w:pPr>
                              <w:rPr>
                                <w:sz w:val="20"/>
                                <w:szCs w:val="20"/>
                              </w:rPr>
                            </w:pPr>
                            <w:r w:rsidRPr="00E548AA">
                              <w:rPr>
                                <w:sz w:val="20"/>
                                <w:szCs w:val="20"/>
                              </w:rPr>
                              <w:t xml:space="preserve">                          </w:t>
                            </w:r>
                            <w:r>
                              <w:rPr>
                                <w:sz w:val="20"/>
                                <w:szCs w:val="20"/>
                              </w:rPr>
                              <w:t xml:space="preserve">                      </w:t>
                            </w:r>
                            <w:r w:rsidRPr="00E548AA">
                              <w:rPr>
                                <w:sz w:val="20"/>
                                <w:szCs w:val="20"/>
                              </w:rPr>
                              <w:t xml:space="preserve"> ____________</w:t>
                            </w:r>
                          </w:p>
                          <w:p w:rsidR="000F3FC9" w:rsidRPr="00E548AA" w:rsidRDefault="000F3FC9" w:rsidP="00CE1C34">
                            <w:pPr>
                              <w:rPr>
                                <w:sz w:val="20"/>
                                <w:szCs w:val="20"/>
                                <w:vertAlign w:val="superscript"/>
                              </w:rPr>
                            </w:pPr>
                            <w:r w:rsidRPr="00E548AA">
                              <w:rPr>
                                <w:sz w:val="20"/>
                                <w:szCs w:val="20"/>
                              </w:rPr>
                              <w:t xml:space="preserve">                            </w:t>
                            </w:r>
                            <w:r>
                              <w:rPr>
                                <w:sz w:val="20"/>
                                <w:szCs w:val="20"/>
                              </w:rPr>
                              <w:t xml:space="preserve">                             </w:t>
                            </w:r>
                            <w:r w:rsidRPr="00E548AA">
                              <w:rPr>
                                <w:sz w:val="20"/>
                                <w:szCs w:val="20"/>
                                <w:vertAlign w:val="superscript"/>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188.4pt;margin-top:6.5pt;width:215.25pt;height:1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">
                <v:textbox>
                  <w:txbxContent>
                    <w:p w:rsidR="000F3FC9" w:rsidRPr="00E548AA" w:rsidRDefault="000F3FC9" w:rsidP="00CE1C34">
                      <w:pPr>
                        <w:jc w:val="center"/>
                        <w:rPr>
                          <w:sz w:val="20"/>
                          <w:szCs w:val="20"/>
                        </w:rPr>
                      </w:pPr>
                      <w:r w:rsidRPr="00E548AA">
                        <w:rPr>
                          <w:sz w:val="20"/>
                          <w:szCs w:val="20"/>
                        </w:rPr>
                        <w:t>Прошито, пр</w:t>
                      </w:r>
                      <w:r>
                        <w:rPr>
                          <w:sz w:val="20"/>
                          <w:szCs w:val="20"/>
                        </w:rPr>
                        <w:t>онумеровано, скреплено подписью</w:t>
                      </w:r>
                    </w:p>
                    <w:p w:rsidR="000F3FC9" w:rsidRPr="00E548AA" w:rsidRDefault="000F3FC9" w:rsidP="00CE1C34">
                      <w:pPr>
                        <w:rPr>
                          <w:sz w:val="20"/>
                          <w:szCs w:val="20"/>
                        </w:rPr>
                      </w:pPr>
                      <w:r>
                        <w:rPr>
                          <w:sz w:val="20"/>
                          <w:szCs w:val="20"/>
                        </w:rPr>
                        <w:t xml:space="preserve">                </w:t>
                      </w:r>
                      <w:r w:rsidRPr="00E548AA">
                        <w:rPr>
                          <w:sz w:val="20"/>
                          <w:szCs w:val="20"/>
                        </w:rPr>
                        <w:t>____________________</w:t>
                      </w:r>
                      <w:r>
                        <w:rPr>
                          <w:sz w:val="20"/>
                          <w:szCs w:val="20"/>
                        </w:rPr>
                        <w:t xml:space="preserve"> </w:t>
                      </w:r>
                      <w:r w:rsidRPr="00E548AA">
                        <w:rPr>
                          <w:sz w:val="20"/>
                          <w:szCs w:val="20"/>
                        </w:rPr>
                        <w:t>листов</w:t>
                      </w:r>
                    </w:p>
                    <w:p w:rsidR="000F3FC9" w:rsidRPr="00E548AA" w:rsidRDefault="000F3FC9" w:rsidP="00CE1C34">
                      <w:pPr>
                        <w:pBdr>
                          <w:bottom w:val="single" w:sz="12" w:space="1" w:color="auto"/>
                        </w:pBdr>
                        <w:rPr>
                          <w:sz w:val="20"/>
                          <w:szCs w:val="20"/>
                          <w:vertAlign w:val="superscript"/>
                        </w:rPr>
                      </w:pPr>
                      <w:r>
                        <w:rPr>
                          <w:sz w:val="20"/>
                          <w:szCs w:val="20"/>
                          <w:vertAlign w:val="superscript"/>
                        </w:rPr>
                        <w:t xml:space="preserve">                                      </w:t>
                      </w:r>
                      <w:r w:rsidRPr="00E548AA">
                        <w:rPr>
                          <w:sz w:val="20"/>
                          <w:szCs w:val="20"/>
                          <w:vertAlign w:val="superscript"/>
                        </w:rPr>
                        <w:t>(количество листов)</w:t>
                      </w:r>
                    </w:p>
                    <w:p w:rsidR="000F3FC9" w:rsidRPr="00E548AA" w:rsidRDefault="000F3FC9" w:rsidP="00CE1C34">
                      <w:pPr>
                        <w:pBdr>
                          <w:bottom w:val="single" w:sz="12" w:space="1" w:color="auto"/>
                        </w:pBdr>
                        <w:rPr>
                          <w:sz w:val="20"/>
                          <w:szCs w:val="20"/>
                        </w:rPr>
                      </w:pPr>
                    </w:p>
                    <w:p w:rsidR="000F3FC9" w:rsidRPr="00E548AA" w:rsidRDefault="000F3FC9" w:rsidP="00CE1C34">
                      <w:pPr>
                        <w:rPr>
                          <w:sz w:val="20"/>
                          <w:szCs w:val="20"/>
                          <w:vertAlign w:val="superscript"/>
                        </w:rPr>
                      </w:pPr>
                      <w:r>
                        <w:rPr>
                          <w:sz w:val="20"/>
                          <w:szCs w:val="20"/>
                          <w:vertAlign w:val="superscript"/>
                        </w:rPr>
                        <w:t xml:space="preserve">  </w:t>
                      </w:r>
                      <w:r w:rsidRPr="00E548AA">
                        <w:rPr>
                          <w:sz w:val="20"/>
                          <w:szCs w:val="20"/>
                          <w:vertAlign w:val="superscript"/>
                        </w:rPr>
                        <w:t>(должность</w:t>
                      </w:r>
                      <w:r>
                        <w:rPr>
                          <w:sz w:val="20"/>
                          <w:szCs w:val="20"/>
                          <w:vertAlign w:val="superscript"/>
                        </w:rPr>
                        <w:t xml:space="preserve"> с указанием наименования Участника Закупки</w:t>
                      </w:r>
                      <w:r w:rsidRPr="00E548AA">
                        <w:rPr>
                          <w:sz w:val="20"/>
                          <w:szCs w:val="20"/>
                          <w:vertAlign w:val="superscript"/>
                        </w:rPr>
                        <w:t>)</w:t>
                      </w:r>
                    </w:p>
                    <w:p w:rsidR="000F3FC9" w:rsidRDefault="000F3FC9" w:rsidP="00CE1C34">
                      <w:pPr>
                        <w:rPr>
                          <w:sz w:val="20"/>
                          <w:szCs w:val="20"/>
                        </w:rPr>
                      </w:pPr>
                      <w:r w:rsidRPr="00E548AA">
                        <w:rPr>
                          <w:sz w:val="20"/>
                          <w:szCs w:val="20"/>
                        </w:rPr>
                        <w:t>_____________________Ф.И.О.</w:t>
                      </w:r>
                    </w:p>
                    <w:p w:rsidR="000F3FC9" w:rsidRPr="00E548AA" w:rsidRDefault="000F3FC9" w:rsidP="00CE1C34">
                      <w:pPr>
                        <w:rPr>
                          <w:sz w:val="20"/>
                          <w:szCs w:val="20"/>
                          <w:vertAlign w:val="superscript"/>
                        </w:rPr>
                      </w:pPr>
                      <w:r>
                        <w:rPr>
                          <w:sz w:val="20"/>
                          <w:szCs w:val="20"/>
                          <w:vertAlign w:val="superscript"/>
                        </w:rPr>
                        <w:t xml:space="preserve">                           </w:t>
                      </w:r>
                      <w:r w:rsidRPr="00E548AA">
                        <w:rPr>
                          <w:sz w:val="20"/>
                          <w:szCs w:val="20"/>
                          <w:vertAlign w:val="superscript"/>
                        </w:rPr>
                        <w:t>(подпись)</w:t>
                      </w:r>
                    </w:p>
                    <w:p w:rsidR="000F3FC9" w:rsidRPr="00E548AA" w:rsidRDefault="000F3FC9" w:rsidP="00CE1C34">
                      <w:pPr>
                        <w:rPr>
                          <w:sz w:val="20"/>
                          <w:szCs w:val="20"/>
                        </w:rPr>
                      </w:pPr>
                      <w:r w:rsidRPr="00E548AA">
                        <w:rPr>
                          <w:sz w:val="20"/>
                          <w:szCs w:val="20"/>
                        </w:rPr>
                        <w:t xml:space="preserve">                          </w:t>
                      </w:r>
                      <w:r>
                        <w:rPr>
                          <w:sz w:val="20"/>
                          <w:szCs w:val="20"/>
                        </w:rPr>
                        <w:t xml:space="preserve">                      </w:t>
                      </w:r>
                      <w:r w:rsidRPr="00E548AA">
                        <w:rPr>
                          <w:sz w:val="20"/>
                          <w:szCs w:val="20"/>
                        </w:rPr>
                        <w:t xml:space="preserve"> ____________</w:t>
                      </w:r>
                    </w:p>
                    <w:p w:rsidR="000F3FC9" w:rsidRPr="00E548AA" w:rsidRDefault="000F3FC9" w:rsidP="00CE1C34">
                      <w:pPr>
                        <w:rPr>
                          <w:sz w:val="20"/>
                          <w:szCs w:val="20"/>
                          <w:vertAlign w:val="superscript"/>
                        </w:rPr>
                      </w:pPr>
                      <w:r w:rsidRPr="00E548AA">
                        <w:rPr>
                          <w:sz w:val="20"/>
                          <w:szCs w:val="20"/>
                        </w:rPr>
                        <w:t xml:space="preserve">                            </w:t>
                      </w:r>
                      <w:r>
                        <w:rPr>
                          <w:sz w:val="20"/>
                          <w:szCs w:val="20"/>
                        </w:rPr>
                        <w:t xml:space="preserve">                             </w:t>
                      </w:r>
                      <w:r w:rsidRPr="00E548AA">
                        <w:rPr>
                          <w:sz w:val="20"/>
                          <w:szCs w:val="20"/>
                          <w:vertAlign w:val="superscript"/>
                        </w:rPr>
                        <w:t>(дата)</w:t>
                      </w:r>
                    </w:p>
                  </w:txbxContent>
                </v:textbox>
              </v:rect>
            </w:pict>
          </mc:Fallback>
        </mc:AlternateContent>
      </w:r>
    </w:p>
    <w:p w:rsidR="0098378A" w:rsidRPr="006203B7" w:rsidRDefault="0098378A" w:rsidP="005B5C5D">
      <w:pPr>
        <w:tabs>
          <w:tab w:val="left" w:pos="993"/>
        </w:tabs>
        <w:spacing w:after="0"/>
      </w:pPr>
    </w:p>
    <w:p w:rsidR="002B12CE" w:rsidRPr="006203B7" w:rsidRDefault="002B12CE" w:rsidP="005B5C5D">
      <w:pPr>
        <w:tabs>
          <w:tab w:val="left" w:pos="993"/>
        </w:tabs>
        <w:spacing w:after="0"/>
      </w:pPr>
    </w:p>
    <w:p w:rsidR="002B12CE" w:rsidRPr="006203B7" w:rsidRDefault="002B12CE" w:rsidP="005B5C5D">
      <w:pPr>
        <w:tabs>
          <w:tab w:val="left" w:pos="993"/>
        </w:tabs>
        <w:spacing w:after="0"/>
      </w:pPr>
    </w:p>
    <w:p w:rsidR="002B12CE" w:rsidRPr="006203B7" w:rsidRDefault="002B12CE" w:rsidP="0098378A">
      <w:pPr>
        <w:tabs>
          <w:tab w:val="left" w:pos="993"/>
        </w:tabs>
        <w:spacing w:after="0"/>
        <w:ind w:firstLine="709"/>
      </w:pPr>
    </w:p>
    <w:p w:rsidR="0098378A" w:rsidRDefault="005B5C5D" w:rsidP="0098378A">
      <w:pPr>
        <w:tabs>
          <w:tab w:val="left" w:pos="993"/>
        </w:tabs>
        <w:spacing w:after="0"/>
        <w:ind w:firstLine="709"/>
      </w:pPr>
      <w:r>
        <w:t xml:space="preserve">                      </w:t>
      </w:r>
    </w:p>
    <w:p w:rsidR="0098378A" w:rsidRDefault="0098378A" w:rsidP="0098378A">
      <w:pPr>
        <w:tabs>
          <w:tab w:val="left" w:pos="993"/>
        </w:tabs>
        <w:spacing w:after="0"/>
        <w:ind w:firstLine="709"/>
      </w:pPr>
    </w:p>
    <w:p w:rsidR="00BB0B13" w:rsidRDefault="00BB0B13" w:rsidP="0098378A">
      <w:pPr>
        <w:tabs>
          <w:tab w:val="left" w:pos="993"/>
        </w:tabs>
        <w:spacing w:after="0"/>
        <w:ind w:firstLine="709"/>
      </w:pPr>
    </w:p>
    <w:p w:rsidR="00BB0B13" w:rsidRDefault="00BB0B13" w:rsidP="0098378A">
      <w:pPr>
        <w:tabs>
          <w:tab w:val="left" w:pos="993"/>
        </w:tabs>
        <w:spacing w:after="0"/>
        <w:ind w:firstLine="709"/>
      </w:pPr>
    </w:p>
    <w:p w:rsidR="00BB0B13" w:rsidRDefault="00BB0B13" w:rsidP="0098378A">
      <w:pPr>
        <w:tabs>
          <w:tab w:val="left" w:pos="993"/>
        </w:tabs>
        <w:spacing w:after="0"/>
        <w:ind w:firstLine="709"/>
      </w:pPr>
    </w:p>
    <w:p w:rsidR="0098378A" w:rsidRPr="006203B7" w:rsidRDefault="0098378A" w:rsidP="0098378A">
      <w:pPr>
        <w:tabs>
          <w:tab w:val="left" w:pos="993"/>
        </w:tabs>
        <w:spacing w:after="0"/>
        <w:ind w:firstLine="709"/>
      </w:pPr>
      <w:r w:rsidRPr="006203B7">
        <w:t>Прошивка не должна препятствовать ознакомлению с документом. При опечатывании узел прошивки должен быть обязательно закрыт бумажной наклейкой.</w:t>
      </w:r>
    </w:p>
    <w:p w:rsidR="0098378A" w:rsidRPr="006203B7" w:rsidRDefault="0098378A" w:rsidP="0098378A">
      <w:pPr>
        <w:tabs>
          <w:tab w:val="left" w:pos="993"/>
        </w:tabs>
        <w:spacing w:after="0"/>
        <w:ind w:firstLine="709"/>
      </w:pPr>
      <w:r w:rsidRPr="006203B7">
        <w:t>При предоставлении Конкурсной Заявки на бумажном носителе (в письменной форме), к оригиналу Конкурсной Заявки на бумажном носителе должна прилагаться его полная копия на электронно-оптическом носителе (CD или DVD), исключающем возможность вторичной записи на него, а также изменения содержащихся на таком электронно-оптическом носителе данных.</w:t>
      </w:r>
    </w:p>
    <w:p w:rsidR="0098378A" w:rsidRPr="006203B7" w:rsidRDefault="0098378A" w:rsidP="0098378A">
      <w:pPr>
        <w:tabs>
          <w:tab w:val="left" w:pos="993"/>
        </w:tabs>
        <w:spacing w:after="0"/>
        <w:ind w:firstLine="709"/>
      </w:pPr>
      <w:r w:rsidRPr="006203B7">
        <w:t>Соблюдение Участником Закупки указанных требований означает, что все документы и/или копии документов, и сведения, входящие в состав Конкурсной Заявки (тома Заявки), поданы от имени Участника Закупки, а также подтверждает подлинность и достоверность представленных в составе Конкурсной Заявки (тома Заявки) документов и/или копий документов, и сведений.</w:t>
      </w:r>
    </w:p>
    <w:p w:rsidR="0098378A" w:rsidRPr="006203B7" w:rsidRDefault="0098378A" w:rsidP="0098378A">
      <w:pPr>
        <w:tabs>
          <w:tab w:val="left" w:pos="993"/>
        </w:tabs>
        <w:spacing w:after="0"/>
        <w:ind w:firstLine="709"/>
      </w:pPr>
      <w:r w:rsidRPr="006203B7">
        <w:t xml:space="preserve">Несоблюдение Участником Закупки указанных выше требований </w:t>
      </w:r>
      <w:proofErr w:type="gramStart"/>
      <w:r w:rsidRPr="006203B7">
        <w:t>будет расцениваться Конкурсной Комиссией как нарушение требований Конкурсной Документации к оформлению Конкурсной Заявки и</w:t>
      </w:r>
      <w:proofErr w:type="gramEnd"/>
      <w:r w:rsidRPr="006203B7">
        <w:t xml:space="preserve"> будет вести к отказу в допуске Участника Закупки к участию в Конкурсе, за исключением требования о том, что все листы Конкурсной Заявки и тома Конкурсной Заявки должны быть пронумерованы. Ненадлежащее исполнение Участником Закупки требования о том, что все листы Конкурсной Заявки (тома конкурсной Заявки) должны быть пронумерованы, не является основанием для отказа в допуске к участию в Конкурсе. </w:t>
      </w:r>
    </w:p>
    <w:p w:rsidR="0098378A" w:rsidRPr="006203B7" w:rsidRDefault="0098378A" w:rsidP="0098378A">
      <w:pPr>
        <w:tabs>
          <w:tab w:val="left" w:pos="993"/>
        </w:tabs>
        <w:spacing w:after="0"/>
        <w:ind w:firstLine="709"/>
      </w:pPr>
      <w:r w:rsidRPr="006203B7">
        <w:t>4.</w:t>
      </w:r>
      <w:r w:rsidRPr="006203B7">
        <w:tab/>
        <w:t xml:space="preserve">В случае подачи Конкурсной Заявки (тома конкурсной Заявки) в форме электронного документа, такой документ </w:t>
      </w:r>
      <w:proofErr w:type="gramStart"/>
      <w:r w:rsidRPr="006203B7">
        <w:t>должен</w:t>
      </w:r>
      <w:proofErr w:type="gramEnd"/>
      <w:r w:rsidRPr="006203B7">
        <w:t xml:space="preserve"> в том числе содержать наименование Конкурса и опись входящих в его состав документов и/или копий документов. Все входящие в состав Конкурсной Заявки документы и/или копии документов должны предоставляться надлежаще </w:t>
      </w:r>
      <w:proofErr w:type="gramStart"/>
      <w:r w:rsidRPr="006203B7">
        <w:t>оформленными</w:t>
      </w:r>
      <w:proofErr w:type="gramEnd"/>
      <w:r w:rsidRPr="006203B7">
        <w:t xml:space="preserve"> и в действующих редакциях. </w:t>
      </w:r>
    </w:p>
    <w:p w:rsidR="0098378A" w:rsidRPr="006203B7" w:rsidRDefault="0098378A" w:rsidP="0098378A">
      <w:pPr>
        <w:tabs>
          <w:tab w:val="left" w:pos="993"/>
        </w:tabs>
        <w:spacing w:after="0"/>
        <w:ind w:firstLine="709"/>
      </w:pPr>
      <w:r w:rsidRPr="006203B7">
        <w:t>Соблюдение Участником Закупки указанных требований означает, что все документы и/или копии документов, и сведения, входящие в состав Конкурсной Заявки (тома Заявки), поданы от имени Участника Закупки, а также подтверждает подлинность и достоверность представленных в составе Конкурсной Заявки (тома Заявки) документов и/или копий документов, и сведений.</w:t>
      </w:r>
    </w:p>
    <w:p w:rsidR="0098378A" w:rsidRPr="006203B7" w:rsidRDefault="0098378A" w:rsidP="0098378A">
      <w:pPr>
        <w:tabs>
          <w:tab w:val="left" w:pos="993"/>
        </w:tabs>
        <w:spacing w:after="0"/>
        <w:ind w:firstLine="709"/>
      </w:pPr>
      <w:r w:rsidRPr="006203B7">
        <w:t xml:space="preserve">Несоблюдение Участником Закупки указанных выше требований </w:t>
      </w:r>
      <w:proofErr w:type="gramStart"/>
      <w:r w:rsidRPr="006203B7">
        <w:t>будет расцениваться Конкурсной Комиссией как нарушение требований Конкурсной Документации к оформлению Конкурсной Заявки и</w:t>
      </w:r>
      <w:proofErr w:type="gramEnd"/>
      <w:r w:rsidRPr="006203B7">
        <w:t xml:space="preserve"> будет вести к недопущению Участника Закупки к участию в Конкурсе.</w:t>
      </w:r>
    </w:p>
    <w:p w:rsidR="0098378A" w:rsidRPr="006203B7" w:rsidRDefault="0098378A" w:rsidP="0098378A">
      <w:pPr>
        <w:tabs>
          <w:tab w:val="left" w:pos="993"/>
        </w:tabs>
        <w:spacing w:after="0"/>
        <w:ind w:firstLine="709"/>
      </w:pPr>
      <w:r w:rsidRPr="006203B7">
        <w:t>5.</w:t>
      </w:r>
      <w:r w:rsidRPr="006203B7">
        <w:tab/>
        <w:t>Участник Закупки вправе подать только одну Конкурсную Заявку.</w:t>
      </w:r>
    </w:p>
    <w:p w:rsidR="0098378A" w:rsidRPr="006203B7" w:rsidRDefault="0098378A" w:rsidP="0098378A">
      <w:pPr>
        <w:tabs>
          <w:tab w:val="left" w:pos="993"/>
        </w:tabs>
        <w:spacing w:after="0"/>
        <w:ind w:firstLine="709"/>
      </w:pPr>
      <w:r w:rsidRPr="006203B7">
        <w:t>6.</w:t>
      </w:r>
      <w:r w:rsidRPr="006203B7">
        <w:tab/>
        <w:t>Прием Конкурсных Заявок прекращается в день и время вскрытия конвертов с Конкурсными Заявками и открытия доступа к поданным в форме электронных документов Конкурсным Заявкам с учетом положений Порядка Закупочной Деятельности.</w:t>
      </w:r>
    </w:p>
    <w:p w:rsidR="0098378A" w:rsidRDefault="0098378A" w:rsidP="0098378A">
      <w:pPr>
        <w:tabs>
          <w:tab w:val="left" w:pos="993"/>
        </w:tabs>
        <w:spacing w:after="0"/>
        <w:ind w:firstLine="709"/>
      </w:pPr>
      <w:r w:rsidRPr="006203B7">
        <w:t>7.</w:t>
      </w:r>
      <w:r w:rsidRPr="006203B7">
        <w:tab/>
        <w:t>Участник Закупки, подавший Конкурсную Заявку, вправе отозвать или внести изменения в Заявку в любое время до дня окончания срока подачи Конкурсных Заявок. При отзыве Конкурсной Заявки она Участнику Закупки не возвращается.</w:t>
      </w:r>
    </w:p>
    <w:p w:rsidR="00B2009E" w:rsidRDefault="00B2009E" w:rsidP="00DE1724">
      <w:pPr>
        <w:spacing w:after="0"/>
        <w:ind w:firstLine="709"/>
        <w:rPr>
          <w:rFonts w:eastAsiaTheme="minorHAnsi"/>
          <w:lang w:eastAsia="en-US"/>
        </w:rPr>
      </w:pPr>
      <w:r w:rsidRPr="00B2009E">
        <w:rPr>
          <w:rFonts w:eastAsiaTheme="minorHAnsi"/>
          <w:lang w:eastAsia="en-US"/>
        </w:rPr>
        <w:t xml:space="preserve">Участник Закупки </w:t>
      </w:r>
      <w:r>
        <w:rPr>
          <w:rFonts w:eastAsiaTheme="minorHAnsi"/>
          <w:lang w:eastAsia="en-US"/>
        </w:rPr>
        <w:t>вправе</w:t>
      </w:r>
      <w:r w:rsidRPr="00B2009E">
        <w:rPr>
          <w:rFonts w:eastAsiaTheme="minorHAnsi"/>
          <w:lang w:eastAsia="en-US"/>
        </w:rPr>
        <w:t xml:space="preserve"> вносить изменения в конкурсную Заявку по данному Конкурсу, поданную ранее, путем предоставления </w:t>
      </w:r>
      <w:r w:rsidRPr="00B2009E">
        <w:rPr>
          <w:rFonts w:eastAsiaTheme="minorHAnsi"/>
          <w:color w:val="000000" w:themeColor="text1"/>
          <w:lang w:eastAsia="en-US"/>
        </w:rPr>
        <w:t xml:space="preserve">в </w:t>
      </w:r>
      <w:r w:rsidR="00E34023" w:rsidRPr="00E34023">
        <w:rPr>
          <w:rFonts w:eastAsiaTheme="minorHAnsi"/>
          <w:color w:val="000000" w:themeColor="text1"/>
          <w:lang w:eastAsia="en-US"/>
        </w:rPr>
        <w:t>OO</w:t>
      </w:r>
      <w:proofErr w:type="gramStart"/>
      <w:r w:rsidR="00E34023" w:rsidRPr="00E34023">
        <w:rPr>
          <w:rFonts w:eastAsiaTheme="minorHAnsi"/>
          <w:color w:val="000000" w:themeColor="text1"/>
          <w:lang w:eastAsia="en-US"/>
        </w:rPr>
        <w:t>О</w:t>
      </w:r>
      <w:proofErr w:type="gramEnd"/>
      <w:r w:rsidR="00E34023" w:rsidRPr="00E34023">
        <w:rPr>
          <w:rFonts w:eastAsiaTheme="minorHAnsi"/>
          <w:color w:val="000000" w:themeColor="text1"/>
          <w:lang w:eastAsia="en-US"/>
        </w:rPr>
        <w:t xml:space="preserve"> «Автодор-ТС»</w:t>
      </w:r>
      <w:r w:rsidRPr="00B2009E">
        <w:rPr>
          <w:rFonts w:eastAsiaTheme="minorHAnsi"/>
          <w:color w:val="000000" w:themeColor="text1"/>
          <w:lang w:eastAsia="en-US"/>
        </w:rPr>
        <w:t xml:space="preserve"> новой (измененной) редакции листа, раздела, главы, тома Заявки, с указанием в пояснительной записки, что первоначально представленные документы (копии документов) считать не действующими.</w:t>
      </w:r>
    </w:p>
    <w:p w:rsidR="0098378A" w:rsidRPr="00B2009E" w:rsidRDefault="0098378A" w:rsidP="00DE1724">
      <w:pPr>
        <w:spacing w:after="0"/>
        <w:ind w:firstLine="709"/>
        <w:rPr>
          <w:rFonts w:eastAsiaTheme="minorHAnsi"/>
          <w:lang w:eastAsia="en-US"/>
        </w:rPr>
      </w:pPr>
      <w:r w:rsidRPr="006203B7">
        <w:t xml:space="preserve">Государственная Компания в течение </w:t>
      </w:r>
      <w:r w:rsidR="00010B7B">
        <w:t>1 (</w:t>
      </w:r>
      <w:r w:rsidRPr="006203B7">
        <w:t>одного</w:t>
      </w:r>
      <w:r w:rsidR="00010B7B">
        <w:t>)</w:t>
      </w:r>
      <w:r w:rsidRPr="006203B7">
        <w:t xml:space="preserve"> рабочего дня в письменной форме или в форме электронного документа уведомляет Оператора ЭТП об отзыве Заявки. Оператор ЭТП прекращает осуществленное в соответствии с частью 11 раздела </w:t>
      </w:r>
      <w:r w:rsidRPr="006203B7">
        <w:rPr>
          <w:lang w:val="en-US"/>
        </w:rPr>
        <w:t>IV</w:t>
      </w:r>
      <w:r w:rsidRPr="006203B7">
        <w:t xml:space="preserve"> Конкурсной Документации блокирование операций </w:t>
      </w:r>
      <w:proofErr w:type="gramStart"/>
      <w:r w:rsidRPr="006203B7">
        <w:t>по счету для проведения операций по обеспечению участия в открытых конкурсах такого Участника в отношении</w:t>
      </w:r>
      <w:proofErr w:type="gramEnd"/>
      <w:r w:rsidRPr="006203B7">
        <w:t xml:space="preserve"> денежных средств, заблокированных для обеспечения участия в Конкурсе, в размере обеспечения Конкурсной Заявки. </w:t>
      </w:r>
    </w:p>
    <w:p w:rsidR="0098378A" w:rsidRPr="006203B7" w:rsidRDefault="0098378A" w:rsidP="00DE1724">
      <w:pPr>
        <w:tabs>
          <w:tab w:val="left" w:pos="993"/>
        </w:tabs>
        <w:spacing w:after="0"/>
        <w:ind w:firstLine="709"/>
      </w:pPr>
      <w:r w:rsidRPr="006203B7">
        <w:t>8.</w:t>
      </w:r>
      <w:r w:rsidRPr="006203B7">
        <w:tab/>
        <w:t>В случае если по окончании срока подачи Конкурсных Заявок подана только одна Заявка или не подана ни одна Заявка, Конкурс признается несостоявшимся.</w:t>
      </w:r>
    </w:p>
    <w:p w:rsidR="0098378A" w:rsidRPr="006203B7" w:rsidRDefault="0098378A" w:rsidP="00DE1724">
      <w:pPr>
        <w:tabs>
          <w:tab w:val="left" w:pos="993"/>
        </w:tabs>
        <w:spacing w:after="0"/>
        <w:ind w:firstLine="709"/>
      </w:pPr>
      <w:r w:rsidRPr="006203B7">
        <w:t>9.</w:t>
      </w:r>
      <w:r w:rsidRPr="006203B7">
        <w:tab/>
        <w:t>В случае если по окончании срока подачи Конкурсных Заявок подана только одна Заявка, конверт с указанной Заявкой вскрывается или открывается доступ к поданной в форме электронного документа Конкурсной Заявке и указанная Заявка рассматривается в соответствии с положениями Конкурсной Документации и Порядка Закупочной Деятельности.</w:t>
      </w:r>
    </w:p>
    <w:p w:rsidR="0098378A" w:rsidRPr="006203B7" w:rsidRDefault="0098378A" w:rsidP="0098378A">
      <w:pPr>
        <w:tabs>
          <w:tab w:val="left" w:pos="993"/>
        </w:tabs>
        <w:spacing w:after="0"/>
        <w:ind w:firstLine="709"/>
      </w:pPr>
      <w:proofErr w:type="gramStart"/>
      <w:r w:rsidRPr="006203B7">
        <w:lastRenderedPageBreak/>
        <w:t>В</w:t>
      </w:r>
      <w:r w:rsidR="004209D2" w:rsidRPr="006203B7">
        <w:t xml:space="preserve"> </w:t>
      </w:r>
      <w:r w:rsidRPr="006203B7">
        <w:t>случае если указанная Заявка соответствует требованиям и условиям, предусмотренным Конкурсной Документацией, Участник Закупки, подавший единственную Заявку, в течение 10 (десяти) календарных дней со дня размещения на Официальном Сайте, на Интернет-сайте Государственной Компании и ЭТП соответствующего протокола, обеспечивает представление в Государственную компанию документов и сведений, указанных в части 2</w:t>
      </w:r>
      <w:r w:rsidR="008F7950" w:rsidRPr="006203B7">
        <w:t>3</w:t>
      </w:r>
      <w:r w:rsidRPr="006203B7">
        <w:t xml:space="preserve"> раздела </w:t>
      </w:r>
      <w:r w:rsidRPr="006203B7">
        <w:rPr>
          <w:lang w:val="en-US"/>
        </w:rPr>
        <w:t>I</w:t>
      </w:r>
      <w:r w:rsidRPr="006203B7">
        <w:t xml:space="preserve"> настоящей Конкурсной Документации.  </w:t>
      </w:r>
      <w:proofErr w:type="gramEnd"/>
    </w:p>
    <w:p w:rsidR="0098378A" w:rsidRPr="006203B7" w:rsidRDefault="0098378A" w:rsidP="0098378A">
      <w:pPr>
        <w:tabs>
          <w:tab w:val="left" w:pos="993"/>
        </w:tabs>
        <w:spacing w:after="0"/>
        <w:ind w:firstLine="709"/>
      </w:pPr>
      <w:proofErr w:type="gramStart"/>
      <w:r w:rsidRPr="006203B7">
        <w:t>В течение 5 (пяти) календарных дней со дня поступления документов и сведений, указанных в части 2</w:t>
      </w:r>
      <w:r w:rsidR="00BF3885" w:rsidRPr="006203B7">
        <w:t>3</w:t>
      </w:r>
      <w:r w:rsidRPr="006203B7">
        <w:t xml:space="preserve"> раздела </w:t>
      </w:r>
      <w:r w:rsidRPr="006203B7">
        <w:rPr>
          <w:lang w:val="en-US"/>
        </w:rPr>
        <w:t>I</w:t>
      </w:r>
      <w:r w:rsidRPr="006203B7">
        <w:t xml:space="preserve"> Конкурсной Документации, Подразделение - исполнитель на основании документов и сведений, указанных в части 2</w:t>
      </w:r>
      <w:r w:rsidR="00BF3885" w:rsidRPr="006203B7">
        <w:t>3</w:t>
      </w:r>
      <w:r w:rsidRPr="006203B7">
        <w:t xml:space="preserve"> раздела </w:t>
      </w:r>
      <w:r w:rsidRPr="006203B7">
        <w:rPr>
          <w:lang w:val="en-US"/>
        </w:rPr>
        <w:t>I</w:t>
      </w:r>
      <w:r w:rsidRPr="006203B7">
        <w:t xml:space="preserve"> Конкурсной Документации, Конкурсной Заявки Участника Конкурса и Конкурсной Документации вносит в Проект Договора, в том числе в Приложения к нему, включенные в состав Конкурсной Документации, все данные</w:t>
      </w:r>
      <w:proofErr w:type="gramEnd"/>
      <w:r w:rsidRPr="006203B7">
        <w:t xml:space="preserve">, необходимые для заключения Договора, сшивает его и направляет его на согласование структурным подразделениям и должностным лицам Государственной компании в установленном порядке. Договор оформляется с учетом положений Порядка Закупочной Деятельности на условиях, предусмотренных Конкурсной Заявкой и Конкурсной Документацией и по цене Договора, которая предусмотрена Конкурсной Заявкой. Цена Договора не может превышать Начальную (максимальную) Цену Договора, указанную в Извещении о проведении Конкурса. </w:t>
      </w:r>
    </w:p>
    <w:p w:rsidR="0098378A" w:rsidRPr="006203B7" w:rsidRDefault="0098378A" w:rsidP="0098378A">
      <w:pPr>
        <w:numPr>
          <w:ilvl w:val="2"/>
          <w:numId w:val="0"/>
        </w:numPr>
        <w:tabs>
          <w:tab w:val="left" w:pos="993"/>
        </w:tabs>
        <w:spacing w:after="0"/>
        <w:ind w:firstLine="709"/>
      </w:pPr>
      <w:r w:rsidRPr="006203B7">
        <w:t>После согласования Проекта Договора Подразделение-исполнитель направляет его на подпись  Участнику Конкурса, с которым должен быть заключен Договор,  в количестве экземпляров, указанных в Проекте Договора. Такой Участник не вправе отказаться от заключения Договора. Подразделение-исполнитель обеспечивает подписание Участником Конкурса, с которым должен быть заключен Договор в течение 2 (двух) календарных дней со дня поступления к нему Договора всех экземпляров Договора, скрепление печатью подписных листов, а также оборотной стороны последних листов всех экземпляров договора в местах их сшивания и возвращение их в Государственную компанию.</w:t>
      </w:r>
    </w:p>
    <w:p w:rsidR="0098378A" w:rsidRPr="006203B7" w:rsidRDefault="0098378A" w:rsidP="0098378A">
      <w:pPr>
        <w:numPr>
          <w:ilvl w:val="2"/>
          <w:numId w:val="0"/>
        </w:numPr>
        <w:tabs>
          <w:tab w:val="left" w:pos="993"/>
        </w:tabs>
        <w:spacing w:after="0"/>
        <w:ind w:firstLine="709"/>
      </w:pPr>
      <w:r w:rsidRPr="006203B7">
        <w:t>Проект Договора должен быть прошит (сброшюрован) способом, обеспечивающим его свободное сканирование.</w:t>
      </w:r>
    </w:p>
    <w:p w:rsidR="0098378A" w:rsidRPr="006203B7" w:rsidRDefault="0098378A" w:rsidP="0098378A">
      <w:pPr>
        <w:tabs>
          <w:tab w:val="left" w:pos="993"/>
        </w:tabs>
        <w:spacing w:after="0"/>
        <w:ind w:firstLine="709"/>
      </w:pPr>
      <w:r w:rsidRPr="006203B7">
        <w:t xml:space="preserve">Государственная Компания в письменной форме или в форме электронного документа уведомляет о заключении Договора Оператора ЭТП. </w:t>
      </w:r>
    </w:p>
    <w:p w:rsidR="0098378A" w:rsidRPr="006203B7" w:rsidRDefault="0098378A" w:rsidP="0098378A">
      <w:pPr>
        <w:tabs>
          <w:tab w:val="left" w:pos="993"/>
        </w:tabs>
        <w:spacing w:after="0"/>
        <w:ind w:firstLine="709"/>
      </w:pPr>
      <w:proofErr w:type="gramStart"/>
      <w:r w:rsidRPr="006203B7">
        <w:t xml:space="preserve">В течение 1 (одного) рабочего дня со дня получения уведомления о заключении Договора Оператор ЭТП прекращает осуществленное в соответствии с частью 11 раздела </w:t>
      </w:r>
      <w:r w:rsidRPr="006203B7">
        <w:rPr>
          <w:lang w:val="en-US"/>
        </w:rPr>
        <w:t>IV</w:t>
      </w:r>
      <w:r w:rsidRPr="006203B7">
        <w:t xml:space="preserve"> Конкурсной Документации блокирование операций по счету для проведения операций по обеспечению участия в Открытых Конкурсах Участника Конкурса в отношении денежных средств, заблокированных для обеспечения участия в Конкурсе.</w:t>
      </w:r>
      <w:proofErr w:type="gramEnd"/>
      <w:r w:rsidRPr="006203B7">
        <w:t xml:space="preserve"> При этом Оператор ЭТП списывает со счета для проведения операций по обеспечению участия в открытых конкурсах Участника Конкурса, с которым заключен Договор, денежные средства в качестве платы за участие в Конкурсе в размере, определенном условиями функционирования ЭТП. </w:t>
      </w:r>
    </w:p>
    <w:p w:rsidR="0098378A" w:rsidRPr="006203B7" w:rsidRDefault="0098378A" w:rsidP="0098378A">
      <w:pPr>
        <w:tabs>
          <w:tab w:val="left" w:pos="993"/>
        </w:tabs>
        <w:spacing w:after="0"/>
        <w:ind w:firstLine="709"/>
      </w:pPr>
      <w:r w:rsidRPr="006203B7">
        <w:t>При непредставлении Государственной Компании таким Участником Закупки в срок, предусмотренный Конкурсной Документацией, сведений и документов, указанных в частях 2</w:t>
      </w:r>
      <w:r w:rsidR="00BF3885" w:rsidRPr="006203B7">
        <w:t>3</w:t>
      </w:r>
      <w:r w:rsidRPr="006203B7">
        <w:t xml:space="preserve"> и 2</w:t>
      </w:r>
      <w:r w:rsidR="00BF3885" w:rsidRPr="006203B7">
        <w:t>5</w:t>
      </w:r>
      <w:r w:rsidRPr="006203B7">
        <w:t xml:space="preserve"> раздела </w:t>
      </w:r>
      <w:r w:rsidRPr="006203B7">
        <w:rPr>
          <w:lang w:val="en-US"/>
        </w:rPr>
        <w:t>I</w:t>
      </w:r>
      <w:r w:rsidRPr="006203B7">
        <w:t xml:space="preserve"> Конкурсной Документации, такой Участник Закупки признается уклонившимся от заключения Договора. </w:t>
      </w:r>
    </w:p>
    <w:p w:rsidR="0098378A" w:rsidRPr="006203B7" w:rsidRDefault="0098378A" w:rsidP="0098378A">
      <w:pPr>
        <w:tabs>
          <w:tab w:val="left" w:pos="993"/>
        </w:tabs>
        <w:spacing w:after="0"/>
        <w:ind w:firstLine="709"/>
      </w:pPr>
      <w:r w:rsidRPr="006203B7">
        <w:t xml:space="preserve">В случае уклонения Участника Закупки от заключения Договора Государственная Компания в течение </w:t>
      </w:r>
      <w:r w:rsidR="00BC3CBB">
        <w:t>1 (</w:t>
      </w:r>
      <w:r w:rsidRPr="006203B7">
        <w:t>одного</w:t>
      </w:r>
      <w:r w:rsidR="00BC3CBB">
        <w:t>)</w:t>
      </w:r>
      <w:r w:rsidRPr="006203B7">
        <w:t xml:space="preserve"> рабочего дня в письменной форме или в форме электронного документа уведомляет Оператора ЭТП о таком уклонении.</w:t>
      </w:r>
    </w:p>
    <w:p w:rsidR="0098378A" w:rsidRPr="006203B7" w:rsidRDefault="0098378A" w:rsidP="0098378A">
      <w:pPr>
        <w:tabs>
          <w:tab w:val="left" w:pos="993"/>
        </w:tabs>
        <w:spacing w:after="0"/>
        <w:ind w:firstLine="709"/>
      </w:pPr>
      <w:proofErr w:type="gramStart"/>
      <w:r w:rsidRPr="006203B7">
        <w:t xml:space="preserve">Оператор ЭТП прекращает осуществленное в соответствии с частью 11 раздела </w:t>
      </w:r>
      <w:r w:rsidRPr="006203B7">
        <w:rPr>
          <w:lang w:val="en-US"/>
        </w:rPr>
        <w:t>IV</w:t>
      </w:r>
      <w:r w:rsidRPr="006203B7">
        <w:t xml:space="preserve"> Конкурсной Документации блокирование операций по счету для проведения операций по обеспечению участия в Открытых Конкурсах такого Участника Закупки в отношении денежных средств, заблокированных для обеспечения участия в Конкурсе, в размере обеспечения Конкурсной Заявки и перечисляет данные денежные средства Государственной Компании, а также списывает со счета такого Участника денежные средства</w:t>
      </w:r>
      <w:proofErr w:type="gramEnd"/>
      <w:r w:rsidRPr="006203B7">
        <w:t xml:space="preserve"> в качестве платы за участие в Конкурсе в размере, определенном условиями функционирования ЭТП.</w:t>
      </w:r>
    </w:p>
    <w:p w:rsidR="00BB0B13" w:rsidRPr="006203B7" w:rsidRDefault="00BB0B13" w:rsidP="00BB0B13">
      <w:pPr>
        <w:tabs>
          <w:tab w:val="left" w:pos="993"/>
        </w:tabs>
        <w:spacing w:after="0"/>
      </w:pPr>
    </w:p>
    <w:p w:rsidR="0098378A" w:rsidRPr="00BB0B13" w:rsidRDefault="0098378A" w:rsidP="0098378A">
      <w:pPr>
        <w:pStyle w:val="24"/>
        <w:numPr>
          <w:ilvl w:val="0"/>
          <w:numId w:val="13"/>
        </w:numPr>
        <w:tabs>
          <w:tab w:val="left" w:pos="567"/>
        </w:tabs>
        <w:spacing w:after="0"/>
        <w:ind w:left="0" w:firstLine="0"/>
        <w:rPr>
          <w:sz w:val="28"/>
          <w:szCs w:val="28"/>
        </w:rPr>
      </w:pPr>
      <w:bookmarkStart w:id="19" w:name="_Порядок_вскрытия_конвертов"/>
      <w:bookmarkStart w:id="20" w:name="_Toc255978558"/>
      <w:bookmarkStart w:id="21" w:name="_Toc255979862"/>
      <w:bookmarkStart w:id="22" w:name="_Toc255979928"/>
      <w:bookmarkStart w:id="23" w:name="_Toc255980014"/>
      <w:bookmarkStart w:id="24" w:name="_Toc255980218"/>
      <w:bookmarkStart w:id="25" w:name="_Toc255980480"/>
      <w:bookmarkStart w:id="26" w:name="_Toc261528970"/>
      <w:bookmarkStart w:id="27" w:name="_Toc334428937"/>
      <w:bookmarkStart w:id="28" w:name="_Toc337463020"/>
      <w:bookmarkStart w:id="29" w:name="_Toc356467604"/>
      <w:bookmarkStart w:id="30" w:name="_Toc362344641"/>
      <w:bookmarkStart w:id="31" w:name="_Toc362601350"/>
      <w:bookmarkStart w:id="32" w:name="_Toc375317854"/>
      <w:bookmarkEnd w:id="19"/>
      <w:r w:rsidRPr="00BB0B13">
        <w:rPr>
          <w:sz w:val="28"/>
          <w:szCs w:val="28"/>
        </w:rPr>
        <w:lastRenderedPageBreak/>
        <w:t xml:space="preserve">Порядок вскрытия конвертов с Конкурсными Заявками и открытия доступа к поданным в форме электронных документов </w:t>
      </w:r>
      <w:bookmarkEnd w:id="20"/>
      <w:bookmarkEnd w:id="21"/>
      <w:bookmarkEnd w:id="22"/>
      <w:bookmarkEnd w:id="23"/>
      <w:bookmarkEnd w:id="24"/>
      <w:bookmarkEnd w:id="25"/>
      <w:bookmarkEnd w:id="26"/>
      <w:r w:rsidRPr="00BB0B13">
        <w:rPr>
          <w:sz w:val="28"/>
          <w:szCs w:val="28"/>
        </w:rPr>
        <w:t>Конкурсным Заявкам</w:t>
      </w:r>
      <w:bookmarkEnd w:id="27"/>
      <w:bookmarkEnd w:id="28"/>
      <w:bookmarkEnd w:id="29"/>
      <w:bookmarkEnd w:id="30"/>
      <w:bookmarkEnd w:id="31"/>
      <w:bookmarkEnd w:id="32"/>
    </w:p>
    <w:p w:rsidR="0098378A" w:rsidRPr="006203B7" w:rsidRDefault="0098378A" w:rsidP="0098378A"/>
    <w:p w:rsidR="0098378A" w:rsidRPr="006203B7" w:rsidRDefault="0098378A" w:rsidP="0098378A">
      <w:pPr>
        <w:tabs>
          <w:tab w:val="left" w:pos="993"/>
        </w:tabs>
        <w:spacing w:after="0"/>
        <w:ind w:firstLine="709"/>
      </w:pPr>
      <w:r w:rsidRPr="006203B7">
        <w:t>1.</w:t>
      </w:r>
      <w:r w:rsidRPr="006203B7">
        <w:tab/>
        <w:t>Публично в ден</w:t>
      </w:r>
      <w:r w:rsidR="00BC3CBB">
        <w:t>ь, во время и в месте, указанных в И</w:t>
      </w:r>
      <w:r w:rsidRPr="006203B7">
        <w:t xml:space="preserve">звещении о проведении Конкурса и Конкурсной Документации, Конкурсной Комиссией вскрываются конверты с Конкурсными </w:t>
      </w:r>
      <w:proofErr w:type="gramStart"/>
      <w:r w:rsidRPr="006203B7">
        <w:t>Заявками</w:t>
      </w:r>
      <w:proofErr w:type="gramEnd"/>
      <w:r w:rsidRPr="006203B7">
        <w:t xml:space="preserve"> и осуществляется открытие доступа к поданным в форме электронных документов Заявкам. Вскрытие конвертов с Конкурсными Заявками и открытие доступа к поданным в форме электронных документов Заявкам осуществляются в один день.</w:t>
      </w:r>
    </w:p>
    <w:p w:rsidR="0098378A" w:rsidRPr="006203B7" w:rsidRDefault="0098378A" w:rsidP="0098378A">
      <w:pPr>
        <w:tabs>
          <w:tab w:val="left" w:pos="993"/>
        </w:tabs>
        <w:autoSpaceDE w:val="0"/>
        <w:spacing w:after="0"/>
        <w:ind w:firstLine="709"/>
      </w:pPr>
      <w:r w:rsidRPr="006203B7">
        <w:t>2.</w:t>
      </w:r>
      <w:r w:rsidRPr="006203B7">
        <w:tab/>
        <w:t xml:space="preserve">Конкурсной Комиссией вскрываются конверты с Конкурсными </w:t>
      </w:r>
      <w:proofErr w:type="gramStart"/>
      <w:r w:rsidRPr="006203B7">
        <w:t>Заявками</w:t>
      </w:r>
      <w:proofErr w:type="gramEnd"/>
      <w:r w:rsidRPr="006203B7">
        <w:t xml:space="preserve"> и осуществляется открытие доступа к поданным в форме электронных документов Заявкам, которые поступили Государственной Компании до окончания приема Конкурсных Заявок и открытия доступа к поданным в форме электронных документов Заявкам. В случае установления факта подачи одним Участником Закупки 2 (двух) и более Конкурсных Заявок, при условии, что поданные ранее Заявки таким Участником не отозваны, все Конкурсные Заявки такого Участника Закупки, поданные для участия в Конкурсе, не рассматриваются.</w:t>
      </w:r>
    </w:p>
    <w:p w:rsidR="0098378A" w:rsidRPr="006203B7" w:rsidRDefault="0098378A" w:rsidP="0098378A">
      <w:pPr>
        <w:tabs>
          <w:tab w:val="left" w:pos="993"/>
        </w:tabs>
        <w:autoSpaceDE w:val="0"/>
        <w:spacing w:after="0"/>
        <w:ind w:firstLine="709"/>
      </w:pPr>
      <w:r w:rsidRPr="006203B7">
        <w:t>3.</w:t>
      </w:r>
      <w:r w:rsidRPr="006203B7">
        <w:tab/>
        <w:t>Участники Закупки, подавшие Конкурсные Заявки, или их представители вправе присутствовать при вскрытии конвертов с Конкурсными Заявками и/или открытии доступа к поданным в форме электронных документов Заявкам.</w:t>
      </w:r>
    </w:p>
    <w:p w:rsidR="0098378A" w:rsidRPr="006203B7" w:rsidRDefault="0098378A" w:rsidP="0098378A">
      <w:pPr>
        <w:tabs>
          <w:tab w:val="left" w:pos="993"/>
        </w:tabs>
        <w:suppressAutoHyphens/>
        <w:autoSpaceDE w:val="0"/>
        <w:spacing w:after="0"/>
        <w:ind w:firstLine="709"/>
        <w:rPr>
          <w:lang w:eastAsia="ar-SA"/>
        </w:rPr>
      </w:pPr>
      <w:r w:rsidRPr="006203B7">
        <w:t>4.</w:t>
      </w:r>
      <w:r w:rsidRPr="006203B7">
        <w:tab/>
      </w:r>
      <w:r w:rsidRPr="006203B7">
        <w:rPr>
          <w:lang w:eastAsia="ar-SA"/>
        </w:rPr>
        <w:t>При вскрытии конвертов с Конкурсными Заявками и/или открытии доступа к поданным в форме электронных документов Заявкам объявляются и заносятся в протокол вскрытия конвертов с Конкурсными Заявками и/или открытия доступа к поданным в форме электронных документов Заявкам по каждой поданной Заявке следующие сведения:</w:t>
      </w:r>
    </w:p>
    <w:p w:rsidR="0098378A" w:rsidRPr="006203B7" w:rsidRDefault="0098378A" w:rsidP="0098378A">
      <w:pPr>
        <w:tabs>
          <w:tab w:val="left" w:pos="993"/>
        </w:tabs>
        <w:suppressAutoHyphens/>
        <w:autoSpaceDE w:val="0"/>
        <w:spacing w:after="0"/>
        <w:ind w:firstLine="709"/>
        <w:rPr>
          <w:lang w:eastAsia="ar-SA"/>
        </w:rPr>
      </w:pPr>
      <w:r w:rsidRPr="006203B7">
        <w:rPr>
          <w:lang w:eastAsia="ar-SA"/>
        </w:rPr>
        <w:t>1)</w:t>
      </w:r>
      <w:r w:rsidRPr="006203B7">
        <w:rPr>
          <w:lang w:eastAsia="ar-SA"/>
        </w:rPr>
        <w:tab/>
        <w:t>сведения о целостности конверта с Конкурсной Заявкой на момент вскрытия;</w:t>
      </w:r>
    </w:p>
    <w:p w:rsidR="0098378A" w:rsidRPr="006203B7" w:rsidRDefault="0098378A" w:rsidP="0098378A">
      <w:pPr>
        <w:tabs>
          <w:tab w:val="left" w:pos="993"/>
        </w:tabs>
        <w:suppressAutoHyphens/>
        <w:autoSpaceDE w:val="0"/>
        <w:spacing w:after="0"/>
        <w:ind w:firstLine="709"/>
        <w:rPr>
          <w:lang w:eastAsia="ar-SA"/>
        </w:rPr>
      </w:pPr>
      <w:r w:rsidRPr="006203B7">
        <w:rPr>
          <w:lang w:eastAsia="ar-SA"/>
        </w:rPr>
        <w:t>2)</w:t>
      </w:r>
      <w:r w:rsidRPr="006203B7">
        <w:rPr>
          <w:lang w:eastAsia="ar-SA"/>
        </w:rPr>
        <w:tab/>
        <w:t xml:space="preserve">наименование (для юридического лица), фамилия, имя, отчество (для физического лица) Участника Закупки, </w:t>
      </w:r>
      <w:proofErr w:type="gramStart"/>
      <w:r w:rsidRPr="006203B7">
        <w:rPr>
          <w:lang w:eastAsia="ar-SA"/>
        </w:rPr>
        <w:t>конверт</w:t>
      </w:r>
      <w:proofErr w:type="gramEnd"/>
      <w:r w:rsidRPr="006203B7">
        <w:rPr>
          <w:lang w:eastAsia="ar-SA"/>
        </w:rPr>
        <w:t xml:space="preserve"> с Конкурсной Заявкой которого вскрывается, и/или доступ к поданной в форме электронного документа Конкурсной Заявке которого открывается;</w:t>
      </w:r>
    </w:p>
    <w:p w:rsidR="0098378A" w:rsidRPr="006203B7" w:rsidRDefault="0098378A" w:rsidP="0098378A">
      <w:pPr>
        <w:tabs>
          <w:tab w:val="left" w:pos="993"/>
        </w:tabs>
        <w:suppressAutoHyphens/>
        <w:autoSpaceDE w:val="0"/>
        <w:spacing w:after="0"/>
        <w:ind w:firstLine="709"/>
        <w:rPr>
          <w:lang w:eastAsia="ar-SA"/>
        </w:rPr>
      </w:pPr>
      <w:r w:rsidRPr="006203B7">
        <w:rPr>
          <w:lang w:eastAsia="ar-SA"/>
        </w:rPr>
        <w:t>3)</w:t>
      </w:r>
      <w:r w:rsidRPr="006203B7">
        <w:rPr>
          <w:lang w:eastAsia="ar-SA"/>
        </w:rPr>
        <w:tab/>
        <w:t xml:space="preserve">почтовый адрес Участника Закупки, </w:t>
      </w:r>
      <w:proofErr w:type="gramStart"/>
      <w:r w:rsidRPr="006203B7">
        <w:rPr>
          <w:lang w:eastAsia="ar-SA"/>
        </w:rPr>
        <w:t>конверт</w:t>
      </w:r>
      <w:proofErr w:type="gramEnd"/>
      <w:r w:rsidRPr="006203B7">
        <w:rPr>
          <w:lang w:eastAsia="ar-SA"/>
        </w:rPr>
        <w:t xml:space="preserve"> с Конкурсной Заявкой которого вскрывается, и/или доступ к поданной в форме электронного документа Конкурсной Заявке которого открывается; </w:t>
      </w:r>
    </w:p>
    <w:p w:rsidR="0098378A" w:rsidRPr="006203B7" w:rsidRDefault="0098378A" w:rsidP="0098378A">
      <w:pPr>
        <w:tabs>
          <w:tab w:val="left" w:pos="993"/>
        </w:tabs>
        <w:suppressAutoHyphens/>
        <w:autoSpaceDE w:val="0"/>
        <w:spacing w:after="0"/>
        <w:ind w:firstLine="709"/>
        <w:rPr>
          <w:lang w:eastAsia="ar-SA"/>
        </w:rPr>
      </w:pPr>
      <w:r w:rsidRPr="006203B7">
        <w:rPr>
          <w:lang w:eastAsia="ar-SA"/>
        </w:rPr>
        <w:t>4) состав Конкурсной Заявки в объеме, установленном Конкурсной Документацией;</w:t>
      </w:r>
    </w:p>
    <w:p w:rsidR="0098378A" w:rsidRPr="006203B7" w:rsidRDefault="0098378A" w:rsidP="0098378A">
      <w:pPr>
        <w:tabs>
          <w:tab w:val="left" w:pos="993"/>
        </w:tabs>
        <w:suppressAutoHyphens/>
        <w:autoSpaceDE w:val="0"/>
        <w:spacing w:after="0"/>
        <w:ind w:firstLine="709"/>
      </w:pPr>
      <w:r w:rsidRPr="006203B7">
        <w:rPr>
          <w:lang w:eastAsia="ar-SA"/>
        </w:rPr>
        <w:t>5)</w:t>
      </w:r>
      <w:r w:rsidRPr="006203B7">
        <w:rPr>
          <w:lang w:eastAsia="ar-SA"/>
        </w:rPr>
        <w:tab/>
      </w:r>
      <w:r w:rsidRPr="006203B7">
        <w:t xml:space="preserve">числовые значения Конкурсного Предложения Участника Закупки по количественным Критериям Конкурса, при этом, если имеются расхождения между суммами, выраженными словами и цифрами, предпочтение будет отдаваться сумме, выраженной словами. </w:t>
      </w:r>
    </w:p>
    <w:p w:rsidR="0098378A" w:rsidRPr="006203B7" w:rsidRDefault="0098378A" w:rsidP="0098378A">
      <w:pPr>
        <w:tabs>
          <w:tab w:val="left" w:pos="993"/>
        </w:tabs>
        <w:suppressAutoHyphens/>
        <w:autoSpaceDE w:val="0"/>
        <w:spacing w:after="0"/>
        <w:ind w:firstLine="709"/>
      </w:pPr>
      <w:r w:rsidRPr="006203B7">
        <w:t xml:space="preserve">5. В случае, если по окончании срока подачи Конкурсных Заявок подана только одна Конкурсная Заявка или не подано ни одной Конкурсной Заявки, в указанный протокол вносится информация о признании Конкурса </w:t>
      </w:r>
      <w:proofErr w:type="gramStart"/>
      <w:r w:rsidRPr="006203B7">
        <w:t>несостоявшимся</w:t>
      </w:r>
      <w:proofErr w:type="gramEnd"/>
      <w:r w:rsidRPr="006203B7">
        <w:t>.</w:t>
      </w:r>
    </w:p>
    <w:p w:rsidR="0098378A" w:rsidRPr="006203B7" w:rsidRDefault="0098378A" w:rsidP="0098378A">
      <w:pPr>
        <w:tabs>
          <w:tab w:val="left" w:pos="993"/>
        </w:tabs>
        <w:autoSpaceDE w:val="0"/>
        <w:spacing w:after="0"/>
        <w:ind w:firstLine="709"/>
      </w:pPr>
      <w:r w:rsidRPr="006203B7">
        <w:t>6.</w:t>
      </w:r>
      <w:r w:rsidRPr="006203B7">
        <w:tab/>
        <w:t>Протокол вскрытия конвертов с Конкурсными Заявками и/или открытия доступа к поданным в форме электронных документов Конкурсным Заявкам ведется Конкурсной Комиссией и подписывается всеми присутствующими членами Конкурсной Комиссии непосредственно после вскрытия конвертов с Конкурсными Заявками и/или открытия доступа к поданным в форме электронных документов Конкурсным Заявкам. Указанный протокол размещается Государственной Компанией в течение рабочего дня, следующего за днем подписания такого протокола, на Официальном Сайте, на Интернет-сайте Государственной Компании и ЭТП.</w:t>
      </w:r>
    </w:p>
    <w:p w:rsidR="0098378A" w:rsidRPr="006203B7" w:rsidRDefault="0098378A" w:rsidP="0098378A">
      <w:pPr>
        <w:tabs>
          <w:tab w:val="left" w:pos="993"/>
        </w:tabs>
        <w:autoSpaceDE w:val="0"/>
        <w:spacing w:after="0"/>
        <w:ind w:firstLine="709"/>
      </w:pPr>
      <w:r w:rsidRPr="006203B7">
        <w:t>7. Конкурсная Комиссия осуществляет аудиозапись процедуры вскрытия конвертов с Конкурсными Заявками и/или открытия доступа к поданным в форме электронных документов Заявкам.</w:t>
      </w:r>
    </w:p>
    <w:p w:rsidR="000B459E" w:rsidRPr="000B459E" w:rsidRDefault="0098378A" w:rsidP="000B459E">
      <w:pPr>
        <w:tabs>
          <w:tab w:val="left" w:pos="993"/>
        </w:tabs>
        <w:suppressAutoHyphens/>
        <w:autoSpaceDE w:val="0"/>
        <w:spacing w:after="0"/>
        <w:ind w:firstLine="709"/>
        <w:rPr>
          <w:lang w:eastAsia="ar-SA"/>
        </w:rPr>
      </w:pPr>
      <w:r w:rsidRPr="006203B7">
        <w:t>8.</w:t>
      </w:r>
      <w:r w:rsidRPr="006203B7">
        <w:tab/>
      </w:r>
      <w:r w:rsidR="000B459E" w:rsidRPr="000B459E">
        <w:rPr>
          <w:lang w:eastAsia="ar-SA"/>
        </w:rPr>
        <w:t>Любой Участник Закупки, присутствующий при вскрытии конвертов с Конкурсными Заявками и/или открытии доступа к поданным в форме электронных документов Конкурсным Заявкам, вправе осуществлять аудио- и видеозапись вскрытия таких конвертов и/или открытия доступа к таким Конкурсным Заявкам после предварительного уведомления Конкурсной Комиссии о такой аудио- и видеозаписи.</w:t>
      </w:r>
    </w:p>
    <w:p w:rsidR="0098378A" w:rsidRPr="006203B7" w:rsidRDefault="0098378A" w:rsidP="0098378A">
      <w:pPr>
        <w:tabs>
          <w:tab w:val="left" w:pos="993"/>
        </w:tabs>
        <w:autoSpaceDE w:val="0"/>
        <w:spacing w:after="0"/>
        <w:ind w:firstLine="709"/>
      </w:pPr>
      <w:r w:rsidRPr="006203B7">
        <w:t>9.</w:t>
      </w:r>
      <w:r w:rsidRPr="006203B7">
        <w:tab/>
      </w:r>
      <w:r w:rsidRPr="006203B7">
        <w:rPr>
          <w:lang w:eastAsia="ar-SA"/>
        </w:rPr>
        <w:t>Полученные после окончания приема конвертов с Конкурсными Заявками и подаваемых в форме электронных документов Заявок конверты с Конкурсными Заявками не вскрываются</w:t>
      </w:r>
      <w:r w:rsidRPr="006203B7">
        <w:t>.</w:t>
      </w:r>
    </w:p>
    <w:p w:rsidR="0098378A" w:rsidRPr="006203B7" w:rsidRDefault="0098378A" w:rsidP="0098378A">
      <w:pPr>
        <w:tabs>
          <w:tab w:val="left" w:pos="993"/>
        </w:tabs>
        <w:autoSpaceDE w:val="0"/>
        <w:spacing w:after="0"/>
        <w:ind w:firstLine="709"/>
      </w:pPr>
      <w:r w:rsidRPr="006203B7">
        <w:lastRenderedPageBreak/>
        <w:t xml:space="preserve">10. </w:t>
      </w:r>
      <w:proofErr w:type="gramStart"/>
      <w:r w:rsidRPr="006203B7">
        <w:t xml:space="preserve">В течение </w:t>
      </w:r>
      <w:r w:rsidR="0063763F">
        <w:t>1 (</w:t>
      </w:r>
      <w:r w:rsidRPr="006203B7">
        <w:t>одного</w:t>
      </w:r>
      <w:r w:rsidR="0063763F">
        <w:t>)</w:t>
      </w:r>
      <w:r w:rsidRPr="006203B7">
        <w:t xml:space="preserve"> часа с момента размещения на ЭТП протокола вскрытия конвертов с Конкурсными Заявками и/или открытия доступа к поданным в форме электронных документов Заявкам Государственная Компания направляет Оператору ЭТП уведомление о блокировании операций по счетам для проведения операций по обеспечению участия в открытых конкурсах Участников Закупки, подавших Конкурсные Заявки, в отношении денежных средств в размере обеспечения Конкурсных</w:t>
      </w:r>
      <w:proofErr w:type="gramEnd"/>
      <w:r w:rsidRPr="006203B7">
        <w:t xml:space="preserve"> Заявок.</w:t>
      </w:r>
    </w:p>
    <w:p w:rsidR="0098378A" w:rsidRPr="006203B7" w:rsidRDefault="0098378A" w:rsidP="0098378A">
      <w:pPr>
        <w:tabs>
          <w:tab w:val="left" w:pos="993"/>
        </w:tabs>
        <w:spacing w:after="0"/>
        <w:ind w:firstLine="709"/>
      </w:pPr>
      <w:r w:rsidRPr="006203B7">
        <w:t xml:space="preserve">11. </w:t>
      </w:r>
      <w:proofErr w:type="gramStart"/>
      <w:r w:rsidRPr="006203B7">
        <w:t xml:space="preserve">В течение </w:t>
      </w:r>
      <w:r w:rsidR="00BC3CBB">
        <w:t>1 (</w:t>
      </w:r>
      <w:r w:rsidRPr="006203B7">
        <w:t>одного</w:t>
      </w:r>
      <w:r w:rsidR="00BC3CBB">
        <w:t>)</w:t>
      </w:r>
      <w:r w:rsidRPr="006203B7">
        <w:t xml:space="preserve"> часа с момента получения уведомления, указанного в части 10 настоящего раздела, Оператор ЭТП обязан осуществить блокирование операций по счетам для проведения операций по обеспечению участия в открытых конкурсах Участников Закупки, подавших Конкурсные Заявки, в отношении денежных средств в размере обеспечения Конкурсных Заявок и сообщить Государственной Компании в письменной форме или в форме электронного документа о наличии</w:t>
      </w:r>
      <w:proofErr w:type="gramEnd"/>
      <w:r w:rsidRPr="006203B7">
        <w:t xml:space="preserve"> или </w:t>
      </w:r>
      <w:proofErr w:type="gramStart"/>
      <w:r w:rsidRPr="006203B7">
        <w:t>отсутствии</w:t>
      </w:r>
      <w:proofErr w:type="gramEnd"/>
      <w:r w:rsidRPr="006203B7">
        <w:t xml:space="preserve"> денежных средств в размере обеспечения Конкурсных Заявок на счетах таких Участников Закупки.</w:t>
      </w:r>
    </w:p>
    <w:p w:rsidR="0098378A" w:rsidRPr="00D70174" w:rsidRDefault="0098378A" w:rsidP="00317671">
      <w:pPr>
        <w:tabs>
          <w:tab w:val="left" w:pos="993"/>
        </w:tabs>
        <w:spacing w:after="0"/>
      </w:pPr>
    </w:p>
    <w:p w:rsidR="0098378A" w:rsidRPr="00BB0B13" w:rsidRDefault="0098378A" w:rsidP="0098378A">
      <w:pPr>
        <w:pStyle w:val="24"/>
        <w:numPr>
          <w:ilvl w:val="0"/>
          <w:numId w:val="13"/>
        </w:numPr>
        <w:tabs>
          <w:tab w:val="left" w:pos="567"/>
        </w:tabs>
        <w:spacing w:after="0"/>
        <w:ind w:left="0" w:firstLine="0"/>
        <w:rPr>
          <w:sz w:val="28"/>
          <w:szCs w:val="28"/>
        </w:rPr>
      </w:pPr>
      <w:bookmarkStart w:id="33" w:name="_Toc334428938"/>
      <w:bookmarkStart w:id="34" w:name="_Toc337463021"/>
      <w:bookmarkStart w:id="35" w:name="_Toc356467605"/>
      <w:bookmarkStart w:id="36" w:name="_Toc362344642"/>
      <w:bookmarkStart w:id="37" w:name="_Toc362601351"/>
      <w:bookmarkStart w:id="38" w:name="_Toc375317855"/>
      <w:r w:rsidRPr="00BB0B13">
        <w:rPr>
          <w:sz w:val="28"/>
          <w:szCs w:val="28"/>
        </w:rPr>
        <w:t>Рассмотрение Конкурсных Заявок</w:t>
      </w:r>
      <w:bookmarkEnd w:id="33"/>
      <w:bookmarkEnd w:id="34"/>
      <w:bookmarkEnd w:id="35"/>
      <w:bookmarkEnd w:id="36"/>
      <w:bookmarkEnd w:id="37"/>
      <w:bookmarkEnd w:id="38"/>
    </w:p>
    <w:p w:rsidR="0098378A" w:rsidRPr="006203B7" w:rsidRDefault="0098378A" w:rsidP="0098378A"/>
    <w:p w:rsidR="0098378A" w:rsidRPr="006203B7" w:rsidRDefault="0098378A" w:rsidP="0098378A">
      <w:pPr>
        <w:tabs>
          <w:tab w:val="left" w:pos="993"/>
        </w:tabs>
        <w:spacing w:after="0"/>
        <w:ind w:firstLine="709"/>
      </w:pPr>
      <w:r w:rsidRPr="006203B7">
        <w:t>1.</w:t>
      </w:r>
      <w:r w:rsidRPr="006203B7">
        <w:tab/>
        <w:t>Для допуска к участию в Конкурсе Участнику Закупки необходимо:</w:t>
      </w:r>
    </w:p>
    <w:p w:rsidR="0098378A" w:rsidRPr="006203B7" w:rsidRDefault="0098378A" w:rsidP="0098378A">
      <w:pPr>
        <w:tabs>
          <w:tab w:val="left" w:pos="993"/>
        </w:tabs>
        <w:spacing w:after="0"/>
        <w:ind w:firstLine="709"/>
      </w:pPr>
      <w:r w:rsidRPr="006203B7">
        <w:t>1)</w:t>
      </w:r>
      <w:r w:rsidRPr="006203B7">
        <w:tab/>
        <w:t>представить в Государственную компанию «Российские автомобильные дороги» Конкурсную Заявку по установленной форме (Приложения №№ 2, 3, 4 к Конкурсной Документации) по адресу</w:t>
      </w:r>
      <w:r w:rsidR="00010B7B">
        <w:t xml:space="preserve"> </w:t>
      </w:r>
      <w:r w:rsidR="00E34023" w:rsidRPr="00E34023">
        <w:t>OO</w:t>
      </w:r>
      <w:proofErr w:type="gramStart"/>
      <w:r w:rsidR="00E34023" w:rsidRPr="00E34023">
        <w:t>О</w:t>
      </w:r>
      <w:proofErr w:type="gramEnd"/>
      <w:r w:rsidR="00E34023" w:rsidRPr="00E34023">
        <w:t xml:space="preserve"> «Автодор-ТС»</w:t>
      </w:r>
      <w:r w:rsidRPr="006203B7">
        <w:t xml:space="preserve">: г. Москва, Славянская площадь, д. 2/5/4, строение 3, </w:t>
      </w:r>
      <w:r w:rsidR="00BD7921">
        <w:t>4</w:t>
      </w:r>
      <w:r w:rsidRPr="006203B7">
        <w:t xml:space="preserve"> этаж, </w:t>
      </w:r>
      <w:r w:rsidRPr="006203B7">
        <w:rPr>
          <w:color w:val="000000" w:themeColor="text1"/>
        </w:rPr>
        <w:t xml:space="preserve">кабинет </w:t>
      </w:r>
      <w:r w:rsidR="00555700">
        <w:rPr>
          <w:color w:val="000000" w:themeColor="text1"/>
        </w:rPr>
        <w:t>4039</w:t>
      </w:r>
      <w:r w:rsidRPr="006203B7">
        <w:rPr>
          <w:color w:val="000000" w:themeColor="text1"/>
        </w:rPr>
        <w:t xml:space="preserve">, либо на электронный адрес: </w:t>
      </w:r>
      <w:hyperlink r:id="rId14" w:history="1">
        <w:r w:rsidR="00BF06F1" w:rsidRPr="006203B7">
          <w:rPr>
            <w:rStyle w:val="aff3"/>
          </w:rPr>
          <w:t>avtodorzakupki@gmail.com</w:t>
        </w:r>
      </w:hyperlink>
      <w:r w:rsidRPr="006203B7">
        <w:rPr>
          <w:color w:val="000000" w:themeColor="text1"/>
        </w:rPr>
        <w:t xml:space="preserve"> в соответствии с условиями раздела </w:t>
      </w:r>
      <w:r w:rsidRPr="006203B7">
        <w:rPr>
          <w:color w:val="000000" w:themeColor="text1"/>
          <w:lang w:val="en-US"/>
        </w:rPr>
        <w:t>III</w:t>
      </w:r>
      <w:r w:rsidRPr="006203B7">
        <w:rPr>
          <w:color w:val="000000" w:themeColor="text1"/>
        </w:rPr>
        <w:t xml:space="preserve"> Конкурсной Документации;</w:t>
      </w:r>
    </w:p>
    <w:p w:rsidR="0098378A" w:rsidRPr="006203B7" w:rsidRDefault="0098378A" w:rsidP="0098378A">
      <w:pPr>
        <w:tabs>
          <w:tab w:val="left" w:pos="993"/>
        </w:tabs>
        <w:spacing w:after="0"/>
        <w:ind w:firstLine="709"/>
      </w:pPr>
      <w:r w:rsidRPr="006203B7">
        <w:t>2)</w:t>
      </w:r>
      <w:r w:rsidRPr="006203B7">
        <w:tab/>
        <w:t>соответствовать установленным статьей 4.1 Порядка Закупочной Деятельности требованиям к Участникам Закупки, проводимой в форме Конкурса (перечень подтверждающих документов указан в Приложении № 1 к Порядку Закупочной Деятельности):</w:t>
      </w:r>
    </w:p>
    <w:p w:rsidR="0098378A" w:rsidRPr="006203B7" w:rsidRDefault="001D5959" w:rsidP="001D5959">
      <w:pPr>
        <w:tabs>
          <w:tab w:val="left" w:pos="993"/>
          <w:tab w:val="left" w:pos="1276"/>
        </w:tabs>
        <w:suppressAutoHyphens/>
        <w:autoSpaceDE w:val="0"/>
        <w:spacing w:after="0"/>
        <w:ind w:firstLine="709"/>
        <w:rPr>
          <w:lang w:eastAsia="ar-SA"/>
        </w:rPr>
      </w:pPr>
      <w:r w:rsidRPr="006203B7">
        <w:rPr>
          <w:lang w:eastAsia="ar-SA"/>
        </w:rPr>
        <w:t>2.1)</w:t>
      </w:r>
      <w:r w:rsidRPr="006203B7">
        <w:rPr>
          <w:lang w:eastAsia="ar-SA"/>
        </w:rPr>
        <w:tab/>
      </w:r>
      <w:r w:rsidR="0098378A" w:rsidRPr="006203B7">
        <w:rPr>
          <w:lang w:eastAsia="ar-SA"/>
        </w:rPr>
        <w:t xml:space="preserve">Участник Закупки должен являться правоспособным (дееспособным) лицом, в отношении которого не принято решение об ограничении его дееспособности (в отношении физических лиц), являться законным </w:t>
      </w:r>
      <w:proofErr w:type="gramStart"/>
      <w:r w:rsidR="0098378A" w:rsidRPr="006203B7">
        <w:rPr>
          <w:lang w:eastAsia="ar-SA"/>
        </w:rPr>
        <w:t>образом</w:t>
      </w:r>
      <w:proofErr w:type="gramEnd"/>
      <w:r w:rsidR="0098378A" w:rsidRPr="006203B7">
        <w:rPr>
          <w:lang w:eastAsia="ar-SA"/>
        </w:rPr>
        <w:t xml:space="preserve"> учрежденным и действующим в соответствии с применимым законодательством лицом (в отношении юридических лиц);</w:t>
      </w:r>
    </w:p>
    <w:p w:rsidR="0098378A" w:rsidRDefault="0098378A" w:rsidP="0098378A">
      <w:pPr>
        <w:tabs>
          <w:tab w:val="left" w:pos="993"/>
        </w:tabs>
        <w:suppressAutoHyphens/>
        <w:autoSpaceDE w:val="0"/>
        <w:spacing w:after="0"/>
        <w:ind w:firstLine="709"/>
        <w:rPr>
          <w:lang w:eastAsia="ar-SA"/>
        </w:rPr>
      </w:pPr>
      <w:r w:rsidRPr="006203B7">
        <w:rPr>
          <w:lang w:eastAsia="ar-SA"/>
        </w:rPr>
        <w:t>2.</w:t>
      </w:r>
      <w:r w:rsidR="00317671">
        <w:rPr>
          <w:lang w:eastAsia="ar-SA"/>
        </w:rPr>
        <w:t>2</w:t>
      </w:r>
      <w:r w:rsidRPr="006203B7">
        <w:rPr>
          <w:lang w:eastAsia="ar-SA"/>
        </w:rPr>
        <w:t xml:space="preserve">) Участник Закупки не должен иметь каких-либо ограничений, связанных с уставной деятельностью по осуществлению деятельности, которая предполагается к осуществлению в соответствии с Договором; </w:t>
      </w:r>
    </w:p>
    <w:p w:rsidR="0098378A" w:rsidRPr="006203B7" w:rsidRDefault="0098378A" w:rsidP="0098378A">
      <w:pPr>
        <w:tabs>
          <w:tab w:val="left" w:pos="993"/>
        </w:tabs>
        <w:suppressAutoHyphens/>
        <w:autoSpaceDE w:val="0"/>
        <w:spacing w:after="0"/>
        <w:ind w:firstLine="709"/>
        <w:rPr>
          <w:lang w:eastAsia="ar-SA"/>
        </w:rPr>
      </w:pPr>
      <w:r w:rsidRPr="006203B7">
        <w:rPr>
          <w:lang w:eastAsia="ar-SA"/>
        </w:rPr>
        <w:t>2.</w:t>
      </w:r>
      <w:r w:rsidR="000D6355">
        <w:rPr>
          <w:lang w:eastAsia="ar-SA"/>
        </w:rPr>
        <w:t>3</w:t>
      </w:r>
      <w:r w:rsidRPr="006203B7">
        <w:rPr>
          <w:lang w:eastAsia="ar-SA"/>
        </w:rPr>
        <w:t xml:space="preserve">) Участник Закупки должен быть представлен для участия в Конкурсе надлежащим </w:t>
      </w:r>
      <w:proofErr w:type="gramStart"/>
      <w:r w:rsidRPr="006203B7">
        <w:rPr>
          <w:lang w:eastAsia="ar-SA"/>
        </w:rPr>
        <w:t>образом</w:t>
      </w:r>
      <w:proofErr w:type="gramEnd"/>
      <w:r w:rsidRPr="006203B7">
        <w:rPr>
          <w:lang w:eastAsia="ar-SA"/>
        </w:rPr>
        <w:t xml:space="preserve"> уполномоченным на это лицом;</w:t>
      </w:r>
    </w:p>
    <w:p w:rsidR="0098378A" w:rsidRPr="006203B7" w:rsidRDefault="0098378A" w:rsidP="0098378A">
      <w:pPr>
        <w:tabs>
          <w:tab w:val="left" w:pos="993"/>
        </w:tabs>
        <w:suppressAutoHyphens/>
        <w:autoSpaceDE w:val="0"/>
        <w:spacing w:after="0"/>
        <w:ind w:firstLine="709"/>
        <w:rPr>
          <w:lang w:eastAsia="ar-SA"/>
        </w:rPr>
      </w:pPr>
      <w:r w:rsidRPr="006203B7">
        <w:rPr>
          <w:lang w:eastAsia="ar-SA"/>
        </w:rPr>
        <w:t>2.</w:t>
      </w:r>
      <w:r w:rsidR="000D6355">
        <w:rPr>
          <w:lang w:eastAsia="ar-SA"/>
        </w:rPr>
        <w:t>4</w:t>
      </w:r>
      <w:r w:rsidRPr="006203B7">
        <w:rPr>
          <w:lang w:eastAsia="ar-SA"/>
        </w:rPr>
        <w:t>) в отношении Участника Закупки должна отсутствовать инициированная процедура ликвидации и решение арбитражного суда о признании Участника Закупки банкротом и об открытии конкурсного производства;</w:t>
      </w:r>
    </w:p>
    <w:p w:rsidR="0098378A" w:rsidRPr="006203B7" w:rsidRDefault="0098378A" w:rsidP="0098378A">
      <w:pPr>
        <w:tabs>
          <w:tab w:val="left" w:pos="993"/>
        </w:tabs>
        <w:suppressAutoHyphens/>
        <w:autoSpaceDE w:val="0"/>
        <w:spacing w:after="0"/>
        <w:ind w:firstLine="709"/>
        <w:rPr>
          <w:lang w:eastAsia="ar-SA"/>
        </w:rPr>
      </w:pPr>
      <w:proofErr w:type="gramStart"/>
      <w:r w:rsidRPr="006203B7">
        <w:rPr>
          <w:lang w:eastAsia="ar-SA"/>
        </w:rPr>
        <w:t>2.</w:t>
      </w:r>
      <w:r w:rsidR="000D6355">
        <w:rPr>
          <w:lang w:eastAsia="ar-SA"/>
        </w:rPr>
        <w:t>5</w:t>
      </w:r>
      <w:r w:rsidRPr="006203B7">
        <w:rPr>
          <w:lang w:eastAsia="ar-SA"/>
        </w:rPr>
        <w:t>) в отношении Участника Закупки должны отсутствовать, по состоянию на день подачи соответствующей Заявки и далее вплоть до даты заключения Договора, обстоятельства, препятствующие осуществлению деятельности Участника Закупки, в том числе направленные на приостановление деятельности Участника Закупки в порядке, предусмотренном законодательством Российской Федерации (в частности, отсутствие применения к Участнику Закупки мер административного приостановления деятельности, назначенного в соответствии с Кодексом об административных</w:t>
      </w:r>
      <w:proofErr w:type="gramEnd"/>
      <w:r w:rsidRPr="006203B7">
        <w:rPr>
          <w:lang w:eastAsia="ar-SA"/>
        </w:rPr>
        <w:t xml:space="preserve"> </w:t>
      </w:r>
      <w:proofErr w:type="gramStart"/>
      <w:r w:rsidRPr="006203B7">
        <w:rPr>
          <w:lang w:eastAsia="ar-SA"/>
        </w:rPr>
        <w:t>правонарушениях</w:t>
      </w:r>
      <w:proofErr w:type="gramEnd"/>
      <w:r w:rsidRPr="006203B7">
        <w:rPr>
          <w:lang w:eastAsia="ar-SA"/>
        </w:rPr>
        <w:t xml:space="preserve"> Российской Федерации);</w:t>
      </w:r>
    </w:p>
    <w:p w:rsidR="008C2CE7" w:rsidRPr="008C2CE7" w:rsidRDefault="008C2CE7" w:rsidP="008C2CE7">
      <w:pPr>
        <w:shd w:val="clear" w:color="auto" w:fill="FFFFFF"/>
        <w:tabs>
          <w:tab w:val="left" w:pos="851"/>
        </w:tabs>
        <w:spacing w:after="0"/>
        <w:ind w:right="-286" w:firstLine="709"/>
        <w:rPr>
          <w:bCs/>
          <w:lang w:eastAsia="ar-SA"/>
        </w:rPr>
      </w:pPr>
      <w:proofErr w:type="gramStart"/>
      <w:r w:rsidRPr="008C2CE7">
        <w:rPr>
          <w:bCs/>
          <w:lang w:eastAsia="ar-SA"/>
        </w:rPr>
        <w:t>2.6)</w:t>
      </w:r>
      <w:r>
        <w:rPr>
          <w:bCs/>
          <w:lang w:eastAsia="ar-SA"/>
        </w:rPr>
        <w:t xml:space="preserve"> </w:t>
      </w:r>
      <w:r w:rsidRPr="008C2CE7">
        <w:rPr>
          <w:bCs/>
          <w:lang w:eastAsia="ar-SA"/>
        </w:rPr>
        <w:t>у Участника Закупки (в статусе Генерального подрядчика, и/или Субподрядчика 1-го и/или 2-го уровня) должны отсутствовать случаи неисполнения (несвоевременного исполнения) гарантийных обязательств, установленных судебным актом, вступившим в законную силу в течение  2 (двух) лет до даты публикации извещения о проведении Конкурса, в отношении выполненных им ранее работ на объектах Государственной Компании, в том числе объектах, принятых Государственной Компанией</w:t>
      </w:r>
      <w:proofErr w:type="gramEnd"/>
      <w:r w:rsidRPr="008C2CE7">
        <w:rPr>
          <w:bCs/>
          <w:lang w:eastAsia="ar-SA"/>
        </w:rPr>
        <w:t xml:space="preserve"> от Федерального дорожного агентства;</w:t>
      </w:r>
    </w:p>
    <w:p w:rsidR="0098378A" w:rsidRPr="006203B7" w:rsidRDefault="0098378A" w:rsidP="0098378A">
      <w:pPr>
        <w:tabs>
          <w:tab w:val="left" w:pos="993"/>
        </w:tabs>
        <w:suppressAutoHyphens/>
        <w:autoSpaceDE w:val="0"/>
        <w:spacing w:after="0"/>
        <w:ind w:firstLine="709"/>
        <w:rPr>
          <w:lang w:eastAsia="ar-SA"/>
        </w:rPr>
      </w:pPr>
      <w:r w:rsidRPr="006203B7">
        <w:rPr>
          <w:lang w:eastAsia="ar-SA"/>
        </w:rPr>
        <w:t>2.</w:t>
      </w:r>
      <w:r w:rsidR="000D6355">
        <w:rPr>
          <w:lang w:eastAsia="ar-SA"/>
        </w:rPr>
        <w:t>7</w:t>
      </w:r>
      <w:r w:rsidRPr="006203B7">
        <w:rPr>
          <w:lang w:eastAsia="ar-SA"/>
        </w:rPr>
        <w:t>) в отношении Участника Закупки должны отсутствовать сведения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98378A" w:rsidRDefault="0098378A" w:rsidP="0098378A">
      <w:pPr>
        <w:tabs>
          <w:tab w:val="left" w:pos="993"/>
        </w:tabs>
        <w:suppressAutoHyphens/>
        <w:autoSpaceDE w:val="0"/>
        <w:spacing w:after="0"/>
        <w:ind w:firstLine="709"/>
        <w:rPr>
          <w:lang w:eastAsia="ar-SA"/>
        </w:rPr>
      </w:pPr>
      <w:r w:rsidRPr="006203B7">
        <w:rPr>
          <w:lang w:eastAsia="ar-SA"/>
        </w:rPr>
        <w:lastRenderedPageBreak/>
        <w:t>2.</w:t>
      </w:r>
      <w:r w:rsidR="000D6355">
        <w:rPr>
          <w:lang w:eastAsia="ar-SA"/>
        </w:rPr>
        <w:t>8</w:t>
      </w:r>
      <w:r w:rsidRPr="006203B7">
        <w:rPr>
          <w:lang w:eastAsia="ar-SA"/>
        </w:rPr>
        <w:t>) в отношении Участника Закупки должны отсутствовать сведения в реестре недобросовестных поставщиков,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C7B4A" w:rsidRPr="00BC3CBB" w:rsidRDefault="005C7B4A" w:rsidP="0098378A">
      <w:pPr>
        <w:tabs>
          <w:tab w:val="left" w:pos="993"/>
        </w:tabs>
        <w:suppressAutoHyphens/>
        <w:autoSpaceDE w:val="0"/>
        <w:spacing w:after="0"/>
        <w:ind w:firstLine="709"/>
        <w:rPr>
          <w:lang w:eastAsia="ar-SA"/>
        </w:rPr>
      </w:pPr>
      <w:r>
        <w:rPr>
          <w:lang w:eastAsia="ar-SA"/>
        </w:rPr>
        <w:t>2.</w:t>
      </w:r>
      <w:r w:rsidR="000D6355">
        <w:rPr>
          <w:lang w:eastAsia="ar-SA"/>
        </w:rPr>
        <w:t>9</w:t>
      </w:r>
      <w:r w:rsidRPr="005C7B4A">
        <w:rPr>
          <w:lang w:eastAsia="ar-SA"/>
        </w:rPr>
        <w:t>)</w:t>
      </w:r>
      <w:r w:rsidRPr="005C7B4A">
        <w:rPr>
          <w:lang w:eastAsia="ar-SA"/>
        </w:rPr>
        <w:tab/>
        <w:t>в отношении Участника Закупки должны отсутствовать сведения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BC3CBB">
        <w:rPr>
          <w:lang w:eastAsia="ar-SA"/>
        </w:rPr>
        <w:t xml:space="preserve">рственных и муниципальных нужд»; </w:t>
      </w:r>
    </w:p>
    <w:p w:rsidR="0098378A" w:rsidRPr="006203B7" w:rsidRDefault="0098378A" w:rsidP="0098378A">
      <w:pPr>
        <w:tabs>
          <w:tab w:val="left" w:pos="993"/>
        </w:tabs>
        <w:suppressAutoHyphens/>
        <w:autoSpaceDE w:val="0"/>
        <w:spacing w:after="0"/>
        <w:ind w:firstLine="709"/>
        <w:rPr>
          <w:lang w:eastAsia="ar-SA"/>
        </w:rPr>
      </w:pPr>
      <w:r w:rsidRPr="006203B7">
        <w:rPr>
          <w:lang w:eastAsia="ar-SA"/>
        </w:rPr>
        <w:t>2.</w:t>
      </w:r>
      <w:r w:rsidR="005C7B4A">
        <w:rPr>
          <w:lang w:eastAsia="ar-SA"/>
        </w:rPr>
        <w:t>1</w:t>
      </w:r>
      <w:r w:rsidR="000D6355">
        <w:rPr>
          <w:lang w:eastAsia="ar-SA"/>
        </w:rPr>
        <w:t>0</w:t>
      </w:r>
      <w:r w:rsidRPr="006203B7">
        <w:rPr>
          <w:lang w:eastAsia="ar-SA"/>
        </w:rPr>
        <w:t>) у Участника Закупки допустимо наличие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и на последний отчетный период перед подачей Закупочной Заявки, не превышающей 25 (двадцать пять) процентов от балансовой стоимости активов. Участник Закупки считается соответствующим установленному требованию в случае, если он обжалует задолженность, превышающую 25 (двадцать пять) процентов от балансовой стоимости активов, в соответствии с законодательством Российской Федерации, и решение по такой жалобе не принято на день подачи Заявки (при проведении Конкурса – по состоянию на день рассмотрения Конкурсной Заявки);</w:t>
      </w:r>
    </w:p>
    <w:p w:rsidR="0098378A" w:rsidRPr="006203B7" w:rsidRDefault="0098378A" w:rsidP="00841D10">
      <w:pPr>
        <w:spacing w:after="0"/>
        <w:ind w:firstLine="709"/>
      </w:pPr>
      <w:r w:rsidRPr="006203B7">
        <w:t xml:space="preserve">3) </w:t>
      </w:r>
      <w:r w:rsidRPr="006203B7">
        <w:rPr>
          <w:lang w:eastAsia="ar-SA"/>
        </w:rPr>
        <w:t>соответствовать</w:t>
      </w:r>
      <w:r w:rsidRPr="006203B7">
        <w:t xml:space="preserve"> установленным статьей 4.3 Порядка Закупочной Деятельности условиям допуска к участию в Конкурсе. При рассмотрении Конкурсных Заявок Участник Закупки не допускается Конкурсной Комиссией к участию в Конкурсе в случае, если:</w:t>
      </w:r>
    </w:p>
    <w:p w:rsidR="0098378A" w:rsidRPr="006203B7" w:rsidRDefault="0098378A" w:rsidP="0098378A">
      <w:pPr>
        <w:spacing w:after="0"/>
        <w:ind w:firstLine="709"/>
      </w:pPr>
      <w:r w:rsidRPr="006203B7">
        <w:t>3.1) Участник Закупки не соответствует требованиям, установленным статьей 4.1 Порядка Закупочной Деятельности;</w:t>
      </w:r>
    </w:p>
    <w:p w:rsidR="0098378A" w:rsidRPr="006203B7" w:rsidRDefault="0098378A" w:rsidP="0098378A">
      <w:pPr>
        <w:spacing w:after="0"/>
        <w:ind w:firstLine="709"/>
      </w:pPr>
      <w:r w:rsidRPr="006203B7">
        <w:t>3.2) Конкурсная Заявка не соответствует требованиям, установленным Конкурсной  Документацией (за исключением случаев несоответствия требованиям Конкурсной Документации документов и/или копий документов, служащих для расчета Критериев Конкурса) в следующих случаях:</w:t>
      </w:r>
    </w:p>
    <w:p w:rsidR="0098378A" w:rsidRPr="006203B7" w:rsidRDefault="0098378A" w:rsidP="0098378A">
      <w:pPr>
        <w:spacing w:after="0"/>
        <w:ind w:firstLine="709"/>
      </w:pPr>
      <w:r w:rsidRPr="006203B7">
        <w:t>а) Конкурсная Заявка представлена неуполномоченным лицом;</w:t>
      </w:r>
    </w:p>
    <w:p w:rsidR="0098378A" w:rsidRPr="006203B7" w:rsidRDefault="0098378A" w:rsidP="00D700C4">
      <w:pPr>
        <w:spacing w:after="0"/>
        <w:ind w:firstLine="708"/>
      </w:pPr>
      <w:r w:rsidRPr="006203B7">
        <w:t>б) какие-либо документы и материалы, представленные в Конкурсной Заявке, подписаны и/или заверены неуполномоченными на то лицами;</w:t>
      </w:r>
    </w:p>
    <w:p w:rsidR="0098378A" w:rsidRPr="006203B7" w:rsidRDefault="0098378A" w:rsidP="00D700C4">
      <w:pPr>
        <w:spacing w:after="0"/>
        <w:ind w:firstLine="708"/>
      </w:pPr>
      <w:r w:rsidRPr="006203B7">
        <w:t>в) документы</w:t>
      </w:r>
      <w:r w:rsidR="00BC3CBB">
        <w:t>,</w:t>
      </w:r>
      <w:r w:rsidRPr="006203B7">
        <w:t xml:space="preserve"> и/или копии документов, и материалы, предусмотренные Конкурсной Документацией, предоставлены в неполном объеме или не читаемы;</w:t>
      </w:r>
    </w:p>
    <w:p w:rsidR="0098378A" w:rsidRPr="006203B7" w:rsidRDefault="0098378A" w:rsidP="00D700C4">
      <w:pPr>
        <w:spacing w:after="0"/>
        <w:ind w:firstLine="708"/>
      </w:pPr>
      <w:r w:rsidRPr="006203B7">
        <w:t>г) не представлены технико-экономический расчет снижения цены Договора и/или иные обосновывающие положения Закупочной Заявки Участника Закупки документы и/или копии документов, и материалы;</w:t>
      </w:r>
    </w:p>
    <w:p w:rsidR="0098378A" w:rsidRPr="006203B7" w:rsidRDefault="008035FA" w:rsidP="00D700C4">
      <w:pPr>
        <w:spacing w:after="0"/>
        <w:ind w:firstLine="708"/>
      </w:pPr>
      <w:r>
        <w:t>д</w:t>
      </w:r>
      <w:r w:rsidR="0098378A" w:rsidRPr="006203B7">
        <w:t>) какие-либо документы, копии документов и материалы, предусмотренные Конкурсной Документацией, оформлены не в соответствии с требованиями Конкурсной Документации, представлены в недействующих редакциях, составлены в нарушение требований применимого законодательства;</w:t>
      </w:r>
    </w:p>
    <w:p w:rsidR="0098378A" w:rsidRPr="006203B7" w:rsidRDefault="008035FA" w:rsidP="00D700C4">
      <w:pPr>
        <w:spacing w:after="0"/>
        <w:ind w:firstLine="708"/>
      </w:pPr>
      <w:proofErr w:type="gramStart"/>
      <w:r>
        <w:t>е</w:t>
      </w:r>
      <w:r w:rsidR="0098378A" w:rsidRPr="006203B7">
        <w:t>) установлены либо недостоверность представленных документов, либо обнаружены существенные ошибки</w:t>
      </w:r>
      <w:r w:rsidR="0098378A" w:rsidRPr="006203B7">
        <w:rPr>
          <w:rStyle w:val="afffff6"/>
        </w:rPr>
        <w:footnoteReference w:id="1"/>
      </w:r>
      <w:r w:rsidR="0098378A" w:rsidRPr="006203B7">
        <w:t xml:space="preserve"> в каких-либо из представленных в соответствии с требованиями Конкурсно</w:t>
      </w:r>
      <w:r w:rsidR="00BC3CBB">
        <w:t>й Документации документах, копиях</w:t>
      </w:r>
      <w:r w:rsidR="0098378A" w:rsidRPr="006203B7">
        <w:t xml:space="preserve"> документов, материалов, информации и сведений, в том числе недостоверны расчеты, содержащиеся в приложенных пояснительных материалах (сметы, бюджеты, и другие), либо такие расчеты являются неверными и содержат ошибочные данные и/или допущения, сделанные Участником Закупки в расчетах, применены без</w:t>
      </w:r>
      <w:proofErr w:type="gramEnd"/>
      <w:r w:rsidR="0098378A" w:rsidRPr="006203B7">
        <w:t xml:space="preserve"> необходимых обоснований, что позволяет сделать однозначный вывод о невозможности достижения </w:t>
      </w:r>
      <w:r w:rsidR="00BC3CBB">
        <w:t>результатов исполнения Договора</w:t>
      </w:r>
      <w:r w:rsidR="0098378A" w:rsidRPr="006203B7">
        <w:t xml:space="preserve"> в случае применения таких допущений;</w:t>
      </w:r>
    </w:p>
    <w:p w:rsidR="0098378A" w:rsidRPr="006203B7" w:rsidRDefault="008035FA" w:rsidP="00D700C4">
      <w:pPr>
        <w:spacing w:after="0"/>
        <w:ind w:firstLine="708"/>
      </w:pPr>
      <w:proofErr w:type="gramStart"/>
      <w:r>
        <w:t>ж</w:t>
      </w:r>
      <w:r w:rsidR="00BC3CBB">
        <w:t>) если П</w:t>
      </w:r>
      <w:r w:rsidR="0098378A" w:rsidRPr="006203B7">
        <w:t>редложение Участника Закупки, содержащееся в Конкурсной Заявке, не соответствует следующим установленным параметрам Конкурса: превышает начальное (максимальное) значение (в случае, если установлено снижение такого параметра), либо меньше, чем начальное (минимальное) значение (в случае, если установлено увеличение такого параметра) по со</w:t>
      </w:r>
      <w:r w:rsidR="00D21F43">
        <w:t>ответствующему количественному К</w:t>
      </w:r>
      <w:r w:rsidR="0098378A" w:rsidRPr="006203B7">
        <w:t xml:space="preserve">ритерию Конкурса, или такие предложения находятся за </w:t>
      </w:r>
      <w:r w:rsidR="0098378A" w:rsidRPr="006203B7">
        <w:lastRenderedPageBreak/>
        <w:t>пределами коридора изменений, установленного в Конкурсной Документации, условия, содержащиеся в Конкурсной</w:t>
      </w:r>
      <w:proofErr w:type="gramEnd"/>
      <w:r w:rsidR="0098378A" w:rsidRPr="006203B7">
        <w:t xml:space="preserve"> Заявке, а также, если соответствующее требование установлено в Конкурсной Документации, если соответствующие количественные значения по </w:t>
      </w:r>
      <w:r w:rsidR="00D21F43">
        <w:t>К</w:t>
      </w:r>
      <w:r w:rsidR="0098378A" w:rsidRPr="006203B7">
        <w:t>ритериям Конкурса, предлагаемые Участником Закупки, не содержат необходимых обоснований;</w:t>
      </w:r>
    </w:p>
    <w:p w:rsidR="0098378A" w:rsidRPr="006203B7" w:rsidRDefault="008035FA" w:rsidP="00D700C4">
      <w:pPr>
        <w:spacing w:after="0"/>
        <w:ind w:firstLine="708"/>
      </w:pPr>
      <w:r>
        <w:t>з</w:t>
      </w:r>
      <w:r w:rsidR="0098378A" w:rsidRPr="006203B7">
        <w:t xml:space="preserve">) установлено несоответствие </w:t>
      </w:r>
      <w:r w:rsidR="0098378A" w:rsidRPr="006203B7">
        <w:rPr>
          <w:lang w:eastAsia="ar-SA"/>
        </w:rPr>
        <w:t>функциональных характеристик (потребительских свойств),  качественных, количественных характеристик и иных предложений об условиях исполнения Договора, содержащихся в Конкурсном предложении Участника Закупки, требованиям Конкурсной Документации, и/или несоответствие положений Конкурсной Заявки требованиям инструкции по заполнению формы Конкурсной Заявки, содержащейся в Конкурсной Документации;</w:t>
      </w:r>
    </w:p>
    <w:p w:rsidR="0098378A" w:rsidRPr="006203B7" w:rsidRDefault="0098378A" w:rsidP="00D700C4">
      <w:pPr>
        <w:spacing w:after="0"/>
        <w:ind w:firstLine="708"/>
      </w:pPr>
      <w:r w:rsidRPr="006203B7">
        <w:t>3.3) невыполнение Участником Закупки требований Конкурсной Документации об обеспечении его Конкурсной Заявки, в частности непредставление документа или копии документа, подтверждающего внесение денежных средств, а равным образом невнесение денежных сре</w:t>
      </w:r>
      <w:proofErr w:type="gramStart"/>
      <w:r w:rsidRPr="006203B7">
        <w:t>дств в п</w:t>
      </w:r>
      <w:proofErr w:type="gramEnd"/>
      <w:r w:rsidRPr="006203B7">
        <w:t>орядке, указанном в Конкурсной Документации;</w:t>
      </w:r>
    </w:p>
    <w:p w:rsidR="0098378A" w:rsidRPr="006203B7" w:rsidRDefault="0098378A" w:rsidP="00D700C4">
      <w:pPr>
        <w:spacing w:after="0"/>
        <w:ind w:firstLine="708"/>
      </w:pPr>
      <w:r w:rsidRPr="006203B7">
        <w:t>3.4) непредставление Участником Закупки запрошенных у него Конкурсной Комиссией разъяснений относительно представленных в составе Конкурсной Заявки документов и/или копий документов, материалов, сведений и информации;</w:t>
      </w:r>
    </w:p>
    <w:p w:rsidR="0098378A" w:rsidRPr="006203B7" w:rsidRDefault="0098378A" w:rsidP="00D700C4">
      <w:pPr>
        <w:spacing w:after="0"/>
        <w:ind w:firstLine="708"/>
      </w:pPr>
      <w:proofErr w:type="gramStart"/>
      <w:r w:rsidRPr="006203B7">
        <w:t xml:space="preserve">3.5) установление факта осуществления Участником Закупки недобросовестной конкуренции, в частности: сговора и/или согласованных действий с другими Участниками Закупки, подкупа и/или оказания давления, и/или оказания иных форм влияния на членов Конкурсной Комиссии, обнаружение факта </w:t>
      </w:r>
      <w:proofErr w:type="spellStart"/>
      <w:r w:rsidRPr="006203B7">
        <w:t>аффилированности</w:t>
      </w:r>
      <w:proofErr w:type="spellEnd"/>
      <w:r w:rsidRPr="006203B7">
        <w:t xml:space="preserve"> между членом Конкурсной Комиссии и/или экспертом с одной стороны и Участником Закупки – с другой;</w:t>
      </w:r>
      <w:proofErr w:type="gramEnd"/>
    </w:p>
    <w:p w:rsidR="005155AE" w:rsidRPr="006203B7" w:rsidRDefault="00D700C4" w:rsidP="00494B9D">
      <w:pPr>
        <w:tabs>
          <w:tab w:val="left" w:pos="709"/>
          <w:tab w:val="left" w:pos="1418"/>
        </w:tabs>
        <w:spacing w:after="0"/>
        <w:rPr>
          <w:lang w:eastAsia="ar-SA"/>
        </w:rPr>
      </w:pPr>
      <w:r>
        <w:tab/>
      </w:r>
      <w:r w:rsidR="005155AE" w:rsidRPr="006203B7">
        <w:t>3.6)</w:t>
      </w:r>
      <w:r w:rsidR="005155AE" w:rsidRPr="006203B7">
        <w:tab/>
      </w:r>
      <w:r w:rsidR="005155AE" w:rsidRPr="006203B7">
        <w:rPr>
          <w:lang w:eastAsia="ar-SA"/>
        </w:rPr>
        <w:t xml:space="preserve">неисполнение Участником Закупки, лицом, с которым, заключается Договор, обязательств, указанных в пункте </w:t>
      </w:r>
      <w:r w:rsidR="005155AE" w:rsidRPr="007916FD">
        <w:rPr>
          <w:lang w:eastAsia="ar-SA"/>
        </w:rPr>
        <w:t>6</w:t>
      </w:r>
      <w:r w:rsidR="005155AE" w:rsidRPr="006203B7">
        <w:rPr>
          <w:lang w:eastAsia="ar-SA"/>
        </w:rPr>
        <w:t xml:space="preserve"> части 1 статьи 4.1 Порядка </w:t>
      </w:r>
      <w:r w:rsidR="005155AE" w:rsidRPr="006203B7">
        <w:t>Закупочной Деятельности</w:t>
      </w:r>
      <w:r w:rsidR="005155AE" w:rsidRPr="006203B7">
        <w:rPr>
          <w:lang w:eastAsia="ar-SA"/>
        </w:rPr>
        <w:t>.</w:t>
      </w:r>
    </w:p>
    <w:p w:rsidR="005155AE" w:rsidRPr="006203B7" w:rsidRDefault="00D700C4" w:rsidP="00494B9D">
      <w:pPr>
        <w:tabs>
          <w:tab w:val="left" w:pos="709"/>
          <w:tab w:val="left" w:pos="1418"/>
        </w:tabs>
        <w:spacing w:after="0"/>
      </w:pPr>
      <w:r>
        <w:tab/>
      </w:r>
      <w:r w:rsidR="005155AE" w:rsidRPr="006203B7">
        <w:t>3.7) наличие сведений об Участнике Закупки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5155AE" w:rsidRDefault="00D700C4" w:rsidP="005C7B4A">
      <w:pPr>
        <w:tabs>
          <w:tab w:val="left" w:pos="709"/>
          <w:tab w:val="left" w:pos="1560"/>
        </w:tabs>
        <w:spacing w:after="0"/>
      </w:pPr>
      <w:r>
        <w:tab/>
      </w:r>
      <w:r w:rsidR="005155AE" w:rsidRPr="006203B7">
        <w:t>3.8) наличие сведений об Участнике Закупки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5C7B4A" w:rsidRPr="006203B7" w:rsidRDefault="005C7B4A" w:rsidP="005C7B4A">
      <w:pPr>
        <w:tabs>
          <w:tab w:val="left" w:pos="709"/>
          <w:tab w:val="left" w:pos="1418"/>
        </w:tabs>
        <w:spacing w:after="0"/>
        <w:ind w:firstLine="709"/>
      </w:pPr>
      <w:r>
        <w:t>3.</w:t>
      </w:r>
      <w:r w:rsidRPr="005C7B4A">
        <w:t>9)</w:t>
      </w:r>
      <w:r w:rsidRPr="005C7B4A">
        <w:tab/>
        <w:t xml:space="preserve">в отношении Участника Закупки должны отсутствовать сведения в реестре недобросовестных поставщиков, предусмотренном Федеральным законом от 05 апреля 2013 года </w:t>
      </w:r>
      <w:r>
        <w:t xml:space="preserve"> </w:t>
      </w:r>
      <w:r w:rsidRPr="005C7B4A">
        <w:t>№ 44-ФЗ «О контрактной системе в сфере закупок товаров, работ, услуг для обеспечения государственных и муниципальных нужд».</w:t>
      </w:r>
    </w:p>
    <w:p w:rsidR="0098378A" w:rsidRPr="006203B7" w:rsidRDefault="00D700C4" w:rsidP="005C7B4A">
      <w:pPr>
        <w:tabs>
          <w:tab w:val="left" w:pos="709"/>
          <w:tab w:val="left" w:pos="1134"/>
        </w:tabs>
        <w:autoSpaceDE w:val="0"/>
        <w:spacing w:after="0"/>
      </w:pPr>
      <w:r>
        <w:tab/>
      </w:r>
      <w:r w:rsidR="0098378A" w:rsidRPr="006203B7">
        <w:t>2.</w:t>
      </w:r>
      <w:r w:rsidR="0098378A" w:rsidRPr="006203B7">
        <w:tab/>
        <w:t>Конкурсная Комиссия рассматривает Конкурсные Заявки на соответствие требованиям, установленным в Конкурсной Документации. При рассмотрении поданных Заявок Конкурсная Комиссия вправе проверять достоверность указанных в них сведений.</w:t>
      </w:r>
    </w:p>
    <w:p w:rsidR="0098378A" w:rsidRPr="006203B7" w:rsidRDefault="0098378A" w:rsidP="005C7B4A">
      <w:pPr>
        <w:autoSpaceDE w:val="0"/>
        <w:spacing w:after="0"/>
        <w:ind w:firstLine="709"/>
      </w:pPr>
      <w:r w:rsidRPr="006203B7">
        <w:t xml:space="preserve">3. </w:t>
      </w:r>
      <w:r w:rsidRPr="006203B7">
        <w:rPr>
          <w:lang w:eastAsia="ar-SA"/>
        </w:rPr>
        <w:t>В случае необходимости, при рассмотрении Конкурсных Заявок, Конкурсная Комиссия вправе в письменном виде потребовать от Участника Закупки разъяснения положений его Конкурсной Заявки и документов, в ней представленных.</w:t>
      </w:r>
    </w:p>
    <w:p w:rsidR="0098378A" w:rsidRPr="006203B7" w:rsidRDefault="00D700C4" w:rsidP="005C7B4A">
      <w:pPr>
        <w:tabs>
          <w:tab w:val="left" w:pos="709"/>
          <w:tab w:val="left" w:pos="1134"/>
        </w:tabs>
        <w:autoSpaceDE w:val="0"/>
        <w:spacing w:after="0"/>
      </w:pPr>
      <w:r>
        <w:tab/>
      </w:r>
      <w:r w:rsidR="0098378A" w:rsidRPr="006203B7">
        <w:t>4.</w:t>
      </w:r>
      <w:r w:rsidR="0098378A" w:rsidRPr="006203B7">
        <w:tab/>
        <w:t>На основании результатов рассмотрения всех поданных Конкурсных Заявок Конкурсная Комиссия принимает решение:</w:t>
      </w:r>
    </w:p>
    <w:p w:rsidR="0098378A" w:rsidRPr="006203B7" w:rsidRDefault="0098378A" w:rsidP="00D700C4">
      <w:pPr>
        <w:suppressAutoHyphens/>
        <w:autoSpaceDE w:val="0"/>
        <w:spacing w:after="0"/>
        <w:ind w:firstLine="708"/>
      </w:pPr>
      <w:r w:rsidRPr="006203B7">
        <w:t xml:space="preserve">1) о соответствии Конкурсной Заявки соответствующего Участника Закупки требованиям Конкурсной Документации </w:t>
      </w:r>
      <w:r w:rsidRPr="006203B7">
        <w:rPr>
          <w:lang w:eastAsia="ar-SA"/>
        </w:rPr>
        <w:t>и</w:t>
      </w:r>
      <w:r w:rsidR="00BC3CBB">
        <w:rPr>
          <w:lang w:eastAsia="ar-SA"/>
        </w:rPr>
        <w:t>,</w:t>
      </w:r>
      <w:r w:rsidRPr="006203B7">
        <w:rPr>
          <w:lang w:eastAsia="ar-SA"/>
        </w:rPr>
        <w:t xml:space="preserve"> как следствие</w:t>
      </w:r>
      <w:r w:rsidR="00BC3CBB">
        <w:rPr>
          <w:lang w:eastAsia="ar-SA"/>
        </w:rPr>
        <w:t>,</w:t>
      </w:r>
      <w:r w:rsidRPr="006203B7">
        <w:rPr>
          <w:lang w:eastAsia="ar-SA"/>
        </w:rPr>
        <w:t xml:space="preserve"> – о допуске к участию в Конкурсе такого Участника Закупки и о признании такого Участника Закупки Участником Конкурса</w:t>
      </w:r>
      <w:r w:rsidRPr="006203B7">
        <w:t>;</w:t>
      </w:r>
    </w:p>
    <w:p w:rsidR="0098378A" w:rsidRPr="006203B7" w:rsidRDefault="0098378A" w:rsidP="00D700C4">
      <w:pPr>
        <w:suppressAutoHyphens/>
        <w:autoSpaceDE w:val="0"/>
        <w:spacing w:after="0"/>
        <w:ind w:firstLine="708"/>
      </w:pPr>
      <w:proofErr w:type="gramStart"/>
      <w:r w:rsidRPr="006203B7">
        <w:t xml:space="preserve">2) о несоответствии Конкурсной Заявки соответствующего Участника Закупки требованиям </w:t>
      </w:r>
      <w:r w:rsidRPr="006203B7">
        <w:rPr>
          <w:lang w:eastAsia="ar-SA"/>
        </w:rPr>
        <w:t>Конкурсной</w:t>
      </w:r>
      <w:r w:rsidRPr="006203B7">
        <w:t xml:space="preserve"> Документации и/или о несоответствии такого Участника Закупки, а также о несоблюдении каких-либо иных условий допуска к Конкурсу, и как следствие </w:t>
      </w:r>
      <w:r w:rsidRPr="006203B7">
        <w:rPr>
          <w:lang w:eastAsia="ar-SA"/>
        </w:rPr>
        <w:t>– об отказе в допуске такого Участника Закупки к участию в Конкурсе в порядке и по основаниям, которые предусмотрены Конкурсной Документацией</w:t>
      </w:r>
      <w:r w:rsidR="00BC3CBB">
        <w:rPr>
          <w:lang w:eastAsia="ar-SA"/>
        </w:rPr>
        <w:t>,</w:t>
      </w:r>
      <w:r w:rsidRPr="006203B7">
        <w:rPr>
          <w:lang w:eastAsia="ar-SA"/>
        </w:rPr>
        <w:t xml:space="preserve"> в соответствии с требованиями Конкурсной Документации и Порядка Закупочной</w:t>
      </w:r>
      <w:proofErr w:type="gramEnd"/>
      <w:r w:rsidRPr="006203B7">
        <w:rPr>
          <w:lang w:eastAsia="ar-SA"/>
        </w:rPr>
        <w:t xml:space="preserve"> Деятельности</w:t>
      </w:r>
      <w:r w:rsidRPr="006203B7">
        <w:t>;</w:t>
      </w:r>
    </w:p>
    <w:p w:rsidR="0098378A" w:rsidRPr="006203B7" w:rsidRDefault="0098378A" w:rsidP="00D700C4">
      <w:pPr>
        <w:suppressAutoHyphens/>
        <w:autoSpaceDE w:val="0"/>
        <w:spacing w:after="0"/>
        <w:ind w:firstLine="708"/>
      </w:pPr>
      <w:r w:rsidRPr="006203B7">
        <w:t xml:space="preserve">3) о признании Конкурса несостоявшимся в связи с тем, что ни одна из представленных </w:t>
      </w:r>
      <w:r w:rsidRPr="006203B7">
        <w:rPr>
          <w:lang w:eastAsia="ar-SA"/>
        </w:rPr>
        <w:t>Конкурсных</w:t>
      </w:r>
      <w:r w:rsidRPr="006203B7">
        <w:t xml:space="preserve"> Заявок и/или ни один из Участников Закупки не соответствует требованиям, установленным Конкурсной Документацией;</w:t>
      </w:r>
    </w:p>
    <w:p w:rsidR="0098378A" w:rsidRPr="006203B7" w:rsidRDefault="0098378A" w:rsidP="00D700C4">
      <w:pPr>
        <w:suppressAutoHyphens/>
        <w:autoSpaceDE w:val="0"/>
        <w:spacing w:after="0"/>
        <w:ind w:firstLine="708"/>
      </w:pPr>
      <w:r w:rsidRPr="006203B7">
        <w:lastRenderedPageBreak/>
        <w:t xml:space="preserve">4) о признании Конкурса несостоявшимся в связи с тем, что только одна Конкурсная Заявка, один </w:t>
      </w:r>
      <w:r w:rsidRPr="006203B7">
        <w:rPr>
          <w:lang w:eastAsia="ar-SA"/>
        </w:rPr>
        <w:t>Участник</w:t>
      </w:r>
      <w:r w:rsidRPr="006203B7">
        <w:t xml:space="preserve"> Закупки  соответствует требованиям, установленным Конкурсной Документацией.</w:t>
      </w:r>
    </w:p>
    <w:p w:rsidR="0098378A" w:rsidRPr="006203B7" w:rsidRDefault="0098378A" w:rsidP="00D700C4">
      <w:pPr>
        <w:suppressAutoHyphens/>
        <w:autoSpaceDE w:val="0"/>
        <w:spacing w:after="0"/>
        <w:ind w:firstLine="708"/>
      </w:pPr>
      <w:r w:rsidRPr="006203B7">
        <w:t xml:space="preserve">5. </w:t>
      </w:r>
      <w:r w:rsidRPr="006203B7">
        <w:rPr>
          <w:lang w:eastAsia="ar-SA"/>
        </w:rPr>
        <w:t xml:space="preserve">В </w:t>
      </w:r>
      <w:proofErr w:type="gramStart"/>
      <w:r w:rsidRPr="006203B7">
        <w:rPr>
          <w:lang w:eastAsia="ar-SA"/>
        </w:rPr>
        <w:t>соответствии</w:t>
      </w:r>
      <w:proofErr w:type="gramEnd"/>
      <w:r w:rsidRPr="006203B7">
        <w:rPr>
          <w:lang w:eastAsia="ar-SA"/>
        </w:rPr>
        <w:t xml:space="preserve"> с принятым решением оформляется протокол рассмотрения Конкурсных Заявок, который ведется Конкурсной Комиссией и подписывается всеми присутствующими на заседании членами Конкурсной Комиссии и ее секретарем в день окончания рассмотрения  Заявок. Протокол рассмотрения Конкурсных Заявок содержит</w:t>
      </w:r>
      <w:r w:rsidRPr="006203B7">
        <w:t>:</w:t>
      </w:r>
    </w:p>
    <w:p w:rsidR="0098378A" w:rsidRPr="006203B7" w:rsidRDefault="00D700C4" w:rsidP="0098378A">
      <w:pPr>
        <w:tabs>
          <w:tab w:val="left" w:pos="851"/>
        </w:tabs>
        <w:spacing w:after="0"/>
      </w:pPr>
      <w:r>
        <w:tab/>
      </w:r>
      <w:r w:rsidR="0098378A" w:rsidRPr="006203B7">
        <w:t>1) сведения обо всех Участниках Закупки, подавших Конкурсные Заявки;</w:t>
      </w:r>
    </w:p>
    <w:p w:rsidR="0098378A" w:rsidRPr="006203B7" w:rsidRDefault="00D700C4" w:rsidP="0098378A">
      <w:pPr>
        <w:tabs>
          <w:tab w:val="left" w:pos="851"/>
        </w:tabs>
        <w:spacing w:after="0"/>
      </w:pPr>
      <w:r>
        <w:tab/>
      </w:r>
      <w:r w:rsidR="0098378A" w:rsidRPr="006203B7">
        <w:t>2) сведения обо всех Участниках Закупки, в отношении которых принято решение об их допуске к участию в Конкурсе и о признании их Участниками Конкурса;</w:t>
      </w:r>
    </w:p>
    <w:p w:rsidR="0098378A" w:rsidRPr="006203B7" w:rsidRDefault="00D700C4" w:rsidP="0098378A">
      <w:pPr>
        <w:tabs>
          <w:tab w:val="left" w:pos="851"/>
        </w:tabs>
        <w:spacing w:after="0"/>
      </w:pPr>
      <w:r>
        <w:tab/>
      </w:r>
      <w:r w:rsidR="0098378A" w:rsidRPr="006203B7">
        <w:t>3) сведения обо всех Участниках Закупки, в отношении которых принято решение об отказе в допуске к участию в Конкурсе, с обоснованием такого решения и со ссылками на применимые положения Порядка и/или Конкурсной Документации, обосновывающие принятое решение об отказе в допуске;</w:t>
      </w:r>
    </w:p>
    <w:p w:rsidR="0098378A" w:rsidRPr="006203B7" w:rsidRDefault="00D700C4" w:rsidP="0098378A">
      <w:pPr>
        <w:tabs>
          <w:tab w:val="left" w:pos="851"/>
        </w:tabs>
        <w:spacing w:after="0"/>
      </w:pPr>
      <w:r>
        <w:tab/>
      </w:r>
      <w:r w:rsidR="0098378A" w:rsidRPr="006203B7">
        <w:t xml:space="preserve">4) </w:t>
      </w:r>
      <w:r w:rsidR="0098378A" w:rsidRPr="006203B7">
        <w:rPr>
          <w:lang w:eastAsia="ar-SA"/>
        </w:rPr>
        <w:t>сведения о решении каждого члена Конкурсной Комиссии о допуске Участника Закупки к участию в Конкурсе или об отказе ему в допуске к участию в Конкурсе;</w:t>
      </w:r>
    </w:p>
    <w:p w:rsidR="008C2CE7" w:rsidRPr="008C2CE7" w:rsidRDefault="00D700C4" w:rsidP="008C2CE7">
      <w:pPr>
        <w:tabs>
          <w:tab w:val="left" w:pos="851"/>
        </w:tabs>
        <w:spacing w:after="0"/>
      </w:pPr>
      <w:r>
        <w:tab/>
      </w:r>
      <w:r w:rsidR="008C2CE7" w:rsidRPr="008C2CE7">
        <w:t>5) в установленных случаях – решение о признании Конкурса несостоявшимся.</w:t>
      </w:r>
    </w:p>
    <w:p w:rsidR="008C2CE7" w:rsidRPr="006203B7" w:rsidRDefault="008C2CE7" w:rsidP="008C2CE7">
      <w:pPr>
        <w:tabs>
          <w:tab w:val="left" w:pos="851"/>
        </w:tabs>
        <w:spacing w:after="0"/>
      </w:pPr>
      <w:r w:rsidRPr="008C2CE7">
        <w:rPr>
          <w:lang w:eastAsia="ar-SA"/>
        </w:rPr>
        <w:t xml:space="preserve">Протокол рассмотрения Конкурсных Заявок </w:t>
      </w:r>
      <w:r w:rsidRPr="008C2CE7">
        <w:t>не</w:t>
      </w:r>
      <w:r w:rsidRPr="008C2CE7">
        <w:rPr>
          <w:spacing w:val="27"/>
        </w:rPr>
        <w:t xml:space="preserve"> </w:t>
      </w:r>
      <w:r w:rsidRPr="008C2CE7">
        <w:t>п</w:t>
      </w:r>
      <w:r w:rsidRPr="008C2CE7">
        <w:rPr>
          <w:spacing w:val="-3"/>
        </w:rPr>
        <w:t>о</w:t>
      </w:r>
      <w:r w:rsidRPr="008C2CE7">
        <w:t>зд</w:t>
      </w:r>
      <w:r w:rsidRPr="008C2CE7">
        <w:rPr>
          <w:spacing w:val="1"/>
        </w:rPr>
        <w:t>н</w:t>
      </w:r>
      <w:r w:rsidRPr="008C2CE7">
        <w:rPr>
          <w:spacing w:val="-1"/>
        </w:rPr>
        <w:t>е</w:t>
      </w:r>
      <w:r w:rsidRPr="008C2CE7">
        <w:t>е</w:t>
      </w:r>
      <w:r w:rsidRPr="008C2CE7">
        <w:rPr>
          <w:spacing w:val="27"/>
        </w:rPr>
        <w:t xml:space="preserve"> </w:t>
      </w:r>
      <w:r w:rsidRPr="008C2CE7">
        <w:rPr>
          <w:spacing w:val="-1"/>
        </w:rPr>
        <w:t>че</w:t>
      </w:r>
      <w:r w:rsidRPr="008C2CE7">
        <w:t>м</w:t>
      </w:r>
      <w:r w:rsidRPr="008C2CE7">
        <w:rPr>
          <w:spacing w:val="27"/>
        </w:rPr>
        <w:t xml:space="preserve"> </w:t>
      </w:r>
      <w:r w:rsidRPr="008C2CE7">
        <w:rPr>
          <w:spacing w:val="-1"/>
        </w:rPr>
        <w:t>че</w:t>
      </w:r>
      <w:r w:rsidRPr="008C2CE7">
        <w:t>р</w:t>
      </w:r>
      <w:r w:rsidRPr="008C2CE7">
        <w:rPr>
          <w:spacing w:val="1"/>
        </w:rPr>
        <w:t>е</w:t>
      </w:r>
      <w:r w:rsidRPr="008C2CE7">
        <w:t>з</w:t>
      </w:r>
      <w:r w:rsidRPr="008C2CE7">
        <w:rPr>
          <w:spacing w:val="31"/>
        </w:rPr>
        <w:t xml:space="preserve"> </w:t>
      </w:r>
      <w:r w:rsidRPr="008C2CE7">
        <w:t>3</w:t>
      </w:r>
      <w:r w:rsidRPr="008C2CE7">
        <w:rPr>
          <w:spacing w:val="28"/>
        </w:rPr>
        <w:t xml:space="preserve"> </w:t>
      </w:r>
      <w:r w:rsidRPr="008C2CE7">
        <w:t>(три)</w:t>
      </w:r>
      <w:r w:rsidRPr="008C2CE7">
        <w:rPr>
          <w:spacing w:val="27"/>
        </w:rPr>
        <w:t xml:space="preserve"> </w:t>
      </w:r>
      <w:r w:rsidRPr="008C2CE7">
        <w:t>д</w:t>
      </w:r>
      <w:r w:rsidRPr="008C2CE7">
        <w:rPr>
          <w:spacing w:val="1"/>
        </w:rPr>
        <w:t>н</w:t>
      </w:r>
      <w:r w:rsidRPr="008C2CE7">
        <w:t>я</w:t>
      </w:r>
      <w:r w:rsidRPr="008C2CE7">
        <w:rPr>
          <w:spacing w:val="28"/>
        </w:rPr>
        <w:t xml:space="preserve"> </w:t>
      </w:r>
      <w:r w:rsidRPr="008C2CE7">
        <w:rPr>
          <w:spacing w:val="-1"/>
        </w:rPr>
        <w:t>с</w:t>
      </w:r>
      <w:r w:rsidRPr="008C2CE7">
        <w:t>о</w:t>
      </w:r>
      <w:r w:rsidRPr="008C2CE7">
        <w:rPr>
          <w:spacing w:val="28"/>
        </w:rPr>
        <w:t xml:space="preserve"> </w:t>
      </w:r>
      <w:r w:rsidRPr="008C2CE7">
        <w:rPr>
          <w:spacing w:val="-3"/>
        </w:rPr>
        <w:t>д</w:t>
      </w:r>
      <w:r w:rsidRPr="008C2CE7">
        <w:t>ня</w:t>
      </w:r>
      <w:r w:rsidRPr="008C2CE7">
        <w:rPr>
          <w:spacing w:val="28"/>
        </w:rPr>
        <w:t xml:space="preserve"> </w:t>
      </w:r>
      <w:r w:rsidRPr="008C2CE7">
        <w:rPr>
          <w:spacing w:val="-1"/>
        </w:rPr>
        <w:t>е</w:t>
      </w:r>
      <w:r w:rsidRPr="008C2CE7">
        <w:t>го под</w:t>
      </w:r>
      <w:r w:rsidRPr="008C2CE7">
        <w:rPr>
          <w:spacing w:val="-1"/>
        </w:rPr>
        <w:t>п</w:t>
      </w:r>
      <w:r w:rsidRPr="008C2CE7">
        <w:t>и</w:t>
      </w:r>
      <w:r w:rsidRPr="008C2CE7">
        <w:rPr>
          <w:spacing w:val="-1"/>
        </w:rPr>
        <w:t>са</w:t>
      </w:r>
      <w:r w:rsidRPr="008C2CE7">
        <w:t>ния</w:t>
      </w:r>
      <w:r w:rsidRPr="008C2CE7">
        <w:rPr>
          <w:spacing w:val="39"/>
        </w:rPr>
        <w:t xml:space="preserve"> </w:t>
      </w:r>
      <w:r w:rsidRPr="008C2CE7">
        <w:t>р</w:t>
      </w:r>
      <w:r w:rsidRPr="008C2CE7">
        <w:rPr>
          <w:spacing w:val="-1"/>
        </w:rPr>
        <w:t>а</w:t>
      </w:r>
      <w:r w:rsidRPr="008C2CE7">
        <w:rPr>
          <w:spacing w:val="1"/>
        </w:rPr>
        <w:t>з</w:t>
      </w:r>
      <w:r w:rsidRPr="008C2CE7">
        <w:rPr>
          <w:spacing w:val="-1"/>
        </w:rPr>
        <w:t>ме</w:t>
      </w:r>
      <w:r w:rsidRPr="008C2CE7">
        <w:t>щ</w:t>
      </w:r>
      <w:r w:rsidRPr="008C2CE7">
        <w:rPr>
          <w:spacing w:val="-1"/>
        </w:rPr>
        <w:t>ае</w:t>
      </w:r>
      <w:r w:rsidRPr="008C2CE7">
        <w:rPr>
          <w:spacing w:val="2"/>
        </w:rPr>
        <w:t>т</w:t>
      </w:r>
      <w:r w:rsidRPr="008C2CE7">
        <w:rPr>
          <w:spacing w:val="-1"/>
        </w:rPr>
        <w:t>с</w:t>
      </w:r>
      <w:r w:rsidRPr="008C2CE7">
        <w:t>я</w:t>
      </w:r>
      <w:r w:rsidRPr="008C2CE7">
        <w:rPr>
          <w:spacing w:val="59"/>
        </w:rPr>
        <w:t xml:space="preserve"> </w:t>
      </w:r>
      <w:r w:rsidRPr="008C2CE7">
        <w:t>Го</w:t>
      </w:r>
      <w:r w:rsidRPr="008C2CE7">
        <w:rPr>
          <w:spacing w:val="1"/>
        </w:rPr>
        <w:t>с</w:t>
      </w:r>
      <w:r w:rsidRPr="008C2CE7">
        <w:rPr>
          <w:spacing w:val="-5"/>
        </w:rPr>
        <w:t>у</w:t>
      </w:r>
      <w:r w:rsidRPr="008C2CE7">
        <w:t>д</w:t>
      </w:r>
      <w:r w:rsidRPr="008C2CE7">
        <w:rPr>
          <w:spacing w:val="-1"/>
        </w:rPr>
        <w:t>а</w:t>
      </w:r>
      <w:r w:rsidRPr="008C2CE7">
        <w:rPr>
          <w:spacing w:val="2"/>
        </w:rPr>
        <w:t>р</w:t>
      </w:r>
      <w:r w:rsidRPr="008C2CE7">
        <w:rPr>
          <w:spacing w:val="-1"/>
        </w:rPr>
        <w:t>с</w:t>
      </w:r>
      <w:r w:rsidRPr="008C2CE7">
        <w:t>тв</w:t>
      </w:r>
      <w:r w:rsidRPr="008C2CE7">
        <w:rPr>
          <w:spacing w:val="-2"/>
        </w:rPr>
        <w:t>е</w:t>
      </w:r>
      <w:r w:rsidRPr="008C2CE7">
        <w:t xml:space="preserve">нной </w:t>
      </w:r>
      <w:r w:rsidRPr="008C2CE7">
        <w:rPr>
          <w:spacing w:val="-2"/>
        </w:rPr>
        <w:t>К</w:t>
      </w:r>
      <w:r w:rsidRPr="008C2CE7">
        <w:t>о</w:t>
      </w:r>
      <w:r w:rsidRPr="008C2CE7">
        <w:rPr>
          <w:spacing w:val="-1"/>
        </w:rPr>
        <w:t>м</w:t>
      </w:r>
      <w:r w:rsidRPr="008C2CE7">
        <w:t>п</w:t>
      </w:r>
      <w:r w:rsidRPr="008C2CE7">
        <w:rPr>
          <w:spacing w:val="-1"/>
        </w:rPr>
        <w:t>а</w:t>
      </w:r>
      <w:r w:rsidRPr="008C2CE7">
        <w:t>ни</w:t>
      </w:r>
      <w:r w:rsidRPr="008C2CE7">
        <w:rPr>
          <w:spacing w:val="-1"/>
        </w:rPr>
        <w:t>е</w:t>
      </w:r>
      <w:r w:rsidRPr="008C2CE7">
        <w:t>й</w:t>
      </w:r>
      <w:r w:rsidRPr="008C2CE7">
        <w:rPr>
          <w:spacing w:val="58"/>
        </w:rPr>
        <w:t xml:space="preserve"> </w:t>
      </w:r>
      <w:r w:rsidRPr="008C2CE7">
        <w:t>на</w:t>
      </w:r>
      <w:r w:rsidRPr="008C2CE7">
        <w:rPr>
          <w:spacing w:val="58"/>
        </w:rPr>
        <w:t xml:space="preserve"> </w:t>
      </w:r>
      <w:r w:rsidRPr="008C2CE7">
        <w:t>Оф</w:t>
      </w:r>
      <w:r w:rsidRPr="008C2CE7">
        <w:rPr>
          <w:spacing w:val="-2"/>
        </w:rPr>
        <w:t>и</w:t>
      </w:r>
      <w:r w:rsidRPr="008C2CE7">
        <w:t>ци</w:t>
      </w:r>
      <w:r w:rsidRPr="008C2CE7">
        <w:rPr>
          <w:spacing w:val="-1"/>
        </w:rPr>
        <w:t>а</w:t>
      </w:r>
      <w:r w:rsidRPr="008C2CE7">
        <w:rPr>
          <w:spacing w:val="-3"/>
        </w:rPr>
        <w:t>л</w:t>
      </w:r>
      <w:r w:rsidRPr="008C2CE7">
        <w:t>ьном</w:t>
      </w:r>
      <w:r w:rsidRPr="008C2CE7">
        <w:rPr>
          <w:spacing w:val="59"/>
        </w:rPr>
        <w:t xml:space="preserve"> </w:t>
      </w:r>
      <w:r w:rsidRPr="008C2CE7">
        <w:t>С</w:t>
      </w:r>
      <w:r w:rsidRPr="008C2CE7">
        <w:rPr>
          <w:spacing w:val="-1"/>
        </w:rPr>
        <w:t>а</w:t>
      </w:r>
      <w:r w:rsidRPr="008C2CE7">
        <w:rPr>
          <w:spacing w:val="-2"/>
        </w:rPr>
        <w:t>й</w:t>
      </w:r>
      <w:r w:rsidRPr="008C2CE7">
        <w:t>т</w:t>
      </w:r>
      <w:r w:rsidRPr="008C2CE7">
        <w:rPr>
          <w:spacing w:val="-1"/>
        </w:rPr>
        <w:t>е</w:t>
      </w:r>
      <w:r w:rsidRPr="008C2CE7">
        <w:t>,</w:t>
      </w:r>
      <w:r w:rsidRPr="008C2CE7">
        <w:rPr>
          <w:spacing w:val="59"/>
        </w:rPr>
        <w:t xml:space="preserve"> </w:t>
      </w:r>
      <w:r w:rsidRPr="008C2CE7">
        <w:t>Инт</w:t>
      </w:r>
      <w:r w:rsidRPr="008C2CE7">
        <w:rPr>
          <w:spacing w:val="-1"/>
        </w:rPr>
        <w:t>е</w:t>
      </w:r>
      <w:r w:rsidRPr="008C2CE7">
        <w:rPr>
          <w:spacing w:val="-3"/>
        </w:rPr>
        <w:t>р</w:t>
      </w:r>
      <w:r w:rsidRPr="008C2CE7">
        <w:t>н</w:t>
      </w:r>
      <w:r w:rsidRPr="008C2CE7">
        <w:rPr>
          <w:spacing w:val="-1"/>
        </w:rPr>
        <w:t>е</w:t>
      </w:r>
      <w:r w:rsidRPr="008C2CE7">
        <w:rPr>
          <w:spacing w:val="8"/>
        </w:rPr>
        <w:t>т</w:t>
      </w:r>
      <w:r w:rsidRPr="008C2CE7">
        <w:rPr>
          <w:spacing w:val="-1"/>
        </w:rPr>
        <w:t>-са</w:t>
      </w:r>
      <w:r w:rsidRPr="008C2CE7">
        <w:t>йте Го</w:t>
      </w:r>
      <w:r w:rsidRPr="008C2CE7">
        <w:rPr>
          <w:spacing w:val="1"/>
        </w:rPr>
        <w:t>с</w:t>
      </w:r>
      <w:r w:rsidRPr="008C2CE7">
        <w:rPr>
          <w:spacing w:val="-5"/>
        </w:rPr>
        <w:t>у</w:t>
      </w:r>
      <w:r w:rsidRPr="008C2CE7">
        <w:t>д</w:t>
      </w:r>
      <w:r w:rsidRPr="008C2CE7">
        <w:rPr>
          <w:spacing w:val="-1"/>
        </w:rPr>
        <w:t>а</w:t>
      </w:r>
      <w:r w:rsidRPr="008C2CE7">
        <w:rPr>
          <w:spacing w:val="2"/>
        </w:rPr>
        <w:t>р</w:t>
      </w:r>
      <w:r w:rsidRPr="008C2CE7">
        <w:rPr>
          <w:spacing w:val="-1"/>
        </w:rPr>
        <w:t>с</w:t>
      </w:r>
      <w:r w:rsidRPr="008C2CE7">
        <w:t>тв</w:t>
      </w:r>
      <w:r w:rsidRPr="008C2CE7">
        <w:rPr>
          <w:spacing w:val="-2"/>
        </w:rPr>
        <w:t>е</w:t>
      </w:r>
      <w:r w:rsidRPr="008C2CE7">
        <w:t>нной Ко</w:t>
      </w:r>
      <w:r w:rsidRPr="008C2CE7">
        <w:rPr>
          <w:spacing w:val="-1"/>
        </w:rPr>
        <w:t>м</w:t>
      </w:r>
      <w:r w:rsidRPr="008C2CE7">
        <w:rPr>
          <w:spacing w:val="-2"/>
        </w:rPr>
        <w:t>п</w:t>
      </w:r>
      <w:r w:rsidRPr="008C2CE7">
        <w:rPr>
          <w:spacing w:val="-1"/>
        </w:rPr>
        <w:t>а</w:t>
      </w:r>
      <w:r w:rsidRPr="008C2CE7">
        <w:t>нии</w:t>
      </w:r>
      <w:r w:rsidRPr="008C2CE7">
        <w:rPr>
          <w:spacing w:val="-2"/>
        </w:rPr>
        <w:t xml:space="preserve"> </w:t>
      </w:r>
      <w:r w:rsidRPr="008C2CE7">
        <w:t>и ЭТП</w:t>
      </w:r>
      <w:r w:rsidRPr="008C2CE7">
        <w:rPr>
          <w:lang w:eastAsia="ar-SA"/>
        </w:rPr>
        <w:t>.</w:t>
      </w:r>
    </w:p>
    <w:p w:rsidR="0098378A" w:rsidRPr="006203B7" w:rsidRDefault="00D700C4" w:rsidP="008C2CE7">
      <w:pPr>
        <w:tabs>
          <w:tab w:val="left" w:pos="851"/>
        </w:tabs>
        <w:spacing w:after="0"/>
      </w:pPr>
      <w:r>
        <w:tab/>
      </w:r>
      <w:r w:rsidR="0098378A" w:rsidRPr="006203B7">
        <w:t>6.</w:t>
      </w:r>
      <w:r w:rsidR="0098378A" w:rsidRPr="006203B7">
        <w:tab/>
      </w:r>
      <w:proofErr w:type="gramStart"/>
      <w:r w:rsidR="0098378A" w:rsidRPr="006203B7">
        <w:t>В случае, если Конкурс признан несостоявшимся и только один Участник Закупки, подавший Конкурсную Заявку, признан Участником Конкурса, он в течение 10 (десяти) календарных дней со дня размещения на Официальном Сайте, на Интернет-сайте Государственной Компании и ЭТП соответствующего протокола, обеспечивает представление в Государственную компанию документов и сведений, указанных в части 2</w:t>
      </w:r>
      <w:r w:rsidR="008F7950" w:rsidRPr="006203B7">
        <w:t>3</w:t>
      </w:r>
      <w:r w:rsidR="0098378A" w:rsidRPr="006203B7">
        <w:t xml:space="preserve"> раздела </w:t>
      </w:r>
      <w:r w:rsidR="0098378A" w:rsidRPr="006203B7">
        <w:rPr>
          <w:lang w:val="en-US"/>
        </w:rPr>
        <w:t>I</w:t>
      </w:r>
      <w:r w:rsidR="0098378A" w:rsidRPr="006203B7">
        <w:t xml:space="preserve"> настоящей Конкурсной Документации. </w:t>
      </w:r>
      <w:proofErr w:type="gramEnd"/>
    </w:p>
    <w:p w:rsidR="0098378A" w:rsidRPr="006203B7" w:rsidRDefault="00494B9D" w:rsidP="000A454F">
      <w:pPr>
        <w:tabs>
          <w:tab w:val="left" w:pos="993"/>
        </w:tabs>
        <w:spacing w:after="0"/>
      </w:pPr>
      <w:r>
        <w:tab/>
      </w:r>
      <w:proofErr w:type="gramStart"/>
      <w:r w:rsidR="0098378A" w:rsidRPr="006203B7">
        <w:t>В течение 5 (пяти) календарных дней со дня поступления документов и сведений, указанных в части 2</w:t>
      </w:r>
      <w:r w:rsidR="008F7950" w:rsidRPr="006203B7">
        <w:t>3</w:t>
      </w:r>
      <w:r w:rsidR="0098378A" w:rsidRPr="006203B7">
        <w:t xml:space="preserve"> раздела </w:t>
      </w:r>
      <w:r w:rsidR="0098378A" w:rsidRPr="006203B7">
        <w:rPr>
          <w:lang w:val="en-US"/>
        </w:rPr>
        <w:t>I</w:t>
      </w:r>
      <w:r w:rsidR="0098378A" w:rsidRPr="006203B7">
        <w:t xml:space="preserve"> Конкурсной Документации, Подразделение - исполнитель на основании документов и сведений, указанных в части 2</w:t>
      </w:r>
      <w:r w:rsidR="008F7950" w:rsidRPr="006203B7">
        <w:t>3</w:t>
      </w:r>
      <w:r w:rsidR="0098378A" w:rsidRPr="006203B7">
        <w:t xml:space="preserve"> раздела </w:t>
      </w:r>
      <w:r w:rsidR="0098378A" w:rsidRPr="006203B7">
        <w:rPr>
          <w:lang w:val="en-US"/>
        </w:rPr>
        <w:t>I</w:t>
      </w:r>
      <w:r w:rsidR="0098378A" w:rsidRPr="006203B7">
        <w:t xml:space="preserve"> Конкурсной Документации, Конкурсной Заявки Участника Конкурса и Конкурсной Документации вносит в Проект Договора, в том числе в Приложения к нему, включенные в состав Конкурсной Документации, все данные</w:t>
      </w:r>
      <w:proofErr w:type="gramEnd"/>
      <w:r w:rsidR="0098378A" w:rsidRPr="006203B7">
        <w:t xml:space="preserve">, необходимые для заключения Договора, сшивает его и направляет его на согласование структурным подразделениям и должностным лицам Государственной компании в установленном порядке. Договор оформляется с учетом положений Порядка Закупочной Деятельности на условиях, предусмотренных Конкурсной Заявкой и Конкурсной Документацией и по цене Договора, которая предусмотрена Конкурсной Заявкой. Цена Договора не может превышать Начальную (максимальную) цену Договора, указанную в Извещении о проведении Конкурса. </w:t>
      </w:r>
    </w:p>
    <w:p w:rsidR="0098378A" w:rsidRPr="006203B7" w:rsidRDefault="00494B9D" w:rsidP="0098378A">
      <w:pPr>
        <w:numPr>
          <w:ilvl w:val="2"/>
          <w:numId w:val="0"/>
        </w:numPr>
        <w:tabs>
          <w:tab w:val="left" w:pos="993"/>
        </w:tabs>
        <w:spacing w:after="0"/>
      </w:pPr>
      <w:r>
        <w:tab/>
      </w:r>
      <w:r w:rsidR="0098378A" w:rsidRPr="006203B7">
        <w:t>После согласования Проекта Договора Подразделение-исполнитель направляет его на подпись  Участнику Конкурса, с которым</w:t>
      </w:r>
      <w:r w:rsidR="003F69E1">
        <w:t xml:space="preserve"> должен быть заключен Договор, </w:t>
      </w:r>
      <w:r w:rsidR="0098378A" w:rsidRPr="006203B7">
        <w:t>в количестве экземпляров, указанных в Проекте Договора. Такой Участник не вправе отказаться от заключения Договора. Подразделение-исполнитель обеспечивает подписание Участником Конкурса, с которым должен быть заключен Договор в течение 2 (двух) календарных дней со дня поступления к нему Договора всех экземпляров Договора, скрепление печатью подписных листов, а также оборотной стороны последних листов всех экземпляров договора в местах их сшивания и возвращение их в Государственную компанию.</w:t>
      </w:r>
    </w:p>
    <w:p w:rsidR="0098378A" w:rsidRPr="006203B7" w:rsidRDefault="00494B9D" w:rsidP="0098378A">
      <w:pPr>
        <w:numPr>
          <w:ilvl w:val="2"/>
          <w:numId w:val="0"/>
        </w:numPr>
        <w:tabs>
          <w:tab w:val="left" w:pos="993"/>
        </w:tabs>
        <w:spacing w:after="0"/>
      </w:pPr>
      <w:r>
        <w:tab/>
      </w:r>
      <w:r w:rsidR="0098378A" w:rsidRPr="006203B7">
        <w:t>Проект Договора должен быть прошит (сброшюрован) способом, обеспечивающим его свободное сканирование.</w:t>
      </w:r>
    </w:p>
    <w:p w:rsidR="0098378A" w:rsidRPr="006203B7" w:rsidRDefault="00494B9D" w:rsidP="0098378A">
      <w:pPr>
        <w:numPr>
          <w:ilvl w:val="2"/>
          <w:numId w:val="0"/>
        </w:numPr>
        <w:tabs>
          <w:tab w:val="left" w:pos="993"/>
        </w:tabs>
        <w:spacing w:after="0"/>
      </w:pPr>
      <w:r>
        <w:tab/>
      </w:r>
      <w:r w:rsidR="0098378A" w:rsidRPr="006203B7">
        <w:t xml:space="preserve">В течение 1 (одного) рабочего дня со дня заключения Договора </w:t>
      </w:r>
      <w:r w:rsidR="005B5C5D">
        <w:t xml:space="preserve">Государственная Компания </w:t>
      </w:r>
      <w:r w:rsidR="0098378A" w:rsidRPr="006203B7">
        <w:t>уведомляет о заключении Договора Оператора ЭТП.</w:t>
      </w:r>
    </w:p>
    <w:p w:rsidR="0098378A" w:rsidRPr="006203B7" w:rsidRDefault="00494B9D" w:rsidP="0098378A">
      <w:pPr>
        <w:numPr>
          <w:ilvl w:val="2"/>
          <w:numId w:val="0"/>
        </w:numPr>
        <w:tabs>
          <w:tab w:val="left" w:pos="993"/>
        </w:tabs>
        <w:spacing w:after="0"/>
      </w:pPr>
      <w:r>
        <w:tab/>
      </w:r>
      <w:proofErr w:type="gramStart"/>
      <w:r w:rsidR="0098378A" w:rsidRPr="006203B7">
        <w:t xml:space="preserve">В течение 1 (одного) рабочего дня со дня получения уведомления о заключении Договора Оператор ЭТП прекращает осуществленное в соответствии с частью 11 раздела </w:t>
      </w:r>
      <w:r w:rsidR="0098378A" w:rsidRPr="006203B7">
        <w:rPr>
          <w:lang w:val="en-US"/>
        </w:rPr>
        <w:t>IV</w:t>
      </w:r>
      <w:r w:rsidR="0098378A" w:rsidRPr="006203B7">
        <w:t xml:space="preserve"> Конкурсной Документации блокирование операций по счету для проведения операций по обеспечению участия в Открытых Конкурсах такого Участника в отношении денежных средств, заблокированных для обеспечения участия в Конкурсе. </w:t>
      </w:r>
      <w:proofErr w:type="gramEnd"/>
    </w:p>
    <w:p w:rsidR="0098378A" w:rsidRPr="006203B7" w:rsidRDefault="00494B9D" w:rsidP="0098378A">
      <w:pPr>
        <w:tabs>
          <w:tab w:val="left" w:pos="993"/>
        </w:tabs>
        <w:spacing w:after="0"/>
      </w:pPr>
      <w:r>
        <w:lastRenderedPageBreak/>
        <w:tab/>
      </w:r>
      <w:r w:rsidR="0098378A" w:rsidRPr="006203B7">
        <w:t>При этом Оператор ЭТП списывает со счета для проведения операций по обеспечению участия в открытых конкурсах Участника, с которым заключен Договор, денежные средства в качестве платы за участие в Конкурсе в размере, определенном условиями функционирования ЭТП.</w:t>
      </w:r>
    </w:p>
    <w:p w:rsidR="0098378A" w:rsidRPr="006203B7" w:rsidRDefault="007B3AB1" w:rsidP="0098378A">
      <w:pPr>
        <w:tabs>
          <w:tab w:val="left" w:pos="993"/>
        </w:tabs>
        <w:spacing w:after="0"/>
      </w:pPr>
      <w:r>
        <w:tab/>
      </w:r>
      <w:r w:rsidR="0098378A" w:rsidRPr="006203B7">
        <w:t xml:space="preserve">Договор может быть заключен не ранее чем через 5 (пять) </w:t>
      </w:r>
      <w:r w:rsidR="00777FCF">
        <w:t xml:space="preserve">рабочих </w:t>
      </w:r>
      <w:r w:rsidR="0098378A" w:rsidRPr="006203B7">
        <w:t xml:space="preserve">дней со дня размещения на ЭТП протокола, предусмотренного частью 5 настоящего раздела. </w:t>
      </w:r>
    </w:p>
    <w:p w:rsidR="0098378A" w:rsidRPr="006203B7" w:rsidRDefault="007B3AB1" w:rsidP="0098378A">
      <w:pPr>
        <w:tabs>
          <w:tab w:val="left" w:pos="993"/>
        </w:tabs>
        <w:spacing w:after="0"/>
      </w:pPr>
      <w:r>
        <w:tab/>
      </w:r>
      <w:r w:rsidR="0098378A" w:rsidRPr="006203B7">
        <w:t>При непредставлении Государственной Компании таким Участником Закупки в сроки, предусмотренные Конкурсной Документацией, документов и сведений, указанных в части 2</w:t>
      </w:r>
      <w:r w:rsidR="008F7950" w:rsidRPr="006203B7">
        <w:t>3</w:t>
      </w:r>
      <w:r w:rsidR="0098378A" w:rsidRPr="006203B7">
        <w:t xml:space="preserve"> раздела </w:t>
      </w:r>
      <w:r w:rsidR="0098378A" w:rsidRPr="006203B7">
        <w:rPr>
          <w:lang w:val="en-US"/>
        </w:rPr>
        <w:t>I</w:t>
      </w:r>
      <w:r w:rsidR="0098378A" w:rsidRPr="006203B7">
        <w:t xml:space="preserve"> настоящей Конкурсной Документации, подписанного Договора, такой Участник Закупки признается уклонившимся от заключения Договора.</w:t>
      </w:r>
    </w:p>
    <w:p w:rsidR="0098378A" w:rsidRPr="006203B7" w:rsidRDefault="00494B9D" w:rsidP="0098378A">
      <w:pPr>
        <w:tabs>
          <w:tab w:val="left" w:pos="993"/>
        </w:tabs>
        <w:spacing w:after="0"/>
      </w:pPr>
      <w:r>
        <w:tab/>
      </w:r>
      <w:r w:rsidR="0098378A" w:rsidRPr="006203B7">
        <w:t xml:space="preserve">В случае уклонения такого Участника Конкурса от заключения Договора </w:t>
      </w:r>
      <w:r w:rsidR="005B5C5D">
        <w:t>Государственная Компания</w:t>
      </w:r>
      <w:r w:rsidR="0098378A" w:rsidRPr="006203B7">
        <w:t xml:space="preserve"> в течение 1 (одного) рабочего дня в письменной форме или в форме электронного документа уведомляет Оператора ЭТП о таком уклонении.</w:t>
      </w:r>
    </w:p>
    <w:p w:rsidR="0098378A" w:rsidRPr="006203B7" w:rsidRDefault="007B3AB1" w:rsidP="0098378A">
      <w:pPr>
        <w:tabs>
          <w:tab w:val="left" w:pos="993"/>
        </w:tabs>
        <w:spacing w:after="0"/>
      </w:pPr>
      <w:r>
        <w:tab/>
      </w:r>
      <w:proofErr w:type="gramStart"/>
      <w:r w:rsidR="0098378A" w:rsidRPr="006203B7">
        <w:t xml:space="preserve">Оператор ЭТП прекращает осуществленное в соответствии с частью 11 раздела </w:t>
      </w:r>
      <w:r w:rsidR="0098378A" w:rsidRPr="006203B7">
        <w:rPr>
          <w:lang w:val="en-US"/>
        </w:rPr>
        <w:t>IV</w:t>
      </w:r>
      <w:r w:rsidR="0098378A" w:rsidRPr="006203B7">
        <w:t xml:space="preserve"> Конкурсной Документации блокирование операций по счету для проведения операций по обеспечению участия в открытых конкурсах такого Участника Закупки в отношении денежных средств, заблокированных для обеспечения участия в Конкурсе, перечисляет данные денежные средства Государственной Компании, а также списывает со счета такого Участника денежные средства в качестве платы за участие в</w:t>
      </w:r>
      <w:proofErr w:type="gramEnd"/>
      <w:r w:rsidR="0098378A" w:rsidRPr="006203B7">
        <w:t xml:space="preserve"> </w:t>
      </w:r>
      <w:proofErr w:type="gramStart"/>
      <w:r w:rsidR="0098378A" w:rsidRPr="006203B7">
        <w:t>Конкурсе</w:t>
      </w:r>
      <w:proofErr w:type="gramEnd"/>
      <w:r w:rsidR="0098378A" w:rsidRPr="006203B7">
        <w:t xml:space="preserve"> в размере, определенном условиями функционирования ЭТП. Денежные средства, внесенные в качестве обеспечения Конкурсной Заявки, такому Участнику Конкурса не возвращаются.</w:t>
      </w:r>
    </w:p>
    <w:p w:rsidR="0098378A" w:rsidRPr="006203B7" w:rsidRDefault="00494B9D" w:rsidP="0098378A">
      <w:pPr>
        <w:tabs>
          <w:tab w:val="left" w:pos="993"/>
        </w:tabs>
        <w:spacing w:after="0"/>
        <w:rPr>
          <w:lang w:eastAsia="ar-SA"/>
        </w:rPr>
      </w:pPr>
      <w:r>
        <w:tab/>
      </w:r>
      <w:r w:rsidR="0098378A" w:rsidRPr="006203B7">
        <w:t xml:space="preserve">7. </w:t>
      </w:r>
      <w:r w:rsidR="0098378A" w:rsidRPr="006203B7">
        <w:rPr>
          <w:lang w:eastAsia="ar-SA"/>
        </w:rPr>
        <w:t xml:space="preserve">Любой Участник Закупки, подавший Конкурсную Заявку, после размещения протокола рассмотрения Конкурсных Заявок вправе направить </w:t>
      </w:r>
      <w:r w:rsidR="005B5C5D">
        <w:t>Государственной Компании</w:t>
      </w:r>
      <w:r w:rsidR="0098378A" w:rsidRPr="006203B7">
        <w:rPr>
          <w:lang w:eastAsia="ar-SA"/>
        </w:rPr>
        <w:t xml:space="preserve"> в письменной форме или в форме электронного документа запрос о разъяснении результатов рассмотрения Заявок. В течение </w:t>
      </w:r>
      <w:r w:rsidR="002412BF">
        <w:rPr>
          <w:lang w:eastAsia="ar-SA"/>
        </w:rPr>
        <w:t>3 (</w:t>
      </w:r>
      <w:r w:rsidR="0098378A" w:rsidRPr="006203B7">
        <w:rPr>
          <w:lang w:eastAsia="ar-SA"/>
        </w:rPr>
        <w:t>трех</w:t>
      </w:r>
      <w:r w:rsidR="002412BF">
        <w:rPr>
          <w:lang w:eastAsia="ar-SA"/>
        </w:rPr>
        <w:t>)</w:t>
      </w:r>
      <w:r w:rsidR="0098378A" w:rsidRPr="006203B7">
        <w:rPr>
          <w:lang w:eastAsia="ar-SA"/>
        </w:rPr>
        <w:t xml:space="preserve"> рабочих дней  со дня поступления указанного запроса </w:t>
      </w:r>
      <w:r w:rsidR="00E34023" w:rsidRPr="00E34023">
        <w:rPr>
          <w:lang w:eastAsia="ar-SA"/>
        </w:rPr>
        <w:t>OO</w:t>
      </w:r>
      <w:proofErr w:type="gramStart"/>
      <w:r w:rsidR="00E34023" w:rsidRPr="00E34023">
        <w:rPr>
          <w:lang w:eastAsia="ar-SA"/>
        </w:rPr>
        <w:t>О</w:t>
      </w:r>
      <w:proofErr w:type="gramEnd"/>
      <w:r w:rsidR="00E34023" w:rsidRPr="00E34023">
        <w:rPr>
          <w:lang w:eastAsia="ar-SA"/>
        </w:rPr>
        <w:t xml:space="preserve"> «Автодор-ТС»</w:t>
      </w:r>
      <w:r w:rsidR="0098378A" w:rsidRPr="006203B7">
        <w:rPr>
          <w:lang w:eastAsia="ar-SA"/>
        </w:rPr>
        <w:t xml:space="preserve"> обязано направить Участнику Закупки в письменной форме или в форме электронного документа разъяснения результатов рассмотрения Заявок.</w:t>
      </w:r>
    </w:p>
    <w:p w:rsidR="00BC3CBB" w:rsidRPr="006203B7" w:rsidRDefault="00BC3CBB" w:rsidP="0098378A">
      <w:pPr>
        <w:tabs>
          <w:tab w:val="left" w:pos="993"/>
        </w:tabs>
        <w:spacing w:after="0"/>
        <w:rPr>
          <w:lang w:eastAsia="ar-SA"/>
        </w:rPr>
      </w:pPr>
    </w:p>
    <w:p w:rsidR="0098378A" w:rsidRPr="003435AC" w:rsidRDefault="0098378A" w:rsidP="00023DAC">
      <w:pPr>
        <w:pStyle w:val="24"/>
        <w:numPr>
          <w:ilvl w:val="0"/>
          <w:numId w:val="13"/>
        </w:numPr>
        <w:spacing w:after="0"/>
        <w:rPr>
          <w:sz w:val="28"/>
          <w:szCs w:val="28"/>
          <w:lang w:val="ru-RU"/>
        </w:rPr>
      </w:pPr>
      <w:bookmarkStart w:id="39" w:name="_Toc375317856"/>
      <w:r w:rsidRPr="003435AC">
        <w:rPr>
          <w:sz w:val="28"/>
          <w:szCs w:val="28"/>
        </w:rPr>
        <w:t xml:space="preserve">Оценка и сопоставление </w:t>
      </w:r>
      <w:r w:rsidRPr="003435AC">
        <w:rPr>
          <w:sz w:val="28"/>
          <w:szCs w:val="28"/>
          <w:lang w:val="ru-RU"/>
        </w:rPr>
        <w:t xml:space="preserve">Конкурсных </w:t>
      </w:r>
      <w:bookmarkEnd w:id="39"/>
      <w:r w:rsidR="00BC3CBB" w:rsidRPr="003435AC">
        <w:rPr>
          <w:sz w:val="28"/>
          <w:szCs w:val="28"/>
          <w:lang w:val="ru-RU"/>
        </w:rPr>
        <w:t>Заявок</w:t>
      </w:r>
      <w:r w:rsidRPr="003435AC">
        <w:rPr>
          <w:sz w:val="28"/>
          <w:szCs w:val="28"/>
        </w:rPr>
        <w:t xml:space="preserve"> </w:t>
      </w:r>
    </w:p>
    <w:p w:rsidR="0098378A" w:rsidRPr="006203B7" w:rsidRDefault="0098378A" w:rsidP="0098378A"/>
    <w:p w:rsidR="00C810F2" w:rsidRDefault="00C810F2" w:rsidP="00C810F2">
      <w:pPr>
        <w:numPr>
          <w:ilvl w:val="0"/>
          <w:numId w:val="46"/>
        </w:numPr>
        <w:tabs>
          <w:tab w:val="left" w:pos="993"/>
        </w:tabs>
        <w:autoSpaceDE w:val="0"/>
        <w:autoSpaceDN w:val="0"/>
        <w:adjustRightInd w:val="0"/>
        <w:spacing w:after="0"/>
        <w:ind w:left="0" w:firstLine="709"/>
        <w:rPr>
          <w:rFonts w:eastAsia="Calibri"/>
          <w:lang w:eastAsia="ar-SA"/>
        </w:rPr>
      </w:pPr>
      <w:r>
        <w:rPr>
          <w:rFonts w:eastAsia="Calibri"/>
          <w:lang w:eastAsia="ar-SA"/>
        </w:rPr>
        <w:t>Конкурсная Комиссия осуществляет оценку и сопоставление Конкурсных Заявок, поданных Участниками Закупки, признанными Участниками Конкурса.</w:t>
      </w:r>
    </w:p>
    <w:p w:rsidR="00C810F2" w:rsidRDefault="00C810F2" w:rsidP="00C810F2">
      <w:pPr>
        <w:numPr>
          <w:ilvl w:val="0"/>
          <w:numId w:val="46"/>
        </w:numPr>
        <w:tabs>
          <w:tab w:val="left" w:pos="993"/>
        </w:tabs>
        <w:autoSpaceDE w:val="0"/>
        <w:autoSpaceDN w:val="0"/>
        <w:adjustRightInd w:val="0"/>
        <w:spacing w:after="0"/>
        <w:ind w:left="0" w:firstLine="709"/>
        <w:rPr>
          <w:rFonts w:eastAsia="Calibri"/>
          <w:lang w:eastAsia="ar-SA"/>
        </w:rPr>
      </w:pPr>
      <w:r>
        <w:rPr>
          <w:rFonts w:eastAsia="Calibri"/>
          <w:lang w:eastAsia="ar-SA"/>
        </w:rPr>
        <w:t>Оценка и сопоставление Конкурсных Заявок осуществляются Конкурсной Комиссией в целях выявления лучших условий исполнения Договора в соответствии с Критериями и порядком оценки Конкурсных Заявок, которые установлены Конкурсной Документацией.</w:t>
      </w:r>
    </w:p>
    <w:p w:rsidR="00C810F2" w:rsidRDefault="00C810F2" w:rsidP="00C810F2">
      <w:pPr>
        <w:numPr>
          <w:ilvl w:val="0"/>
          <w:numId w:val="46"/>
        </w:numPr>
        <w:tabs>
          <w:tab w:val="left" w:pos="993"/>
        </w:tabs>
        <w:autoSpaceDE w:val="0"/>
        <w:autoSpaceDN w:val="0"/>
        <w:adjustRightInd w:val="0"/>
        <w:spacing w:after="0"/>
        <w:ind w:left="0" w:firstLine="709"/>
      </w:pPr>
      <w:r>
        <w:t xml:space="preserve"> </w:t>
      </w:r>
      <w:r>
        <w:rPr>
          <w:rFonts w:eastAsia="Calibri"/>
          <w:lang w:eastAsia="ar-SA"/>
        </w:rPr>
        <w:t>Критерии</w:t>
      </w:r>
      <w:r>
        <w:t xml:space="preserve"> и порядок оценки и сопоставления Заявок на участие в Конкурсе:</w:t>
      </w:r>
    </w:p>
    <w:p w:rsidR="00C810F2" w:rsidRDefault="00C810F2" w:rsidP="00C810F2">
      <w:pPr>
        <w:tabs>
          <w:tab w:val="left" w:pos="0"/>
        </w:tabs>
        <w:spacing w:after="0"/>
      </w:pPr>
      <w:r>
        <w:tab/>
        <w:t>3.1. При проведении Конкурса комиссия оценивает и сопоставляет Конкурсные Заявки по следующим критериям оценки заявок на участие в Конкурсе:</w:t>
      </w:r>
    </w:p>
    <w:p w:rsidR="00C810F2" w:rsidRDefault="00C810F2" w:rsidP="00C810F2">
      <w:pPr>
        <w:tabs>
          <w:tab w:val="left" w:pos="0"/>
        </w:tabs>
        <w:spacing w:after="0"/>
      </w:pPr>
      <w:r>
        <w:tab/>
        <w:t>1) Цена Договора;</w:t>
      </w:r>
    </w:p>
    <w:p w:rsidR="00C810F2" w:rsidRDefault="00C810F2" w:rsidP="00C810F2">
      <w:pPr>
        <w:tabs>
          <w:tab w:val="left" w:pos="0"/>
        </w:tabs>
        <w:spacing w:after="0"/>
      </w:pPr>
      <w:r>
        <w:tab/>
        <w:t>2) Квалификация Участника Конкурса;</w:t>
      </w:r>
    </w:p>
    <w:p w:rsidR="00C810F2" w:rsidRDefault="00C810F2" w:rsidP="00C810F2">
      <w:pPr>
        <w:tabs>
          <w:tab w:val="left" w:pos="0"/>
        </w:tabs>
        <w:spacing w:after="0"/>
      </w:pPr>
      <w:r>
        <w:tab/>
        <w:t>3) Предлагаемое решение.</w:t>
      </w:r>
    </w:p>
    <w:p w:rsidR="00C810F2" w:rsidRDefault="00C810F2" w:rsidP="00C810F2">
      <w:pPr>
        <w:tabs>
          <w:tab w:val="left" w:pos="0"/>
        </w:tabs>
        <w:spacing w:after="0"/>
      </w:pPr>
      <w:r>
        <w:tab/>
        <w:t>Совокупная значимость таких Критериев составляет 100 (сто) процентов.</w:t>
      </w:r>
    </w:p>
    <w:p w:rsidR="00C810F2" w:rsidRDefault="00C810F2" w:rsidP="00C810F2">
      <w:pPr>
        <w:tabs>
          <w:tab w:val="left" w:pos="0"/>
        </w:tabs>
        <w:spacing w:after="0"/>
      </w:pPr>
      <w:r>
        <w:tab/>
        <w:t xml:space="preserve">3.2. Значимость Критерия «Цена Договора» составляет 30 (тридцать) процентов. </w:t>
      </w:r>
    </w:p>
    <w:p w:rsidR="00C810F2" w:rsidRDefault="00C810F2" w:rsidP="00C810F2">
      <w:pPr>
        <w:tabs>
          <w:tab w:val="left" w:pos="0"/>
          <w:tab w:val="left" w:pos="709"/>
          <w:tab w:val="left" w:pos="1134"/>
        </w:tabs>
        <w:spacing w:after="0"/>
      </w:pPr>
      <w:r>
        <w:tab/>
        <w:t>3.3. Значимость Критерия «Квалификация Участника Конкурса» составляет 40 (</w:t>
      </w:r>
      <w:r>
        <w:rPr>
          <w:lang w:eastAsia="ar-SA"/>
        </w:rPr>
        <w:t>сорок)</w:t>
      </w:r>
      <w:r>
        <w:t xml:space="preserve"> процентов.</w:t>
      </w:r>
    </w:p>
    <w:p w:rsidR="00C810F2" w:rsidRDefault="00C810F2" w:rsidP="00C810F2">
      <w:pPr>
        <w:tabs>
          <w:tab w:val="left" w:pos="0"/>
        </w:tabs>
        <w:spacing w:after="0"/>
      </w:pPr>
      <w:r>
        <w:rPr>
          <w:lang w:eastAsia="ar-SA"/>
        </w:rPr>
        <w:tab/>
        <w:t xml:space="preserve">3.4. </w:t>
      </w:r>
      <w:r>
        <w:rPr>
          <w:lang w:eastAsia="en-US"/>
        </w:rPr>
        <w:t>Значимость Критерия «Предлагаемое решение» составляет 30 (тридцать) процентов.</w:t>
      </w:r>
    </w:p>
    <w:p w:rsidR="00C810F2" w:rsidRDefault="00C810F2" w:rsidP="00C810F2">
      <w:pPr>
        <w:tabs>
          <w:tab w:val="left" w:pos="0"/>
        </w:tabs>
        <w:spacing w:after="0"/>
      </w:pPr>
      <w:r>
        <w:tab/>
        <w:t>3.5. Комиссия при оценке и сопоставлении Заявок на участие в Конкурсе в соответствии с Критерием «Квалификация Участника Конкурса» оценивает Заявки на участие в Конкурсе по следующим подкритериям:</w:t>
      </w:r>
    </w:p>
    <w:p w:rsidR="00023DAC" w:rsidRDefault="00023DAC" w:rsidP="00C810F2">
      <w:pPr>
        <w:tabs>
          <w:tab w:val="left" w:pos="0"/>
        </w:tabs>
      </w:pPr>
    </w:p>
    <w:p w:rsidR="000B459E" w:rsidRPr="006203B7" w:rsidRDefault="000B459E" w:rsidP="000B459E">
      <w:pPr>
        <w:tabs>
          <w:tab w:val="left" w:pos="0"/>
        </w:tabs>
        <w:jc w:val="right"/>
      </w:pPr>
      <w:r w:rsidRPr="006203B7">
        <w:t xml:space="preserve">Таблица №1 раздела </w:t>
      </w:r>
      <w:r w:rsidRPr="006203B7">
        <w:rPr>
          <w:lang w:val="en-US"/>
        </w:rPr>
        <w:t>VI</w:t>
      </w:r>
      <w:r w:rsidRPr="006203B7">
        <w:t xml:space="preserve"> Конкурсной Документации</w:t>
      </w:r>
    </w:p>
    <w:tbl>
      <w:tblPr>
        <w:tblW w:w="10348" w:type="dxa"/>
        <w:tblInd w:w="-72" w:type="dxa"/>
        <w:tblLayout w:type="fixed"/>
        <w:tblCellMar>
          <w:left w:w="70" w:type="dxa"/>
          <w:right w:w="70" w:type="dxa"/>
        </w:tblCellMar>
        <w:tblLook w:val="0000" w:firstRow="0" w:lastRow="0" w:firstColumn="0" w:lastColumn="0" w:noHBand="0" w:noVBand="0"/>
      </w:tblPr>
      <w:tblGrid>
        <w:gridCol w:w="568"/>
        <w:gridCol w:w="3118"/>
        <w:gridCol w:w="2268"/>
        <w:gridCol w:w="4394"/>
      </w:tblGrid>
      <w:tr w:rsidR="000B459E" w:rsidRPr="003435AC" w:rsidTr="00C810F2">
        <w:trPr>
          <w:trHeight w:val="207"/>
        </w:trPr>
        <w:tc>
          <w:tcPr>
            <w:tcW w:w="568" w:type="dxa"/>
            <w:tcBorders>
              <w:top w:val="single" w:sz="6" w:space="0" w:color="auto"/>
              <w:left w:val="single" w:sz="6" w:space="0" w:color="auto"/>
              <w:bottom w:val="single" w:sz="6" w:space="0" w:color="auto"/>
              <w:right w:val="single" w:sz="6" w:space="0" w:color="auto"/>
            </w:tcBorders>
            <w:vAlign w:val="center"/>
          </w:tcPr>
          <w:p w:rsidR="000B459E" w:rsidRPr="003435AC" w:rsidRDefault="000B459E" w:rsidP="003435AC">
            <w:pPr>
              <w:autoSpaceDE w:val="0"/>
              <w:autoSpaceDN w:val="0"/>
              <w:adjustRightInd w:val="0"/>
              <w:spacing w:after="0"/>
              <w:ind w:right="-70"/>
              <w:jc w:val="center"/>
              <w:rPr>
                <w:sz w:val="22"/>
                <w:szCs w:val="22"/>
              </w:rPr>
            </w:pPr>
            <w:r w:rsidRPr="003435AC">
              <w:rPr>
                <w:sz w:val="22"/>
                <w:szCs w:val="22"/>
              </w:rPr>
              <w:t xml:space="preserve">№ </w:t>
            </w:r>
            <w:proofErr w:type="gramStart"/>
            <w:r w:rsidRPr="003435AC">
              <w:rPr>
                <w:sz w:val="22"/>
                <w:szCs w:val="22"/>
              </w:rPr>
              <w:t>п</w:t>
            </w:r>
            <w:proofErr w:type="gramEnd"/>
            <w:r w:rsidRPr="003435AC">
              <w:rPr>
                <w:sz w:val="22"/>
                <w:szCs w:val="22"/>
              </w:rPr>
              <w:t>/п</w:t>
            </w:r>
          </w:p>
        </w:tc>
        <w:tc>
          <w:tcPr>
            <w:tcW w:w="3118" w:type="dxa"/>
            <w:tcBorders>
              <w:top w:val="single" w:sz="6" w:space="0" w:color="auto"/>
              <w:left w:val="single" w:sz="6" w:space="0" w:color="auto"/>
              <w:bottom w:val="single" w:sz="6" w:space="0" w:color="auto"/>
              <w:right w:val="single" w:sz="6" w:space="0" w:color="auto"/>
            </w:tcBorders>
            <w:vAlign w:val="center"/>
          </w:tcPr>
          <w:p w:rsidR="000B459E" w:rsidRPr="003435AC" w:rsidRDefault="000B459E" w:rsidP="003435AC">
            <w:pPr>
              <w:jc w:val="center"/>
              <w:rPr>
                <w:sz w:val="22"/>
                <w:szCs w:val="22"/>
              </w:rPr>
            </w:pPr>
            <w:r w:rsidRPr="003435AC">
              <w:rPr>
                <w:sz w:val="22"/>
                <w:szCs w:val="22"/>
              </w:rPr>
              <w:t>Подкритерии оценки Критерия «Квалификация Участника Конкурса»</w:t>
            </w:r>
          </w:p>
        </w:tc>
        <w:tc>
          <w:tcPr>
            <w:tcW w:w="2268" w:type="dxa"/>
            <w:tcBorders>
              <w:top w:val="single" w:sz="6" w:space="0" w:color="auto"/>
              <w:left w:val="single" w:sz="6" w:space="0" w:color="auto"/>
              <w:bottom w:val="single" w:sz="6" w:space="0" w:color="auto"/>
              <w:right w:val="single" w:sz="4" w:space="0" w:color="auto"/>
            </w:tcBorders>
            <w:vAlign w:val="center"/>
          </w:tcPr>
          <w:p w:rsidR="000B459E" w:rsidRPr="003435AC" w:rsidRDefault="000B459E" w:rsidP="003435AC">
            <w:pPr>
              <w:jc w:val="center"/>
              <w:rPr>
                <w:sz w:val="22"/>
                <w:szCs w:val="22"/>
              </w:rPr>
            </w:pPr>
            <w:r w:rsidRPr="003435AC">
              <w:rPr>
                <w:sz w:val="22"/>
                <w:szCs w:val="22"/>
              </w:rPr>
              <w:t xml:space="preserve">Значимость подкритериев и порядок начисления </w:t>
            </w:r>
            <w:r w:rsidRPr="003435AC">
              <w:rPr>
                <w:sz w:val="22"/>
                <w:szCs w:val="22"/>
              </w:rPr>
              <w:lastRenderedPageBreak/>
              <w:t>баллов</w:t>
            </w:r>
          </w:p>
        </w:tc>
        <w:tc>
          <w:tcPr>
            <w:tcW w:w="4394" w:type="dxa"/>
            <w:tcBorders>
              <w:top w:val="single" w:sz="6" w:space="0" w:color="auto"/>
              <w:left w:val="single" w:sz="4" w:space="0" w:color="auto"/>
              <w:bottom w:val="single" w:sz="6" w:space="0" w:color="auto"/>
              <w:right w:val="single" w:sz="6" w:space="0" w:color="auto"/>
            </w:tcBorders>
            <w:vAlign w:val="center"/>
          </w:tcPr>
          <w:p w:rsidR="000B459E" w:rsidRPr="003435AC" w:rsidRDefault="000B459E" w:rsidP="003435AC">
            <w:pPr>
              <w:jc w:val="center"/>
              <w:rPr>
                <w:sz w:val="22"/>
                <w:szCs w:val="22"/>
              </w:rPr>
            </w:pPr>
            <w:r w:rsidRPr="003435AC">
              <w:rPr>
                <w:sz w:val="22"/>
                <w:szCs w:val="22"/>
              </w:rPr>
              <w:lastRenderedPageBreak/>
              <w:t>Документы и сведения, служащие для расчета подкритериев</w:t>
            </w:r>
          </w:p>
        </w:tc>
      </w:tr>
      <w:tr w:rsidR="000B459E" w:rsidRPr="00C810F2" w:rsidTr="00C810F2">
        <w:trPr>
          <w:trHeight w:val="193"/>
        </w:trPr>
        <w:tc>
          <w:tcPr>
            <w:tcW w:w="568" w:type="dxa"/>
            <w:tcBorders>
              <w:top w:val="single" w:sz="6" w:space="0" w:color="auto"/>
              <w:left w:val="single" w:sz="6" w:space="0" w:color="auto"/>
              <w:bottom w:val="single" w:sz="4" w:space="0" w:color="auto"/>
              <w:right w:val="single" w:sz="6" w:space="0" w:color="auto"/>
            </w:tcBorders>
            <w:vAlign w:val="center"/>
          </w:tcPr>
          <w:p w:rsidR="000B459E" w:rsidRPr="003435AC" w:rsidRDefault="000B459E" w:rsidP="00F530C2">
            <w:pPr>
              <w:numPr>
                <w:ilvl w:val="0"/>
                <w:numId w:val="47"/>
              </w:numPr>
              <w:suppressAutoHyphens/>
              <w:spacing w:after="0"/>
              <w:ind w:left="0" w:firstLine="34"/>
              <w:jc w:val="center"/>
              <w:rPr>
                <w:sz w:val="22"/>
                <w:szCs w:val="22"/>
                <w:lang w:eastAsia="ar-SA"/>
              </w:rPr>
            </w:pPr>
          </w:p>
        </w:tc>
        <w:tc>
          <w:tcPr>
            <w:tcW w:w="3118" w:type="dxa"/>
            <w:tcBorders>
              <w:top w:val="single" w:sz="6" w:space="0" w:color="auto"/>
              <w:left w:val="single" w:sz="6" w:space="0" w:color="auto"/>
              <w:bottom w:val="single" w:sz="4" w:space="0" w:color="auto"/>
              <w:right w:val="single" w:sz="6" w:space="0" w:color="auto"/>
            </w:tcBorders>
            <w:vAlign w:val="center"/>
          </w:tcPr>
          <w:p w:rsidR="000B459E" w:rsidRPr="00C810F2" w:rsidRDefault="00876519" w:rsidP="00C810F2">
            <w:pPr>
              <w:rPr>
                <w:sz w:val="22"/>
                <w:szCs w:val="22"/>
              </w:rPr>
            </w:pPr>
            <w:r w:rsidRPr="00C810F2">
              <w:rPr>
                <w:sz w:val="22"/>
                <w:szCs w:val="22"/>
              </w:rPr>
              <w:t xml:space="preserve">Наличие у Участника Конкурса опыта </w:t>
            </w:r>
            <w:r w:rsidR="00C810F2" w:rsidRPr="00C810F2">
              <w:rPr>
                <w:sz w:val="22"/>
                <w:szCs w:val="22"/>
              </w:rPr>
              <w:t xml:space="preserve">(в количественном выражении (количество договоров)) выполнения работ и/или оказания услуг по разработке методик </w:t>
            </w:r>
            <w:r w:rsidR="00A10FC5">
              <w:rPr>
                <w:sz w:val="22"/>
                <w:szCs w:val="22"/>
              </w:rPr>
              <w:t xml:space="preserve">(независимо от статуса </w:t>
            </w:r>
            <w:r w:rsidRPr="00C810F2">
              <w:rPr>
                <w:sz w:val="22"/>
                <w:szCs w:val="22"/>
              </w:rPr>
              <w:t>подрядчика</w:t>
            </w:r>
            <w:r w:rsidR="00B0043B" w:rsidRPr="00C810F2">
              <w:rPr>
                <w:sz w:val="22"/>
                <w:szCs w:val="22"/>
              </w:rPr>
              <w:t>/исполнителя</w:t>
            </w:r>
            <w:r w:rsidRPr="00C810F2">
              <w:rPr>
                <w:sz w:val="22"/>
                <w:szCs w:val="22"/>
              </w:rPr>
              <w:t xml:space="preserve"> при исполнении договоров  (генеральный подрядчик или субподрядчик</w:t>
            </w:r>
            <w:r w:rsidR="00B0043B" w:rsidRPr="00C810F2">
              <w:rPr>
                <w:sz w:val="22"/>
                <w:szCs w:val="22"/>
              </w:rPr>
              <w:t>/исполнитель или соисполнитель)</w:t>
            </w:r>
            <w:r w:rsidRPr="00C810F2">
              <w:rPr>
                <w:sz w:val="22"/>
                <w:szCs w:val="22"/>
              </w:rPr>
              <w:t xml:space="preserve">), за последние </w:t>
            </w:r>
            <w:r w:rsidR="00B0043B" w:rsidRPr="00C810F2">
              <w:rPr>
                <w:sz w:val="22"/>
                <w:szCs w:val="22"/>
              </w:rPr>
              <w:t>5 (</w:t>
            </w:r>
            <w:r w:rsidRPr="00C810F2">
              <w:rPr>
                <w:sz w:val="22"/>
                <w:szCs w:val="22"/>
              </w:rPr>
              <w:t>пять</w:t>
            </w:r>
            <w:r w:rsidR="00B0043B" w:rsidRPr="00C810F2">
              <w:rPr>
                <w:sz w:val="22"/>
                <w:szCs w:val="22"/>
              </w:rPr>
              <w:t>)</w:t>
            </w:r>
            <w:r w:rsidRPr="00C810F2">
              <w:rPr>
                <w:sz w:val="22"/>
                <w:szCs w:val="22"/>
              </w:rPr>
              <w:t xml:space="preserve"> лет, предшествующие дате окончания срока подачи Заявок на участие в Конкурсе</w:t>
            </w:r>
          </w:p>
        </w:tc>
        <w:tc>
          <w:tcPr>
            <w:tcW w:w="2268" w:type="dxa"/>
            <w:tcBorders>
              <w:top w:val="single" w:sz="6" w:space="0" w:color="auto"/>
              <w:left w:val="single" w:sz="6" w:space="0" w:color="auto"/>
              <w:bottom w:val="single" w:sz="4" w:space="0" w:color="auto"/>
              <w:right w:val="single" w:sz="4" w:space="0" w:color="auto"/>
            </w:tcBorders>
            <w:vAlign w:val="center"/>
          </w:tcPr>
          <w:p w:rsidR="000B459E" w:rsidRPr="00C810F2" w:rsidRDefault="000B459E" w:rsidP="006E4E33">
            <w:pPr>
              <w:pStyle w:val="Default"/>
              <w:autoSpaceDE/>
              <w:autoSpaceDN/>
              <w:adjustRightInd/>
              <w:spacing w:after="60"/>
              <w:jc w:val="both"/>
              <w:rPr>
                <w:color w:val="auto"/>
                <w:sz w:val="22"/>
                <w:szCs w:val="22"/>
              </w:rPr>
            </w:pPr>
            <w:r w:rsidRPr="00C810F2">
              <w:rPr>
                <w:color w:val="auto"/>
                <w:sz w:val="22"/>
                <w:szCs w:val="22"/>
              </w:rPr>
              <w:t xml:space="preserve">Максимальное число баллов по подкритерию равно </w:t>
            </w:r>
            <w:r w:rsidR="00C810F2" w:rsidRPr="00C810F2">
              <w:rPr>
                <w:b/>
                <w:color w:val="auto"/>
                <w:sz w:val="22"/>
                <w:szCs w:val="22"/>
              </w:rPr>
              <w:t>2</w:t>
            </w:r>
            <w:r w:rsidR="0076694A" w:rsidRPr="00C810F2">
              <w:rPr>
                <w:b/>
                <w:color w:val="auto"/>
                <w:sz w:val="22"/>
                <w:szCs w:val="22"/>
              </w:rPr>
              <w:t>0</w:t>
            </w:r>
            <w:r w:rsidRPr="00C810F2">
              <w:rPr>
                <w:color w:val="auto"/>
                <w:sz w:val="22"/>
                <w:szCs w:val="22"/>
              </w:rPr>
              <w:t>, поря</w:t>
            </w:r>
            <w:r w:rsidR="003435AC" w:rsidRPr="00C810F2">
              <w:rPr>
                <w:color w:val="auto"/>
                <w:sz w:val="22"/>
                <w:szCs w:val="22"/>
              </w:rPr>
              <w:t>док начис</w:t>
            </w:r>
            <w:r w:rsidR="00261A48" w:rsidRPr="00C810F2">
              <w:rPr>
                <w:color w:val="auto"/>
                <w:sz w:val="22"/>
                <w:szCs w:val="22"/>
              </w:rPr>
              <w:t>ления баллов указан в Таблице №2</w:t>
            </w:r>
            <w:r w:rsidRPr="00C810F2">
              <w:rPr>
                <w:color w:val="auto"/>
                <w:sz w:val="22"/>
                <w:szCs w:val="22"/>
              </w:rPr>
              <w:t xml:space="preserve"> раздела VI Конкурсной Документации</w:t>
            </w:r>
          </w:p>
          <w:p w:rsidR="000B459E" w:rsidRPr="00C810F2" w:rsidRDefault="000B459E" w:rsidP="006E4E33">
            <w:pPr>
              <w:tabs>
                <w:tab w:val="left" w:pos="1532"/>
              </w:tabs>
              <w:ind w:right="15"/>
              <w:rPr>
                <w:sz w:val="22"/>
                <w:szCs w:val="22"/>
                <w:highlight w:val="yellow"/>
              </w:rPr>
            </w:pPr>
          </w:p>
          <w:p w:rsidR="000B459E" w:rsidRPr="00C810F2" w:rsidRDefault="000B459E" w:rsidP="006E4E33">
            <w:pPr>
              <w:tabs>
                <w:tab w:val="left" w:pos="1532"/>
              </w:tabs>
              <w:ind w:right="15"/>
              <w:rPr>
                <w:sz w:val="22"/>
                <w:szCs w:val="22"/>
                <w:highlight w:val="yellow"/>
              </w:rPr>
            </w:pPr>
          </w:p>
          <w:p w:rsidR="000B459E" w:rsidRPr="00C810F2" w:rsidRDefault="000B459E" w:rsidP="006E4E33">
            <w:pPr>
              <w:tabs>
                <w:tab w:val="left" w:pos="1532"/>
              </w:tabs>
              <w:ind w:right="15"/>
              <w:rPr>
                <w:sz w:val="22"/>
                <w:szCs w:val="22"/>
                <w:highlight w:val="yellow"/>
              </w:rPr>
            </w:pPr>
          </w:p>
        </w:tc>
        <w:tc>
          <w:tcPr>
            <w:tcW w:w="4394" w:type="dxa"/>
            <w:tcBorders>
              <w:top w:val="single" w:sz="6" w:space="0" w:color="auto"/>
              <w:left w:val="single" w:sz="4" w:space="0" w:color="auto"/>
              <w:bottom w:val="single" w:sz="4" w:space="0" w:color="auto"/>
              <w:right w:val="single" w:sz="6" w:space="0" w:color="auto"/>
            </w:tcBorders>
            <w:shd w:val="clear" w:color="auto" w:fill="auto"/>
          </w:tcPr>
          <w:p w:rsidR="00C810F2" w:rsidRPr="00C810F2" w:rsidRDefault="00C810F2" w:rsidP="00C810F2">
            <w:pPr>
              <w:spacing w:after="0"/>
              <w:rPr>
                <w:sz w:val="22"/>
                <w:szCs w:val="22"/>
              </w:rPr>
            </w:pPr>
            <w:r w:rsidRPr="00C810F2">
              <w:rPr>
                <w:sz w:val="22"/>
                <w:szCs w:val="22"/>
              </w:rPr>
              <w:t xml:space="preserve">1. </w:t>
            </w:r>
            <w:r w:rsidRPr="00C810F2">
              <w:rPr>
                <w:sz w:val="22"/>
                <w:szCs w:val="22"/>
                <w:vertAlign w:val="superscript"/>
              </w:rPr>
              <w:footnoteReference w:id="2"/>
            </w:r>
            <w:r w:rsidRPr="00C810F2">
              <w:rPr>
                <w:sz w:val="22"/>
                <w:szCs w:val="22"/>
              </w:rPr>
              <w:t>Копии договоров на выполнение работ и/или оказание услуг.</w:t>
            </w:r>
          </w:p>
          <w:p w:rsidR="00C810F2" w:rsidRPr="00C810F2" w:rsidRDefault="00C810F2" w:rsidP="00C810F2">
            <w:pPr>
              <w:spacing w:after="0"/>
              <w:rPr>
                <w:sz w:val="22"/>
                <w:szCs w:val="22"/>
              </w:rPr>
            </w:pPr>
            <w:r w:rsidRPr="00C810F2">
              <w:rPr>
                <w:sz w:val="22"/>
                <w:szCs w:val="22"/>
              </w:rPr>
              <w:t>2. Копии актов сдачи-приёмки выполненных работ и/или оказанных услуг</w:t>
            </w:r>
            <w:r w:rsidRPr="00C810F2">
              <w:rPr>
                <w:rStyle w:val="afffff6"/>
                <w:sz w:val="22"/>
                <w:szCs w:val="22"/>
              </w:rPr>
              <w:footnoteReference w:id="3"/>
            </w:r>
            <w:r w:rsidRPr="00C810F2">
              <w:rPr>
                <w:sz w:val="22"/>
                <w:szCs w:val="22"/>
              </w:rPr>
              <w:t>.</w:t>
            </w:r>
          </w:p>
          <w:p w:rsidR="00C810F2" w:rsidRPr="00C810F2" w:rsidRDefault="00C810F2" w:rsidP="00C810F2">
            <w:pPr>
              <w:spacing w:after="0"/>
              <w:rPr>
                <w:sz w:val="22"/>
                <w:szCs w:val="22"/>
              </w:rPr>
            </w:pPr>
            <w:r w:rsidRPr="00C810F2">
              <w:rPr>
                <w:sz w:val="22"/>
                <w:szCs w:val="22"/>
              </w:rPr>
              <w:t>3. Вместо копий документов, указанных в пункте 2, возможно представление копий иных документов, оформленных в соответствии с Федеральным законом от 06.12.2011 N 402-ФЗ «О бухгалтерском учете», подтверждающих стоимость выполненных работ и/или оказанных услуг и факты приемки работ и/или услуг заказчиками.</w:t>
            </w:r>
          </w:p>
          <w:p w:rsidR="00C810F2" w:rsidRPr="00C810F2" w:rsidRDefault="00C810F2" w:rsidP="00C810F2">
            <w:pPr>
              <w:spacing w:after="0"/>
              <w:rPr>
                <w:sz w:val="22"/>
                <w:szCs w:val="22"/>
              </w:rPr>
            </w:pPr>
            <w:proofErr w:type="gramStart"/>
            <w:r w:rsidRPr="00C810F2">
              <w:rPr>
                <w:sz w:val="22"/>
                <w:szCs w:val="22"/>
              </w:rPr>
              <w:t>4.Для иностранных лиц – иные документы (копии документов), подтверждающие стоимость выполненных работ и/или оказанных услуг и факты приемки работ и/или услуг заказчиком).</w:t>
            </w:r>
            <w:proofErr w:type="gramEnd"/>
          </w:p>
          <w:p w:rsidR="00C810F2" w:rsidRPr="00C810F2" w:rsidRDefault="00C810F2" w:rsidP="00C810F2">
            <w:pPr>
              <w:spacing w:after="0"/>
              <w:jc w:val="left"/>
              <w:rPr>
                <w:rFonts w:eastAsia="Calibri"/>
                <w:sz w:val="22"/>
                <w:szCs w:val="22"/>
              </w:rPr>
            </w:pPr>
            <w:r w:rsidRPr="00C810F2">
              <w:rPr>
                <w:sz w:val="22"/>
                <w:szCs w:val="22"/>
              </w:rPr>
              <w:t>5. Анкета Участника Закупки, заполненная по форме Таблицы №1 Приложения № 4 к Конкурсной Документации.</w:t>
            </w:r>
            <w:r w:rsidRPr="00C810F2">
              <w:rPr>
                <w:rFonts w:eastAsia="Calibri"/>
                <w:sz w:val="22"/>
                <w:szCs w:val="22"/>
              </w:rPr>
              <w:t xml:space="preserve"> </w:t>
            </w:r>
          </w:p>
          <w:p w:rsidR="000B459E" w:rsidRPr="00C810F2" w:rsidRDefault="000B459E" w:rsidP="006E4E33">
            <w:pPr>
              <w:pStyle w:val="Default"/>
              <w:autoSpaceDE/>
              <w:autoSpaceDN/>
              <w:adjustRightInd/>
              <w:spacing w:after="60"/>
              <w:jc w:val="both"/>
              <w:rPr>
                <w:color w:val="auto"/>
                <w:sz w:val="22"/>
                <w:szCs w:val="22"/>
              </w:rPr>
            </w:pPr>
          </w:p>
        </w:tc>
      </w:tr>
      <w:tr w:rsidR="00C810F2" w:rsidRPr="00C810F2" w:rsidTr="00C810F2">
        <w:trPr>
          <w:trHeight w:val="193"/>
        </w:trPr>
        <w:tc>
          <w:tcPr>
            <w:tcW w:w="568" w:type="dxa"/>
            <w:tcBorders>
              <w:top w:val="single" w:sz="6" w:space="0" w:color="auto"/>
              <w:left w:val="single" w:sz="6" w:space="0" w:color="auto"/>
              <w:bottom w:val="single" w:sz="4" w:space="0" w:color="auto"/>
              <w:right w:val="single" w:sz="6" w:space="0" w:color="auto"/>
            </w:tcBorders>
            <w:vAlign w:val="center"/>
          </w:tcPr>
          <w:p w:rsidR="00C810F2" w:rsidRPr="003435AC" w:rsidRDefault="00C810F2" w:rsidP="00F530C2">
            <w:pPr>
              <w:numPr>
                <w:ilvl w:val="0"/>
                <w:numId w:val="47"/>
              </w:numPr>
              <w:suppressAutoHyphens/>
              <w:spacing w:after="0"/>
              <w:ind w:left="0" w:firstLine="34"/>
              <w:jc w:val="center"/>
              <w:rPr>
                <w:sz w:val="22"/>
                <w:szCs w:val="22"/>
                <w:lang w:eastAsia="ar-SA"/>
              </w:rPr>
            </w:pPr>
          </w:p>
        </w:tc>
        <w:tc>
          <w:tcPr>
            <w:tcW w:w="3118" w:type="dxa"/>
            <w:tcBorders>
              <w:top w:val="single" w:sz="6" w:space="0" w:color="auto"/>
              <w:left w:val="single" w:sz="6" w:space="0" w:color="auto"/>
              <w:bottom w:val="single" w:sz="4" w:space="0" w:color="auto"/>
              <w:right w:val="single" w:sz="6" w:space="0" w:color="auto"/>
            </w:tcBorders>
            <w:vAlign w:val="center"/>
          </w:tcPr>
          <w:p w:rsidR="00C810F2" w:rsidRPr="00C810F2" w:rsidRDefault="00C810F2" w:rsidP="00717A30">
            <w:pPr>
              <w:rPr>
                <w:sz w:val="22"/>
                <w:szCs w:val="22"/>
              </w:rPr>
            </w:pPr>
            <w:proofErr w:type="gramStart"/>
            <w:r w:rsidRPr="00C810F2">
              <w:rPr>
                <w:sz w:val="22"/>
                <w:szCs w:val="22"/>
              </w:rPr>
              <w:t>Наличие у Участника Конкурса опыта (в количественном выражении (количество договоров)) выполнения работ и/или оказания услуг по разработке бизнес-план</w:t>
            </w:r>
            <w:r w:rsidR="00A10FC5">
              <w:rPr>
                <w:sz w:val="22"/>
                <w:szCs w:val="22"/>
              </w:rPr>
              <w:t>ов, финансовых моделей проектов</w:t>
            </w:r>
            <w:r w:rsidR="00717A30">
              <w:rPr>
                <w:sz w:val="22"/>
                <w:szCs w:val="22"/>
              </w:rPr>
              <w:t>,</w:t>
            </w:r>
            <w:r w:rsidR="00A10FC5">
              <w:rPr>
                <w:sz w:val="22"/>
                <w:szCs w:val="22"/>
              </w:rPr>
              <w:t xml:space="preserve"> и/или </w:t>
            </w:r>
            <w:r w:rsidRPr="00C810F2">
              <w:rPr>
                <w:sz w:val="22"/>
                <w:szCs w:val="22"/>
              </w:rPr>
              <w:t xml:space="preserve"> проектов концессионных</w:t>
            </w:r>
            <w:r w:rsidR="00907769">
              <w:rPr>
                <w:sz w:val="22"/>
                <w:szCs w:val="22"/>
              </w:rPr>
              <w:t xml:space="preserve"> </w:t>
            </w:r>
            <w:r w:rsidR="00717A30">
              <w:rPr>
                <w:sz w:val="22"/>
                <w:szCs w:val="22"/>
              </w:rPr>
              <w:t xml:space="preserve"> </w:t>
            </w:r>
            <w:r w:rsidR="00A10FC5">
              <w:rPr>
                <w:sz w:val="22"/>
                <w:szCs w:val="22"/>
              </w:rPr>
              <w:t>и/или</w:t>
            </w:r>
            <w:r w:rsidRPr="00C810F2">
              <w:rPr>
                <w:sz w:val="22"/>
                <w:szCs w:val="22"/>
              </w:rPr>
              <w:t xml:space="preserve"> операторских и</w:t>
            </w:r>
            <w:r w:rsidR="00A10FC5">
              <w:rPr>
                <w:sz w:val="22"/>
                <w:szCs w:val="22"/>
              </w:rPr>
              <w:t>/или</w:t>
            </w:r>
            <w:r w:rsidRPr="00C810F2">
              <w:rPr>
                <w:sz w:val="22"/>
                <w:szCs w:val="22"/>
              </w:rPr>
              <w:t xml:space="preserve"> инвестиционных соглашений</w:t>
            </w:r>
            <w:r w:rsidR="00717A30">
              <w:rPr>
                <w:sz w:val="22"/>
                <w:szCs w:val="22"/>
              </w:rPr>
              <w:t>,</w:t>
            </w:r>
            <w:r w:rsidR="00A10FC5">
              <w:rPr>
                <w:sz w:val="22"/>
                <w:szCs w:val="22"/>
              </w:rPr>
              <w:t xml:space="preserve"> и/или </w:t>
            </w:r>
            <w:r w:rsidRPr="00C810F2">
              <w:rPr>
                <w:sz w:val="22"/>
                <w:szCs w:val="22"/>
              </w:rPr>
              <w:t>проектов конкурсных документаций на право заключения соответствующих соглашений, услуг по сопровождению концессионных</w:t>
            </w:r>
            <w:r w:rsidR="00717A30">
              <w:rPr>
                <w:sz w:val="22"/>
                <w:szCs w:val="22"/>
              </w:rPr>
              <w:t>,</w:t>
            </w:r>
            <w:r w:rsidR="00A10FC5">
              <w:rPr>
                <w:sz w:val="22"/>
                <w:szCs w:val="22"/>
              </w:rPr>
              <w:t xml:space="preserve">  и/или </w:t>
            </w:r>
            <w:r w:rsidRPr="00C810F2">
              <w:rPr>
                <w:sz w:val="22"/>
                <w:szCs w:val="22"/>
              </w:rPr>
              <w:t xml:space="preserve"> операторских и</w:t>
            </w:r>
            <w:r w:rsidR="00A10FC5">
              <w:rPr>
                <w:sz w:val="22"/>
                <w:szCs w:val="22"/>
              </w:rPr>
              <w:t>/или</w:t>
            </w:r>
            <w:r w:rsidRPr="00C810F2">
              <w:rPr>
                <w:sz w:val="22"/>
                <w:szCs w:val="22"/>
              </w:rPr>
              <w:t xml:space="preserve"> </w:t>
            </w:r>
            <w:r w:rsidRPr="00C810F2">
              <w:rPr>
                <w:sz w:val="22"/>
                <w:szCs w:val="22"/>
              </w:rPr>
              <w:lastRenderedPageBreak/>
              <w:t>инвестиционных конкурсов за последние 5 (пять) лет, предшествующие</w:t>
            </w:r>
            <w:proofErr w:type="gramEnd"/>
            <w:r w:rsidRPr="00C810F2">
              <w:rPr>
                <w:sz w:val="22"/>
                <w:szCs w:val="22"/>
              </w:rPr>
              <w:t xml:space="preserve"> дате окончания срока подачи Конкурсных Заявок</w:t>
            </w:r>
          </w:p>
        </w:tc>
        <w:tc>
          <w:tcPr>
            <w:tcW w:w="2268" w:type="dxa"/>
            <w:tcBorders>
              <w:top w:val="single" w:sz="6" w:space="0" w:color="auto"/>
              <w:left w:val="single" w:sz="6" w:space="0" w:color="auto"/>
              <w:bottom w:val="single" w:sz="4" w:space="0" w:color="auto"/>
              <w:right w:val="single" w:sz="4" w:space="0" w:color="auto"/>
            </w:tcBorders>
            <w:vAlign w:val="center"/>
          </w:tcPr>
          <w:p w:rsidR="00C810F2" w:rsidRPr="00C810F2" w:rsidRDefault="00C810F2" w:rsidP="00C810F2">
            <w:pPr>
              <w:pStyle w:val="Default"/>
              <w:autoSpaceDE/>
              <w:autoSpaceDN/>
              <w:adjustRightInd/>
              <w:spacing w:after="60"/>
              <w:jc w:val="both"/>
              <w:rPr>
                <w:color w:val="auto"/>
                <w:sz w:val="22"/>
                <w:szCs w:val="22"/>
              </w:rPr>
            </w:pPr>
            <w:r w:rsidRPr="00C810F2">
              <w:rPr>
                <w:color w:val="auto"/>
                <w:sz w:val="22"/>
                <w:szCs w:val="22"/>
              </w:rPr>
              <w:lastRenderedPageBreak/>
              <w:t xml:space="preserve">Максимальное число баллов по подкритерию равно </w:t>
            </w:r>
            <w:r w:rsidRPr="00C810F2">
              <w:rPr>
                <w:b/>
                <w:color w:val="auto"/>
                <w:sz w:val="22"/>
                <w:szCs w:val="22"/>
              </w:rPr>
              <w:t>20</w:t>
            </w:r>
            <w:r w:rsidRPr="00C810F2">
              <w:rPr>
                <w:color w:val="auto"/>
                <w:sz w:val="22"/>
                <w:szCs w:val="22"/>
              </w:rPr>
              <w:t>, порядок начисления баллов указан в Таблице №</w:t>
            </w:r>
            <w:r>
              <w:rPr>
                <w:color w:val="auto"/>
                <w:sz w:val="22"/>
                <w:szCs w:val="22"/>
              </w:rPr>
              <w:t>3</w:t>
            </w:r>
            <w:r w:rsidRPr="00C810F2">
              <w:rPr>
                <w:color w:val="auto"/>
                <w:sz w:val="22"/>
                <w:szCs w:val="22"/>
              </w:rPr>
              <w:t xml:space="preserve"> раздела VI Конкурсной Документации</w:t>
            </w:r>
          </w:p>
          <w:p w:rsidR="00C810F2" w:rsidRPr="00C810F2" w:rsidRDefault="00C810F2" w:rsidP="006E4E33">
            <w:pPr>
              <w:pStyle w:val="Default"/>
              <w:autoSpaceDE/>
              <w:autoSpaceDN/>
              <w:adjustRightInd/>
              <w:spacing w:after="60"/>
              <w:jc w:val="both"/>
              <w:rPr>
                <w:color w:val="auto"/>
                <w:sz w:val="22"/>
                <w:szCs w:val="22"/>
              </w:rPr>
            </w:pPr>
          </w:p>
        </w:tc>
        <w:tc>
          <w:tcPr>
            <w:tcW w:w="4394" w:type="dxa"/>
            <w:tcBorders>
              <w:top w:val="single" w:sz="6" w:space="0" w:color="auto"/>
              <w:left w:val="single" w:sz="4" w:space="0" w:color="auto"/>
              <w:bottom w:val="single" w:sz="4" w:space="0" w:color="auto"/>
              <w:right w:val="single" w:sz="6" w:space="0" w:color="auto"/>
            </w:tcBorders>
            <w:shd w:val="clear" w:color="auto" w:fill="auto"/>
          </w:tcPr>
          <w:p w:rsidR="00C810F2" w:rsidRPr="00C810F2" w:rsidRDefault="00C810F2" w:rsidP="00C810F2">
            <w:pPr>
              <w:spacing w:after="0"/>
              <w:rPr>
                <w:sz w:val="22"/>
                <w:szCs w:val="22"/>
              </w:rPr>
            </w:pPr>
            <w:r w:rsidRPr="00C810F2">
              <w:rPr>
                <w:sz w:val="22"/>
                <w:szCs w:val="22"/>
              </w:rPr>
              <w:t xml:space="preserve">1. </w:t>
            </w:r>
            <w:r w:rsidRPr="00C810F2">
              <w:rPr>
                <w:sz w:val="22"/>
                <w:szCs w:val="22"/>
                <w:vertAlign w:val="superscript"/>
              </w:rPr>
              <w:footnoteReference w:id="4"/>
            </w:r>
            <w:r w:rsidRPr="00C810F2">
              <w:rPr>
                <w:sz w:val="22"/>
                <w:szCs w:val="22"/>
              </w:rPr>
              <w:t>Копии договоров на выполнение работ и/или оказание услуг.</w:t>
            </w:r>
          </w:p>
          <w:p w:rsidR="00C810F2" w:rsidRPr="00C810F2" w:rsidRDefault="00C810F2" w:rsidP="00C810F2">
            <w:pPr>
              <w:spacing w:after="0"/>
              <w:rPr>
                <w:sz w:val="22"/>
                <w:szCs w:val="22"/>
              </w:rPr>
            </w:pPr>
            <w:r w:rsidRPr="00C810F2">
              <w:rPr>
                <w:sz w:val="22"/>
                <w:szCs w:val="22"/>
              </w:rPr>
              <w:t>2. Копии актов сдачи-приёмки выполненных работ и/или оказанных услуг</w:t>
            </w:r>
            <w:r w:rsidRPr="00C810F2">
              <w:rPr>
                <w:rStyle w:val="afffff6"/>
                <w:sz w:val="22"/>
                <w:szCs w:val="22"/>
              </w:rPr>
              <w:footnoteReference w:id="5"/>
            </w:r>
            <w:r w:rsidRPr="00C810F2">
              <w:rPr>
                <w:sz w:val="22"/>
                <w:szCs w:val="22"/>
              </w:rPr>
              <w:t>.</w:t>
            </w:r>
          </w:p>
          <w:p w:rsidR="00C810F2" w:rsidRPr="00C810F2" w:rsidRDefault="00C810F2" w:rsidP="00C810F2">
            <w:pPr>
              <w:spacing w:after="0"/>
              <w:rPr>
                <w:sz w:val="22"/>
                <w:szCs w:val="22"/>
              </w:rPr>
            </w:pPr>
            <w:r w:rsidRPr="00C810F2">
              <w:rPr>
                <w:sz w:val="22"/>
                <w:szCs w:val="22"/>
              </w:rPr>
              <w:t>3. Вместо копий документов, указанных в пункте 2, возможно представление копий иных документов, оформленных в соответствии с Федеральным законом от 06.12.2011 N 402-ФЗ «О бухгалтерском учете», подтверждающих стоимость выполненных работ и/или оказанных услуг и факты приемки работ и/или услуг заказчиками.</w:t>
            </w:r>
          </w:p>
          <w:p w:rsidR="00C810F2" w:rsidRPr="00C810F2" w:rsidRDefault="00C810F2" w:rsidP="00C810F2">
            <w:pPr>
              <w:spacing w:after="0"/>
              <w:rPr>
                <w:sz w:val="22"/>
                <w:szCs w:val="22"/>
              </w:rPr>
            </w:pPr>
            <w:proofErr w:type="gramStart"/>
            <w:r w:rsidRPr="00C810F2">
              <w:rPr>
                <w:sz w:val="22"/>
                <w:szCs w:val="22"/>
              </w:rPr>
              <w:t>4.Для иностранных лиц – иные документы (копии документов), подтверждающие стоимость выполненных работ и/или оказанных услуг и факты приемки работ и/или услуг заказчиком).</w:t>
            </w:r>
            <w:proofErr w:type="gramEnd"/>
          </w:p>
          <w:p w:rsidR="00C810F2" w:rsidRPr="00C810F2" w:rsidRDefault="00C810F2" w:rsidP="00C810F2">
            <w:pPr>
              <w:spacing w:after="0"/>
              <w:rPr>
                <w:sz w:val="22"/>
                <w:szCs w:val="22"/>
              </w:rPr>
            </w:pPr>
            <w:r w:rsidRPr="00C810F2">
              <w:rPr>
                <w:sz w:val="22"/>
                <w:szCs w:val="22"/>
              </w:rPr>
              <w:lastRenderedPageBreak/>
              <w:t>5. Анкета Участника Закупки, заполненная по форме Таблицы №1 Приложения № 4 к Конкурсной Документации.</w:t>
            </w:r>
          </w:p>
        </w:tc>
      </w:tr>
      <w:tr w:rsidR="000B459E" w:rsidRPr="00C810F2" w:rsidTr="00C810F2">
        <w:trPr>
          <w:trHeight w:val="193"/>
        </w:trPr>
        <w:tc>
          <w:tcPr>
            <w:tcW w:w="568" w:type="dxa"/>
            <w:tcBorders>
              <w:top w:val="single" w:sz="6" w:space="0" w:color="auto"/>
              <w:left w:val="single" w:sz="6" w:space="0" w:color="auto"/>
              <w:bottom w:val="single" w:sz="4" w:space="0" w:color="auto"/>
              <w:right w:val="single" w:sz="6" w:space="0" w:color="auto"/>
            </w:tcBorders>
            <w:vAlign w:val="center"/>
          </w:tcPr>
          <w:p w:rsidR="000B459E" w:rsidRPr="003435AC" w:rsidRDefault="000B459E" w:rsidP="00F530C2">
            <w:pPr>
              <w:numPr>
                <w:ilvl w:val="0"/>
                <w:numId w:val="47"/>
              </w:numPr>
              <w:suppressAutoHyphens/>
              <w:spacing w:after="0"/>
              <w:ind w:left="0" w:firstLine="34"/>
              <w:jc w:val="center"/>
              <w:rPr>
                <w:sz w:val="22"/>
                <w:szCs w:val="22"/>
                <w:lang w:eastAsia="ar-SA"/>
              </w:rPr>
            </w:pPr>
          </w:p>
        </w:tc>
        <w:tc>
          <w:tcPr>
            <w:tcW w:w="3118" w:type="dxa"/>
            <w:tcBorders>
              <w:top w:val="single" w:sz="6" w:space="0" w:color="auto"/>
              <w:left w:val="single" w:sz="6" w:space="0" w:color="auto"/>
              <w:bottom w:val="single" w:sz="4" w:space="0" w:color="auto"/>
              <w:right w:val="single" w:sz="6" w:space="0" w:color="auto"/>
            </w:tcBorders>
            <w:vAlign w:val="center"/>
          </w:tcPr>
          <w:p w:rsidR="000B459E" w:rsidRPr="00C810F2" w:rsidRDefault="000B459E" w:rsidP="006B05F6">
            <w:pPr>
              <w:rPr>
                <w:sz w:val="22"/>
                <w:szCs w:val="22"/>
              </w:rPr>
            </w:pPr>
            <w:r w:rsidRPr="00C810F2">
              <w:rPr>
                <w:sz w:val="22"/>
                <w:szCs w:val="22"/>
              </w:rPr>
              <w:t xml:space="preserve">Наличие у Участника Конкурса </w:t>
            </w:r>
            <w:r w:rsidR="006B05F6" w:rsidRPr="00C810F2">
              <w:rPr>
                <w:sz w:val="22"/>
                <w:szCs w:val="22"/>
              </w:rPr>
              <w:t>необходимого для выполнения работ персонала</w:t>
            </w:r>
          </w:p>
        </w:tc>
        <w:tc>
          <w:tcPr>
            <w:tcW w:w="2268" w:type="dxa"/>
            <w:tcBorders>
              <w:top w:val="single" w:sz="6" w:space="0" w:color="auto"/>
              <w:left w:val="single" w:sz="6" w:space="0" w:color="auto"/>
              <w:bottom w:val="single" w:sz="4" w:space="0" w:color="auto"/>
              <w:right w:val="single" w:sz="4" w:space="0" w:color="auto"/>
            </w:tcBorders>
            <w:vAlign w:val="center"/>
          </w:tcPr>
          <w:p w:rsidR="000B459E" w:rsidRPr="00C810F2" w:rsidRDefault="000B459E" w:rsidP="006E4E33">
            <w:pPr>
              <w:pStyle w:val="Default"/>
              <w:autoSpaceDE/>
              <w:autoSpaceDN/>
              <w:adjustRightInd/>
              <w:spacing w:after="60"/>
              <w:jc w:val="both"/>
              <w:rPr>
                <w:color w:val="auto"/>
                <w:sz w:val="22"/>
                <w:szCs w:val="22"/>
              </w:rPr>
            </w:pPr>
            <w:r w:rsidRPr="00C810F2">
              <w:rPr>
                <w:color w:val="auto"/>
                <w:sz w:val="22"/>
                <w:szCs w:val="22"/>
              </w:rPr>
              <w:t xml:space="preserve">Максимальное число баллов по подкритерию равно </w:t>
            </w:r>
            <w:r w:rsidR="00C810F2" w:rsidRPr="00C810F2">
              <w:rPr>
                <w:b/>
                <w:color w:val="auto"/>
                <w:sz w:val="22"/>
                <w:szCs w:val="22"/>
              </w:rPr>
              <w:t>3</w:t>
            </w:r>
            <w:r w:rsidR="006B05F6" w:rsidRPr="00C810F2">
              <w:rPr>
                <w:b/>
                <w:color w:val="auto"/>
                <w:sz w:val="22"/>
                <w:szCs w:val="22"/>
              </w:rPr>
              <w:t>0</w:t>
            </w:r>
            <w:r w:rsidRPr="00C810F2">
              <w:rPr>
                <w:color w:val="auto"/>
                <w:sz w:val="22"/>
                <w:szCs w:val="22"/>
              </w:rPr>
              <w:t xml:space="preserve">, порядок начисления баллов указан в </w:t>
            </w:r>
            <w:r w:rsidR="003435AC" w:rsidRPr="00C810F2">
              <w:rPr>
                <w:color w:val="auto"/>
                <w:sz w:val="22"/>
                <w:szCs w:val="22"/>
              </w:rPr>
              <w:t>Т</w:t>
            </w:r>
            <w:r w:rsidRPr="00C810F2">
              <w:rPr>
                <w:color w:val="auto"/>
                <w:sz w:val="22"/>
                <w:szCs w:val="22"/>
              </w:rPr>
              <w:t>аблиц</w:t>
            </w:r>
            <w:r w:rsidR="008D38A0" w:rsidRPr="00C810F2">
              <w:rPr>
                <w:color w:val="auto"/>
                <w:sz w:val="22"/>
                <w:szCs w:val="22"/>
              </w:rPr>
              <w:t>е</w:t>
            </w:r>
            <w:r w:rsidRPr="00C810F2">
              <w:rPr>
                <w:color w:val="auto"/>
                <w:sz w:val="22"/>
                <w:szCs w:val="22"/>
              </w:rPr>
              <w:t xml:space="preserve"> №</w:t>
            </w:r>
            <w:r w:rsidR="00C810F2">
              <w:rPr>
                <w:color w:val="auto"/>
                <w:sz w:val="22"/>
                <w:szCs w:val="22"/>
              </w:rPr>
              <w:t>4</w:t>
            </w:r>
            <w:r w:rsidR="008D38A0" w:rsidRPr="00C810F2">
              <w:rPr>
                <w:color w:val="auto"/>
                <w:sz w:val="22"/>
                <w:szCs w:val="22"/>
              </w:rPr>
              <w:t xml:space="preserve"> </w:t>
            </w:r>
            <w:r w:rsidRPr="00C810F2">
              <w:rPr>
                <w:color w:val="auto"/>
                <w:sz w:val="22"/>
                <w:szCs w:val="22"/>
              </w:rPr>
              <w:t>раздела VI Конкурсной Документации</w:t>
            </w:r>
          </w:p>
          <w:p w:rsidR="000B459E" w:rsidRPr="00C810F2" w:rsidRDefault="000B459E" w:rsidP="006E4E33">
            <w:pPr>
              <w:tabs>
                <w:tab w:val="left" w:pos="1532"/>
              </w:tabs>
              <w:ind w:right="15"/>
              <w:rPr>
                <w:sz w:val="22"/>
                <w:szCs w:val="22"/>
                <w:highlight w:val="yellow"/>
              </w:rPr>
            </w:pPr>
          </w:p>
          <w:p w:rsidR="000B459E" w:rsidRPr="00C810F2" w:rsidRDefault="000B459E" w:rsidP="006E4E33">
            <w:pPr>
              <w:pStyle w:val="Default"/>
              <w:autoSpaceDE/>
              <w:autoSpaceDN/>
              <w:adjustRightInd/>
              <w:spacing w:after="60"/>
              <w:jc w:val="both"/>
              <w:rPr>
                <w:color w:val="auto"/>
                <w:sz w:val="22"/>
                <w:szCs w:val="22"/>
              </w:rPr>
            </w:pPr>
          </w:p>
        </w:tc>
        <w:tc>
          <w:tcPr>
            <w:tcW w:w="4394" w:type="dxa"/>
            <w:tcBorders>
              <w:top w:val="single" w:sz="6" w:space="0" w:color="auto"/>
              <w:left w:val="single" w:sz="4" w:space="0" w:color="auto"/>
              <w:bottom w:val="single" w:sz="4" w:space="0" w:color="auto"/>
              <w:right w:val="single" w:sz="6" w:space="0" w:color="auto"/>
            </w:tcBorders>
            <w:shd w:val="clear" w:color="auto" w:fill="auto"/>
          </w:tcPr>
          <w:p w:rsidR="00C810F2" w:rsidRPr="00C810F2" w:rsidRDefault="00C810F2" w:rsidP="00C810F2">
            <w:pPr>
              <w:autoSpaceDE w:val="0"/>
              <w:autoSpaceDN w:val="0"/>
              <w:adjustRightInd w:val="0"/>
              <w:spacing w:after="0"/>
              <w:ind w:right="71"/>
              <w:rPr>
                <w:sz w:val="22"/>
                <w:szCs w:val="22"/>
              </w:rPr>
            </w:pPr>
            <w:r w:rsidRPr="00C810F2">
              <w:rPr>
                <w:sz w:val="22"/>
                <w:szCs w:val="22"/>
              </w:rPr>
              <w:t xml:space="preserve">1. </w:t>
            </w:r>
            <w:r w:rsidRPr="00C810F2">
              <w:rPr>
                <w:sz w:val="22"/>
                <w:szCs w:val="22"/>
                <w:vertAlign w:val="superscript"/>
              </w:rPr>
              <w:footnoteReference w:id="6"/>
            </w:r>
            <w:r w:rsidRPr="00C810F2">
              <w:rPr>
                <w:sz w:val="22"/>
                <w:szCs w:val="22"/>
              </w:rPr>
              <w:t>Копии трудовых книжек сотрудников Участника Конкурса или трудовых договоров. Для иностранных лиц – могут быть, с учетом применимого законодательства, представлены иные документы (копии документов), подтверждающие наличие соответствующего персонала и/или копии трудовых договоров (соглашений).</w:t>
            </w:r>
          </w:p>
          <w:p w:rsidR="00C810F2" w:rsidRPr="00C810F2" w:rsidRDefault="00C810F2" w:rsidP="00C810F2">
            <w:pPr>
              <w:spacing w:after="0"/>
              <w:rPr>
                <w:sz w:val="22"/>
                <w:szCs w:val="22"/>
              </w:rPr>
            </w:pPr>
            <w:r w:rsidRPr="00C810F2">
              <w:rPr>
                <w:sz w:val="22"/>
                <w:szCs w:val="22"/>
              </w:rPr>
              <w:t xml:space="preserve">2. Копии дипломов о высшем образовании сотрудников Участника Конкурса.  </w:t>
            </w:r>
          </w:p>
          <w:p w:rsidR="00C810F2" w:rsidRPr="00C810F2" w:rsidRDefault="00C810F2" w:rsidP="00C810F2">
            <w:pPr>
              <w:autoSpaceDE w:val="0"/>
              <w:autoSpaceDN w:val="0"/>
              <w:adjustRightInd w:val="0"/>
              <w:spacing w:after="0"/>
              <w:ind w:left="20"/>
              <w:rPr>
                <w:sz w:val="22"/>
                <w:szCs w:val="22"/>
              </w:rPr>
            </w:pPr>
            <w:r w:rsidRPr="00C810F2">
              <w:rPr>
                <w:sz w:val="22"/>
                <w:szCs w:val="22"/>
              </w:rPr>
              <w:t xml:space="preserve">3. </w:t>
            </w:r>
            <w:proofErr w:type="gramStart"/>
            <w:r w:rsidRPr="00C810F2">
              <w:rPr>
                <w:sz w:val="22"/>
                <w:szCs w:val="22"/>
              </w:rPr>
              <w:t>Резюме сотрудников Участника Конкурса с указанием мест работы, сферы деятельности, перечислением проектов, в которых сотрудник Участника Конкурса принимал участие, заверенное уполномоченным лицом организации (в штате которой он состоит и/или с которой у него заключен трудовой договор).</w:t>
            </w:r>
            <w:proofErr w:type="gramEnd"/>
          </w:p>
          <w:p w:rsidR="000B459E" w:rsidRPr="00C810F2" w:rsidRDefault="00C810F2" w:rsidP="00C810F2">
            <w:pPr>
              <w:spacing w:after="0"/>
              <w:jc w:val="left"/>
              <w:rPr>
                <w:rFonts w:eastAsia="Calibri"/>
                <w:sz w:val="22"/>
                <w:szCs w:val="22"/>
              </w:rPr>
            </w:pPr>
            <w:r w:rsidRPr="00C810F2">
              <w:rPr>
                <w:sz w:val="22"/>
                <w:szCs w:val="22"/>
              </w:rPr>
              <w:t>4. Анкета Участника Конкурса, заполненная по форме Таблицы №2 Приложения № 4  к Конкурсной Документации.</w:t>
            </w:r>
            <w:r w:rsidRPr="00C810F2">
              <w:rPr>
                <w:rFonts w:eastAsia="Calibri"/>
                <w:sz w:val="22"/>
                <w:szCs w:val="22"/>
              </w:rPr>
              <w:t xml:space="preserve"> </w:t>
            </w:r>
          </w:p>
        </w:tc>
      </w:tr>
      <w:tr w:rsidR="00C810F2" w:rsidRPr="00C810F2" w:rsidTr="00C810F2">
        <w:trPr>
          <w:trHeight w:val="1705"/>
        </w:trPr>
        <w:tc>
          <w:tcPr>
            <w:tcW w:w="568" w:type="dxa"/>
            <w:tcBorders>
              <w:top w:val="single" w:sz="6" w:space="0" w:color="auto"/>
              <w:left w:val="single" w:sz="6" w:space="0" w:color="auto"/>
              <w:bottom w:val="single" w:sz="6" w:space="0" w:color="auto"/>
              <w:right w:val="single" w:sz="6" w:space="0" w:color="auto"/>
            </w:tcBorders>
            <w:vAlign w:val="center"/>
          </w:tcPr>
          <w:p w:rsidR="00C810F2" w:rsidRPr="003435AC" w:rsidRDefault="00C810F2" w:rsidP="00F530C2">
            <w:pPr>
              <w:numPr>
                <w:ilvl w:val="0"/>
                <w:numId w:val="47"/>
              </w:numPr>
              <w:suppressAutoHyphens/>
              <w:spacing w:after="0"/>
              <w:ind w:left="0" w:firstLine="34"/>
              <w:jc w:val="center"/>
              <w:rPr>
                <w:sz w:val="22"/>
                <w:szCs w:val="22"/>
                <w:lang w:eastAsia="ar-SA"/>
              </w:rPr>
            </w:pPr>
          </w:p>
        </w:tc>
        <w:tc>
          <w:tcPr>
            <w:tcW w:w="3118" w:type="dxa"/>
            <w:tcBorders>
              <w:top w:val="single" w:sz="6" w:space="0" w:color="auto"/>
              <w:left w:val="single" w:sz="6" w:space="0" w:color="auto"/>
              <w:bottom w:val="single" w:sz="6" w:space="0" w:color="auto"/>
              <w:right w:val="single" w:sz="6" w:space="0" w:color="auto"/>
            </w:tcBorders>
            <w:vAlign w:val="center"/>
          </w:tcPr>
          <w:p w:rsidR="00C810F2" w:rsidRPr="00C810F2" w:rsidRDefault="00C810F2">
            <w:pPr>
              <w:tabs>
                <w:tab w:val="left" w:pos="0"/>
              </w:tabs>
              <w:suppressAutoHyphens/>
              <w:ind w:firstLine="34"/>
              <w:rPr>
                <w:sz w:val="22"/>
                <w:szCs w:val="22"/>
                <w:lang w:val="x-none" w:eastAsia="ar-SA"/>
              </w:rPr>
            </w:pPr>
            <w:r w:rsidRPr="00C810F2">
              <w:rPr>
                <w:sz w:val="22"/>
                <w:szCs w:val="22"/>
              </w:rPr>
              <w:t xml:space="preserve">Наличие у </w:t>
            </w:r>
            <w:r w:rsidRPr="00C810F2">
              <w:rPr>
                <w:sz w:val="22"/>
                <w:szCs w:val="22"/>
                <w:lang w:eastAsia="ar-SA"/>
              </w:rPr>
              <w:t xml:space="preserve">Участника Конкурса </w:t>
            </w:r>
            <w:r w:rsidRPr="00C810F2">
              <w:rPr>
                <w:sz w:val="22"/>
                <w:szCs w:val="22"/>
              </w:rPr>
              <w:t xml:space="preserve">деловой репутации </w:t>
            </w:r>
          </w:p>
        </w:tc>
        <w:tc>
          <w:tcPr>
            <w:tcW w:w="2268" w:type="dxa"/>
            <w:tcBorders>
              <w:top w:val="single" w:sz="6" w:space="0" w:color="auto"/>
              <w:left w:val="single" w:sz="6" w:space="0" w:color="auto"/>
              <w:bottom w:val="single" w:sz="6" w:space="0" w:color="auto"/>
              <w:right w:val="single" w:sz="4" w:space="0" w:color="auto"/>
            </w:tcBorders>
            <w:vAlign w:val="center"/>
          </w:tcPr>
          <w:p w:rsidR="00C810F2" w:rsidRPr="00C810F2" w:rsidRDefault="00C810F2" w:rsidP="00C810F2">
            <w:pPr>
              <w:tabs>
                <w:tab w:val="left" w:pos="993"/>
                <w:tab w:val="left" w:pos="1532"/>
              </w:tabs>
              <w:suppressAutoHyphens/>
              <w:ind w:firstLine="34"/>
              <w:rPr>
                <w:sz w:val="22"/>
                <w:szCs w:val="22"/>
                <w:lang w:val="x-none"/>
              </w:rPr>
            </w:pPr>
            <w:r w:rsidRPr="00C810F2">
              <w:rPr>
                <w:sz w:val="22"/>
                <w:szCs w:val="22"/>
              </w:rPr>
              <w:t xml:space="preserve">Максимальное число баллов по подкритерию равно </w:t>
            </w:r>
            <w:r w:rsidRPr="00C810F2">
              <w:rPr>
                <w:b/>
                <w:sz w:val="22"/>
                <w:szCs w:val="22"/>
              </w:rPr>
              <w:t>30</w:t>
            </w:r>
            <w:r w:rsidRPr="00C810F2">
              <w:rPr>
                <w:sz w:val="22"/>
                <w:szCs w:val="22"/>
              </w:rPr>
              <w:t xml:space="preserve">, порядок начисления баллов указан в таблице №5 раздела </w:t>
            </w:r>
            <w:r w:rsidRPr="00C810F2">
              <w:rPr>
                <w:sz w:val="22"/>
                <w:szCs w:val="22"/>
                <w:lang w:val="en-US"/>
              </w:rPr>
              <w:t>VI</w:t>
            </w:r>
            <w:r w:rsidRPr="00C810F2">
              <w:rPr>
                <w:sz w:val="22"/>
                <w:szCs w:val="22"/>
              </w:rPr>
              <w:t xml:space="preserve"> Конкурсной Документации </w:t>
            </w:r>
          </w:p>
        </w:tc>
        <w:tc>
          <w:tcPr>
            <w:tcW w:w="4394" w:type="dxa"/>
            <w:tcBorders>
              <w:top w:val="single" w:sz="6" w:space="0" w:color="auto"/>
              <w:left w:val="single" w:sz="4" w:space="0" w:color="auto"/>
              <w:bottom w:val="single" w:sz="6" w:space="0" w:color="auto"/>
              <w:right w:val="single" w:sz="6" w:space="0" w:color="auto"/>
            </w:tcBorders>
            <w:shd w:val="clear" w:color="auto" w:fill="auto"/>
            <w:vAlign w:val="center"/>
          </w:tcPr>
          <w:p w:rsidR="00C810F2" w:rsidRPr="00C810F2" w:rsidRDefault="00C810F2" w:rsidP="00C810F2">
            <w:pPr>
              <w:pStyle w:val="affff6"/>
              <w:numPr>
                <w:ilvl w:val="0"/>
                <w:numId w:val="134"/>
              </w:numPr>
              <w:tabs>
                <w:tab w:val="left" w:pos="317"/>
              </w:tabs>
              <w:spacing w:before="60" w:after="60" w:line="240" w:lineRule="auto"/>
              <w:ind w:left="34" w:firstLine="0"/>
              <w:jc w:val="both"/>
              <w:rPr>
                <w:rFonts w:ascii="Times New Roman" w:hAnsi="Times New Roman"/>
              </w:rPr>
            </w:pPr>
            <w:r w:rsidRPr="00C810F2">
              <w:rPr>
                <w:rFonts w:ascii="Times New Roman" w:hAnsi="Times New Roman"/>
              </w:rPr>
              <w:t xml:space="preserve"> Копии рекомендательных писем (отзывов) Заказчиков.</w:t>
            </w:r>
          </w:p>
          <w:p w:rsidR="00C810F2" w:rsidRPr="00C810F2" w:rsidRDefault="00C810F2" w:rsidP="00C810F2">
            <w:pPr>
              <w:pStyle w:val="affff6"/>
              <w:numPr>
                <w:ilvl w:val="0"/>
                <w:numId w:val="134"/>
              </w:numPr>
              <w:tabs>
                <w:tab w:val="left" w:pos="304"/>
              </w:tabs>
              <w:spacing w:line="240" w:lineRule="auto"/>
              <w:ind w:left="20" w:firstLine="0"/>
              <w:jc w:val="both"/>
              <w:rPr>
                <w:rFonts w:ascii="Times New Roman" w:hAnsi="Times New Roman"/>
                <w:color w:val="000000"/>
              </w:rPr>
            </w:pPr>
            <w:r w:rsidRPr="00C810F2">
              <w:rPr>
                <w:rFonts w:ascii="Times New Roman" w:eastAsia="Arial Unicode MS" w:hAnsi="Times New Roman"/>
              </w:rPr>
              <w:t>Анкета Участника Конкурса, заполненная по форме таблицы № 3 Приложения № 4 к Конкурсной Документации.</w:t>
            </w:r>
          </w:p>
        </w:tc>
      </w:tr>
    </w:tbl>
    <w:p w:rsidR="00611AB3" w:rsidRDefault="00611AB3" w:rsidP="000B459E">
      <w:pPr>
        <w:tabs>
          <w:tab w:val="left" w:pos="0"/>
        </w:tabs>
        <w:jc w:val="right"/>
      </w:pPr>
    </w:p>
    <w:p w:rsidR="000B459E" w:rsidRPr="00E027E0" w:rsidRDefault="000B459E" w:rsidP="000B459E">
      <w:pPr>
        <w:tabs>
          <w:tab w:val="left" w:pos="0"/>
        </w:tabs>
        <w:jc w:val="right"/>
      </w:pPr>
      <w:r w:rsidRPr="00E027E0">
        <w:t xml:space="preserve">Таблица №2 раздела </w:t>
      </w:r>
      <w:r w:rsidRPr="00E027E0">
        <w:rPr>
          <w:lang w:val="en-US"/>
        </w:rPr>
        <w:t>VI</w:t>
      </w:r>
      <w:r w:rsidRPr="00E027E0">
        <w:t xml:space="preserve"> Конкурсной Документации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835"/>
      </w:tblGrid>
      <w:tr w:rsidR="000B459E" w:rsidRPr="003435AC" w:rsidTr="00C810F2">
        <w:trPr>
          <w:trHeight w:val="274"/>
        </w:trPr>
        <w:tc>
          <w:tcPr>
            <w:tcW w:w="7513" w:type="dxa"/>
            <w:tcBorders>
              <w:top w:val="single" w:sz="4" w:space="0" w:color="auto"/>
              <w:left w:val="single" w:sz="4" w:space="0" w:color="auto"/>
              <w:right w:val="single" w:sz="4" w:space="0" w:color="auto"/>
            </w:tcBorders>
            <w:vAlign w:val="center"/>
          </w:tcPr>
          <w:p w:rsidR="000B459E" w:rsidRPr="00C810F2" w:rsidRDefault="00C810F2" w:rsidP="007341E0">
            <w:pPr>
              <w:rPr>
                <w:sz w:val="22"/>
                <w:szCs w:val="22"/>
                <w:highlight w:val="yellow"/>
              </w:rPr>
            </w:pPr>
            <w:r w:rsidRPr="00C810F2">
              <w:rPr>
                <w:sz w:val="22"/>
                <w:szCs w:val="22"/>
              </w:rPr>
              <w:t>Наличие у Участника Конкурса опыта (в количественном выражении (количество договоров)) выполнения работ и/или оказания услуг по разработке методик (независимо от статуса подрядчика/исполнителя при исполнении договоров  (генеральный подрядчик или субподрядчик/исполнитель или соисполнитель)), за последние 5 (пять) лет, предшествующие дате окончания срока подачи Заявок на участие в Конкурсе</w:t>
            </w:r>
          </w:p>
        </w:tc>
        <w:tc>
          <w:tcPr>
            <w:tcW w:w="2835" w:type="dxa"/>
            <w:vAlign w:val="center"/>
          </w:tcPr>
          <w:p w:rsidR="000B459E" w:rsidRPr="00C810F2" w:rsidRDefault="000B459E" w:rsidP="006E4E33">
            <w:pPr>
              <w:ind w:right="285"/>
              <w:jc w:val="center"/>
              <w:rPr>
                <w:sz w:val="22"/>
                <w:szCs w:val="22"/>
              </w:rPr>
            </w:pPr>
            <w:r w:rsidRPr="00C810F2">
              <w:rPr>
                <w:sz w:val="22"/>
                <w:szCs w:val="22"/>
              </w:rPr>
              <w:t>Количество баллов</w:t>
            </w:r>
          </w:p>
        </w:tc>
      </w:tr>
      <w:tr w:rsidR="00C810F2" w:rsidRPr="00C810F2" w:rsidTr="00C810F2">
        <w:trPr>
          <w:trHeight w:val="450"/>
        </w:trPr>
        <w:tc>
          <w:tcPr>
            <w:tcW w:w="7513" w:type="dxa"/>
            <w:tcBorders>
              <w:top w:val="single" w:sz="4" w:space="0" w:color="auto"/>
              <w:left w:val="single" w:sz="4" w:space="0" w:color="auto"/>
              <w:right w:val="single" w:sz="4" w:space="0" w:color="auto"/>
            </w:tcBorders>
          </w:tcPr>
          <w:p w:rsidR="00C810F2" w:rsidRPr="00C810F2" w:rsidRDefault="00C810F2" w:rsidP="00907769">
            <w:pPr>
              <w:ind w:left="132" w:right="285"/>
              <w:rPr>
                <w:sz w:val="22"/>
                <w:szCs w:val="22"/>
              </w:rPr>
            </w:pPr>
            <w:r w:rsidRPr="00C810F2">
              <w:rPr>
                <w:sz w:val="22"/>
                <w:szCs w:val="22"/>
              </w:rPr>
              <w:t xml:space="preserve">0 </w:t>
            </w:r>
            <w:r w:rsidR="00907769">
              <w:rPr>
                <w:sz w:val="22"/>
                <w:szCs w:val="22"/>
              </w:rPr>
              <w:t>договоров</w:t>
            </w:r>
          </w:p>
        </w:tc>
        <w:tc>
          <w:tcPr>
            <w:tcW w:w="2835" w:type="dxa"/>
            <w:vAlign w:val="center"/>
          </w:tcPr>
          <w:p w:rsidR="00C810F2" w:rsidRPr="00C810F2" w:rsidRDefault="00C810F2" w:rsidP="00C84BAC">
            <w:pPr>
              <w:ind w:right="285"/>
              <w:jc w:val="center"/>
              <w:rPr>
                <w:sz w:val="22"/>
                <w:szCs w:val="22"/>
              </w:rPr>
            </w:pPr>
            <w:r w:rsidRPr="00C810F2">
              <w:rPr>
                <w:sz w:val="22"/>
                <w:szCs w:val="22"/>
              </w:rPr>
              <w:t>0</w:t>
            </w:r>
          </w:p>
        </w:tc>
      </w:tr>
      <w:tr w:rsidR="00C810F2" w:rsidRPr="00C810F2" w:rsidTr="00C810F2">
        <w:trPr>
          <w:trHeight w:val="450"/>
        </w:trPr>
        <w:tc>
          <w:tcPr>
            <w:tcW w:w="7513" w:type="dxa"/>
            <w:tcBorders>
              <w:top w:val="single" w:sz="4" w:space="0" w:color="auto"/>
              <w:left w:val="single" w:sz="4" w:space="0" w:color="auto"/>
              <w:right w:val="single" w:sz="4" w:space="0" w:color="auto"/>
            </w:tcBorders>
          </w:tcPr>
          <w:p w:rsidR="00C810F2" w:rsidRPr="00C810F2" w:rsidRDefault="00C810F2" w:rsidP="00907769">
            <w:pPr>
              <w:ind w:left="132" w:right="285"/>
              <w:rPr>
                <w:sz w:val="22"/>
                <w:szCs w:val="22"/>
              </w:rPr>
            </w:pPr>
            <w:r w:rsidRPr="00C810F2">
              <w:rPr>
                <w:sz w:val="22"/>
                <w:szCs w:val="22"/>
              </w:rPr>
              <w:t xml:space="preserve">от </w:t>
            </w:r>
            <w:r w:rsidR="00907769">
              <w:rPr>
                <w:sz w:val="22"/>
                <w:szCs w:val="22"/>
              </w:rPr>
              <w:t>1</w:t>
            </w:r>
            <w:r w:rsidRPr="00C810F2">
              <w:rPr>
                <w:sz w:val="22"/>
                <w:szCs w:val="22"/>
              </w:rPr>
              <w:t xml:space="preserve"> до </w:t>
            </w:r>
            <w:r w:rsidR="00907769">
              <w:rPr>
                <w:sz w:val="22"/>
                <w:szCs w:val="22"/>
              </w:rPr>
              <w:t>2</w:t>
            </w:r>
            <w:r w:rsidRPr="00C810F2">
              <w:rPr>
                <w:sz w:val="22"/>
                <w:szCs w:val="22"/>
              </w:rPr>
              <w:t xml:space="preserve"> договоров включительно</w:t>
            </w:r>
          </w:p>
        </w:tc>
        <w:tc>
          <w:tcPr>
            <w:tcW w:w="2835" w:type="dxa"/>
            <w:vAlign w:val="center"/>
          </w:tcPr>
          <w:p w:rsidR="00C810F2" w:rsidRPr="00C810F2" w:rsidRDefault="00C810F2" w:rsidP="00C84BAC">
            <w:pPr>
              <w:ind w:right="285"/>
              <w:jc w:val="center"/>
              <w:rPr>
                <w:sz w:val="22"/>
                <w:szCs w:val="22"/>
              </w:rPr>
            </w:pPr>
            <w:r w:rsidRPr="00C810F2">
              <w:rPr>
                <w:sz w:val="22"/>
                <w:szCs w:val="22"/>
              </w:rPr>
              <w:t>5</w:t>
            </w:r>
          </w:p>
        </w:tc>
      </w:tr>
      <w:tr w:rsidR="00C810F2" w:rsidRPr="00C810F2" w:rsidTr="00C810F2">
        <w:trPr>
          <w:trHeight w:val="450"/>
        </w:trPr>
        <w:tc>
          <w:tcPr>
            <w:tcW w:w="7513" w:type="dxa"/>
            <w:tcBorders>
              <w:top w:val="single" w:sz="4" w:space="0" w:color="auto"/>
              <w:left w:val="single" w:sz="4" w:space="0" w:color="auto"/>
              <w:right w:val="single" w:sz="4" w:space="0" w:color="auto"/>
            </w:tcBorders>
          </w:tcPr>
          <w:p w:rsidR="00C810F2" w:rsidRPr="00C810F2" w:rsidRDefault="00C810F2" w:rsidP="00907769">
            <w:pPr>
              <w:ind w:left="132" w:right="285"/>
              <w:rPr>
                <w:sz w:val="22"/>
                <w:szCs w:val="22"/>
              </w:rPr>
            </w:pPr>
            <w:r w:rsidRPr="00C810F2">
              <w:rPr>
                <w:sz w:val="22"/>
                <w:szCs w:val="22"/>
              </w:rPr>
              <w:t xml:space="preserve">от </w:t>
            </w:r>
            <w:r w:rsidR="00907769">
              <w:rPr>
                <w:sz w:val="22"/>
                <w:szCs w:val="22"/>
              </w:rPr>
              <w:t>3</w:t>
            </w:r>
            <w:r w:rsidRPr="00C810F2">
              <w:rPr>
                <w:sz w:val="22"/>
                <w:szCs w:val="22"/>
              </w:rPr>
              <w:t xml:space="preserve"> до </w:t>
            </w:r>
            <w:r w:rsidR="00907769">
              <w:rPr>
                <w:sz w:val="22"/>
                <w:szCs w:val="22"/>
              </w:rPr>
              <w:t>4</w:t>
            </w:r>
            <w:r w:rsidRPr="00C810F2">
              <w:rPr>
                <w:sz w:val="22"/>
                <w:szCs w:val="22"/>
              </w:rPr>
              <w:t xml:space="preserve"> договоров включительно</w:t>
            </w:r>
          </w:p>
        </w:tc>
        <w:tc>
          <w:tcPr>
            <w:tcW w:w="2835" w:type="dxa"/>
            <w:vAlign w:val="center"/>
          </w:tcPr>
          <w:p w:rsidR="00C810F2" w:rsidRPr="00C810F2" w:rsidRDefault="00C810F2" w:rsidP="00C84BAC">
            <w:pPr>
              <w:ind w:right="285"/>
              <w:jc w:val="center"/>
              <w:rPr>
                <w:sz w:val="22"/>
                <w:szCs w:val="22"/>
              </w:rPr>
            </w:pPr>
            <w:r w:rsidRPr="00C810F2">
              <w:rPr>
                <w:sz w:val="22"/>
                <w:szCs w:val="22"/>
              </w:rPr>
              <w:t>10</w:t>
            </w:r>
          </w:p>
        </w:tc>
      </w:tr>
      <w:tr w:rsidR="00C810F2" w:rsidRPr="00C810F2" w:rsidTr="00C810F2">
        <w:trPr>
          <w:trHeight w:val="556"/>
        </w:trPr>
        <w:tc>
          <w:tcPr>
            <w:tcW w:w="7513" w:type="dxa"/>
            <w:tcBorders>
              <w:top w:val="single" w:sz="4" w:space="0" w:color="auto"/>
              <w:left w:val="single" w:sz="4" w:space="0" w:color="auto"/>
              <w:right w:val="single" w:sz="4" w:space="0" w:color="auto"/>
            </w:tcBorders>
          </w:tcPr>
          <w:p w:rsidR="00C810F2" w:rsidRPr="00C810F2" w:rsidRDefault="00C810F2" w:rsidP="00907769">
            <w:pPr>
              <w:ind w:left="132" w:right="285"/>
              <w:rPr>
                <w:sz w:val="22"/>
                <w:szCs w:val="22"/>
              </w:rPr>
            </w:pPr>
            <w:r w:rsidRPr="00C810F2">
              <w:rPr>
                <w:sz w:val="22"/>
                <w:szCs w:val="22"/>
              </w:rPr>
              <w:t xml:space="preserve">от </w:t>
            </w:r>
            <w:r w:rsidR="00907769">
              <w:rPr>
                <w:sz w:val="22"/>
                <w:szCs w:val="22"/>
              </w:rPr>
              <w:t>5</w:t>
            </w:r>
            <w:r w:rsidRPr="00C810F2">
              <w:rPr>
                <w:sz w:val="22"/>
                <w:szCs w:val="22"/>
              </w:rPr>
              <w:t xml:space="preserve"> до </w:t>
            </w:r>
            <w:r w:rsidR="00907769">
              <w:rPr>
                <w:sz w:val="22"/>
                <w:szCs w:val="22"/>
              </w:rPr>
              <w:t>6</w:t>
            </w:r>
            <w:r w:rsidRPr="00C810F2">
              <w:rPr>
                <w:sz w:val="22"/>
                <w:szCs w:val="22"/>
              </w:rPr>
              <w:t xml:space="preserve"> договоров включительно</w:t>
            </w:r>
          </w:p>
        </w:tc>
        <w:tc>
          <w:tcPr>
            <w:tcW w:w="2835" w:type="dxa"/>
            <w:vAlign w:val="center"/>
          </w:tcPr>
          <w:p w:rsidR="00C810F2" w:rsidRPr="00C810F2" w:rsidRDefault="00C810F2" w:rsidP="00C84BAC">
            <w:pPr>
              <w:ind w:right="285"/>
              <w:jc w:val="center"/>
              <w:rPr>
                <w:sz w:val="22"/>
                <w:szCs w:val="22"/>
              </w:rPr>
            </w:pPr>
            <w:r w:rsidRPr="00C810F2">
              <w:rPr>
                <w:sz w:val="22"/>
                <w:szCs w:val="22"/>
              </w:rPr>
              <w:t>15</w:t>
            </w:r>
          </w:p>
        </w:tc>
      </w:tr>
      <w:tr w:rsidR="00C810F2" w:rsidRPr="00C810F2" w:rsidTr="00C810F2">
        <w:trPr>
          <w:trHeight w:val="556"/>
        </w:trPr>
        <w:tc>
          <w:tcPr>
            <w:tcW w:w="7513" w:type="dxa"/>
            <w:tcBorders>
              <w:top w:val="single" w:sz="4" w:space="0" w:color="auto"/>
              <w:bottom w:val="single" w:sz="4" w:space="0" w:color="auto"/>
            </w:tcBorders>
          </w:tcPr>
          <w:p w:rsidR="00C810F2" w:rsidRPr="00C810F2" w:rsidRDefault="00C810F2" w:rsidP="003A6929">
            <w:pPr>
              <w:ind w:left="132" w:right="285"/>
              <w:rPr>
                <w:sz w:val="22"/>
                <w:szCs w:val="22"/>
              </w:rPr>
            </w:pPr>
            <w:r w:rsidRPr="00C810F2">
              <w:rPr>
                <w:sz w:val="22"/>
                <w:szCs w:val="22"/>
              </w:rPr>
              <w:lastRenderedPageBreak/>
              <w:t xml:space="preserve">от </w:t>
            </w:r>
            <w:r w:rsidR="00907769">
              <w:rPr>
                <w:sz w:val="22"/>
                <w:szCs w:val="22"/>
              </w:rPr>
              <w:t>7</w:t>
            </w:r>
            <w:r w:rsidRPr="00C810F2">
              <w:rPr>
                <w:sz w:val="22"/>
                <w:szCs w:val="22"/>
              </w:rPr>
              <w:t xml:space="preserve"> </w:t>
            </w:r>
            <w:r w:rsidR="003A6929">
              <w:rPr>
                <w:sz w:val="22"/>
                <w:szCs w:val="22"/>
              </w:rPr>
              <w:t xml:space="preserve">договоров </w:t>
            </w:r>
            <w:r w:rsidRPr="00C810F2">
              <w:rPr>
                <w:sz w:val="22"/>
                <w:szCs w:val="22"/>
              </w:rPr>
              <w:t xml:space="preserve">и более </w:t>
            </w:r>
          </w:p>
        </w:tc>
        <w:tc>
          <w:tcPr>
            <w:tcW w:w="2835" w:type="dxa"/>
            <w:shd w:val="clear" w:color="auto" w:fill="auto"/>
            <w:vAlign w:val="center"/>
          </w:tcPr>
          <w:p w:rsidR="00C810F2" w:rsidRPr="00C810F2" w:rsidRDefault="00C810F2" w:rsidP="00C84BAC">
            <w:pPr>
              <w:ind w:right="285"/>
              <w:jc w:val="center"/>
              <w:rPr>
                <w:sz w:val="22"/>
                <w:szCs w:val="22"/>
              </w:rPr>
            </w:pPr>
            <w:r w:rsidRPr="00C810F2">
              <w:rPr>
                <w:sz w:val="22"/>
                <w:szCs w:val="22"/>
              </w:rPr>
              <w:t>20</w:t>
            </w:r>
          </w:p>
        </w:tc>
      </w:tr>
    </w:tbl>
    <w:p w:rsidR="00023DAC" w:rsidRDefault="00023DAC" w:rsidP="000B1592">
      <w:pPr>
        <w:tabs>
          <w:tab w:val="left" w:pos="0"/>
        </w:tabs>
      </w:pPr>
    </w:p>
    <w:p w:rsidR="00C810F2" w:rsidRPr="00E027E0" w:rsidRDefault="00C810F2" w:rsidP="00C810F2">
      <w:pPr>
        <w:tabs>
          <w:tab w:val="left" w:pos="0"/>
        </w:tabs>
        <w:jc w:val="right"/>
      </w:pPr>
      <w:r w:rsidRPr="00E027E0">
        <w:t>Таблица №</w:t>
      </w:r>
      <w:r>
        <w:t>3</w:t>
      </w:r>
      <w:r w:rsidRPr="00E027E0">
        <w:t xml:space="preserve"> раздела </w:t>
      </w:r>
      <w:r w:rsidRPr="00E027E0">
        <w:rPr>
          <w:lang w:val="en-US"/>
        </w:rPr>
        <w:t>VI</w:t>
      </w:r>
      <w:r w:rsidRPr="00E027E0">
        <w:t xml:space="preserve"> Конкурсной Документации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835"/>
      </w:tblGrid>
      <w:tr w:rsidR="00C810F2" w:rsidRPr="003435AC" w:rsidTr="00C810F2">
        <w:trPr>
          <w:trHeight w:val="274"/>
        </w:trPr>
        <w:tc>
          <w:tcPr>
            <w:tcW w:w="7513" w:type="dxa"/>
            <w:tcBorders>
              <w:top w:val="single" w:sz="4" w:space="0" w:color="auto"/>
              <w:left w:val="single" w:sz="4" w:space="0" w:color="auto"/>
              <w:right w:val="single" w:sz="4" w:space="0" w:color="auto"/>
            </w:tcBorders>
            <w:vAlign w:val="center"/>
          </w:tcPr>
          <w:p w:rsidR="00C810F2" w:rsidRPr="00C810F2" w:rsidRDefault="00717A30" w:rsidP="00C810F2">
            <w:pPr>
              <w:rPr>
                <w:highlight w:val="yellow"/>
              </w:rPr>
            </w:pPr>
            <w:proofErr w:type="gramStart"/>
            <w:r w:rsidRPr="00C810F2">
              <w:rPr>
                <w:sz w:val="22"/>
                <w:szCs w:val="22"/>
              </w:rPr>
              <w:t>Наличие у Участника Конкурса опыта (в количественном выражении (количество договоров)) выполнения работ и/или оказания услуг по разработке бизнес-план</w:t>
            </w:r>
            <w:r>
              <w:rPr>
                <w:sz w:val="22"/>
                <w:szCs w:val="22"/>
              </w:rPr>
              <w:t xml:space="preserve">ов, финансовых моделей проектов, и/или </w:t>
            </w:r>
            <w:r w:rsidRPr="00C810F2">
              <w:rPr>
                <w:sz w:val="22"/>
                <w:szCs w:val="22"/>
              </w:rPr>
              <w:t xml:space="preserve"> проектов концессионных</w:t>
            </w:r>
            <w:r>
              <w:rPr>
                <w:sz w:val="22"/>
                <w:szCs w:val="22"/>
              </w:rPr>
              <w:t xml:space="preserve"> и/или</w:t>
            </w:r>
            <w:r w:rsidRPr="00C810F2">
              <w:rPr>
                <w:sz w:val="22"/>
                <w:szCs w:val="22"/>
              </w:rPr>
              <w:t xml:space="preserve"> операторских и</w:t>
            </w:r>
            <w:r>
              <w:rPr>
                <w:sz w:val="22"/>
                <w:szCs w:val="22"/>
              </w:rPr>
              <w:t>/или</w:t>
            </w:r>
            <w:r w:rsidRPr="00C810F2">
              <w:rPr>
                <w:sz w:val="22"/>
                <w:szCs w:val="22"/>
              </w:rPr>
              <w:t xml:space="preserve"> инвестиционных соглашений</w:t>
            </w:r>
            <w:r>
              <w:rPr>
                <w:sz w:val="22"/>
                <w:szCs w:val="22"/>
              </w:rPr>
              <w:t xml:space="preserve">, и/или </w:t>
            </w:r>
            <w:r w:rsidRPr="00C810F2">
              <w:rPr>
                <w:sz w:val="22"/>
                <w:szCs w:val="22"/>
              </w:rPr>
              <w:t>проектов конкурсных документаций на право заключения соответствующих соглашений, услуг по сопровождению концессионных</w:t>
            </w:r>
            <w:r>
              <w:rPr>
                <w:sz w:val="22"/>
                <w:szCs w:val="22"/>
              </w:rPr>
              <w:t xml:space="preserve">,  и/или </w:t>
            </w:r>
            <w:r w:rsidRPr="00C810F2">
              <w:rPr>
                <w:sz w:val="22"/>
                <w:szCs w:val="22"/>
              </w:rPr>
              <w:t xml:space="preserve"> операторских и</w:t>
            </w:r>
            <w:r>
              <w:rPr>
                <w:sz w:val="22"/>
                <w:szCs w:val="22"/>
              </w:rPr>
              <w:t>/или</w:t>
            </w:r>
            <w:r w:rsidRPr="00C810F2">
              <w:rPr>
                <w:sz w:val="22"/>
                <w:szCs w:val="22"/>
              </w:rPr>
              <w:t xml:space="preserve"> инвестиционных конкурсов за последние 5 (пять) лет, предшествующие</w:t>
            </w:r>
            <w:proofErr w:type="gramEnd"/>
            <w:r w:rsidRPr="00C810F2">
              <w:rPr>
                <w:sz w:val="22"/>
                <w:szCs w:val="22"/>
              </w:rPr>
              <w:t xml:space="preserve"> дате окончания срока подачи Конкурсных Заявок</w:t>
            </w:r>
          </w:p>
        </w:tc>
        <w:tc>
          <w:tcPr>
            <w:tcW w:w="2835" w:type="dxa"/>
            <w:vAlign w:val="center"/>
          </w:tcPr>
          <w:p w:rsidR="00C810F2" w:rsidRPr="003435AC" w:rsidRDefault="00C810F2" w:rsidP="00C84BAC">
            <w:pPr>
              <w:ind w:right="285"/>
              <w:jc w:val="center"/>
              <w:rPr>
                <w:sz w:val="22"/>
                <w:szCs w:val="22"/>
              </w:rPr>
            </w:pPr>
            <w:r w:rsidRPr="003435AC">
              <w:rPr>
                <w:sz w:val="22"/>
                <w:szCs w:val="22"/>
              </w:rPr>
              <w:t>Количество баллов</w:t>
            </w:r>
          </w:p>
        </w:tc>
      </w:tr>
      <w:tr w:rsidR="00C810F2" w:rsidRPr="00C810F2" w:rsidTr="00C810F2">
        <w:trPr>
          <w:trHeight w:val="450"/>
        </w:trPr>
        <w:tc>
          <w:tcPr>
            <w:tcW w:w="7513" w:type="dxa"/>
            <w:tcBorders>
              <w:top w:val="single" w:sz="4" w:space="0" w:color="auto"/>
              <w:left w:val="single" w:sz="4" w:space="0" w:color="auto"/>
              <w:right w:val="single" w:sz="4" w:space="0" w:color="auto"/>
            </w:tcBorders>
          </w:tcPr>
          <w:p w:rsidR="00C810F2" w:rsidRPr="00C810F2" w:rsidRDefault="00C810F2" w:rsidP="00907769">
            <w:pPr>
              <w:ind w:left="132" w:right="285"/>
            </w:pPr>
            <w:r w:rsidRPr="00C810F2">
              <w:t>0 договор</w:t>
            </w:r>
            <w:r w:rsidR="00907769">
              <w:t>ов</w:t>
            </w:r>
            <w:r w:rsidRPr="00C810F2">
              <w:t xml:space="preserve"> </w:t>
            </w:r>
          </w:p>
        </w:tc>
        <w:tc>
          <w:tcPr>
            <w:tcW w:w="2835" w:type="dxa"/>
            <w:vAlign w:val="center"/>
          </w:tcPr>
          <w:p w:rsidR="00C810F2" w:rsidRPr="00C810F2" w:rsidRDefault="00C810F2" w:rsidP="00C84BAC">
            <w:pPr>
              <w:ind w:right="285"/>
              <w:jc w:val="center"/>
            </w:pPr>
            <w:r w:rsidRPr="00C810F2">
              <w:t>0</w:t>
            </w:r>
          </w:p>
        </w:tc>
      </w:tr>
      <w:tr w:rsidR="00C810F2" w:rsidRPr="00C810F2" w:rsidTr="00C810F2">
        <w:trPr>
          <w:trHeight w:val="450"/>
        </w:trPr>
        <w:tc>
          <w:tcPr>
            <w:tcW w:w="7513" w:type="dxa"/>
            <w:tcBorders>
              <w:top w:val="single" w:sz="4" w:space="0" w:color="auto"/>
              <w:left w:val="single" w:sz="4" w:space="0" w:color="auto"/>
              <w:right w:val="single" w:sz="4" w:space="0" w:color="auto"/>
            </w:tcBorders>
          </w:tcPr>
          <w:p w:rsidR="00C810F2" w:rsidRPr="00C810F2" w:rsidRDefault="00C810F2" w:rsidP="00907769">
            <w:pPr>
              <w:ind w:left="132" w:right="285"/>
            </w:pPr>
            <w:r w:rsidRPr="00C810F2">
              <w:t xml:space="preserve">от </w:t>
            </w:r>
            <w:r w:rsidR="00907769">
              <w:t>1</w:t>
            </w:r>
            <w:r w:rsidRPr="00C810F2">
              <w:t xml:space="preserve"> до </w:t>
            </w:r>
            <w:r w:rsidR="00907769">
              <w:t>2</w:t>
            </w:r>
            <w:r w:rsidRPr="00C810F2">
              <w:t xml:space="preserve"> договоров включительно</w:t>
            </w:r>
          </w:p>
        </w:tc>
        <w:tc>
          <w:tcPr>
            <w:tcW w:w="2835" w:type="dxa"/>
            <w:vAlign w:val="center"/>
          </w:tcPr>
          <w:p w:rsidR="00C810F2" w:rsidRPr="00C810F2" w:rsidRDefault="00C810F2" w:rsidP="00C84BAC">
            <w:pPr>
              <w:ind w:right="285"/>
              <w:jc w:val="center"/>
            </w:pPr>
            <w:r w:rsidRPr="00C810F2">
              <w:t>5</w:t>
            </w:r>
          </w:p>
        </w:tc>
      </w:tr>
      <w:tr w:rsidR="00C810F2" w:rsidRPr="00C810F2" w:rsidTr="00C810F2">
        <w:trPr>
          <w:trHeight w:val="450"/>
        </w:trPr>
        <w:tc>
          <w:tcPr>
            <w:tcW w:w="7513" w:type="dxa"/>
            <w:tcBorders>
              <w:top w:val="single" w:sz="4" w:space="0" w:color="auto"/>
              <w:left w:val="single" w:sz="4" w:space="0" w:color="auto"/>
              <w:right w:val="single" w:sz="4" w:space="0" w:color="auto"/>
            </w:tcBorders>
          </w:tcPr>
          <w:p w:rsidR="00C810F2" w:rsidRPr="00C810F2" w:rsidRDefault="00C810F2" w:rsidP="00907769">
            <w:pPr>
              <w:ind w:left="132" w:right="285"/>
            </w:pPr>
            <w:r w:rsidRPr="00C810F2">
              <w:t xml:space="preserve">от </w:t>
            </w:r>
            <w:r w:rsidR="00907769">
              <w:t>3</w:t>
            </w:r>
            <w:r w:rsidRPr="00C810F2">
              <w:t xml:space="preserve"> до </w:t>
            </w:r>
            <w:r w:rsidR="00907769">
              <w:t>4</w:t>
            </w:r>
            <w:r w:rsidRPr="00C810F2">
              <w:t xml:space="preserve"> договоров включительно</w:t>
            </w:r>
          </w:p>
        </w:tc>
        <w:tc>
          <w:tcPr>
            <w:tcW w:w="2835" w:type="dxa"/>
            <w:vAlign w:val="center"/>
          </w:tcPr>
          <w:p w:rsidR="00C810F2" w:rsidRPr="00C810F2" w:rsidRDefault="00C810F2" w:rsidP="00C84BAC">
            <w:pPr>
              <w:ind w:right="285"/>
              <w:jc w:val="center"/>
            </w:pPr>
            <w:r w:rsidRPr="00C810F2">
              <w:t>10</w:t>
            </w:r>
          </w:p>
        </w:tc>
      </w:tr>
      <w:tr w:rsidR="00C810F2" w:rsidRPr="00C810F2" w:rsidTr="00C810F2">
        <w:trPr>
          <w:trHeight w:val="556"/>
        </w:trPr>
        <w:tc>
          <w:tcPr>
            <w:tcW w:w="7513" w:type="dxa"/>
            <w:tcBorders>
              <w:top w:val="single" w:sz="4" w:space="0" w:color="auto"/>
              <w:left w:val="single" w:sz="4" w:space="0" w:color="auto"/>
              <w:right w:val="single" w:sz="4" w:space="0" w:color="auto"/>
            </w:tcBorders>
          </w:tcPr>
          <w:p w:rsidR="00C810F2" w:rsidRPr="00C810F2" w:rsidRDefault="00C810F2" w:rsidP="00907769">
            <w:pPr>
              <w:ind w:left="132" w:right="285"/>
            </w:pPr>
            <w:r w:rsidRPr="00C810F2">
              <w:t xml:space="preserve">от </w:t>
            </w:r>
            <w:r w:rsidR="00907769">
              <w:t>5</w:t>
            </w:r>
            <w:r w:rsidRPr="00C810F2">
              <w:t xml:space="preserve"> до </w:t>
            </w:r>
            <w:r w:rsidR="00907769">
              <w:t>6</w:t>
            </w:r>
            <w:r w:rsidRPr="00C810F2">
              <w:t xml:space="preserve"> договоров включительно</w:t>
            </w:r>
          </w:p>
        </w:tc>
        <w:tc>
          <w:tcPr>
            <w:tcW w:w="2835" w:type="dxa"/>
            <w:vAlign w:val="center"/>
          </w:tcPr>
          <w:p w:rsidR="00C810F2" w:rsidRPr="00C810F2" w:rsidRDefault="00C810F2" w:rsidP="00C84BAC">
            <w:pPr>
              <w:ind w:right="285"/>
              <w:jc w:val="center"/>
            </w:pPr>
            <w:r w:rsidRPr="00C810F2">
              <w:t>15</w:t>
            </w:r>
          </w:p>
        </w:tc>
      </w:tr>
      <w:tr w:rsidR="00C810F2" w:rsidRPr="00C810F2" w:rsidTr="00C810F2">
        <w:trPr>
          <w:trHeight w:val="556"/>
        </w:trPr>
        <w:tc>
          <w:tcPr>
            <w:tcW w:w="7513" w:type="dxa"/>
            <w:tcBorders>
              <w:top w:val="single" w:sz="4" w:space="0" w:color="auto"/>
              <w:bottom w:val="single" w:sz="4" w:space="0" w:color="auto"/>
            </w:tcBorders>
          </w:tcPr>
          <w:p w:rsidR="00C810F2" w:rsidRPr="00C810F2" w:rsidRDefault="00C810F2" w:rsidP="003A6929">
            <w:pPr>
              <w:ind w:left="132" w:right="285"/>
            </w:pPr>
            <w:r w:rsidRPr="00C810F2">
              <w:t xml:space="preserve">от </w:t>
            </w:r>
            <w:r w:rsidR="00907769">
              <w:t>7</w:t>
            </w:r>
            <w:r w:rsidR="003A6929">
              <w:t xml:space="preserve"> договоров</w:t>
            </w:r>
            <w:r w:rsidRPr="00C810F2">
              <w:t xml:space="preserve"> и более </w:t>
            </w:r>
          </w:p>
        </w:tc>
        <w:tc>
          <w:tcPr>
            <w:tcW w:w="2835" w:type="dxa"/>
            <w:shd w:val="clear" w:color="auto" w:fill="auto"/>
            <w:vAlign w:val="center"/>
          </w:tcPr>
          <w:p w:rsidR="00C810F2" w:rsidRPr="00C810F2" w:rsidRDefault="00C810F2" w:rsidP="00C84BAC">
            <w:pPr>
              <w:ind w:right="285"/>
              <w:jc w:val="center"/>
            </w:pPr>
            <w:r w:rsidRPr="00C810F2">
              <w:t>20</w:t>
            </w:r>
          </w:p>
        </w:tc>
      </w:tr>
    </w:tbl>
    <w:p w:rsidR="00C810F2" w:rsidRDefault="00C810F2" w:rsidP="00C810F2">
      <w:pPr>
        <w:tabs>
          <w:tab w:val="left" w:pos="0"/>
        </w:tabs>
      </w:pPr>
    </w:p>
    <w:p w:rsidR="00C810F2" w:rsidRDefault="00C810F2" w:rsidP="00C810F2">
      <w:pPr>
        <w:tabs>
          <w:tab w:val="left" w:pos="0"/>
        </w:tabs>
        <w:ind w:firstLine="1134"/>
        <w:jc w:val="right"/>
      </w:pPr>
      <w:r w:rsidRPr="00292039">
        <w:t>Таблица №</w:t>
      </w:r>
      <w:r>
        <w:t xml:space="preserve"> </w:t>
      </w:r>
      <w:r w:rsidRPr="00292039">
        <w:t xml:space="preserve">4 раздела </w:t>
      </w:r>
      <w:r w:rsidRPr="00292039">
        <w:rPr>
          <w:lang w:val="en-US"/>
        </w:rPr>
        <w:t>VI</w:t>
      </w:r>
      <w:r w:rsidRPr="00292039">
        <w:t xml:space="preserve"> </w:t>
      </w:r>
      <w:r>
        <w:t>К</w:t>
      </w:r>
      <w:r w:rsidRPr="00292039">
        <w:t xml:space="preserve">онкурсной </w:t>
      </w:r>
      <w:r>
        <w:t>Д</w:t>
      </w:r>
      <w:r w:rsidRPr="00292039">
        <w:t>окументации</w:t>
      </w:r>
    </w:p>
    <w:p w:rsidR="00C810F2" w:rsidRPr="00292039" w:rsidRDefault="00C810F2" w:rsidP="00C810F2">
      <w:pPr>
        <w:tabs>
          <w:tab w:val="left" w:pos="0"/>
        </w:tabs>
        <w:ind w:firstLine="1134"/>
        <w:jc w:val="right"/>
      </w:pPr>
    </w:p>
    <w:tbl>
      <w:tblPr>
        <w:tblW w:w="0" w:type="auto"/>
        <w:tblInd w:w="-132" w:type="dxa"/>
        <w:tblLayout w:type="fixed"/>
        <w:tblCellMar>
          <w:left w:w="10" w:type="dxa"/>
          <w:right w:w="10" w:type="dxa"/>
        </w:tblCellMar>
        <w:tblLook w:val="0000" w:firstRow="0" w:lastRow="0" w:firstColumn="0" w:lastColumn="0" w:noHBand="0" w:noVBand="0"/>
      </w:tblPr>
      <w:tblGrid>
        <w:gridCol w:w="6946"/>
        <w:gridCol w:w="1985"/>
        <w:gridCol w:w="1417"/>
      </w:tblGrid>
      <w:tr w:rsidR="00C810F2" w:rsidRPr="00BC77E6" w:rsidTr="00681217">
        <w:trPr>
          <w:trHeight w:val="549"/>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autoSpaceDE w:val="0"/>
              <w:autoSpaceDN w:val="0"/>
              <w:adjustRightInd w:val="0"/>
              <w:spacing w:after="0"/>
              <w:ind w:left="132" w:right="132"/>
              <w:jc w:val="center"/>
              <w:rPr>
                <w:sz w:val="22"/>
                <w:szCs w:val="22"/>
              </w:rPr>
            </w:pPr>
            <w:r w:rsidRPr="00C810F2">
              <w:rPr>
                <w:sz w:val="22"/>
                <w:szCs w:val="22"/>
              </w:rPr>
              <w:t>Наличие у Участника Конкурса необходимого для выполнения и/или оказания работ и/или услуг персонала</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C810F2" w:rsidRPr="00C810F2" w:rsidRDefault="00C810F2" w:rsidP="00C810F2">
            <w:pPr>
              <w:jc w:val="center"/>
              <w:rPr>
                <w:sz w:val="22"/>
                <w:szCs w:val="22"/>
              </w:rPr>
            </w:pPr>
            <w:r>
              <w:rPr>
                <w:sz w:val="22"/>
                <w:szCs w:val="22"/>
              </w:rPr>
              <w:t>Количество баллов</w:t>
            </w:r>
          </w:p>
        </w:tc>
      </w:tr>
      <w:tr w:rsidR="00C810F2" w:rsidRPr="00BC77E6" w:rsidTr="00681217">
        <w:trPr>
          <w:trHeight w:val="307"/>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C810F2" w:rsidRPr="00C810F2" w:rsidRDefault="00C810F2" w:rsidP="00C810F2">
            <w:pPr>
              <w:pStyle w:val="3f9"/>
              <w:shd w:val="clear" w:color="auto" w:fill="auto"/>
              <w:spacing w:line="240" w:lineRule="auto"/>
              <w:ind w:left="142" w:firstLine="0"/>
              <w:jc w:val="left"/>
              <w:rPr>
                <w:sz w:val="22"/>
                <w:szCs w:val="22"/>
              </w:rPr>
            </w:pPr>
            <w:r>
              <w:rPr>
                <w:sz w:val="22"/>
                <w:szCs w:val="22"/>
              </w:rPr>
              <w:t>Наличие в составе группы по выполнению работ, являющихся предметом Договора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Default="00C810F2" w:rsidP="00C810F2">
            <w:pPr>
              <w:jc w:val="center"/>
              <w:rPr>
                <w:sz w:val="22"/>
                <w:szCs w:val="22"/>
              </w:rPr>
            </w:pPr>
            <w:r>
              <w:rPr>
                <w:sz w:val="22"/>
                <w:szCs w:val="22"/>
              </w:rPr>
              <w:t>Количество</w:t>
            </w:r>
          </w:p>
          <w:p w:rsidR="00C810F2" w:rsidRPr="00C810F2" w:rsidRDefault="00C810F2" w:rsidP="00C810F2">
            <w:pPr>
              <w:jc w:val="center"/>
              <w:rPr>
                <w:sz w:val="22"/>
                <w:szCs w:val="22"/>
              </w:rPr>
            </w:pPr>
            <w:r>
              <w:rPr>
                <w:sz w:val="22"/>
                <w:szCs w:val="22"/>
              </w:rPr>
              <w:t>баллов</w:t>
            </w:r>
          </w:p>
        </w:tc>
        <w:tc>
          <w:tcPr>
            <w:tcW w:w="1417" w:type="dxa"/>
            <w:vMerge/>
            <w:tcBorders>
              <w:left w:val="single" w:sz="4" w:space="0" w:color="auto"/>
              <w:bottom w:val="single" w:sz="4" w:space="0" w:color="auto"/>
              <w:right w:val="single" w:sz="4" w:space="0" w:color="auto"/>
            </w:tcBorders>
            <w:shd w:val="clear" w:color="auto" w:fill="FFFFFF"/>
            <w:vAlign w:val="center"/>
          </w:tcPr>
          <w:p w:rsidR="00C810F2" w:rsidRPr="00C810F2" w:rsidRDefault="00C810F2" w:rsidP="00C810F2">
            <w:pPr>
              <w:pStyle w:val="3f9"/>
              <w:shd w:val="clear" w:color="auto" w:fill="auto"/>
              <w:spacing w:line="240" w:lineRule="auto"/>
              <w:jc w:val="center"/>
              <w:rPr>
                <w:sz w:val="22"/>
                <w:szCs w:val="22"/>
                <w:highlight w:val="yellow"/>
              </w:rPr>
            </w:pPr>
          </w:p>
        </w:tc>
      </w:tr>
      <w:tr w:rsidR="00C810F2" w:rsidRPr="00BC77E6" w:rsidTr="00C810F2">
        <w:trPr>
          <w:trHeight w:val="307"/>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C810F2" w:rsidRDefault="00C810F2" w:rsidP="00C810F2">
            <w:pPr>
              <w:pStyle w:val="3f9"/>
              <w:shd w:val="clear" w:color="auto" w:fill="auto"/>
              <w:spacing w:line="240" w:lineRule="auto"/>
              <w:ind w:left="142" w:firstLine="0"/>
              <w:jc w:val="left"/>
              <w:rPr>
                <w:sz w:val="22"/>
                <w:szCs w:val="22"/>
              </w:rPr>
            </w:pPr>
            <w:r>
              <w:rPr>
                <w:sz w:val="22"/>
                <w:szCs w:val="22"/>
              </w:rPr>
              <w:t>- финансовых консультантов;</w:t>
            </w:r>
          </w:p>
          <w:p w:rsidR="00C810F2" w:rsidRPr="00C810F2" w:rsidRDefault="00C810F2" w:rsidP="00C810F2">
            <w:pPr>
              <w:pStyle w:val="3f9"/>
              <w:shd w:val="clear" w:color="auto" w:fill="auto"/>
              <w:spacing w:line="240" w:lineRule="auto"/>
              <w:ind w:left="142" w:firstLine="0"/>
              <w:jc w:val="left"/>
              <w:rPr>
                <w:sz w:val="22"/>
                <w:szCs w:val="22"/>
              </w:rPr>
            </w:pPr>
          </w:p>
          <w:p w:rsidR="00C810F2" w:rsidRDefault="00C810F2" w:rsidP="00C810F2">
            <w:pPr>
              <w:pStyle w:val="3f9"/>
              <w:shd w:val="clear" w:color="auto" w:fill="auto"/>
              <w:spacing w:line="240" w:lineRule="auto"/>
              <w:ind w:left="142" w:firstLine="0"/>
              <w:jc w:val="left"/>
              <w:rPr>
                <w:sz w:val="22"/>
                <w:szCs w:val="22"/>
              </w:rPr>
            </w:pPr>
            <w:r>
              <w:rPr>
                <w:sz w:val="22"/>
                <w:szCs w:val="22"/>
              </w:rPr>
              <w:t>- с</w:t>
            </w:r>
            <w:r w:rsidRPr="00C810F2">
              <w:rPr>
                <w:sz w:val="22"/>
                <w:szCs w:val="22"/>
              </w:rPr>
              <w:t>пециалистов в области финансового мо</w:t>
            </w:r>
            <w:r>
              <w:rPr>
                <w:sz w:val="22"/>
                <w:szCs w:val="22"/>
              </w:rPr>
              <w:t>делирования;</w:t>
            </w:r>
          </w:p>
          <w:p w:rsidR="00C810F2" w:rsidRPr="00C810F2" w:rsidRDefault="00C810F2" w:rsidP="00C810F2">
            <w:pPr>
              <w:pStyle w:val="3f9"/>
              <w:shd w:val="clear" w:color="auto" w:fill="auto"/>
              <w:spacing w:line="240" w:lineRule="auto"/>
              <w:ind w:left="142" w:firstLine="0"/>
              <w:jc w:val="left"/>
              <w:rPr>
                <w:sz w:val="22"/>
                <w:szCs w:val="22"/>
              </w:rPr>
            </w:pPr>
          </w:p>
          <w:p w:rsidR="00C810F2" w:rsidRPr="00C810F2" w:rsidRDefault="00C810F2" w:rsidP="00C810F2">
            <w:pPr>
              <w:pStyle w:val="3f9"/>
              <w:shd w:val="clear" w:color="auto" w:fill="auto"/>
              <w:spacing w:line="240" w:lineRule="auto"/>
              <w:ind w:left="142" w:firstLine="0"/>
              <w:jc w:val="left"/>
              <w:rPr>
                <w:sz w:val="22"/>
                <w:szCs w:val="22"/>
              </w:rPr>
            </w:pPr>
            <w:r>
              <w:rPr>
                <w:sz w:val="22"/>
                <w:szCs w:val="22"/>
              </w:rPr>
              <w:t>- с</w:t>
            </w:r>
            <w:r w:rsidRPr="00C810F2">
              <w:rPr>
                <w:sz w:val="22"/>
                <w:szCs w:val="22"/>
              </w:rPr>
              <w:t>пециалистов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D85A4D" w:rsidP="00C810F2">
            <w:pPr>
              <w:ind w:left="132" w:right="132"/>
              <w:jc w:val="center"/>
              <w:rPr>
                <w:sz w:val="22"/>
                <w:szCs w:val="22"/>
              </w:rPr>
            </w:pPr>
            <w:r>
              <w:rPr>
                <w:sz w:val="22"/>
                <w:szCs w:val="22"/>
              </w:rPr>
              <w:t>менее 2 человек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pStyle w:val="3f9"/>
              <w:shd w:val="clear" w:color="auto" w:fill="auto"/>
              <w:spacing w:line="240" w:lineRule="auto"/>
              <w:jc w:val="center"/>
              <w:rPr>
                <w:sz w:val="22"/>
                <w:szCs w:val="22"/>
              </w:rPr>
            </w:pPr>
            <w:r w:rsidRPr="00C810F2">
              <w:rPr>
                <w:sz w:val="22"/>
                <w:szCs w:val="22"/>
              </w:rPr>
              <w:t>0</w:t>
            </w:r>
          </w:p>
        </w:tc>
      </w:tr>
      <w:tr w:rsidR="00C810F2" w:rsidRPr="00BC77E6" w:rsidTr="00C810F2">
        <w:trPr>
          <w:trHeight w:val="317"/>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C810F2" w:rsidRDefault="00C810F2" w:rsidP="00C810F2">
            <w:pPr>
              <w:pStyle w:val="3f9"/>
              <w:shd w:val="clear" w:color="auto" w:fill="auto"/>
              <w:spacing w:line="240" w:lineRule="auto"/>
              <w:ind w:left="142" w:firstLine="0"/>
              <w:jc w:val="left"/>
              <w:rPr>
                <w:sz w:val="22"/>
                <w:szCs w:val="22"/>
              </w:rPr>
            </w:pPr>
            <w:r>
              <w:rPr>
                <w:sz w:val="22"/>
                <w:szCs w:val="22"/>
              </w:rPr>
              <w:t>- ф</w:t>
            </w:r>
            <w:r w:rsidRPr="00C810F2">
              <w:rPr>
                <w:sz w:val="22"/>
                <w:szCs w:val="22"/>
              </w:rPr>
              <w:t>инансовых консультантов</w:t>
            </w:r>
            <w:r>
              <w:rPr>
                <w:sz w:val="22"/>
                <w:szCs w:val="22"/>
              </w:rPr>
              <w:t>;</w:t>
            </w:r>
          </w:p>
          <w:p w:rsidR="00C810F2" w:rsidRPr="00C810F2" w:rsidRDefault="00C810F2" w:rsidP="00C810F2">
            <w:pPr>
              <w:pStyle w:val="3f9"/>
              <w:shd w:val="clear" w:color="auto" w:fill="auto"/>
              <w:spacing w:line="240" w:lineRule="auto"/>
              <w:ind w:left="142" w:firstLine="0"/>
              <w:jc w:val="left"/>
              <w:rPr>
                <w:sz w:val="22"/>
                <w:szCs w:val="22"/>
              </w:rPr>
            </w:pPr>
          </w:p>
          <w:p w:rsidR="00C810F2" w:rsidRDefault="00C810F2" w:rsidP="00C810F2">
            <w:pPr>
              <w:pStyle w:val="3f9"/>
              <w:shd w:val="clear" w:color="auto" w:fill="auto"/>
              <w:spacing w:line="240" w:lineRule="auto"/>
              <w:ind w:left="142" w:firstLine="0"/>
              <w:jc w:val="left"/>
              <w:rPr>
                <w:sz w:val="22"/>
                <w:szCs w:val="22"/>
              </w:rPr>
            </w:pPr>
            <w:r>
              <w:rPr>
                <w:sz w:val="22"/>
                <w:szCs w:val="22"/>
              </w:rPr>
              <w:t>- с</w:t>
            </w:r>
            <w:r w:rsidRPr="00C810F2">
              <w:rPr>
                <w:sz w:val="22"/>
                <w:szCs w:val="22"/>
              </w:rPr>
              <w:t>пециалистов в области финансового моделирования</w:t>
            </w:r>
            <w:r>
              <w:rPr>
                <w:sz w:val="22"/>
                <w:szCs w:val="22"/>
              </w:rPr>
              <w:t>;</w:t>
            </w:r>
          </w:p>
          <w:p w:rsidR="00C810F2" w:rsidRPr="00C810F2" w:rsidRDefault="00C810F2" w:rsidP="00C810F2">
            <w:pPr>
              <w:pStyle w:val="3f9"/>
              <w:shd w:val="clear" w:color="auto" w:fill="auto"/>
              <w:spacing w:line="240" w:lineRule="auto"/>
              <w:ind w:left="142" w:firstLine="0"/>
              <w:jc w:val="left"/>
              <w:rPr>
                <w:sz w:val="22"/>
                <w:szCs w:val="22"/>
              </w:rPr>
            </w:pPr>
          </w:p>
          <w:p w:rsidR="00C810F2" w:rsidRPr="00C810F2" w:rsidRDefault="00C810F2" w:rsidP="00C810F2">
            <w:pPr>
              <w:pStyle w:val="3f9"/>
              <w:shd w:val="clear" w:color="auto" w:fill="auto"/>
              <w:spacing w:line="240" w:lineRule="auto"/>
              <w:ind w:left="142" w:firstLine="0"/>
              <w:jc w:val="left"/>
              <w:rPr>
                <w:sz w:val="22"/>
                <w:szCs w:val="22"/>
              </w:rPr>
            </w:pPr>
            <w:r>
              <w:rPr>
                <w:sz w:val="22"/>
                <w:szCs w:val="22"/>
              </w:rPr>
              <w:t>- с</w:t>
            </w:r>
            <w:r w:rsidRPr="00C810F2">
              <w:rPr>
                <w:sz w:val="22"/>
                <w:szCs w:val="22"/>
              </w:rPr>
              <w:t>пециалистов по разработке бизнес-планов, финансовых моделей</w:t>
            </w:r>
            <w:r>
              <w:rPr>
                <w:sz w:val="22"/>
                <w:szCs w:val="22"/>
              </w:rPr>
              <w:t>;</w:t>
            </w:r>
            <w:r w:rsidRPr="00C810F2">
              <w:rPr>
                <w:sz w:val="22"/>
                <w:szCs w:val="22"/>
              </w:rPr>
              <w:t xml:space="preserve">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ind w:left="132" w:right="132"/>
              <w:jc w:val="center"/>
              <w:rPr>
                <w:sz w:val="22"/>
                <w:szCs w:val="22"/>
              </w:rPr>
            </w:pPr>
            <w:r w:rsidRPr="00C810F2">
              <w:rPr>
                <w:sz w:val="22"/>
                <w:szCs w:val="22"/>
              </w:rPr>
              <w:t>от 2 до 10 человек</w:t>
            </w:r>
            <w:r>
              <w:rPr>
                <w:sz w:val="22"/>
                <w:szCs w:val="22"/>
              </w:rPr>
              <w:t xml:space="preserve"> включительно</w:t>
            </w:r>
            <w:r w:rsidRPr="00C810F2">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pStyle w:val="3f9"/>
              <w:shd w:val="clear" w:color="auto" w:fill="auto"/>
              <w:spacing w:line="240" w:lineRule="auto"/>
              <w:jc w:val="center"/>
              <w:rPr>
                <w:sz w:val="22"/>
                <w:szCs w:val="22"/>
              </w:rPr>
            </w:pPr>
            <w:r w:rsidRPr="00C810F2">
              <w:rPr>
                <w:sz w:val="22"/>
                <w:szCs w:val="22"/>
              </w:rPr>
              <w:t>10</w:t>
            </w:r>
          </w:p>
        </w:tc>
      </w:tr>
      <w:tr w:rsidR="00C810F2" w:rsidRPr="00BC77E6" w:rsidTr="00C810F2">
        <w:trPr>
          <w:trHeight w:val="317"/>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C810F2" w:rsidRDefault="00C810F2" w:rsidP="00C810F2">
            <w:pPr>
              <w:pStyle w:val="3f9"/>
              <w:shd w:val="clear" w:color="auto" w:fill="auto"/>
              <w:spacing w:line="240" w:lineRule="auto"/>
              <w:ind w:left="142" w:firstLine="0"/>
              <w:jc w:val="left"/>
              <w:rPr>
                <w:sz w:val="22"/>
                <w:szCs w:val="22"/>
              </w:rPr>
            </w:pPr>
            <w:r>
              <w:rPr>
                <w:sz w:val="22"/>
                <w:szCs w:val="22"/>
              </w:rPr>
              <w:t>-финансовых консультантов;</w:t>
            </w:r>
          </w:p>
          <w:p w:rsidR="00C810F2" w:rsidRPr="00C810F2" w:rsidRDefault="00C810F2" w:rsidP="00C810F2">
            <w:pPr>
              <w:pStyle w:val="3f9"/>
              <w:shd w:val="clear" w:color="auto" w:fill="auto"/>
              <w:spacing w:line="240" w:lineRule="auto"/>
              <w:ind w:left="142" w:firstLine="0"/>
              <w:jc w:val="left"/>
              <w:rPr>
                <w:sz w:val="22"/>
                <w:szCs w:val="22"/>
              </w:rPr>
            </w:pPr>
          </w:p>
          <w:p w:rsidR="00C810F2" w:rsidRDefault="00C810F2" w:rsidP="00C810F2">
            <w:pPr>
              <w:pStyle w:val="3f9"/>
              <w:shd w:val="clear" w:color="auto" w:fill="auto"/>
              <w:spacing w:line="240" w:lineRule="auto"/>
              <w:ind w:left="142" w:firstLine="0"/>
              <w:jc w:val="left"/>
              <w:rPr>
                <w:sz w:val="22"/>
                <w:szCs w:val="22"/>
              </w:rPr>
            </w:pPr>
            <w:r>
              <w:rPr>
                <w:sz w:val="22"/>
                <w:szCs w:val="22"/>
              </w:rPr>
              <w:t>-с</w:t>
            </w:r>
            <w:r w:rsidRPr="00C810F2">
              <w:rPr>
                <w:sz w:val="22"/>
                <w:szCs w:val="22"/>
              </w:rPr>
              <w:t>пециалистов в области финансового моделирования</w:t>
            </w:r>
            <w:r>
              <w:rPr>
                <w:sz w:val="22"/>
                <w:szCs w:val="22"/>
              </w:rPr>
              <w:t>;</w:t>
            </w:r>
          </w:p>
          <w:p w:rsidR="00C810F2" w:rsidRDefault="00C810F2" w:rsidP="00C810F2">
            <w:pPr>
              <w:pStyle w:val="3f9"/>
              <w:shd w:val="clear" w:color="auto" w:fill="auto"/>
              <w:spacing w:line="240" w:lineRule="auto"/>
              <w:ind w:left="142" w:firstLine="0"/>
              <w:jc w:val="left"/>
              <w:rPr>
                <w:sz w:val="22"/>
                <w:szCs w:val="22"/>
              </w:rPr>
            </w:pPr>
          </w:p>
          <w:p w:rsidR="00C810F2" w:rsidRPr="00C810F2" w:rsidRDefault="00C810F2" w:rsidP="00C810F2">
            <w:pPr>
              <w:pStyle w:val="3f9"/>
              <w:shd w:val="clear" w:color="auto" w:fill="auto"/>
              <w:spacing w:line="240" w:lineRule="auto"/>
              <w:ind w:left="142" w:firstLine="0"/>
              <w:jc w:val="left"/>
              <w:rPr>
                <w:sz w:val="22"/>
                <w:szCs w:val="22"/>
              </w:rPr>
            </w:pPr>
            <w:r>
              <w:rPr>
                <w:sz w:val="22"/>
                <w:szCs w:val="22"/>
              </w:rPr>
              <w:t>-с</w:t>
            </w:r>
            <w:r w:rsidRPr="00C810F2">
              <w:rPr>
                <w:sz w:val="22"/>
                <w:szCs w:val="22"/>
              </w:rPr>
              <w:t>пециалистов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r>
              <w:rPr>
                <w:sz w:val="22"/>
                <w:szCs w:val="22"/>
              </w:rPr>
              <w:t>.</w:t>
            </w:r>
            <w:r w:rsidRPr="00C810F2">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ind w:left="132" w:right="132"/>
              <w:jc w:val="center"/>
              <w:rPr>
                <w:sz w:val="22"/>
                <w:szCs w:val="22"/>
              </w:rPr>
            </w:pPr>
            <w:r w:rsidRPr="00C810F2">
              <w:rPr>
                <w:sz w:val="22"/>
                <w:szCs w:val="22"/>
              </w:rPr>
              <w:t>от 11 до 20 человек включительно;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pStyle w:val="3f9"/>
              <w:shd w:val="clear" w:color="auto" w:fill="auto"/>
              <w:spacing w:line="240" w:lineRule="auto"/>
              <w:jc w:val="center"/>
              <w:rPr>
                <w:sz w:val="22"/>
                <w:szCs w:val="22"/>
              </w:rPr>
            </w:pPr>
            <w:r w:rsidRPr="00C810F2">
              <w:rPr>
                <w:sz w:val="22"/>
                <w:szCs w:val="22"/>
              </w:rPr>
              <w:t>20</w:t>
            </w:r>
          </w:p>
        </w:tc>
      </w:tr>
      <w:tr w:rsidR="00C810F2" w:rsidRPr="00BC77E6" w:rsidTr="00C810F2">
        <w:trPr>
          <w:trHeight w:val="317"/>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C810F2" w:rsidRDefault="00C810F2" w:rsidP="00C810F2">
            <w:pPr>
              <w:pStyle w:val="3f9"/>
              <w:shd w:val="clear" w:color="auto" w:fill="auto"/>
              <w:spacing w:line="240" w:lineRule="auto"/>
              <w:ind w:left="142" w:firstLine="0"/>
              <w:jc w:val="left"/>
              <w:rPr>
                <w:sz w:val="22"/>
                <w:szCs w:val="22"/>
              </w:rPr>
            </w:pPr>
            <w:r>
              <w:rPr>
                <w:sz w:val="22"/>
                <w:szCs w:val="22"/>
              </w:rPr>
              <w:lastRenderedPageBreak/>
              <w:t>-ф</w:t>
            </w:r>
            <w:r w:rsidRPr="00C810F2">
              <w:rPr>
                <w:sz w:val="22"/>
                <w:szCs w:val="22"/>
              </w:rPr>
              <w:t>инансовых консультантов</w:t>
            </w:r>
            <w:r>
              <w:rPr>
                <w:sz w:val="22"/>
                <w:szCs w:val="22"/>
              </w:rPr>
              <w:t>;</w:t>
            </w:r>
          </w:p>
          <w:p w:rsidR="00C810F2" w:rsidRPr="00C810F2" w:rsidRDefault="00C810F2" w:rsidP="00C810F2">
            <w:pPr>
              <w:pStyle w:val="3f9"/>
              <w:shd w:val="clear" w:color="auto" w:fill="auto"/>
              <w:spacing w:line="240" w:lineRule="auto"/>
              <w:ind w:left="142" w:firstLine="0"/>
              <w:jc w:val="left"/>
              <w:rPr>
                <w:sz w:val="22"/>
                <w:szCs w:val="22"/>
              </w:rPr>
            </w:pPr>
          </w:p>
          <w:p w:rsidR="00C810F2" w:rsidRDefault="00C810F2" w:rsidP="00C810F2">
            <w:pPr>
              <w:pStyle w:val="3f9"/>
              <w:shd w:val="clear" w:color="auto" w:fill="auto"/>
              <w:spacing w:line="240" w:lineRule="auto"/>
              <w:ind w:left="142" w:firstLine="0"/>
              <w:jc w:val="left"/>
              <w:rPr>
                <w:sz w:val="22"/>
                <w:szCs w:val="22"/>
              </w:rPr>
            </w:pPr>
            <w:r>
              <w:rPr>
                <w:sz w:val="22"/>
                <w:szCs w:val="22"/>
              </w:rPr>
              <w:t>-с</w:t>
            </w:r>
            <w:r w:rsidRPr="00C810F2">
              <w:rPr>
                <w:sz w:val="22"/>
                <w:szCs w:val="22"/>
              </w:rPr>
              <w:t>пециалистов в области финансового моделирования</w:t>
            </w:r>
            <w:r>
              <w:rPr>
                <w:sz w:val="22"/>
                <w:szCs w:val="22"/>
              </w:rPr>
              <w:t>;</w:t>
            </w:r>
          </w:p>
          <w:p w:rsidR="00C810F2" w:rsidRPr="00C810F2" w:rsidRDefault="00C810F2" w:rsidP="00C810F2">
            <w:pPr>
              <w:pStyle w:val="3f9"/>
              <w:shd w:val="clear" w:color="auto" w:fill="auto"/>
              <w:spacing w:line="240" w:lineRule="auto"/>
              <w:ind w:left="142" w:firstLine="0"/>
              <w:jc w:val="left"/>
              <w:rPr>
                <w:sz w:val="22"/>
                <w:szCs w:val="22"/>
              </w:rPr>
            </w:pPr>
          </w:p>
          <w:p w:rsidR="00C810F2" w:rsidRPr="00C810F2" w:rsidRDefault="00C810F2" w:rsidP="00C810F2">
            <w:pPr>
              <w:pStyle w:val="3f9"/>
              <w:shd w:val="clear" w:color="auto" w:fill="auto"/>
              <w:spacing w:line="240" w:lineRule="auto"/>
              <w:ind w:left="142" w:firstLine="0"/>
              <w:jc w:val="left"/>
              <w:rPr>
                <w:sz w:val="22"/>
                <w:szCs w:val="22"/>
              </w:rPr>
            </w:pPr>
            <w:r>
              <w:rPr>
                <w:sz w:val="22"/>
                <w:szCs w:val="22"/>
              </w:rPr>
              <w:t>-с</w:t>
            </w:r>
            <w:r w:rsidRPr="00C810F2">
              <w:rPr>
                <w:sz w:val="22"/>
                <w:szCs w:val="22"/>
              </w:rPr>
              <w:t>пециалистов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D85A4D" w:rsidP="00C810F2">
            <w:pPr>
              <w:ind w:left="132" w:right="132"/>
              <w:jc w:val="center"/>
              <w:rPr>
                <w:sz w:val="22"/>
                <w:szCs w:val="22"/>
              </w:rPr>
            </w:pPr>
            <w:r>
              <w:rPr>
                <w:sz w:val="22"/>
                <w:szCs w:val="22"/>
              </w:rPr>
              <w:t>от 21 человека и выше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pStyle w:val="3f9"/>
              <w:shd w:val="clear" w:color="auto" w:fill="auto"/>
              <w:spacing w:line="240" w:lineRule="auto"/>
              <w:jc w:val="center"/>
              <w:rPr>
                <w:sz w:val="22"/>
                <w:szCs w:val="22"/>
              </w:rPr>
            </w:pPr>
            <w:r w:rsidRPr="00C810F2">
              <w:rPr>
                <w:sz w:val="22"/>
                <w:szCs w:val="22"/>
              </w:rPr>
              <w:t>25</w:t>
            </w:r>
          </w:p>
        </w:tc>
      </w:tr>
      <w:tr w:rsidR="00C810F2" w:rsidRPr="00BC77E6" w:rsidTr="00C810F2">
        <w:trPr>
          <w:trHeight w:val="317"/>
        </w:trPr>
        <w:tc>
          <w:tcPr>
            <w:tcW w:w="6946" w:type="dxa"/>
            <w:tcBorders>
              <w:top w:val="single" w:sz="4" w:space="0" w:color="auto"/>
              <w:left w:val="single" w:sz="4" w:space="0" w:color="auto"/>
              <w:bottom w:val="single" w:sz="4" w:space="0" w:color="auto"/>
              <w:right w:val="single" w:sz="4" w:space="0" w:color="auto"/>
            </w:tcBorders>
            <w:shd w:val="clear" w:color="auto" w:fill="FFFFFF"/>
          </w:tcPr>
          <w:p w:rsidR="00C810F2" w:rsidRDefault="00C810F2" w:rsidP="00C810F2">
            <w:pPr>
              <w:pStyle w:val="3f9"/>
              <w:shd w:val="clear" w:color="auto" w:fill="auto"/>
              <w:spacing w:line="240" w:lineRule="auto"/>
              <w:ind w:left="142" w:firstLine="0"/>
              <w:jc w:val="left"/>
              <w:rPr>
                <w:sz w:val="22"/>
                <w:szCs w:val="22"/>
              </w:rPr>
            </w:pPr>
            <w:r>
              <w:rPr>
                <w:sz w:val="22"/>
                <w:szCs w:val="22"/>
              </w:rPr>
              <w:t>-финансовых консультантов;</w:t>
            </w:r>
          </w:p>
          <w:p w:rsidR="00C810F2" w:rsidRPr="00C810F2" w:rsidRDefault="00C810F2" w:rsidP="00C810F2">
            <w:pPr>
              <w:pStyle w:val="3f9"/>
              <w:shd w:val="clear" w:color="auto" w:fill="auto"/>
              <w:spacing w:line="240" w:lineRule="auto"/>
              <w:ind w:left="142" w:firstLine="0"/>
              <w:jc w:val="left"/>
              <w:rPr>
                <w:sz w:val="22"/>
                <w:szCs w:val="22"/>
              </w:rPr>
            </w:pPr>
          </w:p>
          <w:p w:rsidR="00C810F2" w:rsidRDefault="00C810F2" w:rsidP="00C810F2">
            <w:pPr>
              <w:pStyle w:val="3f9"/>
              <w:shd w:val="clear" w:color="auto" w:fill="auto"/>
              <w:spacing w:line="240" w:lineRule="auto"/>
              <w:ind w:left="142" w:firstLine="0"/>
              <w:jc w:val="left"/>
              <w:rPr>
                <w:sz w:val="22"/>
                <w:szCs w:val="22"/>
              </w:rPr>
            </w:pPr>
            <w:r>
              <w:rPr>
                <w:sz w:val="22"/>
                <w:szCs w:val="22"/>
              </w:rPr>
              <w:t>-с</w:t>
            </w:r>
            <w:r w:rsidRPr="00C810F2">
              <w:rPr>
                <w:sz w:val="22"/>
                <w:szCs w:val="22"/>
              </w:rPr>
              <w:t>пециалистов в об</w:t>
            </w:r>
            <w:r>
              <w:rPr>
                <w:sz w:val="22"/>
                <w:szCs w:val="22"/>
              </w:rPr>
              <w:t>ласти финансового моделирования;</w:t>
            </w:r>
          </w:p>
          <w:p w:rsidR="00C810F2" w:rsidRPr="00C810F2" w:rsidRDefault="00C810F2" w:rsidP="00C810F2">
            <w:pPr>
              <w:pStyle w:val="3f9"/>
              <w:shd w:val="clear" w:color="auto" w:fill="auto"/>
              <w:spacing w:line="240" w:lineRule="auto"/>
              <w:ind w:left="142" w:firstLine="0"/>
              <w:jc w:val="left"/>
              <w:rPr>
                <w:sz w:val="22"/>
                <w:szCs w:val="22"/>
              </w:rPr>
            </w:pPr>
          </w:p>
          <w:p w:rsidR="00C810F2" w:rsidRDefault="00C810F2" w:rsidP="00C810F2">
            <w:pPr>
              <w:pStyle w:val="3f9"/>
              <w:shd w:val="clear" w:color="auto" w:fill="auto"/>
              <w:spacing w:line="240" w:lineRule="auto"/>
              <w:ind w:left="142" w:firstLine="0"/>
              <w:jc w:val="left"/>
              <w:rPr>
                <w:sz w:val="22"/>
                <w:szCs w:val="22"/>
              </w:rPr>
            </w:pPr>
            <w:r>
              <w:rPr>
                <w:sz w:val="22"/>
                <w:szCs w:val="22"/>
              </w:rPr>
              <w:t>-с</w:t>
            </w:r>
            <w:r w:rsidRPr="00C810F2">
              <w:rPr>
                <w:sz w:val="22"/>
                <w:szCs w:val="22"/>
              </w:rPr>
              <w:t>пециалистов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r>
              <w:rPr>
                <w:sz w:val="22"/>
                <w:szCs w:val="22"/>
              </w:rPr>
              <w:t>;</w:t>
            </w:r>
          </w:p>
          <w:p w:rsidR="00C810F2" w:rsidRPr="00C810F2" w:rsidRDefault="00C810F2" w:rsidP="00C810F2">
            <w:pPr>
              <w:pStyle w:val="3f9"/>
              <w:shd w:val="clear" w:color="auto" w:fill="auto"/>
              <w:spacing w:line="240" w:lineRule="auto"/>
              <w:ind w:left="142" w:firstLine="0"/>
              <w:jc w:val="left"/>
              <w:rPr>
                <w:sz w:val="22"/>
                <w:szCs w:val="22"/>
              </w:rPr>
            </w:pPr>
          </w:p>
          <w:p w:rsidR="00C810F2" w:rsidRPr="00C810F2" w:rsidRDefault="00C810F2" w:rsidP="00C810F2">
            <w:pPr>
              <w:pStyle w:val="3f9"/>
              <w:shd w:val="clear" w:color="auto" w:fill="auto"/>
              <w:spacing w:line="240" w:lineRule="auto"/>
              <w:ind w:left="142" w:firstLine="0"/>
              <w:jc w:val="left"/>
              <w:rPr>
                <w:sz w:val="22"/>
                <w:szCs w:val="22"/>
              </w:rPr>
            </w:pPr>
            <w:r w:rsidRPr="00C810F2">
              <w:rPr>
                <w:sz w:val="22"/>
                <w:szCs w:val="22"/>
              </w:rPr>
              <w:t xml:space="preserve">-наличие сотрудников </w:t>
            </w:r>
            <w:r w:rsidR="00A10FC5">
              <w:rPr>
                <w:sz w:val="22"/>
                <w:szCs w:val="22"/>
              </w:rPr>
              <w:t xml:space="preserve"> (не менее 1 человека) </w:t>
            </w:r>
            <w:r w:rsidRPr="00C810F2">
              <w:rPr>
                <w:sz w:val="22"/>
                <w:szCs w:val="22"/>
              </w:rPr>
              <w:t xml:space="preserve">с международными сертификатами </w:t>
            </w:r>
            <w:r w:rsidRPr="00C810F2">
              <w:rPr>
                <w:sz w:val="22"/>
                <w:szCs w:val="22"/>
                <w:lang w:val="en-US"/>
              </w:rPr>
              <w:t>ACCA</w:t>
            </w:r>
            <w:r w:rsidRPr="00C810F2">
              <w:rPr>
                <w:sz w:val="22"/>
                <w:szCs w:val="22"/>
              </w:rPr>
              <w:t xml:space="preserve"> </w:t>
            </w:r>
            <w:r w:rsidR="00F8044C">
              <w:rPr>
                <w:sz w:val="22"/>
                <w:szCs w:val="22"/>
              </w:rPr>
              <w:t>и/</w:t>
            </w:r>
            <w:r w:rsidRPr="00C810F2">
              <w:rPr>
                <w:sz w:val="22"/>
                <w:szCs w:val="22"/>
              </w:rPr>
              <w:t xml:space="preserve">или </w:t>
            </w:r>
            <w:r w:rsidRPr="00C810F2">
              <w:rPr>
                <w:sz w:val="22"/>
                <w:szCs w:val="22"/>
                <w:lang w:val="en-US"/>
              </w:rPr>
              <w:t>CFA</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D85A4D" w:rsidP="00C810F2">
            <w:pPr>
              <w:ind w:left="132" w:right="132"/>
              <w:jc w:val="center"/>
              <w:rPr>
                <w:sz w:val="22"/>
                <w:szCs w:val="22"/>
              </w:rPr>
            </w:pPr>
            <w:r>
              <w:rPr>
                <w:sz w:val="22"/>
                <w:szCs w:val="22"/>
              </w:rPr>
              <w:t>от 21 человека и выше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pStyle w:val="3f9"/>
              <w:shd w:val="clear" w:color="auto" w:fill="auto"/>
              <w:spacing w:line="240" w:lineRule="auto"/>
              <w:jc w:val="center"/>
              <w:rPr>
                <w:sz w:val="22"/>
                <w:szCs w:val="22"/>
              </w:rPr>
            </w:pPr>
            <w:r w:rsidRPr="00C810F2">
              <w:rPr>
                <w:sz w:val="22"/>
                <w:szCs w:val="22"/>
              </w:rPr>
              <w:t>30</w:t>
            </w:r>
          </w:p>
        </w:tc>
      </w:tr>
    </w:tbl>
    <w:p w:rsidR="00C810F2" w:rsidRDefault="00C810F2" w:rsidP="00C810F2">
      <w:pPr>
        <w:tabs>
          <w:tab w:val="left" w:pos="0"/>
          <w:tab w:val="left" w:pos="1708"/>
          <w:tab w:val="right" w:pos="9639"/>
        </w:tabs>
        <w:jc w:val="left"/>
        <w:rPr>
          <w:highlight w:val="yellow"/>
        </w:rPr>
      </w:pPr>
      <w:r w:rsidRPr="000474ED">
        <w:rPr>
          <w:highlight w:val="yellow"/>
        </w:rPr>
        <w:t xml:space="preserve"> </w:t>
      </w:r>
    </w:p>
    <w:p w:rsidR="00C810F2" w:rsidRPr="00C810F2" w:rsidRDefault="00290253" w:rsidP="00C810F2">
      <w:pPr>
        <w:tabs>
          <w:tab w:val="left" w:pos="0"/>
        </w:tabs>
        <w:ind w:firstLine="1134"/>
        <w:jc w:val="right"/>
      </w:pPr>
      <w:r w:rsidRPr="00C810F2">
        <w:t xml:space="preserve"> </w:t>
      </w:r>
      <w:r w:rsidR="00C810F2" w:rsidRPr="00C810F2">
        <w:t xml:space="preserve">Таблица № 5 раздела </w:t>
      </w:r>
      <w:r w:rsidR="00C810F2" w:rsidRPr="00C810F2">
        <w:rPr>
          <w:lang w:val="en-US"/>
        </w:rPr>
        <w:t>VI</w:t>
      </w:r>
      <w:r w:rsidR="00C810F2" w:rsidRPr="00C810F2">
        <w:t xml:space="preserve"> Конкурсной документации</w:t>
      </w:r>
    </w:p>
    <w:tbl>
      <w:tblPr>
        <w:tblW w:w="0" w:type="auto"/>
        <w:tblLayout w:type="fixed"/>
        <w:tblCellMar>
          <w:left w:w="10" w:type="dxa"/>
          <w:right w:w="10" w:type="dxa"/>
        </w:tblCellMar>
        <w:tblLook w:val="0000" w:firstRow="0" w:lastRow="0" w:firstColumn="0" w:lastColumn="0" w:noHBand="0" w:noVBand="0"/>
      </w:tblPr>
      <w:tblGrid>
        <w:gridCol w:w="5683"/>
        <w:gridCol w:w="2170"/>
        <w:gridCol w:w="2363"/>
      </w:tblGrid>
      <w:tr w:rsidR="00C810F2" w:rsidRPr="00C810F2" w:rsidTr="00C810F2">
        <w:trPr>
          <w:trHeight w:val="792"/>
        </w:trPr>
        <w:tc>
          <w:tcPr>
            <w:tcW w:w="7853" w:type="dxa"/>
            <w:gridSpan w:val="2"/>
            <w:tcBorders>
              <w:top w:val="single" w:sz="4" w:space="0" w:color="auto"/>
              <w:left w:val="single" w:sz="4" w:space="0" w:color="auto"/>
              <w:bottom w:val="single" w:sz="4" w:space="0" w:color="auto"/>
              <w:right w:val="single" w:sz="4" w:space="0" w:color="auto"/>
            </w:tcBorders>
            <w:shd w:val="clear" w:color="auto" w:fill="FFFFFF"/>
          </w:tcPr>
          <w:p w:rsidR="00C810F2" w:rsidRPr="00C810F2" w:rsidRDefault="00C810F2" w:rsidP="00C810F2">
            <w:pPr>
              <w:pStyle w:val="3f9"/>
              <w:shd w:val="clear" w:color="auto" w:fill="auto"/>
              <w:spacing w:line="264" w:lineRule="exact"/>
              <w:ind w:right="178" w:firstLine="0"/>
              <w:jc w:val="center"/>
              <w:rPr>
                <w:sz w:val="22"/>
                <w:szCs w:val="22"/>
              </w:rPr>
            </w:pPr>
            <w:r w:rsidRPr="00C810F2">
              <w:rPr>
                <w:sz w:val="22"/>
                <w:szCs w:val="22"/>
              </w:rPr>
              <w:t>Наличие у Участника Конкурса деловой репутации за последние 5 (пять) лет, предшествующие дате окончания срока подачи Конкурсных Заявок</w:t>
            </w:r>
          </w:p>
        </w:tc>
        <w:tc>
          <w:tcPr>
            <w:tcW w:w="2363" w:type="dxa"/>
            <w:tcBorders>
              <w:top w:val="single" w:sz="4" w:space="0" w:color="auto"/>
              <w:left w:val="single" w:sz="4" w:space="0" w:color="auto"/>
              <w:bottom w:val="single" w:sz="4" w:space="0" w:color="auto"/>
              <w:right w:val="single" w:sz="4" w:space="0" w:color="auto"/>
            </w:tcBorders>
            <w:shd w:val="clear" w:color="auto" w:fill="FFFFFF"/>
          </w:tcPr>
          <w:p w:rsidR="00C810F2" w:rsidRPr="00C810F2" w:rsidRDefault="00C810F2" w:rsidP="00C810F2">
            <w:pPr>
              <w:pStyle w:val="3f9"/>
              <w:shd w:val="clear" w:color="auto" w:fill="auto"/>
              <w:spacing w:line="240" w:lineRule="auto"/>
              <w:ind w:left="180" w:right="181" w:firstLine="47"/>
              <w:jc w:val="center"/>
              <w:rPr>
                <w:sz w:val="22"/>
                <w:szCs w:val="22"/>
              </w:rPr>
            </w:pPr>
            <w:r w:rsidRPr="00C810F2">
              <w:rPr>
                <w:sz w:val="22"/>
                <w:szCs w:val="22"/>
              </w:rPr>
              <w:t>Количество баллов</w:t>
            </w:r>
          </w:p>
        </w:tc>
      </w:tr>
      <w:tr w:rsidR="00C810F2" w:rsidRPr="00C810F2" w:rsidTr="00C810F2">
        <w:trPr>
          <w:trHeight w:val="274"/>
        </w:trPr>
        <w:tc>
          <w:tcPr>
            <w:tcW w:w="5683" w:type="dxa"/>
            <w:tcBorders>
              <w:top w:val="single" w:sz="4" w:space="0" w:color="auto"/>
              <w:left w:val="single" w:sz="4" w:space="0" w:color="auto"/>
              <w:bottom w:val="single" w:sz="4" w:space="0" w:color="auto"/>
            </w:tcBorders>
            <w:shd w:val="clear" w:color="auto" w:fill="FFFFFF"/>
          </w:tcPr>
          <w:p w:rsidR="00C810F2" w:rsidRPr="00C810F2" w:rsidRDefault="00C810F2" w:rsidP="00C810F2">
            <w:pPr>
              <w:pStyle w:val="3f9"/>
              <w:shd w:val="clear" w:color="auto" w:fill="auto"/>
              <w:spacing w:line="240" w:lineRule="auto"/>
              <w:ind w:left="160" w:hanging="18"/>
              <w:jc w:val="left"/>
              <w:rPr>
                <w:sz w:val="22"/>
                <w:szCs w:val="22"/>
              </w:rPr>
            </w:pPr>
            <w:r w:rsidRPr="00C810F2">
              <w:rPr>
                <w:sz w:val="22"/>
                <w:szCs w:val="22"/>
              </w:rPr>
              <w:t xml:space="preserve">от 0 до 1 </w:t>
            </w:r>
            <w:proofErr w:type="gramStart"/>
            <w:r w:rsidRPr="00C810F2">
              <w:rPr>
                <w:sz w:val="22"/>
                <w:szCs w:val="22"/>
              </w:rPr>
              <w:t>рекомендательных</w:t>
            </w:r>
            <w:proofErr w:type="gramEnd"/>
            <w:r w:rsidRPr="00C810F2">
              <w:rPr>
                <w:sz w:val="22"/>
                <w:szCs w:val="22"/>
              </w:rPr>
              <w:t xml:space="preserve"> письма/отзыва включительно</w:t>
            </w:r>
          </w:p>
        </w:tc>
        <w:tc>
          <w:tcPr>
            <w:tcW w:w="2170" w:type="dxa"/>
            <w:tcBorders>
              <w:top w:val="single" w:sz="4" w:space="0" w:color="auto"/>
              <w:bottom w:val="single" w:sz="4" w:space="0" w:color="auto"/>
              <w:right w:val="single" w:sz="4" w:space="0" w:color="auto"/>
            </w:tcBorders>
            <w:shd w:val="clear" w:color="auto" w:fill="FFFFFF"/>
          </w:tcPr>
          <w:p w:rsidR="00C810F2" w:rsidRPr="00C810F2" w:rsidRDefault="00C810F2" w:rsidP="00C84BAC">
            <w:pPr>
              <w:rPr>
                <w:sz w:val="22"/>
                <w:szCs w:val="22"/>
              </w:rPr>
            </w:pP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pStyle w:val="3f9"/>
              <w:shd w:val="clear" w:color="auto" w:fill="auto"/>
              <w:spacing w:line="240" w:lineRule="auto"/>
              <w:jc w:val="center"/>
              <w:rPr>
                <w:sz w:val="22"/>
                <w:szCs w:val="22"/>
              </w:rPr>
            </w:pPr>
            <w:r w:rsidRPr="00C810F2">
              <w:rPr>
                <w:sz w:val="22"/>
                <w:szCs w:val="22"/>
              </w:rPr>
              <w:t>0</w:t>
            </w:r>
          </w:p>
        </w:tc>
      </w:tr>
      <w:tr w:rsidR="00C810F2" w:rsidRPr="00C810F2" w:rsidTr="00C810F2">
        <w:trPr>
          <w:trHeight w:val="274"/>
        </w:trPr>
        <w:tc>
          <w:tcPr>
            <w:tcW w:w="5683" w:type="dxa"/>
            <w:tcBorders>
              <w:top w:val="single" w:sz="4" w:space="0" w:color="auto"/>
              <w:left w:val="single" w:sz="4" w:space="0" w:color="auto"/>
              <w:bottom w:val="single" w:sz="4" w:space="0" w:color="auto"/>
            </w:tcBorders>
            <w:shd w:val="clear" w:color="auto" w:fill="FFFFFF"/>
          </w:tcPr>
          <w:p w:rsidR="00C810F2" w:rsidRPr="00C810F2" w:rsidRDefault="00C810F2" w:rsidP="00C810F2">
            <w:pPr>
              <w:pStyle w:val="3f9"/>
              <w:shd w:val="clear" w:color="auto" w:fill="auto"/>
              <w:spacing w:line="240" w:lineRule="auto"/>
              <w:ind w:left="160" w:hanging="18"/>
              <w:jc w:val="left"/>
              <w:rPr>
                <w:sz w:val="22"/>
                <w:szCs w:val="22"/>
              </w:rPr>
            </w:pPr>
            <w:r w:rsidRPr="00C810F2">
              <w:rPr>
                <w:sz w:val="22"/>
                <w:szCs w:val="22"/>
              </w:rPr>
              <w:t>от 2 до 10 рекомендательных писем/отзывов включительно</w:t>
            </w:r>
          </w:p>
        </w:tc>
        <w:tc>
          <w:tcPr>
            <w:tcW w:w="2170" w:type="dxa"/>
            <w:tcBorders>
              <w:top w:val="single" w:sz="4" w:space="0" w:color="auto"/>
              <w:bottom w:val="single" w:sz="4" w:space="0" w:color="auto"/>
              <w:right w:val="single" w:sz="4" w:space="0" w:color="auto"/>
            </w:tcBorders>
            <w:shd w:val="clear" w:color="auto" w:fill="FFFFFF"/>
          </w:tcPr>
          <w:p w:rsidR="00C810F2" w:rsidRPr="00C810F2" w:rsidRDefault="00C810F2" w:rsidP="00C84BAC">
            <w:pPr>
              <w:rPr>
                <w:sz w:val="22"/>
                <w:szCs w:val="22"/>
              </w:rPr>
            </w:pP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pStyle w:val="3f9"/>
              <w:shd w:val="clear" w:color="auto" w:fill="auto"/>
              <w:spacing w:line="240" w:lineRule="auto"/>
              <w:jc w:val="center"/>
              <w:rPr>
                <w:sz w:val="22"/>
                <w:szCs w:val="22"/>
              </w:rPr>
            </w:pPr>
            <w:r w:rsidRPr="00C810F2">
              <w:rPr>
                <w:sz w:val="22"/>
                <w:szCs w:val="22"/>
              </w:rPr>
              <w:t>15</w:t>
            </w:r>
          </w:p>
        </w:tc>
      </w:tr>
      <w:tr w:rsidR="00C810F2" w:rsidRPr="00C810F2" w:rsidTr="00C810F2">
        <w:trPr>
          <w:trHeight w:val="307"/>
        </w:trPr>
        <w:tc>
          <w:tcPr>
            <w:tcW w:w="5683" w:type="dxa"/>
            <w:tcBorders>
              <w:top w:val="single" w:sz="4" w:space="0" w:color="auto"/>
              <w:left w:val="single" w:sz="4" w:space="0" w:color="auto"/>
              <w:bottom w:val="single" w:sz="4" w:space="0" w:color="auto"/>
            </w:tcBorders>
            <w:shd w:val="clear" w:color="auto" w:fill="FFFFFF"/>
          </w:tcPr>
          <w:p w:rsidR="00C810F2" w:rsidRPr="00C810F2" w:rsidRDefault="00C810F2" w:rsidP="00C810F2">
            <w:pPr>
              <w:pStyle w:val="3f9"/>
              <w:shd w:val="clear" w:color="auto" w:fill="auto"/>
              <w:spacing w:line="240" w:lineRule="auto"/>
              <w:ind w:left="160" w:hanging="18"/>
              <w:jc w:val="left"/>
              <w:rPr>
                <w:sz w:val="22"/>
                <w:szCs w:val="22"/>
              </w:rPr>
            </w:pPr>
            <w:r w:rsidRPr="00C810F2">
              <w:rPr>
                <w:sz w:val="22"/>
                <w:szCs w:val="22"/>
              </w:rPr>
              <w:t>от 11 рекомендательных писем/отзывов и более</w:t>
            </w:r>
          </w:p>
        </w:tc>
        <w:tc>
          <w:tcPr>
            <w:tcW w:w="2170" w:type="dxa"/>
            <w:tcBorders>
              <w:top w:val="single" w:sz="4" w:space="0" w:color="auto"/>
              <w:bottom w:val="single" w:sz="4" w:space="0" w:color="auto"/>
              <w:right w:val="single" w:sz="4" w:space="0" w:color="auto"/>
            </w:tcBorders>
            <w:shd w:val="clear" w:color="auto" w:fill="FFFFFF"/>
          </w:tcPr>
          <w:p w:rsidR="00C810F2" w:rsidRPr="00C810F2" w:rsidRDefault="00C810F2" w:rsidP="00C84BAC">
            <w:pPr>
              <w:rPr>
                <w:sz w:val="22"/>
                <w:szCs w:val="22"/>
              </w:rPr>
            </w:pP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810F2" w:rsidRPr="00C810F2" w:rsidRDefault="00C810F2" w:rsidP="00C810F2">
            <w:pPr>
              <w:pStyle w:val="3f9"/>
              <w:shd w:val="clear" w:color="auto" w:fill="auto"/>
              <w:spacing w:line="240" w:lineRule="auto"/>
              <w:jc w:val="center"/>
              <w:rPr>
                <w:sz w:val="22"/>
                <w:szCs w:val="22"/>
              </w:rPr>
            </w:pPr>
            <w:r w:rsidRPr="00C810F2">
              <w:rPr>
                <w:sz w:val="22"/>
                <w:szCs w:val="22"/>
              </w:rPr>
              <w:t>30</w:t>
            </w:r>
          </w:p>
        </w:tc>
      </w:tr>
    </w:tbl>
    <w:p w:rsidR="00290253" w:rsidRPr="00C810F2" w:rsidRDefault="00290253" w:rsidP="00C810F2">
      <w:pPr>
        <w:tabs>
          <w:tab w:val="left" w:pos="0"/>
          <w:tab w:val="left" w:pos="1708"/>
          <w:tab w:val="right" w:pos="9639"/>
        </w:tabs>
        <w:spacing w:after="0"/>
        <w:contextualSpacing/>
        <w:jc w:val="left"/>
      </w:pPr>
    </w:p>
    <w:p w:rsidR="008D38A0" w:rsidRPr="00C810F2" w:rsidRDefault="00290253" w:rsidP="00C810F2">
      <w:pPr>
        <w:tabs>
          <w:tab w:val="left" w:pos="0"/>
        </w:tabs>
        <w:spacing w:after="0"/>
        <w:ind w:firstLine="709"/>
        <w:contextualSpacing/>
      </w:pPr>
      <w:r w:rsidRPr="00C810F2">
        <w:t xml:space="preserve">3.6. Для получения итоговой оценки </w:t>
      </w:r>
      <w:r w:rsidR="00C810F2" w:rsidRPr="00C810F2">
        <w:t>З</w:t>
      </w:r>
      <w:r w:rsidRPr="00C810F2">
        <w:t xml:space="preserve">аявки на участие в </w:t>
      </w:r>
      <w:r w:rsidR="00C810F2" w:rsidRPr="00C810F2">
        <w:t>К</w:t>
      </w:r>
      <w:r w:rsidRPr="00C810F2">
        <w:t xml:space="preserve">онкурсе по </w:t>
      </w:r>
      <w:r w:rsidR="007A0D8E" w:rsidRPr="00C810F2">
        <w:t>К</w:t>
      </w:r>
      <w:r w:rsidRPr="00C810F2">
        <w:t xml:space="preserve">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w:t>
      </w:r>
      <w:r w:rsidR="00D21F43" w:rsidRPr="00C810F2">
        <w:t>К</w:t>
      </w:r>
      <w:r w:rsidRPr="00C810F2">
        <w:t xml:space="preserve">ритерия «Квалификация участника конкурса» деленной на </w:t>
      </w:r>
      <w:r w:rsidR="002A6891" w:rsidRPr="00C810F2">
        <w:t>100 (</w:t>
      </w:r>
      <w:r w:rsidRPr="00C810F2">
        <w:t>сто</w:t>
      </w:r>
      <w:r w:rsidR="002A6891" w:rsidRPr="00C810F2">
        <w:t>)</w:t>
      </w:r>
      <w:r w:rsidRPr="00C810F2">
        <w:t xml:space="preserve"> процентов.</w:t>
      </w:r>
    </w:p>
    <w:p w:rsidR="00C810F2" w:rsidRPr="00C810F2" w:rsidRDefault="00C810F2" w:rsidP="002D17ED">
      <w:pPr>
        <w:pStyle w:val="affff6"/>
        <w:numPr>
          <w:ilvl w:val="1"/>
          <w:numId w:val="136"/>
        </w:numPr>
        <w:tabs>
          <w:tab w:val="left" w:pos="0"/>
        </w:tabs>
        <w:spacing w:after="0" w:line="240" w:lineRule="auto"/>
        <w:ind w:left="0" w:firstLine="709"/>
        <w:jc w:val="both"/>
        <w:rPr>
          <w:rFonts w:ascii="Times New Roman" w:hAnsi="Times New Roman"/>
          <w:sz w:val="24"/>
          <w:szCs w:val="24"/>
          <w:lang w:eastAsia="ar-SA"/>
        </w:rPr>
      </w:pPr>
      <w:r w:rsidRPr="00C810F2">
        <w:rPr>
          <w:rFonts w:ascii="Times New Roman" w:hAnsi="Times New Roman"/>
          <w:sz w:val="24"/>
          <w:szCs w:val="24"/>
          <w:lang w:eastAsia="ar-SA"/>
        </w:rPr>
        <w:t>Критерий «Предлагаемое решение» оценивается путем экспертной оценки специалистами заказчика или (в случае необходимости) привлеченными экспертами.</w:t>
      </w:r>
    </w:p>
    <w:p w:rsidR="00C810F2" w:rsidRPr="00C810F2" w:rsidRDefault="00C810F2" w:rsidP="002D17ED">
      <w:pPr>
        <w:pStyle w:val="affff6"/>
        <w:numPr>
          <w:ilvl w:val="1"/>
          <w:numId w:val="136"/>
        </w:numPr>
        <w:tabs>
          <w:tab w:val="left" w:pos="0"/>
        </w:tabs>
        <w:spacing w:after="0" w:line="240" w:lineRule="auto"/>
        <w:ind w:left="0" w:firstLine="709"/>
        <w:jc w:val="both"/>
        <w:rPr>
          <w:rFonts w:ascii="Times New Roman" w:hAnsi="Times New Roman"/>
          <w:sz w:val="24"/>
          <w:szCs w:val="24"/>
          <w:lang w:eastAsia="ar-SA"/>
        </w:rPr>
      </w:pPr>
      <w:proofErr w:type="gramStart"/>
      <w:r w:rsidRPr="00C810F2">
        <w:rPr>
          <w:rFonts w:ascii="Times New Roman" w:hAnsi="Times New Roman"/>
          <w:sz w:val="24"/>
          <w:szCs w:val="24"/>
          <w:lang w:eastAsia="ar-SA"/>
        </w:rPr>
        <w:t>Под «Предлагаемым решением» (описание способов/подходов, необходимых для решения задачи) понимается описание методологии выполнения работ (оказания услуг) на разработку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 которая</w:t>
      </w:r>
      <w:proofErr w:type="gramEnd"/>
      <w:r w:rsidRPr="00C810F2">
        <w:rPr>
          <w:rFonts w:ascii="Times New Roman" w:hAnsi="Times New Roman"/>
          <w:sz w:val="24"/>
          <w:szCs w:val="24"/>
          <w:lang w:eastAsia="ar-SA"/>
        </w:rPr>
        <w:t xml:space="preserve"> включает:</w:t>
      </w:r>
    </w:p>
    <w:p w:rsidR="00C810F2" w:rsidRPr="00C810F2" w:rsidRDefault="00C810F2" w:rsidP="00C810F2">
      <w:pPr>
        <w:pStyle w:val="2ff3"/>
        <w:shd w:val="clear" w:color="auto" w:fill="auto"/>
        <w:spacing w:before="0" w:after="0" w:line="240" w:lineRule="auto"/>
        <w:ind w:left="60" w:right="160" w:firstLine="709"/>
        <w:contextualSpacing/>
        <w:jc w:val="both"/>
        <w:rPr>
          <w:b w:val="0"/>
          <w:sz w:val="24"/>
          <w:szCs w:val="24"/>
        </w:rPr>
      </w:pPr>
      <w:r w:rsidRPr="00C810F2">
        <w:rPr>
          <w:b w:val="0"/>
          <w:sz w:val="24"/>
          <w:szCs w:val="24"/>
        </w:rPr>
        <w:t xml:space="preserve">- выработка и описание концептуальных подходов к решению задач, поставленных в </w:t>
      </w:r>
      <w:r w:rsidR="00A10FC5">
        <w:rPr>
          <w:b w:val="0"/>
          <w:sz w:val="24"/>
          <w:szCs w:val="24"/>
        </w:rPr>
        <w:t>Т</w:t>
      </w:r>
      <w:r w:rsidRPr="00C810F2">
        <w:rPr>
          <w:b w:val="0"/>
          <w:sz w:val="24"/>
          <w:szCs w:val="24"/>
        </w:rPr>
        <w:t>ехническом задании - максимально присуждаемый балл – 30 (тридцать);</w:t>
      </w:r>
    </w:p>
    <w:p w:rsidR="00C810F2" w:rsidRPr="00C810F2" w:rsidRDefault="00C810F2" w:rsidP="002D17ED">
      <w:pPr>
        <w:pStyle w:val="2ff3"/>
        <w:widowControl/>
        <w:numPr>
          <w:ilvl w:val="0"/>
          <w:numId w:val="135"/>
        </w:numPr>
        <w:shd w:val="clear" w:color="auto" w:fill="auto"/>
        <w:tabs>
          <w:tab w:val="left" w:pos="606"/>
        </w:tabs>
        <w:spacing w:before="0" w:after="0" w:line="240" w:lineRule="auto"/>
        <w:ind w:left="20" w:right="20" w:firstLine="709"/>
        <w:contextualSpacing/>
        <w:jc w:val="both"/>
        <w:rPr>
          <w:b w:val="0"/>
          <w:sz w:val="24"/>
          <w:szCs w:val="24"/>
        </w:rPr>
      </w:pPr>
      <w:r w:rsidRPr="00C810F2">
        <w:rPr>
          <w:b w:val="0"/>
          <w:sz w:val="24"/>
          <w:szCs w:val="24"/>
        </w:rPr>
        <w:t xml:space="preserve"> краткое описание содержания работ по каждому этапу - максимально присуждаемый балл – 20 (двадцать);</w:t>
      </w:r>
    </w:p>
    <w:p w:rsidR="00C810F2" w:rsidRPr="00C810F2" w:rsidRDefault="00C810F2" w:rsidP="002D17ED">
      <w:pPr>
        <w:pStyle w:val="2ff3"/>
        <w:widowControl/>
        <w:numPr>
          <w:ilvl w:val="0"/>
          <w:numId w:val="135"/>
        </w:numPr>
        <w:shd w:val="clear" w:color="auto" w:fill="auto"/>
        <w:tabs>
          <w:tab w:val="left" w:pos="721"/>
        </w:tabs>
        <w:spacing w:before="0" w:after="0" w:line="240" w:lineRule="auto"/>
        <w:ind w:left="20" w:right="20" w:firstLine="709"/>
        <w:contextualSpacing/>
        <w:jc w:val="both"/>
        <w:rPr>
          <w:b w:val="0"/>
          <w:sz w:val="24"/>
          <w:szCs w:val="24"/>
        </w:rPr>
      </w:pPr>
      <w:r w:rsidRPr="00C810F2">
        <w:rPr>
          <w:b w:val="0"/>
          <w:sz w:val="24"/>
          <w:szCs w:val="24"/>
        </w:rPr>
        <w:t>описание предлагаемых к использованию методов, механизмов, моделей для проведения исследований - максимально присуждаемый балл – 20 (двадцать);</w:t>
      </w:r>
    </w:p>
    <w:p w:rsidR="00C810F2" w:rsidRPr="00C810F2" w:rsidRDefault="00C810F2" w:rsidP="002D17ED">
      <w:pPr>
        <w:pStyle w:val="2ff3"/>
        <w:widowControl/>
        <w:numPr>
          <w:ilvl w:val="0"/>
          <w:numId w:val="135"/>
        </w:numPr>
        <w:shd w:val="clear" w:color="auto" w:fill="auto"/>
        <w:tabs>
          <w:tab w:val="left" w:pos="591"/>
        </w:tabs>
        <w:spacing w:before="0" w:after="0" w:line="240" w:lineRule="auto"/>
        <w:ind w:left="20" w:right="20" w:firstLine="709"/>
        <w:contextualSpacing/>
        <w:jc w:val="both"/>
        <w:rPr>
          <w:b w:val="0"/>
          <w:sz w:val="24"/>
          <w:szCs w:val="24"/>
        </w:rPr>
      </w:pPr>
      <w:r w:rsidRPr="00C810F2">
        <w:rPr>
          <w:b w:val="0"/>
          <w:sz w:val="24"/>
          <w:szCs w:val="24"/>
        </w:rPr>
        <w:t>описание ожидаемых результатов оказания услуг и их практическую значимость - максимально присуждаемый балл – 30 (тридцать);</w:t>
      </w:r>
    </w:p>
    <w:p w:rsidR="00C810F2" w:rsidRPr="00C810F2" w:rsidRDefault="00C810F2" w:rsidP="00C810F2">
      <w:pPr>
        <w:pStyle w:val="2ff3"/>
        <w:shd w:val="clear" w:color="auto" w:fill="auto"/>
        <w:spacing w:before="0" w:after="0" w:line="240" w:lineRule="auto"/>
        <w:ind w:left="20" w:firstLine="709"/>
        <w:contextualSpacing/>
        <w:jc w:val="both"/>
        <w:rPr>
          <w:b w:val="0"/>
          <w:sz w:val="24"/>
          <w:szCs w:val="24"/>
        </w:rPr>
      </w:pPr>
      <w:r w:rsidRPr="00C810F2">
        <w:rPr>
          <w:b w:val="0"/>
          <w:sz w:val="24"/>
          <w:szCs w:val="24"/>
        </w:rPr>
        <w:t>Максимальный присуждаемый балл по данному подкритерию – 100 (сто).</w:t>
      </w:r>
    </w:p>
    <w:p w:rsidR="00290253" w:rsidRPr="00C810F2" w:rsidRDefault="00290253" w:rsidP="00C810F2">
      <w:pPr>
        <w:tabs>
          <w:tab w:val="left" w:pos="0"/>
        </w:tabs>
        <w:spacing w:after="0"/>
        <w:ind w:firstLine="709"/>
        <w:contextualSpacing/>
        <w:rPr>
          <w:rFonts w:eastAsia="Calibri"/>
          <w:lang w:eastAsia="en-US"/>
        </w:rPr>
      </w:pPr>
      <w:r w:rsidRPr="00C810F2">
        <w:rPr>
          <w:rFonts w:eastAsia="Calibri"/>
          <w:lang w:eastAsia="en-US"/>
        </w:rPr>
        <w:lastRenderedPageBreak/>
        <w:t>3.</w:t>
      </w:r>
      <w:r w:rsidR="00C810F2" w:rsidRPr="00C810F2">
        <w:rPr>
          <w:rFonts w:eastAsia="Calibri"/>
          <w:lang w:eastAsia="en-US"/>
        </w:rPr>
        <w:t>8</w:t>
      </w:r>
      <w:r w:rsidRPr="00C810F2">
        <w:rPr>
          <w:rFonts w:eastAsia="Calibri"/>
          <w:lang w:eastAsia="en-US"/>
        </w:rPr>
        <w:t>.1. Балл, присуждаемый заявке по каждому из подкритериев критерия «</w:t>
      </w:r>
      <w:r w:rsidR="009801E6">
        <w:rPr>
          <w:rFonts w:eastAsia="Calibri"/>
          <w:lang w:eastAsia="en-US"/>
        </w:rPr>
        <w:t>Предлагаемое решение</w:t>
      </w:r>
      <w:r w:rsidRPr="00C810F2">
        <w:rPr>
          <w:rFonts w:eastAsia="Calibri"/>
          <w:lang w:eastAsia="en-US"/>
        </w:rPr>
        <w:t xml:space="preserve">», определяется как среднее арифметическое оценок в баллах всех членов конкурсной комиссии. </w:t>
      </w:r>
    </w:p>
    <w:p w:rsidR="009801E6" w:rsidRPr="00C810F2" w:rsidRDefault="00290253" w:rsidP="009801E6">
      <w:pPr>
        <w:tabs>
          <w:tab w:val="left" w:pos="0"/>
        </w:tabs>
        <w:spacing w:after="0"/>
        <w:ind w:firstLine="709"/>
        <w:contextualSpacing/>
      </w:pPr>
      <w:r w:rsidRPr="00290253">
        <w:rPr>
          <w:rFonts w:eastAsia="Calibri"/>
          <w:lang w:eastAsia="en-US"/>
        </w:rPr>
        <w:t>3.</w:t>
      </w:r>
      <w:r w:rsidR="00C810F2">
        <w:rPr>
          <w:rFonts w:eastAsia="Calibri"/>
          <w:lang w:eastAsia="en-US"/>
        </w:rPr>
        <w:t>8</w:t>
      </w:r>
      <w:r w:rsidRPr="00290253">
        <w:rPr>
          <w:rFonts w:eastAsia="Calibri"/>
          <w:lang w:eastAsia="en-US"/>
        </w:rPr>
        <w:t xml:space="preserve">.2. Для получения итогового балла по </w:t>
      </w:r>
      <w:r w:rsidR="007A0D8E">
        <w:rPr>
          <w:rFonts w:eastAsia="Calibri"/>
          <w:lang w:eastAsia="en-US"/>
        </w:rPr>
        <w:t>К</w:t>
      </w:r>
      <w:r w:rsidRPr="00290253">
        <w:rPr>
          <w:rFonts w:eastAsia="Calibri"/>
          <w:lang w:eastAsia="en-US"/>
        </w:rPr>
        <w:t>ритерию «</w:t>
      </w:r>
      <w:r w:rsidR="009801E6">
        <w:rPr>
          <w:rFonts w:eastAsia="Calibri"/>
          <w:lang w:eastAsia="en-US"/>
        </w:rPr>
        <w:t>Предлагаемое решение</w:t>
      </w:r>
      <w:r w:rsidRPr="00290253">
        <w:rPr>
          <w:rFonts w:eastAsia="Calibri"/>
          <w:lang w:eastAsia="en-US"/>
        </w:rPr>
        <w:t xml:space="preserve">», сумма баллов, присуждаемых по подкритериям, умножается </w:t>
      </w:r>
      <w:r w:rsidR="009801E6" w:rsidRPr="00C810F2">
        <w:t>на коэффициент значимости, равный значимости в процентах Критерия «</w:t>
      </w:r>
      <w:r w:rsidR="009801E6">
        <w:t>Предлагаемое решение</w:t>
      </w:r>
      <w:r w:rsidR="009801E6" w:rsidRPr="00C810F2">
        <w:t>» деленной на 100 (сто) процентов.</w:t>
      </w:r>
    </w:p>
    <w:p w:rsidR="00290253" w:rsidRDefault="00290253" w:rsidP="00C810F2">
      <w:pPr>
        <w:tabs>
          <w:tab w:val="left" w:pos="0"/>
        </w:tabs>
        <w:spacing w:after="0"/>
        <w:ind w:firstLine="709"/>
        <w:contextualSpacing/>
        <w:rPr>
          <w:rFonts w:eastAsia="Calibri"/>
          <w:lang w:eastAsia="en-US"/>
        </w:rPr>
      </w:pPr>
      <w:r w:rsidRPr="00290253">
        <w:rPr>
          <w:rFonts w:eastAsia="Calibri"/>
          <w:lang w:eastAsia="en-US"/>
        </w:rPr>
        <w:t>3.</w:t>
      </w:r>
      <w:r w:rsidR="00C810F2">
        <w:rPr>
          <w:rFonts w:eastAsia="Calibri"/>
          <w:lang w:eastAsia="en-US"/>
        </w:rPr>
        <w:t>9</w:t>
      </w:r>
      <w:r w:rsidRPr="00290253">
        <w:rPr>
          <w:rFonts w:eastAsia="Calibri"/>
          <w:lang w:eastAsia="en-US"/>
        </w:rPr>
        <w:t>.</w:t>
      </w:r>
      <w:r w:rsidR="003435AC">
        <w:rPr>
          <w:rFonts w:eastAsia="Calibri"/>
          <w:lang w:eastAsia="en-US"/>
        </w:rPr>
        <w:t xml:space="preserve"> Для получения итоговой оценки Заявки на участие в К</w:t>
      </w:r>
      <w:r w:rsidRPr="00290253">
        <w:rPr>
          <w:rFonts w:eastAsia="Calibri"/>
          <w:lang w:eastAsia="en-US"/>
        </w:rPr>
        <w:t>онкурсе по Критерию «Цена договора» осуществляется расчет такой оценки по формуле:</w:t>
      </w:r>
    </w:p>
    <w:p w:rsidR="008D38A0" w:rsidRPr="00290253" w:rsidRDefault="008D38A0" w:rsidP="00C810F2">
      <w:pPr>
        <w:tabs>
          <w:tab w:val="left" w:pos="0"/>
        </w:tabs>
        <w:spacing w:after="0"/>
        <w:ind w:firstLine="709"/>
        <w:contextualSpacing/>
        <w:rPr>
          <w:rFonts w:eastAsia="Calibri"/>
          <w:lang w:eastAsia="en-US"/>
        </w:rPr>
      </w:pPr>
    </w:p>
    <w:p w:rsidR="00290253" w:rsidRPr="00A47B64" w:rsidRDefault="00290253" w:rsidP="00C810F2">
      <w:pPr>
        <w:spacing w:after="0"/>
        <w:ind w:firstLine="708"/>
        <w:contextualSpacing/>
        <w:rPr>
          <w:rFonts w:eastAsia="Calibri"/>
          <w:lang w:eastAsia="en-US"/>
        </w:rPr>
      </w:pPr>
      <w:r w:rsidRPr="00A47B64">
        <w:rPr>
          <w:rFonts w:eastAsia="Calibri"/>
          <w:lang w:eastAsia="en-US"/>
        </w:rPr>
        <w:t xml:space="preserve">                                                                        </w:t>
      </w:r>
      <w:proofErr w:type="gramStart"/>
      <w:r w:rsidRPr="00290253">
        <w:rPr>
          <w:rFonts w:eastAsia="Calibri"/>
          <w:lang w:val="en-US" w:eastAsia="en-US"/>
        </w:rPr>
        <w:t>A</w:t>
      </w:r>
      <w:r w:rsidRPr="00290253">
        <w:rPr>
          <w:rFonts w:eastAsia="Calibri"/>
          <w:vertAlign w:val="subscript"/>
          <w:lang w:val="en-US" w:eastAsia="en-US"/>
        </w:rPr>
        <w:t>max</w:t>
      </w:r>
      <w:r w:rsidRPr="00A47B64">
        <w:rPr>
          <w:rFonts w:eastAsia="Calibri"/>
          <w:lang w:eastAsia="en-US"/>
        </w:rPr>
        <w:t xml:space="preserve">  -</w:t>
      </w:r>
      <w:proofErr w:type="gramEnd"/>
      <w:r w:rsidRPr="00A47B64">
        <w:rPr>
          <w:rFonts w:eastAsia="Calibri"/>
          <w:lang w:eastAsia="en-US"/>
        </w:rPr>
        <w:t xml:space="preserve"> </w:t>
      </w:r>
      <w:r w:rsidRPr="00290253">
        <w:rPr>
          <w:rFonts w:eastAsia="Calibri"/>
          <w:lang w:val="en-US" w:eastAsia="en-US"/>
        </w:rPr>
        <w:t>A</w:t>
      </w:r>
      <w:r w:rsidRPr="00290253">
        <w:rPr>
          <w:rFonts w:eastAsia="Calibri"/>
          <w:vertAlign w:val="subscript"/>
          <w:lang w:val="en-US" w:eastAsia="en-US"/>
        </w:rPr>
        <w:t>i</w:t>
      </w:r>
    </w:p>
    <w:p w:rsidR="00290253" w:rsidRPr="00A47B64" w:rsidRDefault="00290253" w:rsidP="00C810F2">
      <w:pPr>
        <w:spacing w:after="0"/>
        <w:ind w:firstLine="708"/>
        <w:contextualSpacing/>
        <w:rPr>
          <w:rFonts w:eastAsia="Calibri"/>
          <w:lang w:eastAsia="en-US"/>
        </w:rPr>
      </w:pPr>
      <w:r w:rsidRPr="00A47B64">
        <w:rPr>
          <w:rFonts w:eastAsia="Calibri"/>
          <w:lang w:eastAsia="en-US"/>
        </w:rPr>
        <w:t xml:space="preserve">                                                              </w:t>
      </w:r>
      <w:proofErr w:type="spellStart"/>
      <w:r w:rsidRPr="00290253">
        <w:rPr>
          <w:rFonts w:eastAsia="Calibri"/>
          <w:lang w:val="en-US" w:eastAsia="en-US"/>
        </w:rPr>
        <w:t>Ra</w:t>
      </w:r>
      <w:r w:rsidRPr="00290253">
        <w:rPr>
          <w:rFonts w:eastAsia="Calibri"/>
          <w:vertAlign w:val="subscript"/>
          <w:lang w:val="en-US" w:eastAsia="en-US"/>
        </w:rPr>
        <w:t>i</w:t>
      </w:r>
      <w:proofErr w:type="spellEnd"/>
      <w:r w:rsidRPr="00A47B64">
        <w:rPr>
          <w:rFonts w:eastAsia="Calibri"/>
          <w:lang w:eastAsia="en-US"/>
        </w:rPr>
        <w:t xml:space="preserve">   = </w:t>
      </w:r>
      <w:proofErr w:type="gramStart"/>
      <w:r w:rsidRPr="00A47B64">
        <w:rPr>
          <w:rFonts w:eastAsia="Calibri"/>
          <w:lang w:eastAsia="en-US"/>
        </w:rPr>
        <w:t>--------</w:t>
      </w:r>
      <w:r w:rsidR="003435AC">
        <w:rPr>
          <w:rFonts w:eastAsia="Calibri"/>
          <w:lang w:eastAsia="en-US"/>
        </w:rPr>
        <w:t>--</w:t>
      </w:r>
      <w:r w:rsidRPr="00A47B64">
        <w:rPr>
          <w:rFonts w:eastAsia="Calibri"/>
          <w:lang w:eastAsia="en-US"/>
        </w:rPr>
        <w:t xml:space="preserve">- </w:t>
      </w:r>
      <w:r w:rsidR="003435AC">
        <w:rPr>
          <w:rFonts w:eastAsia="Calibri"/>
          <w:lang w:eastAsia="en-US"/>
        </w:rPr>
        <w:t xml:space="preserve"> </w:t>
      </w:r>
      <w:r w:rsidRPr="00290253">
        <w:rPr>
          <w:rFonts w:eastAsia="Calibri"/>
          <w:lang w:val="en-US" w:eastAsia="en-US"/>
        </w:rPr>
        <w:t>x</w:t>
      </w:r>
      <w:proofErr w:type="gramEnd"/>
      <w:r w:rsidRPr="00A47B64">
        <w:rPr>
          <w:rFonts w:eastAsia="Calibri"/>
          <w:lang w:eastAsia="en-US"/>
        </w:rPr>
        <w:t xml:space="preserve"> 100 </w:t>
      </w:r>
      <w:r w:rsidRPr="00290253">
        <w:rPr>
          <w:rFonts w:eastAsia="Calibri"/>
          <w:lang w:eastAsia="en-US"/>
        </w:rPr>
        <w:t>х</w:t>
      </w:r>
      <w:r w:rsidRPr="00A47B64">
        <w:rPr>
          <w:rFonts w:eastAsia="Calibri"/>
          <w:lang w:eastAsia="en-US"/>
        </w:rPr>
        <w:t xml:space="preserve"> </w:t>
      </w:r>
      <w:r w:rsidRPr="00290253">
        <w:rPr>
          <w:rFonts w:eastAsia="Calibri"/>
          <w:lang w:eastAsia="en-US"/>
        </w:rPr>
        <w:t>К</w:t>
      </w:r>
      <w:proofErr w:type="spellStart"/>
      <w:r w:rsidRPr="00290253">
        <w:rPr>
          <w:rFonts w:eastAsia="Calibri"/>
          <w:vertAlign w:val="subscript"/>
          <w:lang w:val="en-US" w:eastAsia="en-US"/>
        </w:rPr>
        <w:t>i</w:t>
      </w:r>
      <w:proofErr w:type="spellEnd"/>
      <w:r w:rsidRPr="00A47B64">
        <w:rPr>
          <w:rFonts w:eastAsia="Calibri"/>
          <w:lang w:eastAsia="en-US"/>
        </w:rPr>
        <w:t>,</w:t>
      </w:r>
    </w:p>
    <w:p w:rsidR="00290253" w:rsidRPr="00290253" w:rsidRDefault="00290253" w:rsidP="00C810F2">
      <w:pPr>
        <w:spacing w:after="0"/>
        <w:ind w:firstLine="708"/>
        <w:contextualSpacing/>
        <w:rPr>
          <w:rFonts w:eastAsia="Calibri"/>
          <w:lang w:eastAsia="en-US"/>
        </w:rPr>
      </w:pPr>
      <w:r w:rsidRPr="00A47B64">
        <w:rPr>
          <w:rFonts w:eastAsia="Calibri"/>
          <w:lang w:eastAsia="en-US"/>
        </w:rPr>
        <w:t xml:space="preserve">                                                                             </w:t>
      </w:r>
      <w:r w:rsidRPr="00290253">
        <w:rPr>
          <w:rFonts w:eastAsia="Calibri"/>
          <w:lang w:eastAsia="en-US"/>
        </w:rPr>
        <w:t>A</w:t>
      </w:r>
      <w:r w:rsidRPr="00290253">
        <w:rPr>
          <w:rFonts w:eastAsia="Calibri"/>
          <w:vertAlign w:val="subscript"/>
          <w:lang w:val="en-US" w:eastAsia="en-US"/>
        </w:rPr>
        <w:t>max</w:t>
      </w:r>
      <w:r w:rsidR="009C3CE8">
        <w:rPr>
          <w:rFonts w:eastAsia="Calibri"/>
          <w:lang w:eastAsia="en-US"/>
        </w:rPr>
        <w:t xml:space="preserve"> </w:t>
      </w:r>
    </w:p>
    <w:p w:rsidR="002A6891" w:rsidRDefault="002A6891" w:rsidP="00C810F2">
      <w:pPr>
        <w:spacing w:after="0"/>
        <w:ind w:firstLine="708"/>
        <w:contextualSpacing/>
        <w:rPr>
          <w:rFonts w:eastAsia="Calibri"/>
          <w:lang w:eastAsia="en-US"/>
        </w:rPr>
      </w:pPr>
    </w:p>
    <w:p w:rsidR="00290253" w:rsidRPr="00290253" w:rsidRDefault="00290253" w:rsidP="00C810F2">
      <w:pPr>
        <w:spacing w:after="0"/>
        <w:ind w:firstLine="708"/>
        <w:contextualSpacing/>
        <w:rPr>
          <w:rFonts w:eastAsia="Calibri"/>
          <w:lang w:eastAsia="en-US"/>
        </w:rPr>
      </w:pPr>
      <w:r w:rsidRPr="00290253">
        <w:rPr>
          <w:rFonts w:eastAsia="Calibri"/>
          <w:lang w:eastAsia="en-US"/>
        </w:rPr>
        <w:t>где:</w:t>
      </w:r>
    </w:p>
    <w:p w:rsidR="00290253" w:rsidRPr="00290253" w:rsidRDefault="00290253" w:rsidP="00C810F2">
      <w:pPr>
        <w:spacing w:after="0"/>
        <w:ind w:firstLine="708"/>
        <w:contextualSpacing/>
        <w:rPr>
          <w:rFonts w:eastAsia="Calibri"/>
          <w:lang w:eastAsia="en-US"/>
        </w:rPr>
      </w:pPr>
      <w:proofErr w:type="spellStart"/>
      <w:r w:rsidRPr="00290253">
        <w:rPr>
          <w:rFonts w:eastAsia="Calibri"/>
          <w:lang w:eastAsia="en-US"/>
        </w:rPr>
        <w:t>Ra</w:t>
      </w:r>
      <w:r w:rsidRPr="00290253">
        <w:rPr>
          <w:rFonts w:eastAsia="Calibri"/>
          <w:vertAlign w:val="subscript"/>
          <w:lang w:val="en-US" w:eastAsia="en-US"/>
        </w:rPr>
        <w:t>i</w:t>
      </w:r>
      <w:proofErr w:type="spellEnd"/>
      <w:r w:rsidR="003435AC">
        <w:rPr>
          <w:rFonts w:eastAsia="Calibri"/>
          <w:lang w:eastAsia="en-US"/>
        </w:rPr>
        <w:t xml:space="preserve">  - итоговая оценка Заявки на участие в К</w:t>
      </w:r>
      <w:r w:rsidRPr="00290253">
        <w:rPr>
          <w:rFonts w:eastAsia="Calibri"/>
          <w:lang w:eastAsia="en-US"/>
        </w:rPr>
        <w:t>онкурсе по Критерию «Цена договора»;</w:t>
      </w:r>
    </w:p>
    <w:p w:rsidR="00290253" w:rsidRPr="00290253" w:rsidRDefault="00290253" w:rsidP="00C810F2">
      <w:pPr>
        <w:spacing w:after="0"/>
        <w:ind w:firstLine="708"/>
        <w:contextualSpacing/>
        <w:rPr>
          <w:rFonts w:eastAsia="Calibri"/>
          <w:lang w:eastAsia="en-US"/>
        </w:rPr>
      </w:pPr>
      <w:r w:rsidRPr="00290253">
        <w:rPr>
          <w:rFonts w:eastAsia="Calibri"/>
          <w:lang w:eastAsia="en-US"/>
        </w:rPr>
        <w:t>A</w:t>
      </w:r>
      <w:r w:rsidRPr="00290253">
        <w:rPr>
          <w:rFonts w:eastAsia="Calibri"/>
          <w:vertAlign w:val="subscript"/>
          <w:lang w:val="en-US" w:eastAsia="en-US"/>
        </w:rPr>
        <w:t>max</w:t>
      </w:r>
      <w:r w:rsidR="003435AC">
        <w:rPr>
          <w:rFonts w:eastAsia="Calibri"/>
          <w:lang w:eastAsia="en-US"/>
        </w:rPr>
        <w:t xml:space="preserve"> - Начальная  (М</w:t>
      </w:r>
      <w:r w:rsidRPr="00290253">
        <w:rPr>
          <w:rFonts w:eastAsia="Calibri"/>
          <w:lang w:eastAsia="en-US"/>
        </w:rPr>
        <w:t xml:space="preserve">аксимальная)  </w:t>
      </w:r>
      <w:r w:rsidR="003435AC">
        <w:rPr>
          <w:rFonts w:eastAsia="Calibri"/>
          <w:lang w:eastAsia="en-US"/>
        </w:rPr>
        <w:t>Цена  Д</w:t>
      </w:r>
      <w:r w:rsidRPr="00290253">
        <w:rPr>
          <w:rFonts w:eastAsia="Calibri"/>
          <w:lang w:eastAsia="en-US"/>
        </w:rPr>
        <w:t xml:space="preserve">оговора,  установленная  в </w:t>
      </w:r>
      <w:r w:rsidR="003435AC">
        <w:rPr>
          <w:rFonts w:eastAsia="Calibri"/>
          <w:lang w:eastAsia="en-US"/>
        </w:rPr>
        <w:t>Конкурсной Д</w:t>
      </w:r>
      <w:r w:rsidRPr="00290253">
        <w:rPr>
          <w:rFonts w:eastAsia="Calibri"/>
          <w:lang w:eastAsia="en-US"/>
        </w:rPr>
        <w:t>окументации;</w:t>
      </w:r>
    </w:p>
    <w:p w:rsidR="00290253" w:rsidRPr="00290253" w:rsidRDefault="00290253" w:rsidP="00290253">
      <w:pPr>
        <w:spacing w:after="0"/>
        <w:ind w:firstLine="708"/>
        <w:rPr>
          <w:rFonts w:eastAsia="Calibri"/>
          <w:lang w:eastAsia="en-US"/>
        </w:rPr>
      </w:pPr>
      <w:r w:rsidRPr="00290253">
        <w:rPr>
          <w:rFonts w:eastAsia="Calibri"/>
          <w:lang w:eastAsia="en-US"/>
        </w:rPr>
        <w:t>A</w:t>
      </w:r>
      <w:proofErr w:type="spellStart"/>
      <w:r w:rsidRPr="00290253">
        <w:rPr>
          <w:rFonts w:eastAsia="Calibri"/>
          <w:vertAlign w:val="subscript"/>
          <w:lang w:val="en-US" w:eastAsia="en-US"/>
        </w:rPr>
        <w:t>i</w:t>
      </w:r>
      <w:proofErr w:type="spellEnd"/>
      <w:r w:rsidRPr="00290253">
        <w:rPr>
          <w:rFonts w:eastAsia="Calibri"/>
          <w:lang w:eastAsia="en-US"/>
        </w:rPr>
        <w:t xml:space="preserve">   -  предложение  i-</w:t>
      </w:r>
      <w:proofErr w:type="spellStart"/>
      <w:r w:rsidRPr="00290253">
        <w:rPr>
          <w:rFonts w:eastAsia="Calibri"/>
          <w:lang w:eastAsia="en-US"/>
        </w:rPr>
        <w:t>го</w:t>
      </w:r>
      <w:proofErr w:type="spellEnd"/>
      <w:r w:rsidRPr="00290253">
        <w:rPr>
          <w:rFonts w:eastAsia="Calibri"/>
          <w:lang w:eastAsia="en-US"/>
        </w:rPr>
        <w:t xml:space="preserve"> участника конкурса по цене договора;</w:t>
      </w:r>
    </w:p>
    <w:p w:rsidR="00290253" w:rsidRPr="00290253" w:rsidRDefault="00290253" w:rsidP="00290253">
      <w:pPr>
        <w:spacing w:after="0"/>
        <w:ind w:firstLine="708"/>
        <w:rPr>
          <w:rFonts w:eastAsia="Calibri"/>
          <w:lang w:eastAsia="en-US"/>
        </w:rPr>
      </w:pPr>
      <w:r w:rsidRPr="00290253">
        <w:rPr>
          <w:rFonts w:eastAsia="Calibri"/>
          <w:lang w:eastAsia="en-US"/>
        </w:rPr>
        <w:t>К</w:t>
      </w:r>
      <w:proofErr w:type="spellStart"/>
      <w:proofErr w:type="gramStart"/>
      <w:r w:rsidRPr="00290253">
        <w:rPr>
          <w:rFonts w:eastAsia="Calibri"/>
          <w:vertAlign w:val="subscript"/>
          <w:lang w:val="en-US" w:eastAsia="en-US"/>
        </w:rPr>
        <w:t>i</w:t>
      </w:r>
      <w:proofErr w:type="spellEnd"/>
      <w:proofErr w:type="gramEnd"/>
      <w:r w:rsidRPr="00290253">
        <w:rPr>
          <w:rFonts w:eastAsia="Calibri"/>
          <w:lang w:eastAsia="en-US"/>
        </w:rPr>
        <w:t xml:space="preserve"> - коэффициент значимости, равный значимости в процентах Критерия «Цена договора», деленной на сто процентов.</w:t>
      </w:r>
    </w:p>
    <w:p w:rsidR="00290253" w:rsidRPr="00290253" w:rsidRDefault="00290253" w:rsidP="00290253">
      <w:pPr>
        <w:spacing w:after="0"/>
        <w:ind w:firstLine="708"/>
        <w:rPr>
          <w:rFonts w:eastAsia="Calibri"/>
          <w:lang w:eastAsia="en-US"/>
        </w:rPr>
      </w:pPr>
      <w:r w:rsidRPr="00290253">
        <w:rPr>
          <w:rFonts w:eastAsia="Calibri"/>
          <w:lang w:eastAsia="en-US"/>
        </w:rPr>
        <w:t xml:space="preserve">Количество баллов, начисляемых заявке участника конкурса по </w:t>
      </w:r>
      <w:r w:rsidR="00D21F43">
        <w:rPr>
          <w:rFonts w:eastAsia="Calibri"/>
          <w:lang w:eastAsia="en-US"/>
        </w:rPr>
        <w:t>К</w:t>
      </w:r>
      <w:r w:rsidRPr="00290253">
        <w:rPr>
          <w:rFonts w:eastAsia="Calibri"/>
          <w:lang w:eastAsia="en-US"/>
        </w:rPr>
        <w:t>ритерию «Цена договора» равно полученному в результате расчета по вышеуказанной формуле численному значению.</w:t>
      </w:r>
    </w:p>
    <w:p w:rsidR="00290253" w:rsidRPr="00290253" w:rsidRDefault="00290253" w:rsidP="00290253">
      <w:pPr>
        <w:spacing w:after="0"/>
        <w:ind w:firstLine="708"/>
        <w:rPr>
          <w:rFonts w:eastAsia="Calibri"/>
          <w:lang w:eastAsia="en-US"/>
        </w:rPr>
      </w:pPr>
      <w:r w:rsidRPr="00290253">
        <w:rPr>
          <w:rFonts w:eastAsia="Calibri"/>
          <w:lang w:eastAsia="en-US"/>
        </w:rPr>
        <w:t xml:space="preserve">4. На основании результатов оценки и сопоставления Конкурсных Заявок Комиссией каждой Конкурсной Заявке относительно других Конкурсных Заявок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w:t>
      </w:r>
      <w:proofErr w:type="gramStart"/>
      <w:r w:rsidRPr="00290253">
        <w:rPr>
          <w:rFonts w:eastAsia="Calibri"/>
          <w:lang w:eastAsia="en-US"/>
        </w:rPr>
        <w:t>случае</w:t>
      </w:r>
      <w:proofErr w:type="gramEnd"/>
      <w:r w:rsidRPr="00290253">
        <w:rPr>
          <w:rFonts w:eastAsia="Calibri"/>
          <w:lang w:eastAsia="en-US"/>
        </w:rPr>
        <w:t>,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290253" w:rsidRDefault="00290253" w:rsidP="00290253">
      <w:pPr>
        <w:spacing w:after="0"/>
        <w:ind w:firstLine="708"/>
        <w:rPr>
          <w:rFonts w:eastAsia="Calibri"/>
          <w:lang w:eastAsia="en-US"/>
        </w:rPr>
      </w:pPr>
      <w:r w:rsidRPr="00290253">
        <w:rPr>
          <w:rFonts w:eastAsia="Calibri"/>
          <w:lang w:eastAsia="en-US"/>
        </w:rPr>
        <w:t>5.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1466E6" w:rsidRPr="001466E6" w:rsidRDefault="007A0D8E" w:rsidP="001466E6">
      <w:pPr>
        <w:spacing w:after="0"/>
        <w:ind w:firstLine="708"/>
        <w:rPr>
          <w:rFonts w:eastAsia="Calibri"/>
          <w:lang w:eastAsia="en-US"/>
        </w:rPr>
      </w:pPr>
      <w:r>
        <w:rPr>
          <w:rFonts w:eastAsia="Calibri"/>
          <w:lang w:eastAsia="en-US"/>
        </w:rPr>
        <w:t>6</w:t>
      </w:r>
      <w:r w:rsidR="001466E6" w:rsidRPr="001466E6">
        <w:rPr>
          <w:rFonts w:eastAsia="Calibri"/>
          <w:lang w:eastAsia="en-US"/>
        </w:rPr>
        <w:t>. Конкурсная Комиссия ведет протокол оценки и сопоставления Конкурсных Заявок (подведения итогов Конкурса), в котором должны содержаться следующие сведения:</w:t>
      </w:r>
    </w:p>
    <w:p w:rsidR="001466E6" w:rsidRPr="001466E6" w:rsidRDefault="001466E6" w:rsidP="001466E6">
      <w:pPr>
        <w:spacing w:after="0"/>
        <w:ind w:firstLine="708"/>
        <w:rPr>
          <w:rFonts w:eastAsia="Calibri"/>
          <w:lang w:eastAsia="en-US"/>
        </w:rPr>
      </w:pPr>
      <w:r w:rsidRPr="001466E6">
        <w:rPr>
          <w:rFonts w:eastAsia="Calibri"/>
          <w:lang w:eastAsia="en-US"/>
        </w:rPr>
        <w:t xml:space="preserve">1) о месте, дате, времени проведения оценки и сопоставления Конкурсных Заявок, </w:t>
      </w:r>
    </w:p>
    <w:p w:rsidR="001466E6" w:rsidRPr="001466E6" w:rsidRDefault="001466E6" w:rsidP="001466E6">
      <w:pPr>
        <w:spacing w:after="0"/>
        <w:ind w:firstLine="708"/>
        <w:rPr>
          <w:rFonts w:eastAsia="Calibri"/>
          <w:lang w:eastAsia="en-US"/>
        </w:rPr>
      </w:pPr>
      <w:r w:rsidRPr="001466E6">
        <w:rPr>
          <w:rFonts w:eastAsia="Calibri"/>
          <w:lang w:eastAsia="en-US"/>
        </w:rPr>
        <w:t>2) об Участниках Конкурса, Конкурсные Заявки которых были рассмотрены,</w:t>
      </w:r>
    </w:p>
    <w:p w:rsidR="001466E6" w:rsidRPr="001466E6" w:rsidRDefault="001466E6" w:rsidP="001466E6">
      <w:pPr>
        <w:spacing w:after="0"/>
        <w:ind w:firstLine="708"/>
        <w:rPr>
          <w:rFonts w:eastAsia="Calibri"/>
          <w:lang w:eastAsia="en-US"/>
        </w:rPr>
      </w:pPr>
      <w:r w:rsidRPr="001466E6">
        <w:rPr>
          <w:rFonts w:eastAsia="Calibri"/>
          <w:lang w:eastAsia="en-US"/>
        </w:rPr>
        <w:t xml:space="preserve">3) о порядке оценки и сопоставления Конкурсных Заявок, </w:t>
      </w:r>
    </w:p>
    <w:p w:rsidR="001466E6" w:rsidRPr="001466E6" w:rsidRDefault="001466E6" w:rsidP="001466E6">
      <w:pPr>
        <w:spacing w:after="0"/>
        <w:ind w:firstLine="708"/>
        <w:rPr>
          <w:rFonts w:eastAsia="Calibri"/>
          <w:lang w:eastAsia="en-US"/>
        </w:rPr>
      </w:pPr>
      <w:r w:rsidRPr="001466E6">
        <w:rPr>
          <w:rFonts w:eastAsia="Calibri"/>
          <w:lang w:eastAsia="en-US"/>
        </w:rPr>
        <w:t xml:space="preserve">4) о принятом на основании результатов оценки и сопоставления Конкурсных Заявок решении о присвоении Конкурсным Заявкам порядковых номеров, </w:t>
      </w:r>
    </w:p>
    <w:p w:rsidR="001466E6" w:rsidRPr="001466E6" w:rsidRDefault="001466E6" w:rsidP="001466E6">
      <w:pPr>
        <w:spacing w:after="0"/>
        <w:ind w:firstLine="708"/>
        <w:rPr>
          <w:rFonts w:eastAsia="Calibri"/>
          <w:lang w:eastAsia="en-US"/>
        </w:rPr>
      </w:pPr>
      <w:r w:rsidRPr="001466E6">
        <w:rPr>
          <w:rFonts w:eastAsia="Calibri"/>
          <w:lang w:eastAsia="en-US"/>
        </w:rPr>
        <w:t>5) о решении каждого члена Конкурсной Комиссии о присвоении Конкурсным Заявкам значений по каждому из предусмотренных Критериев Конкурса,</w:t>
      </w:r>
    </w:p>
    <w:p w:rsidR="001466E6" w:rsidRPr="001466E6" w:rsidRDefault="001466E6" w:rsidP="001466E6">
      <w:pPr>
        <w:spacing w:after="0"/>
        <w:ind w:firstLine="708"/>
        <w:rPr>
          <w:rFonts w:eastAsia="Calibri"/>
          <w:lang w:eastAsia="en-US"/>
        </w:rPr>
      </w:pPr>
      <w:r w:rsidRPr="001466E6">
        <w:rPr>
          <w:rFonts w:eastAsia="Calibri"/>
          <w:lang w:eastAsia="en-US"/>
        </w:rPr>
        <w:t>6) наименования (для юридических лиц), фамилии, имена, отчества (если применимо) (для физических лиц) и почтовые адреса Участников Конкурса, Конкурсным Заявкам которых присвоен первый и второй номера,</w:t>
      </w:r>
    </w:p>
    <w:p w:rsidR="001466E6" w:rsidRPr="001466E6" w:rsidRDefault="001466E6" w:rsidP="001466E6">
      <w:pPr>
        <w:spacing w:after="0"/>
        <w:ind w:firstLine="708"/>
        <w:rPr>
          <w:rFonts w:eastAsia="Calibri"/>
          <w:lang w:eastAsia="en-US"/>
        </w:rPr>
      </w:pPr>
      <w:r w:rsidRPr="001466E6">
        <w:rPr>
          <w:rFonts w:eastAsia="Calibri"/>
          <w:lang w:eastAsia="en-US"/>
        </w:rPr>
        <w:t xml:space="preserve">7) в случае необходимости – сведения о необоснованности снижения Участниками Закупки Цены Договора на </w:t>
      </w:r>
      <w:r w:rsidR="00DD6BE1">
        <w:rPr>
          <w:rFonts w:eastAsia="Calibri"/>
          <w:lang w:eastAsia="en-US"/>
        </w:rPr>
        <w:t>25</w:t>
      </w:r>
      <w:r w:rsidRPr="001466E6">
        <w:rPr>
          <w:rFonts w:eastAsia="Calibri"/>
          <w:lang w:eastAsia="en-US"/>
        </w:rPr>
        <w:t xml:space="preserve"> (</w:t>
      </w:r>
      <w:r w:rsidR="00DD6BE1">
        <w:rPr>
          <w:rFonts w:eastAsia="Calibri"/>
          <w:lang w:eastAsia="en-US"/>
        </w:rPr>
        <w:t>двадцать пять</w:t>
      </w:r>
      <w:r w:rsidRPr="001466E6">
        <w:rPr>
          <w:rFonts w:eastAsia="Calibri"/>
          <w:lang w:eastAsia="en-US"/>
        </w:rPr>
        <w:t>) процентов или более от начальной (максимальной) Цены Договора и/или иных установленных несоответствиях конкурсных предложений Участников Конкурса требованиям Порядка Закупочной Деятельности и/или Конкурсной Документации</w:t>
      </w:r>
    </w:p>
    <w:p w:rsidR="001466E6" w:rsidRPr="001466E6" w:rsidRDefault="001466E6" w:rsidP="001466E6">
      <w:pPr>
        <w:spacing w:after="0"/>
        <w:ind w:firstLine="708"/>
        <w:rPr>
          <w:rFonts w:eastAsia="Calibri"/>
          <w:lang w:eastAsia="en-US"/>
        </w:rPr>
      </w:pPr>
      <w:r w:rsidRPr="001466E6">
        <w:rPr>
          <w:rFonts w:eastAsia="Calibri"/>
          <w:lang w:eastAsia="en-US"/>
        </w:rPr>
        <w:t>8) в случае необходимости – сведения об отстранении Участника Конкурса от участия в Конкурсе.</w:t>
      </w:r>
    </w:p>
    <w:p w:rsidR="001466E6" w:rsidRPr="001466E6" w:rsidRDefault="001466E6" w:rsidP="001466E6">
      <w:pPr>
        <w:spacing w:after="0"/>
        <w:ind w:firstLine="708"/>
        <w:rPr>
          <w:rFonts w:eastAsia="Calibri"/>
          <w:lang w:eastAsia="en-US"/>
        </w:rPr>
      </w:pPr>
      <w:r w:rsidRPr="001466E6">
        <w:rPr>
          <w:rFonts w:eastAsia="Calibri"/>
          <w:lang w:eastAsia="en-US"/>
        </w:rPr>
        <w:t xml:space="preserve">Протокол оценки и сопоставления Конкурсных Заявок составляется в течение 3 (трех) рабочих дней от даты проведения соответствующего заседания Конкурсной Комиссии. Протокол подписывается всеми присутствовавшими на заседании членами Конкурсной Комиссии, секретарем Конкурсной Комиссии и Государственной Компанией. Протокол подписывается победителем Конкурса в месте нахождения Государственной Компании в день его составления. Секретарь </w:t>
      </w:r>
      <w:r w:rsidRPr="001466E6">
        <w:rPr>
          <w:rFonts w:eastAsia="Calibri"/>
          <w:lang w:eastAsia="en-US"/>
        </w:rPr>
        <w:lastRenderedPageBreak/>
        <w:t xml:space="preserve">Конкурсной Комиссии уведомляет победителя Конкурса о необходимости подписания такого протокола. Протокол составляется в </w:t>
      </w:r>
      <w:r w:rsidR="002412BF">
        <w:rPr>
          <w:rFonts w:eastAsia="Calibri"/>
          <w:lang w:eastAsia="en-US"/>
        </w:rPr>
        <w:t>2 (</w:t>
      </w:r>
      <w:r w:rsidRPr="001466E6">
        <w:rPr>
          <w:rFonts w:eastAsia="Calibri"/>
          <w:lang w:eastAsia="en-US"/>
        </w:rPr>
        <w:t>двух</w:t>
      </w:r>
      <w:r w:rsidR="002412BF">
        <w:rPr>
          <w:rFonts w:eastAsia="Calibri"/>
          <w:lang w:eastAsia="en-US"/>
        </w:rPr>
        <w:t>)</w:t>
      </w:r>
      <w:r w:rsidRPr="001466E6">
        <w:rPr>
          <w:rFonts w:eastAsia="Calibri"/>
          <w:lang w:eastAsia="en-US"/>
        </w:rPr>
        <w:t xml:space="preserve"> оригинальных экземплярах,</w:t>
      </w:r>
      <w:r w:rsidR="00FD71CA">
        <w:rPr>
          <w:rFonts w:eastAsia="Calibri"/>
          <w:lang w:eastAsia="en-US"/>
        </w:rPr>
        <w:t xml:space="preserve"> 1 (</w:t>
      </w:r>
      <w:r w:rsidRPr="001466E6">
        <w:rPr>
          <w:rFonts w:eastAsia="Calibri"/>
          <w:lang w:eastAsia="en-US"/>
        </w:rPr>
        <w:t>один</w:t>
      </w:r>
      <w:r w:rsidR="00FD71CA">
        <w:rPr>
          <w:rFonts w:eastAsia="Calibri"/>
          <w:lang w:eastAsia="en-US"/>
        </w:rPr>
        <w:t>)</w:t>
      </w:r>
      <w:r w:rsidRPr="001466E6">
        <w:rPr>
          <w:rFonts w:eastAsia="Calibri"/>
          <w:lang w:eastAsia="en-US"/>
        </w:rPr>
        <w:t xml:space="preserve"> из которых хранится у Государственной Компании. Победитель Конкурса в течение 10 (десяти) календарных дней со дня размещения на Официальном Сайте, на Интернет-сайте Государственной Компании и ЭТП соответствующего протокола, обеспечивает представление в Государственную компанию документов и сведений, указанных в части 21 раздела I настоящей Конкурсной Документации.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 При этом Договор заключается с учетом положений Порядка закупочной Деятельности на условиях, которые предусмотрены Конкурсной Заявкой и Конкурсной Документацией</w:t>
      </w:r>
      <w:r w:rsidR="003435AC">
        <w:rPr>
          <w:rFonts w:eastAsia="Calibri"/>
          <w:lang w:eastAsia="en-US"/>
        </w:rPr>
        <w:t>,</w:t>
      </w:r>
      <w:r w:rsidRPr="001466E6">
        <w:rPr>
          <w:rFonts w:eastAsia="Calibri"/>
          <w:lang w:eastAsia="en-US"/>
        </w:rPr>
        <w:t xml:space="preserve"> и по Цене Договора, которая предусмотрена Конкурсной Заявкой Победителя Конкурса. Цена Договора не может превышать Начальную (максимальную) Цену Договора, указанную в Извещении о проведении  Конкурса.</w:t>
      </w:r>
    </w:p>
    <w:p w:rsidR="001466E6" w:rsidRPr="001466E6" w:rsidRDefault="007A0D8E" w:rsidP="001466E6">
      <w:pPr>
        <w:spacing w:after="0"/>
        <w:ind w:firstLine="708"/>
        <w:rPr>
          <w:rFonts w:eastAsia="Calibri"/>
          <w:lang w:eastAsia="en-US"/>
        </w:rPr>
      </w:pPr>
      <w:r>
        <w:rPr>
          <w:rFonts w:eastAsia="Calibri"/>
          <w:lang w:eastAsia="en-US"/>
        </w:rPr>
        <w:t>7</w:t>
      </w:r>
      <w:r w:rsidR="001466E6" w:rsidRPr="001466E6">
        <w:rPr>
          <w:rFonts w:eastAsia="Calibri"/>
          <w:lang w:eastAsia="en-US"/>
        </w:rPr>
        <w:t xml:space="preserve">. </w:t>
      </w:r>
      <w:proofErr w:type="gramStart"/>
      <w:r w:rsidR="001466E6" w:rsidRPr="001466E6">
        <w:rPr>
          <w:rFonts w:eastAsia="Calibri"/>
          <w:lang w:eastAsia="en-US"/>
        </w:rPr>
        <w:t>При непредставлении Государственной Компании таким Участником Закупки в срок, предусмотренный Конкурсной Документацией, сведений и документов, указанных в частях 21 и 23 раздела I Конкурсной Документации, такой Участник Закупки признается уклонившимся от заключения Договора, при этом Государственная Компания вправе реализовать обеспечение Конкурсной Заявки Победителя Конкурса (удержать сумму обеспечения) Государственной Компании, ЭТП и Официальном Сайте в течение рабочего дня, следующего после дня</w:t>
      </w:r>
      <w:proofErr w:type="gramEnd"/>
      <w:r w:rsidR="001466E6" w:rsidRPr="001466E6">
        <w:rPr>
          <w:rFonts w:eastAsia="Calibri"/>
          <w:lang w:eastAsia="en-US"/>
        </w:rPr>
        <w:t xml:space="preserve"> подписания указанного протокола.</w:t>
      </w:r>
    </w:p>
    <w:p w:rsidR="001466E6" w:rsidRPr="001466E6" w:rsidRDefault="007A0D8E" w:rsidP="001466E6">
      <w:pPr>
        <w:spacing w:after="0"/>
        <w:ind w:firstLine="708"/>
        <w:rPr>
          <w:rFonts w:eastAsia="Calibri"/>
          <w:lang w:eastAsia="en-US"/>
        </w:rPr>
      </w:pPr>
      <w:r>
        <w:rPr>
          <w:rFonts w:eastAsia="Calibri"/>
          <w:lang w:eastAsia="en-US"/>
        </w:rPr>
        <w:t>8</w:t>
      </w:r>
      <w:r w:rsidR="001466E6" w:rsidRPr="001466E6">
        <w:rPr>
          <w:rFonts w:eastAsia="Calibri"/>
          <w:lang w:eastAsia="en-US"/>
        </w:rPr>
        <w:t xml:space="preserve">. </w:t>
      </w:r>
      <w:proofErr w:type="gramStart"/>
      <w:r w:rsidR="001466E6" w:rsidRPr="001466E6">
        <w:rPr>
          <w:rFonts w:eastAsia="Calibri"/>
          <w:lang w:eastAsia="en-US"/>
        </w:rPr>
        <w:t xml:space="preserve">Оператор ЭТП в течение 1 (одного) рабочего дня, следующего после дня размещения на Интернет-сайте Государственной Компании, сайте ЭТП и Официальном Сайте указанного в части 7 настоящего раздела протокола, прекращает осуществленное в соответствии с частью 11 раздела </w:t>
      </w:r>
      <w:r w:rsidR="001466E6" w:rsidRPr="001466E6">
        <w:rPr>
          <w:rFonts w:eastAsia="Calibri"/>
          <w:lang w:val="en-US" w:eastAsia="en-US"/>
        </w:rPr>
        <w:t>IV</w:t>
      </w:r>
      <w:r w:rsidR="001466E6" w:rsidRPr="001466E6">
        <w:rPr>
          <w:rFonts w:eastAsia="Calibri"/>
          <w:lang w:eastAsia="en-US"/>
        </w:rPr>
        <w:t xml:space="preserve"> Конкурсной Документации блокирование операций по счетам для проведения операций по обеспечению участия в открытых Конкурсах Участников Конкурса, не ставших победителями Конкурса, в отношении</w:t>
      </w:r>
      <w:proofErr w:type="gramEnd"/>
      <w:r w:rsidR="001466E6" w:rsidRPr="001466E6">
        <w:rPr>
          <w:rFonts w:eastAsia="Calibri"/>
          <w:lang w:eastAsia="en-US"/>
        </w:rPr>
        <w:t xml:space="preserve"> денежных средств в размере обеспечения Конкурсной Заявки, за исключением Участника Конкурса, Заявке на </w:t>
      </w:r>
      <w:proofErr w:type="gramStart"/>
      <w:r w:rsidR="001466E6" w:rsidRPr="001466E6">
        <w:rPr>
          <w:rFonts w:eastAsia="Calibri"/>
          <w:lang w:eastAsia="en-US"/>
        </w:rPr>
        <w:t>участие</w:t>
      </w:r>
      <w:proofErr w:type="gramEnd"/>
      <w:r w:rsidR="001466E6" w:rsidRPr="001466E6">
        <w:rPr>
          <w:rFonts w:eastAsia="Calibri"/>
          <w:lang w:eastAsia="en-US"/>
        </w:rPr>
        <w:t xml:space="preserve"> в Конкурсе которого присвоен второй номер и которому денежные средства, внесенные в качестве обеспечения Конкурсной Заявки, возвращаются в порядке, предусмотренном Конкурсной Документацией.</w:t>
      </w:r>
    </w:p>
    <w:p w:rsidR="001466E6" w:rsidRPr="001466E6" w:rsidRDefault="007A0D8E" w:rsidP="001466E6">
      <w:pPr>
        <w:spacing w:after="0"/>
        <w:ind w:firstLine="708"/>
        <w:rPr>
          <w:rFonts w:eastAsia="Calibri"/>
          <w:lang w:eastAsia="en-US"/>
        </w:rPr>
      </w:pPr>
      <w:r>
        <w:rPr>
          <w:rFonts w:eastAsia="Calibri"/>
          <w:lang w:eastAsia="en-US"/>
        </w:rPr>
        <w:t>9</w:t>
      </w:r>
      <w:r w:rsidR="001466E6" w:rsidRPr="001466E6">
        <w:rPr>
          <w:rFonts w:eastAsia="Calibri"/>
          <w:lang w:eastAsia="en-US"/>
        </w:rPr>
        <w:t>. Любой Участник Конкурса после размещения протокола оценки и сопоставления Конкурсных Заявок вправе направить Государственной Компании в письменной форме или в форме электронного документа, запрос о разъяснении результатов Конкурса. В течение 3 (трех) рабочих дней со дня поступления вышеуказанного запроса Государственная Компания обязана направить Участнику Закупки в письменной форме или в форме электронного документа разъяснения результатов Конкурса.</w:t>
      </w:r>
    </w:p>
    <w:p w:rsidR="001466E6" w:rsidRPr="001466E6" w:rsidRDefault="001466E6" w:rsidP="001466E6">
      <w:pPr>
        <w:spacing w:after="0"/>
        <w:ind w:firstLine="708"/>
        <w:rPr>
          <w:rFonts w:eastAsia="Calibri"/>
          <w:lang w:eastAsia="en-US"/>
        </w:rPr>
      </w:pPr>
      <w:r w:rsidRPr="001466E6">
        <w:rPr>
          <w:rFonts w:eastAsia="Calibri"/>
          <w:lang w:eastAsia="en-US"/>
        </w:rPr>
        <w:t>1</w:t>
      </w:r>
      <w:r w:rsidR="007A0D8E">
        <w:rPr>
          <w:rFonts w:eastAsia="Calibri"/>
          <w:lang w:eastAsia="en-US"/>
        </w:rPr>
        <w:t>0</w:t>
      </w:r>
      <w:r w:rsidRPr="001466E6">
        <w:rPr>
          <w:rFonts w:eastAsia="Calibri"/>
          <w:lang w:eastAsia="en-US"/>
        </w:rPr>
        <w:t>. Любой Участник Конкурса вправе обжаловать результаты Конкурса в порядке, предусмотренном статьей 13.1 Порядка Закупочной Деятельности.</w:t>
      </w:r>
    </w:p>
    <w:p w:rsidR="001466E6" w:rsidRPr="001466E6" w:rsidRDefault="001466E6" w:rsidP="001466E6">
      <w:pPr>
        <w:spacing w:after="0"/>
        <w:ind w:firstLine="708"/>
        <w:rPr>
          <w:rFonts w:eastAsia="Calibri"/>
          <w:i/>
          <w:lang w:eastAsia="en-US"/>
        </w:rPr>
      </w:pPr>
      <w:r w:rsidRPr="001466E6">
        <w:rPr>
          <w:rFonts w:eastAsia="Calibri"/>
          <w:lang w:eastAsia="en-US"/>
        </w:rPr>
        <w:t>1</w:t>
      </w:r>
      <w:r w:rsidR="007A0D8E">
        <w:rPr>
          <w:rFonts w:eastAsia="Calibri"/>
          <w:lang w:eastAsia="en-US"/>
        </w:rPr>
        <w:t>1</w:t>
      </w:r>
      <w:r w:rsidRPr="001466E6">
        <w:rPr>
          <w:rFonts w:eastAsia="Calibri"/>
          <w:lang w:eastAsia="en-US"/>
        </w:rPr>
        <w:t xml:space="preserve">. Протоколы, составленные в ходе проведения Конкурса, Конкурсные Заявки, Конкурсная Документация, </w:t>
      </w:r>
      <w:r w:rsidR="003435AC">
        <w:rPr>
          <w:rFonts w:eastAsia="Calibri"/>
          <w:lang w:eastAsia="en-US"/>
        </w:rPr>
        <w:t>И</w:t>
      </w:r>
      <w:r w:rsidRPr="001466E6">
        <w:rPr>
          <w:rFonts w:eastAsia="Calibri"/>
          <w:lang w:eastAsia="en-US"/>
        </w:rPr>
        <w:t>зменения, внесенные в Ко</w:t>
      </w:r>
      <w:r w:rsidR="003435AC">
        <w:rPr>
          <w:rFonts w:eastAsia="Calibri"/>
          <w:lang w:eastAsia="en-US"/>
        </w:rPr>
        <w:t>нкурсную Документацию, и Р</w:t>
      </w:r>
      <w:r w:rsidRPr="001466E6">
        <w:rPr>
          <w:rFonts w:eastAsia="Calibri"/>
          <w:lang w:eastAsia="en-US"/>
        </w:rPr>
        <w:t xml:space="preserve">азъяснения Конкурсной Документации хранятся Государственной Компанией не менее трех лет </w:t>
      </w:r>
      <w:proofErr w:type="gramStart"/>
      <w:r w:rsidRPr="001466E6">
        <w:rPr>
          <w:rFonts w:eastAsia="Calibri"/>
          <w:lang w:eastAsia="en-US"/>
        </w:rPr>
        <w:t>с даты размещения</w:t>
      </w:r>
      <w:proofErr w:type="gramEnd"/>
      <w:r w:rsidRPr="001466E6">
        <w:rPr>
          <w:rFonts w:eastAsia="Calibri"/>
          <w:lang w:eastAsia="en-US"/>
        </w:rPr>
        <w:t xml:space="preserve"> данных документов на Интернет-сайте Государственной Компании, сайте ЭТП и Официальном Сайте</w:t>
      </w:r>
      <w:r w:rsidRPr="001466E6">
        <w:rPr>
          <w:rFonts w:eastAsia="Calibri"/>
          <w:i/>
          <w:lang w:eastAsia="en-US"/>
        </w:rPr>
        <w:t>.</w:t>
      </w:r>
    </w:p>
    <w:p w:rsidR="001466E6" w:rsidRPr="00290253" w:rsidRDefault="001466E6" w:rsidP="00290253">
      <w:pPr>
        <w:spacing w:after="0"/>
        <w:ind w:firstLine="708"/>
        <w:rPr>
          <w:rFonts w:eastAsia="Calibri"/>
          <w:lang w:eastAsia="en-US"/>
        </w:rPr>
      </w:pPr>
    </w:p>
    <w:p w:rsidR="0098378A" w:rsidRPr="00FE65C6" w:rsidRDefault="0098378A" w:rsidP="00F530C2">
      <w:pPr>
        <w:keepNext/>
        <w:numPr>
          <w:ilvl w:val="0"/>
          <w:numId w:val="43"/>
        </w:numPr>
        <w:tabs>
          <w:tab w:val="left" w:pos="567"/>
        </w:tabs>
        <w:spacing w:after="240"/>
        <w:ind w:left="0" w:firstLine="0"/>
        <w:jc w:val="center"/>
        <w:outlineLvl w:val="1"/>
        <w:rPr>
          <w:b/>
          <w:sz w:val="28"/>
          <w:lang w:val="x-none"/>
        </w:rPr>
      </w:pPr>
      <w:bookmarkStart w:id="40" w:name="_Toc353904567"/>
      <w:bookmarkStart w:id="41" w:name="_Toc354128707"/>
      <w:bookmarkStart w:id="42" w:name="_Toc354388424"/>
      <w:bookmarkStart w:id="43" w:name="_Toc362601390"/>
      <w:bookmarkStart w:id="44" w:name="_Toc375317857"/>
      <w:r w:rsidRPr="00FE65C6">
        <w:rPr>
          <w:b/>
          <w:sz w:val="28"/>
          <w:lang w:val="x-none"/>
        </w:rPr>
        <w:t xml:space="preserve">Заключение </w:t>
      </w:r>
      <w:r w:rsidRPr="00FE65C6">
        <w:rPr>
          <w:b/>
          <w:sz w:val="28"/>
        </w:rPr>
        <w:t>Д</w:t>
      </w:r>
      <w:r w:rsidRPr="00FE65C6">
        <w:rPr>
          <w:b/>
          <w:sz w:val="28"/>
          <w:lang w:val="x-none"/>
        </w:rPr>
        <w:t>оговора по результатам проведения Конкурса</w:t>
      </w:r>
      <w:bookmarkEnd w:id="40"/>
      <w:bookmarkEnd w:id="41"/>
      <w:bookmarkEnd w:id="42"/>
      <w:bookmarkEnd w:id="43"/>
      <w:bookmarkEnd w:id="44"/>
    </w:p>
    <w:p w:rsidR="0098378A" w:rsidRPr="00544586" w:rsidRDefault="00D700C4" w:rsidP="00402861">
      <w:pPr>
        <w:shd w:val="clear" w:color="auto" w:fill="FFFFFF"/>
        <w:tabs>
          <w:tab w:val="left" w:pos="709"/>
        </w:tabs>
        <w:spacing w:after="0"/>
        <w:rPr>
          <w:sz w:val="23"/>
          <w:szCs w:val="23"/>
        </w:rPr>
      </w:pPr>
      <w:r w:rsidRPr="00D700C4">
        <w:tab/>
      </w:r>
      <w:r w:rsidR="0098378A" w:rsidRPr="00544586">
        <w:rPr>
          <w:sz w:val="23"/>
          <w:szCs w:val="23"/>
        </w:rPr>
        <w:t>1.</w:t>
      </w:r>
      <w:r w:rsidR="00186377">
        <w:rPr>
          <w:sz w:val="23"/>
          <w:szCs w:val="23"/>
        </w:rPr>
        <w:t xml:space="preserve"> </w:t>
      </w:r>
      <w:proofErr w:type="gramStart"/>
      <w:r w:rsidR="0098378A" w:rsidRPr="00544586">
        <w:rPr>
          <w:sz w:val="23"/>
          <w:szCs w:val="23"/>
        </w:rPr>
        <w:t>В случае если Победитель Конкурса или Участник Конкурса, Конкурсной Заявке которого присвоен второй номер, в срок, предусмотренный Конкурсной Документацией, не представил Государственной Компании сведения и документы, указанные в частях 2</w:t>
      </w:r>
      <w:r w:rsidR="000A454F" w:rsidRPr="00544586">
        <w:rPr>
          <w:sz w:val="23"/>
          <w:szCs w:val="23"/>
        </w:rPr>
        <w:t>3</w:t>
      </w:r>
      <w:r w:rsidR="0098378A" w:rsidRPr="00544586">
        <w:rPr>
          <w:sz w:val="23"/>
          <w:szCs w:val="23"/>
        </w:rPr>
        <w:t xml:space="preserve"> и 2</w:t>
      </w:r>
      <w:r w:rsidR="000A454F" w:rsidRPr="00544586">
        <w:rPr>
          <w:sz w:val="23"/>
          <w:szCs w:val="23"/>
        </w:rPr>
        <w:t>5</w:t>
      </w:r>
      <w:r w:rsidR="0098378A" w:rsidRPr="00544586">
        <w:rPr>
          <w:sz w:val="23"/>
          <w:szCs w:val="23"/>
        </w:rPr>
        <w:t xml:space="preserve"> раздела </w:t>
      </w:r>
      <w:r w:rsidR="0098378A" w:rsidRPr="00186377">
        <w:rPr>
          <w:sz w:val="23"/>
          <w:szCs w:val="23"/>
        </w:rPr>
        <w:t>I</w:t>
      </w:r>
      <w:r w:rsidR="0098378A" w:rsidRPr="00544586">
        <w:rPr>
          <w:sz w:val="23"/>
          <w:szCs w:val="23"/>
        </w:rPr>
        <w:t xml:space="preserve"> Конкурсной Документации, Победитель Конкурса или Участник Конкурса, Конкурсной Заявке которого присвоен второй номер, признается уклонившимся от заключения Договора.</w:t>
      </w:r>
      <w:proofErr w:type="gramEnd"/>
    </w:p>
    <w:p w:rsidR="0098378A" w:rsidRPr="00544586" w:rsidRDefault="00D700C4" w:rsidP="00402861">
      <w:pPr>
        <w:shd w:val="clear" w:color="auto" w:fill="FFFFFF"/>
        <w:tabs>
          <w:tab w:val="left" w:pos="709"/>
        </w:tabs>
        <w:spacing w:after="0"/>
        <w:rPr>
          <w:sz w:val="23"/>
          <w:szCs w:val="23"/>
        </w:rPr>
      </w:pPr>
      <w:r w:rsidRPr="00544586">
        <w:rPr>
          <w:sz w:val="23"/>
          <w:szCs w:val="23"/>
        </w:rPr>
        <w:tab/>
      </w:r>
      <w:r w:rsidR="0098378A" w:rsidRPr="00544586">
        <w:rPr>
          <w:sz w:val="23"/>
          <w:szCs w:val="23"/>
        </w:rPr>
        <w:t>2.</w:t>
      </w:r>
      <w:r w:rsidR="00186377">
        <w:rPr>
          <w:sz w:val="23"/>
          <w:szCs w:val="23"/>
        </w:rPr>
        <w:t xml:space="preserve"> </w:t>
      </w:r>
      <w:r w:rsidR="0098378A" w:rsidRPr="00544586">
        <w:rPr>
          <w:sz w:val="23"/>
          <w:szCs w:val="23"/>
        </w:rPr>
        <w:t xml:space="preserve">В случае если победитель Конкурса признан уклонившимся от заключения Договора, Государственная Компания вправе обратиться в суд с требованием о понуждении Победителя Конкурса заключить Договор и/или о возмещении убытков, причиненных уклонением от заключения Договора и/или заключить Договор с Участником Конкурса, Конкурсной Заявке которого присвоен второй номер. </w:t>
      </w:r>
    </w:p>
    <w:p w:rsidR="0098378A" w:rsidRPr="00544586" w:rsidRDefault="00494B9D" w:rsidP="00402861">
      <w:pPr>
        <w:shd w:val="clear" w:color="auto" w:fill="FFFFFF"/>
        <w:tabs>
          <w:tab w:val="left" w:pos="709"/>
        </w:tabs>
        <w:spacing w:after="0"/>
        <w:rPr>
          <w:sz w:val="23"/>
          <w:szCs w:val="23"/>
        </w:rPr>
      </w:pPr>
      <w:r w:rsidRPr="00544586">
        <w:rPr>
          <w:sz w:val="23"/>
          <w:szCs w:val="23"/>
        </w:rPr>
        <w:tab/>
      </w:r>
      <w:r w:rsidR="0098378A" w:rsidRPr="00544586">
        <w:rPr>
          <w:sz w:val="23"/>
          <w:szCs w:val="23"/>
        </w:rPr>
        <w:t xml:space="preserve">Государственная Компания обязана заключить Договор с Участником Конкурса, Конкурсной Заявке которого присвоен второй номер, при отказе от заключения Договора с Победителем Конкурса в </w:t>
      </w:r>
      <w:r w:rsidR="0098378A" w:rsidRPr="00544586">
        <w:rPr>
          <w:sz w:val="23"/>
          <w:szCs w:val="23"/>
        </w:rPr>
        <w:lastRenderedPageBreak/>
        <w:t xml:space="preserve">случаях, предусмотренных частями 2 и 3 статьи 2.6 Порядка Закупочной Деятельности. При этом заключение Договора для Участника Конкурса, Конкурсной Заявке которого присвоен второй номер, является обязательным. </w:t>
      </w:r>
    </w:p>
    <w:p w:rsidR="0098378A" w:rsidRPr="00544586" w:rsidRDefault="00494B9D" w:rsidP="00186377">
      <w:pPr>
        <w:shd w:val="clear" w:color="auto" w:fill="FFFFFF"/>
        <w:tabs>
          <w:tab w:val="left" w:pos="709"/>
        </w:tabs>
        <w:spacing w:after="0"/>
        <w:rPr>
          <w:sz w:val="23"/>
          <w:szCs w:val="23"/>
        </w:rPr>
      </w:pPr>
      <w:r w:rsidRPr="00544586">
        <w:rPr>
          <w:sz w:val="23"/>
          <w:szCs w:val="23"/>
        </w:rPr>
        <w:tab/>
      </w:r>
      <w:r w:rsidR="0098378A" w:rsidRPr="00544586">
        <w:rPr>
          <w:sz w:val="23"/>
          <w:szCs w:val="23"/>
        </w:rPr>
        <w:t>В случае уклонения Победителя Конкурса или Участника Конкурса, Конкурсной Заявке которого присвоен второй номер, от заключения Договора Государственная Компания в течение 1 (одного) рабочего дня в письменной форме или в форме электронного документа уведомляет Оператора ЭТП о таком уклонении.</w:t>
      </w:r>
    </w:p>
    <w:p w:rsidR="0098378A" w:rsidRPr="00544586" w:rsidRDefault="00494B9D" w:rsidP="00E027E0">
      <w:pPr>
        <w:shd w:val="clear" w:color="auto" w:fill="FFFFFF"/>
        <w:tabs>
          <w:tab w:val="left" w:pos="993"/>
        </w:tabs>
        <w:spacing w:after="0"/>
        <w:rPr>
          <w:sz w:val="23"/>
          <w:szCs w:val="23"/>
        </w:rPr>
      </w:pPr>
      <w:r w:rsidRPr="00544586">
        <w:rPr>
          <w:sz w:val="23"/>
          <w:szCs w:val="23"/>
        </w:rPr>
        <w:tab/>
      </w:r>
      <w:proofErr w:type="gramStart"/>
      <w:r w:rsidR="0098378A" w:rsidRPr="00544586">
        <w:rPr>
          <w:sz w:val="23"/>
          <w:szCs w:val="23"/>
        </w:rPr>
        <w:t>Оператор ЭТП прекращает осуществленное в соответствии с частью 11 раздела IV Конкурсной Документации блокирование операций по счету для проведения операций по обеспечению участия в Открытых Конкурсах такого Участника в отношении денежных средств, заблокированных для обеспечения участия в Конкурсе, перечисляет данные денежные средства Государственной Компании, а также списывает со счета такого Участника Конкурса денежные средства в качестве платы за участие в</w:t>
      </w:r>
      <w:proofErr w:type="gramEnd"/>
      <w:r w:rsidR="0098378A" w:rsidRPr="00544586">
        <w:rPr>
          <w:sz w:val="23"/>
          <w:szCs w:val="23"/>
        </w:rPr>
        <w:t xml:space="preserve"> </w:t>
      </w:r>
      <w:proofErr w:type="gramStart"/>
      <w:r w:rsidR="0098378A" w:rsidRPr="00544586">
        <w:rPr>
          <w:sz w:val="23"/>
          <w:szCs w:val="23"/>
        </w:rPr>
        <w:t>Конкурсе</w:t>
      </w:r>
      <w:proofErr w:type="gramEnd"/>
      <w:r w:rsidR="0098378A" w:rsidRPr="00544586">
        <w:rPr>
          <w:sz w:val="23"/>
          <w:szCs w:val="23"/>
        </w:rPr>
        <w:t xml:space="preserve"> в размере, определенном условиями функционирования ЭТП. </w:t>
      </w:r>
    </w:p>
    <w:p w:rsidR="0098378A" w:rsidRPr="000142AE" w:rsidRDefault="00494B9D" w:rsidP="00E027E0">
      <w:pPr>
        <w:shd w:val="clear" w:color="auto" w:fill="FFFFFF"/>
        <w:tabs>
          <w:tab w:val="left" w:pos="993"/>
        </w:tabs>
        <w:spacing w:after="0"/>
      </w:pPr>
      <w:r w:rsidRPr="000142AE">
        <w:tab/>
      </w:r>
      <w:r w:rsidR="0098378A" w:rsidRPr="000142AE">
        <w:t>В случае уклонения Участника Конкурса, Конкурсной Заявке которого присвоен второй номер, от заключения Договора Государственная Компания вправе обратиться в суд с требованием о понуждении такого Участника заключить Договор и/или о возмещении убытков, причиненных уклонением от заключения Договора, и/или принять решение о признании Конкурса несостоявшимся. В случае если Государственная Компания отказалась от заключения Договора с Победителем Конкурса или с Участником Конкурса, Конкурсной Заявке которого присвоен второй номер, Конкурс признается несостоявшимся.</w:t>
      </w:r>
    </w:p>
    <w:p w:rsidR="0098378A" w:rsidRPr="000142AE" w:rsidRDefault="00D700C4" w:rsidP="00402861">
      <w:pPr>
        <w:shd w:val="clear" w:color="auto" w:fill="FFFFFF"/>
        <w:tabs>
          <w:tab w:val="left" w:pos="709"/>
        </w:tabs>
        <w:spacing w:after="0"/>
      </w:pPr>
      <w:r w:rsidRPr="000142AE">
        <w:tab/>
      </w:r>
      <w:r w:rsidR="0098378A" w:rsidRPr="000142AE">
        <w:t>3.</w:t>
      </w:r>
      <w:r w:rsidR="0098378A" w:rsidRPr="000142AE">
        <w:tab/>
        <w:t>Договор заключается на условиях, указанных в поданной Участником Конкурса, с которым заключается Договор</w:t>
      </w:r>
      <w:r w:rsidR="00BC3CBB">
        <w:t>,</w:t>
      </w:r>
      <w:r w:rsidR="0098378A" w:rsidRPr="000142AE">
        <w:t xml:space="preserve"> Конкурсной Заявке и в Конкурсной Документации. При заключении Договора Цена Договора не может превышать начальную (максимальн</w:t>
      </w:r>
      <w:r w:rsidR="00BC3CBB">
        <w:t>ую) Цену Договора, указанную в Извещении о проведении О</w:t>
      </w:r>
      <w:r w:rsidR="0098378A" w:rsidRPr="000142AE">
        <w:t>ткрытого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8378A" w:rsidRPr="000142AE" w:rsidRDefault="00D700C4" w:rsidP="00402861">
      <w:pPr>
        <w:shd w:val="clear" w:color="auto" w:fill="FFFFFF"/>
        <w:tabs>
          <w:tab w:val="left" w:pos="709"/>
        </w:tabs>
        <w:spacing w:after="0"/>
      </w:pPr>
      <w:r w:rsidRPr="000142AE">
        <w:tab/>
      </w:r>
      <w:r w:rsidR="0098378A" w:rsidRPr="000142AE">
        <w:t>4.</w:t>
      </w:r>
      <w:r w:rsidR="0098378A" w:rsidRPr="000142AE">
        <w:tab/>
        <w:t>В случае если при проведении закупки Победитель Конкурса или Участник Конкурса, Конкурсной Заявке которого присвоен второй номер, не могут заключить Договор, Государственная Компания вправе заключить Договор с Участниками Конкурса, Конкурсным Заявкам которых присвоены следующие порядковые номера в порядке возрастания, на условиях, предусмотренных частью 3 настоящего раздела. Такие Участники Закупки вправе отказаться от заключения Договора.</w:t>
      </w:r>
    </w:p>
    <w:p w:rsidR="0098378A" w:rsidRPr="000142AE" w:rsidRDefault="00D700C4" w:rsidP="00402861">
      <w:pPr>
        <w:shd w:val="clear" w:color="auto" w:fill="FFFFFF"/>
        <w:tabs>
          <w:tab w:val="left" w:pos="709"/>
        </w:tabs>
        <w:spacing w:after="0"/>
      </w:pPr>
      <w:r w:rsidRPr="000142AE">
        <w:tab/>
      </w:r>
      <w:r w:rsidR="0098378A" w:rsidRPr="000142AE">
        <w:t>5.</w:t>
      </w:r>
      <w:r w:rsidR="0098378A" w:rsidRPr="000142AE">
        <w:tab/>
      </w:r>
      <w:proofErr w:type="gramStart"/>
      <w:r w:rsidR="0098378A" w:rsidRPr="000142AE">
        <w:t>Государственная Компания в письменной форме или в форме электронного документа уведомляет о заключении Договора Оператора ЭТП, в течение 1 (одного) рабочего дня со дня получения уведомления о заключении Договора Оператор ЭТП прекращает осуществленное в соответствии с частью 11 раздела IV Конкурсной Документации блокирование операций по счету для проведения операций по обеспечению участия в Открытых Конкурсах Победителя Конкурса в отношении денежных</w:t>
      </w:r>
      <w:proofErr w:type="gramEnd"/>
      <w:r w:rsidR="0098378A" w:rsidRPr="000142AE">
        <w:t xml:space="preserve"> средств, заблокированных для обеспечения участия в Конкурсе. </w:t>
      </w:r>
    </w:p>
    <w:p w:rsidR="0098378A" w:rsidRPr="000142AE" w:rsidRDefault="00D700C4" w:rsidP="00D700C4">
      <w:pPr>
        <w:shd w:val="clear" w:color="auto" w:fill="FFFFFF"/>
        <w:tabs>
          <w:tab w:val="left" w:pos="709"/>
        </w:tabs>
        <w:spacing w:after="0"/>
        <w:rPr>
          <w:b/>
        </w:rPr>
      </w:pPr>
      <w:r w:rsidRPr="000142AE">
        <w:tab/>
      </w:r>
      <w:r w:rsidR="0098378A" w:rsidRPr="000142AE">
        <w:t xml:space="preserve">6. </w:t>
      </w:r>
      <w:r w:rsidR="008A2AF0">
        <w:t xml:space="preserve">     </w:t>
      </w:r>
      <w:proofErr w:type="gramStart"/>
      <w:r w:rsidR="0098378A" w:rsidRPr="000142AE">
        <w:t>В течение 1 (одного) рабочего дня со дня получения уведомления о заключении Договора с Победителем Конкурса или с Участником Закупки, Конкурсной Заявке которого присвоен второй номер, Оператор ЭТП прекращает осуществленное в соответствии с частью 11 раздела IV Конкурсной Документации блокирование операций по счету для проведения операций по обеспечению участия в Открытых Конкурсах Участника, Конкурсной Заявке которого присвоен второй номер, в</w:t>
      </w:r>
      <w:proofErr w:type="gramEnd"/>
      <w:r w:rsidR="0098378A" w:rsidRPr="000142AE">
        <w:t xml:space="preserve"> </w:t>
      </w:r>
      <w:proofErr w:type="gramStart"/>
      <w:r w:rsidR="0098378A" w:rsidRPr="000142AE">
        <w:t>отношении</w:t>
      </w:r>
      <w:proofErr w:type="gramEnd"/>
      <w:r w:rsidR="0098378A" w:rsidRPr="000142AE">
        <w:t xml:space="preserve"> денежных средств, заблокированных для обеспечения участия в Конкурсе. При этом Оператор ЭТП списывает со счета для проведения операций по обеспечению участия в Открытых Конкурсах Участника, с которым заключен Договор, денежные средства в качестве платы за участие в Конкурсе в размере, определенном условиями функционирования ЭТП.</w:t>
      </w:r>
    </w:p>
    <w:p w:rsidR="00BC3CBB" w:rsidRDefault="00BC3CBB">
      <w:pPr>
        <w:spacing w:after="0"/>
        <w:jc w:val="left"/>
        <w:rPr>
          <w:b/>
          <w:sz w:val="28"/>
          <w:szCs w:val="28"/>
        </w:rPr>
      </w:pPr>
      <w:r>
        <w:rPr>
          <w:b/>
          <w:sz w:val="28"/>
          <w:szCs w:val="28"/>
        </w:rPr>
        <w:br w:type="page"/>
      </w:r>
    </w:p>
    <w:p w:rsidR="0098378A" w:rsidRPr="006F5A36" w:rsidRDefault="0098378A" w:rsidP="006F5A36">
      <w:pPr>
        <w:tabs>
          <w:tab w:val="left" w:pos="993"/>
        </w:tabs>
        <w:autoSpaceDE w:val="0"/>
        <w:spacing w:after="0"/>
        <w:jc w:val="center"/>
        <w:rPr>
          <w:sz w:val="28"/>
          <w:szCs w:val="28"/>
        </w:rPr>
      </w:pPr>
      <w:r w:rsidRPr="006F5A36">
        <w:rPr>
          <w:b/>
          <w:sz w:val="28"/>
          <w:szCs w:val="28"/>
        </w:rPr>
        <w:lastRenderedPageBreak/>
        <w:t xml:space="preserve">Приложения к </w:t>
      </w:r>
      <w:r w:rsidR="00395B18">
        <w:rPr>
          <w:b/>
          <w:sz w:val="28"/>
          <w:szCs w:val="28"/>
        </w:rPr>
        <w:t>К</w:t>
      </w:r>
      <w:r w:rsidRPr="006F5A36">
        <w:rPr>
          <w:b/>
          <w:sz w:val="28"/>
          <w:szCs w:val="28"/>
        </w:rPr>
        <w:t xml:space="preserve">онкурсной </w:t>
      </w:r>
      <w:r w:rsidR="00395B18">
        <w:rPr>
          <w:b/>
          <w:sz w:val="28"/>
          <w:szCs w:val="28"/>
        </w:rPr>
        <w:t>Д</w:t>
      </w:r>
      <w:r w:rsidRPr="006F5A36">
        <w:rPr>
          <w:b/>
          <w:sz w:val="28"/>
          <w:szCs w:val="28"/>
        </w:rPr>
        <w:t>окументации</w:t>
      </w:r>
    </w:p>
    <w:p w:rsidR="0098378A" w:rsidRPr="006203B7" w:rsidRDefault="0098378A" w:rsidP="0098378A">
      <w:pPr>
        <w:spacing w:after="0"/>
        <w:jc w:val="right"/>
        <w:rPr>
          <w:bCs/>
        </w:rPr>
      </w:pPr>
    </w:p>
    <w:p w:rsidR="00BC3CBB" w:rsidRDefault="00BC3CBB" w:rsidP="0098378A">
      <w:pPr>
        <w:spacing w:after="0"/>
        <w:jc w:val="right"/>
        <w:rPr>
          <w:bCs/>
        </w:rPr>
      </w:pPr>
      <w:r>
        <w:rPr>
          <w:bCs/>
        </w:rPr>
        <w:t xml:space="preserve">Приложение № 1 </w:t>
      </w:r>
    </w:p>
    <w:p w:rsidR="0098378A" w:rsidRPr="006203B7" w:rsidRDefault="0098378A" w:rsidP="0098378A">
      <w:pPr>
        <w:spacing w:after="0"/>
        <w:jc w:val="right"/>
        <w:rPr>
          <w:bCs/>
        </w:rPr>
      </w:pPr>
      <w:r w:rsidRPr="006203B7">
        <w:rPr>
          <w:bCs/>
        </w:rPr>
        <w:t>к К</w:t>
      </w:r>
      <w:r w:rsidRPr="006203B7">
        <w:t>онкурсной Документации</w:t>
      </w:r>
    </w:p>
    <w:p w:rsidR="0098378A" w:rsidRPr="006203B7" w:rsidRDefault="0098378A" w:rsidP="0001174B">
      <w:pPr>
        <w:pStyle w:val="24"/>
        <w:spacing w:after="0"/>
        <w:jc w:val="both"/>
        <w:rPr>
          <w:sz w:val="24"/>
          <w:szCs w:val="24"/>
          <w:lang w:val="ru-RU"/>
        </w:rPr>
      </w:pPr>
      <w:bookmarkStart w:id="45" w:name="_Toc272856508"/>
      <w:bookmarkStart w:id="46" w:name="_Toc279138363"/>
      <w:bookmarkStart w:id="47" w:name="_Toc334544594"/>
    </w:p>
    <w:p w:rsidR="003435AC" w:rsidRDefault="003435AC" w:rsidP="00712199">
      <w:pPr>
        <w:pStyle w:val="24"/>
        <w:spacing w:after="0"/>
        <w:rPr>
          <w:sz w:val="28"/>
          <w:szCs w:val="24"/>
          <w:lang w:val="ru-RU"/>
        </w:rPr>
      </w:pPr>
      <w:bookmarkStart w:id="48" w:name="_Toc375317858"/>
      <w:r>
        <w:rPr>
          <w:sz w:val="28"/>
          <w:szCs w:val="24"/>
          <w:lang w:val="ru-RU"/>
        </w:rPr>
        <w:t>Техническая часть</w:t>
      </w:r>
    </w:p>
    <w:p w:rsidR="003435AC" w:rsidRPr="00E23BC8" w:rsidRDefault="001010F7" w:rsidP="00712199">
      <w:pPr>
        <w:pStyle w:val="24"/>
        <w:spacing w:after="0"/>
        <w:rPr>
          <w:b w:val="0"/>
          <w:sz w:val="24"/>
          <w:szCs w:val="24"/>
          <w:lang w:val="ru-RU"/>
        </w:rPr>
      </w:pPr>
      <w:r>
        <w:rPr>
          <w:b w:val="0"/>
          <w:sz w:val="24"/>
          <w:szCs w:val="24"/>
          <w:lang w:val="ru-RU"/>
        </w:rPr>
        <w:t>З</w:t>
      </w:r>
      <w:r w:rsidR="00E23BC8" w:rsidRPr="00E23BC8">
        <w:rPr>
          <w:b w:val="0"/>
          <w:sz w:val="24"/>
          <w:szCs w:val="24"/>
          <w:lang w:val="ru-RU"/>
        </w:rPr>
        <w:t>адание</w:t>
      </w:r>
    </w:p>
    <w:bookmarkEnd w:id="45"/>
    <w:bookmarkEnd w:id="46"/>
    <w:bookmarkEnd w:id="47"/>
    <w:bookmarkEnd w:id="48"/>
    <w:p w:rsidR="00E23BC8" w:rsidRDefault="00E23BC8" w:rsidP="00E23BC8">
      <w:pPr>
        <w:pStyle w:val="Default"/>
        <w:jc w:val="center"/>
      </w:pPr>
      <w:r w:rsidRPr="00E23BC8">
        <w:t>на разработку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p>
    <w:p w:rsidR="00E23BC8" w:rsidRPr="00E23BC8" w:rsidRDefault="00E23BC8" w:rsidP="00E23BC8">
      <w:pPr>
        <w:pStyle w:val="Default"/>
        <w:jc w:val="center"/>
      </w:pPr>
    </w:p>
    <w:tbl>
      <w:tblPr>
        <w:tblStyle w:val="afffff7"/>
        <w:tblW w:w="10456" w:type="dxa"/>
        <w:tblLook w:val="04A0" w:firstRow="1" w:lastRow="0" w:firstColumn="1" w:lastColumn="0" w:noHBand="0" w:noVBand="1"/>
      </w:tblPr>
      <w:tblGrid>
        <w:gridCol w:w="738"/>
        <w:gridCol w:w="2970"/>
        <w:gridCol w:w="6748"/>
      </w:tblGrid>
      <w:tr w:rsidR="00E23BC8" w:rsidRPr="00E23BC8" w:rsidTr="001010F7">
        <w:tc>
          <w:tcPr>
            <w:tcW w:w="738" w:type="dxa"/>
          </w:tcPr>
          <w:p w:rsidR="00E23BC8" w:rsidRPr="00E23BC8" w:rsidRDefault="00E23BC8" w:rsidP="00164032">
            <w:pPr>
              <w:pStyle w:val="Default"/>
              <w:jc w:val="center"/>
            </w:pPr>
            <w:r w:rsidRPr="00E23BC8">
              <w:t>№</w:t>
            </w:r>
          </w:p>
        </w:tc>
        <w:tc>
          <w:tcPr>
            <w:tcW w:w="2970" w:type="dxa"/>
          </w:tcPr>
          <w:p w:rsidR="00E23BC8" w:rsidRPr="00E23BC8" w:rsidRDefault="00E23BC8" w:rsidP="00164032">
            <w:pPr>
              <w:pStyle w:val="Default"/>
              <w:jc w:val="center"/>
            </w:pPr>
            <w:r w:rsidRPr="00E23BC8">
              <w:t>Параметры</w:t>
            </w:r>
          </w:p>
        </w:tc>
        <w:tc>
          <w:tcPr>
            <w:tcW w:w="6748" w:type="dxa"/>
          </w:tcPr>
          <w:p w:rsidR="00E23BC8" w:rsidRPr="00E23BC8" w:rsidRDefault="00E23BC8" w:rsidP="00164032">
            <w:pPr>
              <w:pStyle w:val="Default"/>
              <w:jc w:val="center"/>
            </w:pPr>
            <w:r w:rsidRPr="00E23BC8">
              <w:t>Описание</w:t>
            </w:r>
          </w:p>
        </w:tc>
      </w:tr>
      <w:tr w:rsidR="00E23BC8" w:rsidRPr="00E23BC8" w:rsidTr="001010F7">
        <w:tc>
          <w:tcPr>
            <w:tcW w:w="738" w:type="dxa"/>
          </w:tcPr>
          <w:p w:rsidR="00E23BC8" w:rsidRPr="00E23BC8" w:rsidRDefault="00E23BC8" w:rsidP="00164032">
            <w:pPr>
              <w:pStyle w:val="Default"/>
              <w:jc w:val="center"/>
            </w:pPr>
            <w:r w:rsidRPr="00E23BC8">
              <w:t>1</w:t>
            </w:r>
          </w:p>
        </w:tc>
        <w:tc>
          <w:tcPr>
            <w:tcW w:w="2970" w:type="dxa"/>
          </w:tcPr>
          <w:p w:rsidR="00E23BC8" w:rsidRPr="00E23BC8" w:rsidRDefault="00E23BC8" w:rsidP="00164032">
            <w:pPr>
              <w:pStyle w:val="Default"/>
            </w:pPr>
            <w:r w:rsidRPr="00E23BC8">
              <w:t>Основание для выполнения работ</w:t>
            </w:r>
          </w:p>
        </w:tc>
        <w:tc>
          <w:tcPr>
            <w:tcW w:w="6748" w:type="dxa"/>
          </w:tcPr>
          <w:p w:rsidR="00E23BC8" w:rsidRPr="00E23BC8" w:rsidRDefault="00E23BC8" w:rsidP="00164032">
            <w:pPr>
              <w:pStyle w:val="Default"/>
              <w:jc w:val="center"/>
            </w:pPr>
          </w:p>
        </w:tc>
      </w:tr>
      <w:tr w:rsidR="00E23BC8" w:rsidRPr="00E23BC8" w:rsidTr="001010F7">
        <w:tc>
          <w:tcPr>
            <w:tcW w:w="738" w:type="dxa"/>
          </w:tcPr>
          <w:p w:rsidR="00E23BC8" w:rsidRPr="00E23BC8" w:rsidRDefault="00E23BC8" w:rsidP="00164032">
            <w:pPr>
              <w:pStyle w:val="Default"/>
              <w:jc w:val="center"/>
            </w:pPr>
            <w:r w:rsidRPr="00E23BC8">
              <w:t>2</w:t>
            </w:r>
          </w:p>
        </w:tc>
        <w:tc>
          <w:tcPr>
            <w:tcW w:w="2970" w:type="dxa"/>
          </w:tcPr>
          <w:p w:rsidR="00E23BC8" w:rsidRPr="00E23BC8" w:rsidRDefault="00E23BC8" w:rsidP="00164032">
            <w:pPr>
              <w:pStyle w:val="Default"/>
            </w:pPr>
            <w:r w:rsidRPr="00E23BC8">
              <w:t>Заказчик</w:t>
            </w:r>
          </w:p>
        </w:tc>
        <w:tc>
          <w:tcPr>
            <w:tcW w:w="6748" w:type="dxa"/>
          </w:tcPr>
          <w:p w:rsidR="00E23BC8" w:rsidRPr="00E23BC8" w:rsidRDefault="00E23BC8" w:rsidP="00164032">
            <w:pPr>
              <w:pStyle w:val="Default"/>
              <w:jc w:val="center"/>
            </w:pPr>
            <w:r w:rsidRPr="00E23BC8">
              <w:t>Государственная компания «Российские автомобильные дороги»</w:t>
            </w:r>
          </w:p>
        </w:tc>
      </w:tr>
      <w:tr w:rsidR="00E23BC8" w:rsidRPr="00E23BC8" w:rsidTr="001010F7">
        <w:tc>
          <w:tcPr>
            <w:tcW w:w="738" w:type="dxa"/>
          </w:tcPr>
          <w:p w:rsidR="00E23BC8" w:rsidRPr="00E23BC8" w:rsidRDefault="00E23BC8" w:rsidP="00164032">
            <w:pPr>
              <w:pStyle w:val="Default"/>
              <w:jc w:val="center"/>
            </w:pPr>
            <w:r w:rsidRPr="00E23BC8">
              <w:t>3</w:t>
            </w:r>
          </w:p>
        </w:tc>
        <w:tc>
          <w:tcPr>
            <w:tcW w:w="2970" w:type="dxa"/>
          </w:tcPr>
          <w:p w:rsidR="00E23BC8" w:rsidRPr="00E23BC8" w:rsidRDefault="00E23BC8" w:rsidP="00164032">
            <w:pPr>
              <w:pStyle w:val="Default"/>
            </w:pPr>
            <w:r w:rsidRPr="00E23BC8">
              <w:t>Исполнитель</w:t>
            </w:r>
          </w:p>
        </w:tc>
        <w:tc>
          <w:tcPr>
            <w:tcW w:w="6748" w:type="dxa"/>
          </w:tcPr>
          <w:p w:rsidR="00E23BC8" w:rsidRPr="00E23BC8" w:rsidRDefault="00E23BC8" w:rsidP="00164032">
            <w:pPr>
              <w:pStyle w:val="Default"/>
              <w:jc w:val="center"/>
            </w:pPr>
            <w:r w:rsidRPr="00E23BC8">
              <w:t>определяется по итогам конкурса</w:t>
            </w:r>
          </w:p>
        </w:tc>
      </w:tr>
      <w:tr w:rsidR="00E23BC8" w:rsidRPr="00E23BC8" w:rsidTr="001010F7">
        <w:tc>
          <w:tcPr>
            <w:tcW w:w="738" w:type="dxa"/>
          </w:tcPr>
          <w:p w:rsidR="00E23BC8" w:rsidRPr="00E23BC8" w:rsidRDefault="00E23BC8" w:rsidP="00164032">
            <w:pPr>
              <w:pStyle w:val="Default"/>
              <w:jc w:val="center"/>
            </w:pPr>
            <w:r w:rsidRPr="00E23BC8">
              <w:t>4</w:t>
            </w:r>
          </w:p>
        </w:tc>
        <w:tc>
          <w:tcPr>
            <w:tcW w:w="2970" w:type="dxa"/>
          </w:tcPr>
          <w:p w:rsidR="00E23BC8" w:rsidRPr="00E23BC8" w:rsidRDefault="00E23BC8" w:rsidP="00164032">
            <w:pPr>
              <w:pStyle w:val="Default"/>
            </w:pPr>
            <w:r w:rsidRPr="00E23BC8">
              <w:t>Источник финансирования</w:t>
            </w:r>
          </w:p>
        </w:tc>
        <w:tc>
          <w:tcPr>
            <w:tcW w:w="6748" w:type="dxa"/>
          </w:tcPr>
          <w:p w:rsidR="00E23BC8" w:rsidRPr="00E23BC8" w:rsidRDefault="00E23BC8" w:rsidP="00164032">
            <w:pPr>
              <w:pStyle w:val="Default"/>
              <w:jc w:val="center"/>
            </w:pPr>
          </w:p>
        </w:tc>
      </w:tr>
      <w:tr w:rsidR="00E23BC8" w:rsidRPr="00E23BC8" w:rsidTr="001010F7">
        <w:tc>
          <w:tcPr>
            <w:tcW w:w="738" w:type="dxa"/>
          </w:tcPr>
          <w:p w:rsidR="00E23BC8" w:rsidRPr="00E23BC8" w:rsidRDefault="00E23BC8" w:rsidP="00164032">
            <w:pPr>
              <w:pStyle w:val="Default"/>
              <w:jc w:val="center"/>
            </w:pPr>
            <w:r w:rsidRPr="00E23BC8">
              <w:t>5</w:t>
            </w:r>
          </w:p>
        </w:tc>
        <w:tc>
          <w:tcPr>
            <w:tcW w:w="2970" w:type="dxa"/>
          </w:tcPr>
          <w:p w:rsidR="00E23BC8" w:rsidRPr="00E23BC8" w:rsidRDefault="00E23BC8" w:rsidP="00164032">
            <w:pPr>
              <w:pStyle w:val="Default"/>
            </w:pPr>
            <w:r w:rsidRPr="00E23BC8">
              <w:t xml:space="preserve">Наименование/вид работы </w:t>
            </w:r>
          </w:p>
        </w:tc>
        <w:tc>
          <w:tcPr>
            <w:tcW w:w="6748" w:type="dxa"/>
          </w:tcPr>
          <w:p w:rsidR="00E23BC8" w:rsidRPr="00E23BC8" w:rsidRDefault="00E23BC8" w:rsidP="00164032">
            <w:pPr>
              <w:pStyle w:val="Default"/>
              <w:jc w:val="both"/>
            </w:pPr>
            <w:r w:rsidRPr="00E23BC8">
              <w:t>Разработка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 (далее именуется «Методика»).</w:t>
            </w:r>
          </w:p>
        </w:tc>
      </w:tr>
      <w:tr w:rsidR="00E23BC8" w:rsidRPr="00E23BC8" w:rsidTr="001010F7">
        <w:tc>
          <w:tcPr>
            <w:tcW w:w="738" w:type="dxa"/>
          </w:tcPr>
          <w:p w:rsidR="00E23BC8" w:rsidRPr="00E23BC8" w:rsidRDefault="00E23BC8" w:rsidP="00164032">
            <w:pPr>
              <w:pStyle w:val="Default"/>
              <w:jc w:val="center"/>
            </w:pPr>
            <w:r w:rsidRPr="00E23BC8">
              <w:t>6</w:t>
            </w:r>
          </w:p>
        </w:tc>
        <w:tc>
          <w:tcPr>
            <w:tcW w:w="2970" w:type="dxa"/>
          </w:tcPr>
          <w:p w:rsidR="00E23BC8" w:rsidRPr="00E23BC8" w:rsidRDefault="00E23BC8" w:rsidP="00164032">
            <w:pPr>
              <w:pStyle w:val="Default"/>
            </w:pPr>
            <w:r w:rsidRPr="00E23BC8">
              <w:t>Основные цели и задачи разработки Методики</w:t>
            </w:r>
          </w:p>
        </w:tc>
        <w:tc>
          <w:tcPr>
            <w:tcW w:w="6748" w:type="dxa"/>
          </w:tcPr>
          <w:p w:rsidR="00E23BC8" w:rsidRPr="00E23BC8" w:rsidRDefault="00E23BC8" w:rsidP="00164032">
            <w:pPr>
              <w:pStyle w:val="Default"/>
              <w:ind w:firstLine="342"/>
              <w:jc w:val="both"/>
            </w:pPr>
            <w:r w:rsidRPr="00E23BC8">
              <w:t>- Разработка Методики для целей расчета начальной (стартовой) цены договора при выборе консультанта Государственной компанией «Российские автомобильные дороги», в том числе:</w:t>
            </w:r>
          </w:p>
          <w:p w:rsidR="00E23BC8" w:rsidRPr="00E23BC8" w:rsidRDefault="00E23BC8" w:rsidP="00164032">
            <w:pPr>
              <w:pStyle w:val="Default"/>
              <w:ind w:firstLine="342"/>
              <w:jc w:val="both"/>
            </w:pPr>
            <w:r w:rsidRPr="00E23BC8">
              <w:t>- формирование типовых калькуляций по всем видам услуг для Государственной компании «Российские автомобильные дороги»,</w:t>
            </w:r>
          </w:p>
          <w:p w:rsidR="00E23BC8" w:rsidRPr="00E23BC8" w:rsidRDefault="00E23BC8" w:rsidP="00164032">
            <w:pPr>
              <w:pStyle w:val="Default"/>
              <w:ind w:firstLine="342"/>
              <w:jc w:val="both"/>
            </w:pPr>
            <w:r w:rsidRPr="00E23BC8">
              <w:t>- разработка модели для расчета начальной (стартовой) цены договора при выборе консультанта Государственной компанией «Российские автомобильные дороги».</w:t>
            </w:r>
          </w:p>
          <w:p w:rsidR="00E23BC8" w:rsidRPr="00E23BC8" w:rsidRDefault="00E23BC8" w:rsidP="00164032">
            <w:pPr>
              <w:pStyle w:val="Default"/>
              <w:ind w:firstLine="342"/>
              <w:jc w:val="both"/>
            </w:pPr>
            <w:r w:rsidRPr="00E23BC8">
              <w:t>- Разработка Методики для целей расчета стоимости оказания услуг подготовки и сопровождения конкурсов (включая сопровождение после коммерческого и финансового закрытия) для реализации Государственной компанией «Российские автомобильные дороги» проектов ГЧП</w:t>
            </w:r>
            <w:r w:rsidRPr="00E23BC8" w:rsidDel="00BF29BF">
              <w:t xml:space="preserve"> </w:t>
            </w:r>
            <w:r w:rsidRPr="00E23BC8">
              <w:t>консультантом, являющимся дочерним или зависимым обществом по отношению к Заказчику.</w:t>
            </w:r>
          </w:p>
        </w:tc>
      </w:tr>
      <w:tr w:rsidR="00E23BC8" w:rsidRPr="00E23BC8" w:rsidTr="001010F7">
        <w:tc>
          <w:tcPr>
            <w:tcW w:w="738" w:type="dxa"/>
          </w:tcPr>
          <w:p w:rsidR="00E23BC8" w:rsidRPr="00E23BC8" w:rsidRDefault="00E23BC8" w:rsidP="00164032">
            <w:pPr>
              <w:pStyle w:val="Default"/>
              <w:jc w:val="center"/>
            </w:pPr>
            <w:r w:rsidRPr="00E23BC8">
              <w:t>7</w:t>
            </w:r>
          </w:p>
        </w:tc>
        <w:tc>
          <w:tcPr>
            <w:tcW w:w="2970" w:type="dxa"/>
          </w:tcPr>
          <w:p w:rsidR="00E23BC8" w:rsidRPr="00E23BC8" w:rsidRDefault="00E23BC8" w:rsidP="00164032">
            <w:pPr>
              <w:pStyle w:val="Default"/>
            </w:pPr>
            <w:r w:rsidRPr="00E23BC8">
              <w:t>Исходные данные</w:t>
            </w:r>
          </w:p>
        </w:tc>
        <w:tc>
          <w:tcPr>
            <w:tcW w:w="6748" w:type="dxa"/>
          </w:tcPr>
          <w:p w:rsidR="00E23BC8" w:rsidRPr="00E23BC8" w:rsidRDefault="00E23BC8" w:rsidP="00164032">
            <w:pPr>
              <w:pStyle w:val="Default"/>
              <w:ind w:firstLine="342"/>
              <w:jc w:val="both"/>
            </w:pPr>
            <w:r w:rsidRPr="00E23BC8">
              <w:t xml:space="preserve">- Типовые технические задания на оказание услуг на этапе разработки </w:t>
            </w:r>
            <w:proofErr w:type="spellStart"/>
            <w:r w:rsidRPr="00E23BC8">
              <w:t>предпроектной</w:t>
            </w:r>
            <w:proofErr w:type="spellEnd"/>
            <w:r w:rsidRPr="00E23BC8">
              <w:t xml:space="preserve"> документации, используемые Государственной компанией «Российские автомобильные дороги» (далее именуется «Техническое задание» или «Технические задания»).</w:t>
            </w:r>
          </w:p>
          <w:p w:rsidR="00E23BC8" w:rsidRPr="00E23BC8" w:rsidRDefault="00E23BC8" w:rsidP="00164032">
            <w:pPr>
              <w:pStyle w:val="Default"/>
              <w:ind w:firstLine="342"/>
              <w:jc w:val="both"/>
            </w:pPr>
            <w:r w:rsidRPr="00E23BC8">
              <w:t xml:space="preserve">- Состав и объем работ/услуг, которые должны быть </w:t>
            </w:r>
            <w:proofErr w:type="gramStart"/>
            <w:r w:rsidRPr="00E23BC8">
              <w:t>выполнены</w:t>
            </w:r>
            <w:proofErr w:type="gramEnd"/>
            <w:r w:rsidRPr="00E23BC8">
              <w:t xml:space="preserve">/оказаны в соответствии с Техническими заданиями, но не являются основной специализацией </w:t>
            </w:r>
            <w:r w:rsidRPr="00E23BC8">
              <w:lastRenderedPageBreak/>
              <w:t>привлекаемого консультанта, не могут быть выполнены им самостоятельно и предполагают привлечение субподрядных организаций, специализирующихся на выполнении данного вида работ (далее именуются «Субподрядные работы»).</w:t>
            </w:r>
          </w:p>
          <w:p w:rsidR="00E23BC8" w:rsidRPr="00E23BC8" w:rsidRDefault="00E23BC8" w:rsidP="00164032">
            <w:pPr>
              <w:pStyle w:val="Default"/>
              <w:ind w:firstLine="342"/>
              <w:jc w:val="both"/>
            </w:pPr>
            <w:r w:rsidRPr="00E23BC8">
              <w:t>- Результаты исследования рынка консультационных услуг по разработке финансово-экономического обоснования, конкурсной документации и комплексному консультационному сопровождению конкурса (включая сопровождение после коммерческого и финансового закрытия) на право заключения соглашения по типовому проекту строительства и эксплуатации автомобильной дороги на принципах государственно-частного партнерства, проведенного Государственной компанией «Российские автомобильные дороги».</w:t>
            </w:r>
          </w:p>
          <w:p w:rsidR="00E23BC8" w:rsidRPr="00E23BC8" w:rsidRDefault="00E23BC8" w:rsidP="00164032">
            <w:pPr>
              <w:pStyle w:val="Default"/>
              <w:ind w:firstLine="342"/>
              <w:jc w:val="both"/>
            </w:pPr>
            <w:r w:rsidRPr="00E23BC8">
              <w:t>- Результаты проведенного Государственной компанией «Российские автомобильные дороги» исследования в целях разработки методики расчета стартовой цены при проведении конкурса на оказание услуг по предоставлению организационно-технического сопровождения инвестиционных проектов, реализуемых Государственной компанией.</w:t>
            </w:r>
          </w:p>
        </w:tc>
      </w:tr>
      <w:tr w:rsidR="00E23BC8" w:rsidRPr="00E23BC8" w:rsidTr="001010F7">
        <w:tc>
          <w:tcPr>
            <w:tcW w:w="738" w:type="dxa"/>
          </w:tcPr>
          <w:p w:rsidR="00E23BC8" w:rsidRPr="00E23BC8" w:rsidRDefault="00E23BC8" w:rsidP="00164032">
            <w:pPr>
              <w:pStyle w:val="Default"/>
              <w:jc w:val="center"/>
            </w:pPr>
            <w:r w:rsidRPr="00E23BC8">
              <w:lastRenderedPageBreak/>
              <w:t>8</w:t>
            </w:r>
          </w:p>
        </w:tc>
        <w:tc>
          <w:tcPr>
            <w:tcW w:w="2970" w:type="dxa"/>
          </w:tcPr>
          <w:p w:rsidR="00E23BC8" w:rsidRPr="00E23BC8" w:rsidRDefault="00E23BC8" w:rsidP="00164032">
            <w:pPr>
              <w:pStyle w:val="Default"/>
            </w:pPr>
            <w:r w:rsidRPr="00E23BC8">
              <w:t>Состав, содержание и виды работ</w:t>
            </w:r>
          </w:p>
        </w:tc>
        <w:tc>
          <w:tcPr>
            <w:tcW w:w="6748" w:type="dxa"/>
          </w:tcPr>
          <w:p w:rsidR="00E23BC8" w:rsidRPr="00E23BC8" w:rsidRDefault="00E23BC8" w:rsidP="00514047">
            <w:pPr>
              <w:pStyle w:val="Default"/>
              <w:numPr>
                <w:ilvl w:val="0"/>
                <w:numId w:val="107"/>
              </w:numPr>
              <w:ind w:left="0" w:firstLine="261"/>
              <w:jc w:val="both"/>
            </w:pPr>
            <w:r w:rsidRPr="00E23BC8">
              <w:t>Разработка Методики для целей расчета начальной (стартовой) цены договора при выборе консультанта Государственной компанией «Российские автомобильные дороги», в том числе:</w:t>
            </w:r>
          </w:p>
          <w:p w:rsidR="00E23BC8" w:rsidRPr="00E23BC8" w:rsidRDefault="00E23BC8" w:rsidP="00514047">
            <w:pPr>
              <w:pStyle w:val="Default"/>
              <w:numPr>
                <w:ilvl w:val="1"/>
                <w:numId w:val="107"/>
              </w:numPr>
              <w:ind w:left="0" w:firstLine="261"/>
              <w:jc w:val="both"/>
            </w:pPr>
            <w:r w:rsidRPr="00E23BC8">
              <w:t>Анализ представленных Технических заданий. Формирование на основе анализа по каждому виду услуг перечня работ/услуг (далее именуются «Услуги») и результатов оказания Услуг в соответствии с Техническими заданиями (с разделением на этапы/</w:t>
            </w:r>
            <w:proofErr w:type="spellStart"/>
            <w:r w:rsidRPr="00E23BC8">
              <w:t>подэтапы</w:t>
            </w:r>
            <w:proofErr w:type="spellEnd"/>
            <w:r w:rsidRPr="00E23BC8">
              <w:t>, которые должны быть согласованы с заказчиком на этапе разработке Методики). Перечень этапов/</w:t>
            </w:r>
            <w:proofErr w:type="spellStart"/>
            <w:r w:rsidRPr="00E23BC8">
              <w:t>подэтапов</w:t>
            </w:r>
            <w:proofErr w:type="spellEnd"/>
            <w:r w:rsidRPr="00E23BC8">
              <w:t xml:space="preserve"> должен соответствовать этапам выполнения работ/услуг по разработке концепции, бизнес-планов проектов, формированию </w:t>
            </w:r>
            <w:proofErr w:type="spellStart"/>
            <w:r w:rsidRPr="00E23BC8">
              <w:t>контрактно</w:t>
            </w:r>
            <w:proofErr w:type="spellEnd"/>
            <w:r w:rsidRPr="00E23BC8">
              <w:t>-конкурсной документации и маркетингу проектов, сопровождению конкурсов, сопровождению до и после финансового и коммерческого закрытия.</w:t>
            </w:r>
          </w:p>
          <w:p w:rsidR="00E23BC8" w:rsidRPr="00E23BC8" w:rsidRDefault="00E23BC8" w:rsidP="00514047">
            <w:pPr>
              <w:pStyle w:val="Default"/>
              <w:numPr>
                <w:ilvl w:val="1"/>
                <w:numId w:val="107"/>
              </w:numPr>
              <w:ind w:left="0" w:firstLine="261"/>
              <w:jc w:val="both"/>
            </w:pPr>
            <w:proofErr w:type="gramStart"/>
            <w:r w:rsidRPr="00E23BC8">
              <w:t>Анализ результатов исследования рынка консультационных услуг по разработке финансово-экономического обоснования, конкурсной документации и комплексному консультационному сопровождению конкурса (включая сопровождение после коммерческого и финансового закрытия) на право заключения соглашения по типовому проекту строительства и эксплуатации автомобильной дороги на принципах государственно-частного партнерства, проведенного Государственной компанией «Российские автомобильные дороги» (далее – Исследование №1), которые предоставляются Исполнителю:</w:t>
            </w:r>
            <w:proofErr w:type="gramEnd"/>
          </w:p>
          <w:p w:rsidR="00E23BC8" w:rsidRPr="00E23BC8" w:rsidRDefault="00E23BC8" w:rsidP="00514047">
            <w:pPr>
              <w:pStyle w:val="Default"/>
              <w:numPr>
                <w:ilvl w:val="2"/>
                <w:numId w:val="107"/>
              </w:numPr>
              <w:ind w:left="0" w:firstLine="261"/>
              <w:jc w:val="both"/>
            </w:pPr>
            <w:r w:rsidRPr="00E23BC8">
              <w:t>об уровне почасовых ставок специалистов;</w:t>
            </w:r>
          </w:p>
          <w:p w:rsidR="00E23BC8" w:rsidRPr="00E23BC8" w:rsidRDefault="00E23BC8" w:rsidP="00514047">
            <w:pPr>
              <w:pStyle w:val="Default"/>
              <w:numPr>
                <w:ilvl w:val="2"/>
                <w:numId w:val="107"/>
              </w:numPr>
              <w:ind w:left="0" w:firstLine="261"/>
              <w:jc w:val="both"/>
            </w:pPr>
            <w:r w:rsidRPr="00E23BC8">
              <w:t xml:space="preserve">о базовом/нормативном количестве человеко-часов в части Базовых и Дополнительных работ по каждому виду услуг; </w:t>
            </w:r>
          </w:p>
          <w:p w:rsidR="00E23BC8" w:rsidRPr="00E23BC8" w:rsidRDefault="00E23BC8" w:rsidP="00514047">
            <w:pPr>
              <w:pStyle w:val="Default"/>
              <w:numPr>
                <w:ilvl w:val="2"/>
                <w:numId w:val="107"/>
              </w:numPr>
              <w:ind w:left="0" w:firstLine="261"/>
              <w:jc w:val="both"/>
            </w:pPr>
            <w:r w:rsidRPr="00E23BC8">
              <w:t xml:space="preserve">о типовом составе команды консультанта для оказания услуг на этапе разработки </w:t>
            </w:r>
            <w:proofErr w:type="spellStart"/>
            <w:r w:rsidRPr="00E23BC8">
              <w:t>предпроектной</w:t>
            </w:r>
            <w:proofErr w:type="spellEnd"/>
            <w:r w:rsidRPr="00E23BC8">
              <w:t xml:space="preserve"> документации, </w:t>
            </w:r>
            <w:r w:rsidRPr="00E23BC8">
              <w:lastRenderedPageBreak/>
              <w:t>которая является оптимальной для этой задачи (далее именуемая «Проектная команда»);</w:t>
            </w:r>
          </w:p>
          <w:p w:rsidR="00E23BC8" w:rsidRPr="00E23BC8" w:rsidRDefault="00E23BC8" w:rsidP="00514047">
            <w:pPr>
              <w:pStyle w:val="Default"/>
              <w:numPr>
                <w:ilvl w:val="2"/>
                <w:numId w:val="107"/>
              </w:numPr>
              <w:ind w:left="0" w:firstLine="261"/>
              <w:jc w:val="both"/>
            </w:pPr>
            <w:r w:rsidRPr="00E23BC8">
              <w:t xml:space="preserve">о факторах, влияющих на изменение базового количества человеко-часов и/или ставки человеко-часов. </w:t>
            </w:r>
          </w:p>
          <w:p w:rsidR="00E23BC8" w:rsidRPr="00E23BC8" w:rsidRDefault="00E23BC8" w:rsidP="00514047">
            <w:pPr>
              <w:pStyle w:val="Default"/>
              <w:numPr>
                <w:ilvl w:val="1"/>
                <w:numId w:val="107"/>
              </w:numPr>
              <w:ind w:left="0" w:firstLine="261"/>
              <w:jc w:val="both"/>
            </w:pPr>
            <w:r w:rsidRPr="00E23BC8">
              <w:t>Предоставление рекомендаций по определению общего и расширенного списков консультантов и характеристик проектов, при которых используется тот или иной список (составы списков консультантов и характеристики проектов должны быть согласованы с заказчиком до проведения расчетов).</w:t>
            </w:r>
          </w:p>
          <w:p w:rsidR="00E23BC8" w:rsidRPr="00E23BC8" w:rsidRDefault="00E23BC8" w:rsidP="00514047">
            <w:pPr>
              <w:pStyle w:val="Default"/>
              <w:numPr>
                <w:ilvl w:val="1"/>
                <w:numId w:val="107"/>
              </w:numPr>
              <w:ind w:left="0" w:firstLine="261"/>
              <w:jc w:val="both"/>
            </w:pPr>
            <w:r w:rsidRPr="00E23BC8">
              <w:t>На основе анализа результатов Исследования №1:</w:t>
            </w:r>
          </w:p>
          <w:p w:rsidR="00E23BC8" w:rsidRPr="00E23BC8" w:rsidRDefault="00E23BC8" w:rsidP="00514047">
            <w:pPr>
              <w:pStyle w:val="Default"/>
              <w:numPr>
                <w:ilvl w:val="2"/>
                <w:numId w:val="107"/>
              </w:numPr>
              <w:ind w:left="0" w:firstLine="261"/>
              <w:jc w:val="both"/>
            </w:pPr>
            <w:proofErr w:type="gramStart"/>
            <w:r w:rsidRPr="00E23BC8">
              <w:t>Расчет средневзвешенных показателей в отношении почасовых ставок (средние для Проектной команды в целом);</w:t>
            </w:r>
            <w:proofErr w:type="gramEnd"/>
          </w:p>
          <w:p w:rsidR="00E23BC8" w:rsidRPr="00E23BC8" w:rsidRDefault="00E23BC8" w:rsidP="00514047">
            <w:pPr>
              <w:pStyle w:val="Default"/>
              <w:numPr>
                <w:ilvl w:val="2"/>
                <w:numId w:val="107"/>
              </w:numPr>
              <w:ind w:left="0" w:firstLine="261"/>
              <w:jc w:val="both"/>
            </w:pPr>
            <w:r w:rsidRPr="00E23BC8">
              <w:t>Определение средневзвешенного состава Проектной команды;</w:t>
            </w:r>
          </w:p>
          <w:p w:rsidR="00E23BC8" w:rsidRPr="00E23BC8" w:rsidRDefault="00E23BC8" w:rsidP="00514047">
            <w:pPr>
              <w:pStyle w:val="Default"/>
              <w:numPr>
                <w:ilvl w:val="2"/>
                <w:numId w:val="107"/>
              </w:numPr>
              <w:ind w:left="0" w:firstLine="261"/>
              <w:jc w:val="both"/>
            </w:pPr>
            <w:r w:rsidRPr="00E23BC8">
              <w:t>Определение нормативного количества человеко-часов по каждому этапу/</w:t>
            </w:r>
            <w:proofErr w:type="spellStart"/>
            <w:r w:rsidRPr="00E23BC8">
              <w:t>подэтапу</w:t>
            </w:r>
            <w:proofErr w:type="spellEnd"/>
            <w:r w:rsidRPr="00E23BC8">
              <w:t xml:space="preserve"> оказания Услуг по каждому виду Услуг при условии выполнения данных работ Проектной командой;</w:t>
            </w:r>
          </w:p>
          <w:p w:rsidR="00E23BC8" w:rsidRPr="00E23BC8" w:rsidRDefault="00E23BC8" w:rsidP="00514047">
            <w:pPr>
              <w:pStyle w:val="Default"/>
              <w:numPr>
                <w:ilvl w:val="2"/>
                <w:numId w:val="107"/>
              </w:numPr>
              <w:ind w:left="0" w:firstLine="261"/>
              <w:jc w:val="both"/>
            </w:pPr>
            <w:r w:rsidRPr="00E23BC8">
              <w:t>Определение факторов, влияющих на изменение базового количества человеко-часов и/или ставки человеко-часов при оказании Услуг по каждому виду услуг (не менее 3-х факторов, согласованных с заказчиком на этапе разработки Методики). При этом каждый из этих факторов должен быть подробно описан в контексте каждого из видов работ и услуг.</w:t>
            </w:r>
          </w:p>
          <w:p w:rsidR="00E23BC8" w:rsidRPr="00E23BC8" w:rsidRDefault="00E23BC8" w:rsidP="00514047">
            <w:pPr>
              <w:pStyle w:val="Default"/>
              <w:numPr>
                <w:ilvl w:val="2"/>
                <w:numId w:val="107"/>
              </w:numPr>
              <w:ind w:left="0" w:firstLine="261"/>
              <w:jc w:val="both"/>
            </w:pPr>
            <w:r w:rsidRPr="00E23BC8">
              <w:t>Определение степени влияния (коэффициентов) каждого фактора на количество человеко-часов и/или ставки человеко-часов при выполнении работ по каждому виду Услуг.</w:t>
            </w:r>
          </w:p>
          <w:p w:rsidR="00E23BC8" w:rsidRPr="00E23BC8" w:rsidRDefault="00E23BC8" w:rsidP="00514047">
            <w:pPr>
              <w:pStyle w:val="Default"/>
              <w:numPr>
                <w:ilvl w:val="2"/>
                <w:numId w:val="107"/>
              </w:numPr>
              <w:ind w:left="0" w:firstLine="261"/>
              <w:jc w:val="both"/>
            </w:pPr>
            <w:r w:rsidRPr="00E23BC8">
              <w:t xml:space="preserve">Разработка методики применения коэффициентов, связанных с оценкой степени влияния различных факторов, при расчете начальной (стартовой) цены договора на оказание каждого вида Услуг. </w:t>
            </w:r>
          </w:p>
          <w:p w:rsidR="00E23BC8" w:rsidRPr="00E23BC8" w:rsidRDefault="00E23BC8" w:rsidP="00514047">
            <w:pPr>
              <w:pStyle w:val="Default"/>
              <w:numPr>
                <w:ilvl w:val="1"/>
                <w:numId w:val="107"/>
              </w:numPr>
              <w:ind w:left="0" w:firstLine="261"/>
              <w:jc w:val="both"/>
            </w:pPr>
            <w:r w:rsidRPr="00E23BC8">
              <w:t xml:space="preserve">Анализ результатов проведенного Государственной компанией «Российские автомобильные дороги» исследования в целях разработки методики расчета стартовой цены при проведении конкурса на оказание услуг по предоставлению организационно-технического сопровождения инвестиционных проектов, реализуемых Государственной компанией (далее – Исследование №2), предоставленных Исполнителю: </w:t>
            </w:r>
          </w:p>
          <w:p w:rsidR="00E23BC8" w:rsidRPr="00E23BC8" w:rsidRDefault="00E23BC8" w:rsidP="00514047">
            <w:pPr>
              <w:pStyle w:val="Default"/>
              <w:numPr>
                <w:ilvl w:val="2"/>
                <w:numId w:val="107"/>
              </w:numPr>
              <w:ind w:left="0" w:firstLine="261"/>
              <w:jc w:val="both"/>
            </w:pPr>
            <w:r w:rsidRPr="00E23BC8">
              <w:t>о текущей рыночной цене на выполнение каждого вида Субподрядных работ для Москвы, Санкт-Петербурга и одного из крупнейших европейских финансовых центров.</w:t>
            </w:r>
          </w:p>
          <w:p w:rsidR="00E23BC8" w:rsidRPr="00E23BC8" w:rsidRDefault="00E23BC8" w:rsidP="00514047">
            <w:pPr>
              <w:pStyle w:val="Default"/>
              <w:numPr>
                <w:ilvl w:val="1"/>
                <w:numId w:val="107"/>
              </w:numPr>
              <w:ind w:left="0" w:firstLine="261"/>
              <w:jc w:val="both"/>
            </w:pPr>
            <w:r w:rsidRPr="00E23BC8">
              <w:t xml:space="preserve">На основе анализа результатов, полученных в рамках Исследования №2, расчет средней текущей рыночной цены на выполнение каждого вида Субподрядных работ для Москвы, Санкт-Петербурга и одного из крупнейших европейских финансовых центров. </w:t>
            </w:r>
          </w:p>
          <w:p w:rsidR="00E23BC8" w:rsidRPr="00E23BC8" w:rsidRDefault="00E23BC8" w:rsidP="00514047">
            <w:pPr>
              <w:pStyle w:val="Default"/>
              <w:numPr>
                <w:ilvl w:val="0"/>
                <w:numId w:val="107"/>
              </w:numPr>
              <w:ind w:left="0" w:firstLine="261"/>
              <w:jc w:val="both"/>
            </w:pPr>
            <w:r w:rsidRPr="00E23BC8">
              <w:t>Формирование типовых калькуляций, а именно: расчетов начальной (стартовой) цены договора на оказание каждого вида Услуг (включая этапы/</w:t>
            </w:r>
            <w:proofErr w:type="spellStart"/>
            <w:r w:rsidRPr="00E23BC8">
              <w:t>подэтапы</w:t>
            </w:r>
            <w:proofErr w:type="spellEnd"/>
            <w:r w:rsidRPr="00E23BC8">
              <w:t>) как без применения, так и с применением коэффициентов (не менее 2 расчетов для каждого вида Услуг).</w:t>
            </w:r>
          </w:p>
          <w:p w:rsidR="00E23BC8" w:rsidRPr="00E23BC8" w:rsidRDefault="00E23BC8" w:rsidP="00514047">
            <w:pPr>
              <w:pStyle w:val="Default"/>
              <w:numPr>
                <w:ilvl w:val="0"/>
                <w:numId w:val="107"/>
              </w:numPr>
              <w:ind w:left="0" w:firstLine="261"/>
              <w:jc w:val="both"/>
            </w:pPr>
            <w:r w:rsidRPr="00E23BC8">
              <w:t xml:space="preserve">Разработка модели для расчета начальной (стартовой) </w:t>
            </w:r>
            <w:r w:rsidRPr="00E23BC8">
              <w:lastRenderedPageBreak/>
              <w:t>цены договора на оказание Услуг при привлечении консультантов Государственной компанией «Российские автомобильные дороги».</w:t>
            </w:r>
          </w:p>
          <w:p w:rsidR="00E23BC8" w:rsidRPr="00E23BC8" w:rsidRDefault="00E23BC8" w:rsidP="00E23BC8">
            <w:pPr>
              <w:pStyle w:val="Default"/>
              <w:ind w:firstLine="261"/>
              <w:jc w:val="both"/>
            </w:pPr>
            <w:r w:rsidRPr="00E23BC8">
              <w:t>Модель должна соответствовать следующим параметрам:</w:t>
            </w:r>
          </w:p>
          <w:p w:rsidR="00E23BC8" w:rsidRPr="00E23BC8" w:rsidRDefault="00E23BC8" w:rsidP="00514047">
            <w:pPr>
              <w:pStyle w:val="Default"/>
              <w:numPr>
                <w:ilvl w:val="1"/>
                <w:numId w:val="107"/>
              </w:numPr>
              <w:ind w:left="0" w:firstLine="261"/>
              <w:jc w:val="both"/>
            </w:pPr>
            <w:r w:rsidRPr="00E23BC8">
              <w:t>должна содержать подробную инструкцию по использованию;</w:t>
            </w:r>
          </w:p>
          <w:p w:rsidR="00E23BC8" w:rsidRPr="00E23BC8" w:rsidRDefault="00E23BC8" w:rsidP="00514047">
            <w:pPr>
              <w:pStyle w:val="Default"/>
              <w:numPr>
                <w:ilvl w:val="1"/>
                <w:numId w:val="107"/>
              </w:numPr>
              <w:ind w:left="0" w:firstLine="261"/>
              <w:jc w:val="both"/>
            </w:pPr>
            <w:r w:rsidRPr="00E23BC8">
              <w:t>должна иметь интуитивно понятный и дружественный по отношению к пользователю интерфейс;</w:t>
            </w:r>
          </w:p>
          <w:p w:rsidR="00E23BC8" w:rsidRPr="00E23BC8" w:rsidRDefault="00E23BC8" w:rsidP="00514047">
            <w:pPr>
              <w:pStyle w:val="Default"/>
              <w:numPr>
                <w:ilvl w:val="1"/>
                <w:numId w:val="107"/>
              </w:numPr>
              <w:ind w:left="0" w:firstLine="261"/>
              <w:jc w:val="both"/>
            </w:pPr>
            <w:r w:rsidRPr="00E23BC8">
              <w:t>должна содержать рассматриваемые в методике параметры и данные, актуальные на 2014г.;</w:t>
            </w:r>
          </w:p>
          <w:p w:rsidR="00E23BC8" w:rsidRPr="00E23BC8" w:rsidRDefault="00E23BC8" w:rsidP="00514047">
            <w:pPr>
              <w:pStyle w:val="Default"/>
              <w:numPr>
                <w:ilvl w:val="1"/>
                <w:numId w:val="107"/>
              </w:numPr>
              <w:ind w:left="0" w:firstLine="261"/>
              <w:jc w:val="both"/>
            </w:pPr>
            <w:r w:rsidRPr="00E23BC8">
              <w:t>модель должна быть готова к использованию без дополнительных доработок;</w:t>
            </w:r>
          </w:p>
          <w:p w:rsidR="00E23BC8" w:rsidRPr="00E23BC8" w:rsidRDefault="00E23BC8" w:rsidP="00514047">
            <w:pPr>
              <w:pStyle w:val="Default"/>
              <w:numPr>
                <w:ilvl w:val="1"/>
                <w:numId w:val="107"/>
              </w:numPr>
              <w:ind w:left="0" w:firstLine="261"/>
              <w:jc w:val="both"/>
            </w:pPr>
            <w:r w:rsidRPr="00E23BC8">
              <w:t xml:space="preserve">модель должна быть сделана в формате MS </w:t>
            </w:r>
            <w:proofErr w:type="spellStart"/>
            <w:r w:rsidRPr="00E23BC8">
              <w:t>Excel</w:t>
            </w:r>
            <w:proofErr w:type="spellEnd"/>
            <w:r w:rsidRPr="00E23BC8">
              <w:t xml:space="preserve"> версии не ниже 2007;</w:t>
            </w:r>
          </w:p>
          <w:p w:rsidR="00E23BC8" w:rsidRPr="00E23BC8" w:rsidRDefault="00E23BC8" w:rsidP="00514047">
            <w:pPr>
              <w:pStyle w:val="Default"/>
              <w:numPr>
                <w:ilvl w:val="1"/>
                <w:numId w:val="107"/>
              </w:numPr>
              <w:ind w:left="0" w:firstLine="261"/>
              <w:jc w:val="both"/>
            </w:pPr>
            <w:r w:rsidRPr="00E23BC8">
              <w:t>должна быть доступна к редактированию только администратором, имеющим соответствующий доступ;</w:t>
            </w:r>
          </w:p>
          <w:p w:rsidR="00E23BC8" w:rsidRPr="00E23BC8" w:rsidRDefault="00E23BC8" w:rsidP="00514047">
            <w:pPr>
              <w:pStyle w:val="Default"/>
              <w:numPr>
                <w:ilvl w:val="1"/>
                <w:numId w:val="107"/>
              </w:numPr>
              <w:ind w:left="0" w:firstLine="261"/>
              <w:jc w:val="both"/>
            </w:pPr>
            <w:r w:rsidRPr="00E23BC8">
              <w:t>должна быть реализована возможность силами администратора:</w:t>
            </w:r>
          </w:p>
          <w:p w:rsidR="00E23BC8" w:rsidRPr="00E23BC8" w:rsidRDefault="00E23BC8" w:rsidP="00514047">
            <w:pPr>
              <w:pStyle w:val="Default"/>
              <w:numPr>
                <w:ilvl w:val="2"/>
                <w:numId w:val="107"/>
              </w:numPr>
              <w:ind w:left="0" w:firstLine="261"/>
              <w:jc w:val="both"/>
            </w:pPr>
            <w:r w:rsidRPr="00E23BC8">
              <w:t>осуществлять выбор организационно-правовой схемы реализации проекта;</w:t>
            </w:r>
          </w:p>
          <w:p w:rsidR="00E23BC8" w:rsidRPr="00E23BC8" w:rsidRDefault="00E23BC8" w:rsidP="00514047">
            <w:pPr>
              <w:pStyle w:val="Default"/>
              <w:numPr>
                <w:ilvl w:val="2"/>
                <w:numId w:val="107"/>
              </w:numPr>
              <w:ind w:left="0" w:firstLine="261"/>
              <w:jc w:val="both"/>
            </w:pPr>
            <w:r w:rsidRPr="00E23BC8">
              <w:t xml:space="preserve">вводить сроки этапов оказания Услуг отличные </w:t>
            </w:r>
            <w:proofErr w:type="gramStart"/>
            <w:r w:rsidRPr="00E23BC8">
              <w:t>от</w:t>
            </w:r>
            <w:proofErr w:type="gramEnd"/>
            <w:r w:rsidRPr="00E23BC8">
              <w:t xml:space="preserve"> базовых;</w:t>
            </w:r>
          </w:p>
          <w:p w:rsidR="00E23BC8" w:rsidRPr="00E23BC8" w:rsidRDefault="00E23BC8" w:rsidP="00514047">
            <w:pPr>
              <w:pStyle w:val="Default"/>
              <w:numPr>
                <w:ilvl w:val="2"/>
                <w:numId w:val="107"/>
              </w:numPr>
              <w:ind w:left="0" w:firstLine="261"/>
              <w:jc w:val="both"/>
            </w:pPr>
            <w:r w:rsidRPr="00E23BC8">
              <w:t>определять факторы, влияющие на изменение базового количества человеко-часов и/или ставки человеко-часов при оказании Услуг по оцениваемому проекту;</w:t>
            </w:r>
          </w:p>
          <w:p w:rsidR="00E23BC8" w:rsidRPr="00E23BC8" w:rsidRDefault="00E23BC8" w:rsidP="00514047">
            <w:pPr>
              <w:pStyle w:val="Default"/>
              <w:numPr>
                <w:ilvl w:val="2"/>
                <w:numId w:val="107"/>
              </w:numPr>
              <w:ind w:left="0" w:firstLine="261"/>
              <w:jc w:val="both"/>
            </w:pPr>
            <w:r w:rsidRPr="00E23BC8">
              <w:t>вводить степени влияния факторов (коэффициентов) на изменение стоимости оказания услуг;</w:t>
            </w:r>
          </w:p>
          <w:p w:rsidR="00E23BC8" w:rsidRPr="00E23BC8" w:rsidRDefault="00E23BC8" w:rsidP="00514047">
            <w:pPr>
              <w:pStyle w:val="Default"/>
              <w:numPr>
                <w:ilvl w:val="2"/>
                <w:numId w:val="107"/>
              </w:numPr>
              <w:ind w:left="0" w:firstLine="261"/>
              <w:jc w:val="both"/>
            </w:pPr>
            <w:r w:rsidRPr="00E23BC8">
              <w:t>вводить долю субподрядных работ по каждому этапу оказания услуг при расчете стоимости оказания Услуг с привлечением консультанта, являющегося дочерним или зависимым обществом по отношению к заказчику;</w:t>
            </w:r>
          </w:p>
          <w:p w:rsidR="00E23BC8" w:rsidRPr="00E23BC8" w:rsidRDefault="00E23BC8" w:rsidP="00514047">
            <w:pPr>
              <w:pStyle w:val="Default"/>
              <w:numPr>
                <w:ilvl w:val="2"/>
                <w:numId w:val="107"/>
              </w:numPr>
              <w:ind w:left="0" w:firstLine="261"/>
              <w:jc w:val="both"/>
            </w:pPr>
            <w:r w:rsidRPr="00E23BC8">
              <w:t>актуализировать данные консультантов о составе Проектной команды, средневзвешенной почасовой ставке, количестве человеко-часов, требуемых для оказания Услуг;</w:t>
            </w:r>
          </w:p>
          <w:p w:rsidR="00E23BC8" w:rsidRPr="00E23BC8" w:rsidRDefault="00E23BC8" w:rsidP="00514047">
            <w:pPr>
              <w:pStyle w:val="Default"/>
              <w:numPr>
                <w:ilvl w:val="2"/>
                <w:numId w:val="107"/>
              </w:numPr>
              <w:ind w:left="0" w:firstLine="261"/>
              <w:jc w:val="both"/>
            </w:pPr>
            <w:r w:rsidRPr="00E23BC8">
              <w:t>добавлять данные консультантов о составе Проектной команды, средневзвешенной почасовой ставке, количестве человеко-часов, требуемых для оказания Услуг (не более 10 дополнительных консультантов)</w:t>
            </w:r>
          </w:p>
          <w:p w:rsidR="00E23BC8" w:rsidRPr="00E23BC8" w:rsidRDefault="00E23BC8" w:rsidP="00514047">
            <w:pPr>
              <w:pStyle w:val="Default"/>
              <w:numPr>
                <w:ilvl w:val="0"/>
                <w:numId w:val="107"/>
              </w:numPr>
              <w:ind w:left="0" w:firstLine="261"/>
              <w:jc w:val="both"/>
            </w:pPr>
            <w:r w:rsidRPr="00E23BC8">
              <w:t>Разработка методики для целей расчета стоимости оказания услуг подготовки и сопровождения конкурсов (включая сопровождение после коммерческого и финансового закрытия) для реализации Государственной компанией «Российские автомобильные дороги» проектов ГЧП</w:t>
            </w:r>
            <w:r w:rsidRPr="00E23BC8" w:rsidDel="00BF29BF">
              <w:t xml:space="preserve"> </w:t>
            </w:r>
            <w:r w:rsidRPr="00E23BC8">
              <w:t>консультантом, являющимся дочерним или зависимым обществом по отношению к Заказчику, в том числе:</w:t>
            </w:r>
          </w:p>
          <w:p w:rsidR="00E23BC8" w:rsidRPr="00E23BC8" w:rsidRDefault="00E23BC8" w:rsidP="00514047">
            <w:pPr>
              <w:pStyle w:val="Default"/>
              <w:numPr>
                <w:ilvl w:val="1"/>
                <w:numId w:val="107"/>
              </w:numPr>
              <w:ind w:left="0" w:firstLine="261"/>
              <w:jc w:val="both"/>
            </w:pPr>
            <w:r w:rsidRPr="00E23BC8">
              <w:t>Разработка методики определения средневзвешенной почасовой ставки применительно для консультанта, являющегося дочерним или зависимым обществом по отношению к заказчику (с учетом необходимой доли субподрядных работ при оказании Услуг на основе планируемого уровня загрузки консультанта, являющегося дочерним или зависимым обществом по отношению к заказчику договора, характера субподрядных работ и других существенных факторов)</w:t>
            </w:r>
          </w:p>
          <w:p w:rsidR="00E23BC8" w:rsidRPr="00E23BC8" w:rsidRDefault="00E23BC8" w:rsidP="00514047">
            <w:pPr>
              <w:pStyle w:val="Default"/>
              <w:numPr>
                <w:ilvl w:val="1"/>
                <w:numId w:val="107"/>
              </w:numPr>
              <w:ind w:left="0" w:firstLine="261"/>
              <w:jc w:val="both"/>
            </w:pPr>
            <w:r w:rsidRPr="00E23BC8">
              <w:lastRenderedPageBreak/>
              <w:t xml:space="preserve">Разработка </w:t>
            </w:r>
            <w:proofErr w:type="gramStart"/>
            <w:r w:rsidRPr="00E23BC8">
              <w:t>методики расчета стоимости оказания Услуг</w:t>
            </w:r>
            <w:proofErr w:type="gramEnd"/>
            <w:r w:rsidRPr="00E23BC8">
              <w:t xml:space="preserve"> с привлечением консультанта, являющегося дочерним или зависимым обществом по отношению к заказчику с учетом доли необходимых субподрядных работ</w:t>
            </w:r>
          </w:p>
        </w:tc>
      </w:tr>
      <w:tr w:rsidR="00E23BC8" w:rsidRPr="00E23BC8" w:rsidTr="001010F7">
        <w:tc>
          <w:tcPr>
            <w:tcW w:w="738" w:type="dxa"/>
          </w:tcPr>
          <w:p w:rsidR="00E23BC8" w:rsidRPr="00E23BC8" w:rsidRDefault="00E23BC8" w:rsidP="00164032">
            <w:pPr>
              <w:pStyle w:val="Default"/>
              <w:jc w:val="center"/>
            </w:pPr>
            <w:r w:rsidRPr="00E23BC8">
              <w:lastRenderedPageBreak/>
              <w:t>9</w:t>
            </w:r>
          </w:p>
        </w:tc>
        <w:tc>
          <w:tcPr>
            <w:tcW w:w="2970" w:type="dxa"/>
          </w:tcPr>
          <w:p w:rsidR="00E23BC8" w:rsidRPr="00E23BC8" w:rsidRDefault="00E23BC8" w:rsidP="00164032">
            <w:pPr>
              <w:pStyle w:val="Default"/>
            </w:pPr>
            <w:r w:rsidRPr="00E23BC8">
              <w:t>Состав и требования к результатам работ, передаваемым заказчику</w:t>
            </w:r>
          </w:p>
        </w:tc>
        <w:tc>
          <w:tcPr>
            <w:tcW w:w="6748" w:type="dxa"/>
          </w:tcPr>
          <w:p w:rsidR="00E23BC8" w:rsidRPr="00E23BC8" w:rsidRDefault="00E23BC8" w:rsidP="00514047">
            <w:pPr>
              <w:pStyle w:val="Default"/>
              <w:numPr>
                <w:ilvl w:val="0"/>
                <w:numId w:val="106"/>
              </w:numPr>
              <w:ind w:left="0" w:firstLine="261"/>
            </w:pPr>
            <w:r w:rsidRPr="00E23BC8">
              <w:t>Методика - в 2-х экземплярах на бумажном носителе и в 1 экз. на электронном носителе;</w:t>
            </w:r>
          </w:p>
          <w:p w:rsidR="00E23BC8" w:rsidRPr="00E23BC8" w:rsidRDefault="00E23BC8" w:rsidP="00514047">
            <w:pPr>
              <w:pStyle w:val="Default"/>
              <w:numPr>
                <w:ilvl w:val="0"/>
                <w:numId w:val="106"/>
              </w:numPr>
              <w:ind w:left="0" w:firstLine="261"/>
            </w:pPr>
            <w:r w:rsidRPr="00E23BC8">
              <w:t>Типовые калькуляции - в 2-х экземплярах на бумажном носителе и в 1 экз. на электронном носителе;</w:t>
            </w:r>
          </w:p>
          <w:p w:rsidR="00E23BC8" w:rsidRPr="00E23BC8" w:rsidRDefault="00E23BC8" w:rsidP="00514047">
            <w:pPr>
              <w:pStyle w:val="Default"/>
              <w:numPr>
                <w:ilvl w:val="0"/>
                <w:numId w:val="106"/>
              </w:numPr>
              <w:ind w:left="0" w:firstLine="261"/>
            </w:pPr>
            <w:r w:rsidRPr="00E23BC8">
              <w:t>Методика для целей расчета стоимости оказания услуг подготовки и сопровождения конкурсов (включая сопровождение после коммерческого и финансового закрытия) для реализации Государственной компанией «Российские автомобильные дороги» проектов ГЧП</w:t>
            </w:r>
            <w:r w:rsidRPr="00E23BC8" w:rsidDel="00BF29BF">
              <w:t xml:space="preserve"> </w:t>
            </w:r>
            <w:r w:rsidRPr="00E23BC8">
              <w:t>консультантом, являющимся дочерним или зависимым обществом по отношению к Заказчику;</w:t>
            </w:r>
          </w:p>
          <w:p w:rsidR="00E23BC8" w:rsidRPr="00E23BC8" w:rsidRDefault="00E23BC8" w:rsidP="00514047">
            <w:pPr>
              <w:pStyle w:val="Default"/>
              <w:numPr>
                <w:ilvl w:val="0"/>
                <w:numId w:val="106"/>
              </w:numPr>
              <w:ind w:left="0" w:firstLine="261"/>
            </w:pPr>
            <w:r w:rsidRPr="00E23BC8">
              <w:t>Модель для расчета начальной (стартовой) цены договора на оказание услуг - в 1 экз. на электронном носителе;</w:t>
            </w:r>
          </w:p>
          <w:p w:rsidR="00E23BC8" w:rsidRPr="00E23BC8" w:rsidRDefault="00E23BC8" w:rsidP="00514047">
            <w:pPr>
              <w:pStyle w:val="Default"/>
              <w:numPr>
                <w:ilvl w:val="0"/>
                <w:numId w:val="106"/>
              </w:numPr>
              <w:ind w:left="0" w:firstLine="261"/>
            </w:pPr>
            <w:r w:rsidRPr="00E23BC8">
              <w:t xml:space="preserve">Формат документов, предоставляемых на электронных носителях – PDF, MS </w:t>
            </w:r>
            <w:proofErr w:type="spellStart"/>
            <w:r w:rsidRPr="00E23BC8">
              <w:t>Power</w:t>
            </w:r>
            <w:proofErr w:type="spellEnd"/>
            <w:r w:rsidRPr="00E23BC8">
              <w:t xml:space="preserve"> </w:t>
            </w:r>
            <w:proofErr w:type="spellStart"/>
            <w:r w:rsidRPr="00E23BC8">
              <w:t>Point</w:t>
            </w:r>
            <w:proofErr w:type="spellEnd"/>
            <w:r w:rsidRPr="00E23BC8">
              <w:t xml:space="preserve"> версии не старше 2007 и MS </w:t>
            </w:r>
            <w:proofErr w:type="spellStart"/>
            <w:r w:rsidRPr="00E23BC8">
              <w:t>Excel</w:t>
            </w:r>
            <w:proofErr w:type="spellEnd"/>
            <w:r w:rsidRPr="00E23BC8">
              <w:t xml:space="preserve"> версии не старше 2007.</w:t>
            </w:r>
          </w:p>
        </w:tc>
      </w:tr>
    </w:tbl>
    <w:p w:rsidR="00E23BC8" w:rsidRPr="00E23BC8" w:rsidRDefault="00E23BC8" w:rsidP="00E23BC8">
      <w:pPr>
        <w:pStyle w:val="Default"/>
      </w:pPr>
    </w:p>
    <w:p w:rsidR="00D046DE" w:rsidRPr="00E23BC8" w:rsidRDefault="00D046DE" w:rsidP="0098378A">
      <w:pPr>
        <w:spacing w:after="0"/>
        <w:jc w:val="left"/>
        <w:rPr>
          <w:bCs/>
        </w:rPr>
      </w:pPr>
    </w:p>
    <w:p w:rsidR="00D21F43" w:rsidRPr="00E23BC8" w:rsidRDefault="00D21F43" w:rsidP="0098378A">
      <w:pPr>
        <w:spacing w:after="0"/>
        <w:jc w:val="left"/>
        <w:rPr>
          <w:bCs/>
        </w:rPr>
      </w:pPr>
    </w:p>
    <w:p w:rsidR="00E424BB" w:rsidRPr="00E23BC8" w:rsidRDefault="00E424BB" w:rsidP="0098378A">
      <w:pPr>
        <w:spacing w:after="0"/>
        <w:jc w:val="left"/>
        <w:rPr>
          <w:bCs/>
        </w:rPr>
      </w:pPr>
    </w:p>
    <w:p w:rsidR="0011626D" w:rsidRPr="00E23BC8" w:rsidRDefault="0011626D" w:rsidP="0098378A">
      <w:pPr>
        <w:spacing w:after="0"/>
        <w:jc w:val="left"/>
        <w:rPr>
          <w:bCs/>
        </w:rPr>
      </w:pPr>
    </w:p>
    <w:p w:rsidR="0011626D" w:rsidRPr="00E23BC8" w:rsidRDefault="0011626D" w:rsidP="0098378A">
      <w:pPr>
        <w:spacing w:after="0"/>
        <w:jc w:val="left"/>
        <w:rPr>
          <w:bCs/>
        </w:rPr>
      </w:pPr>
    </w:p>
    <w:p w:rsidR="00BC3CBB" w:rsidRPr="00E23BC8" w:rsidRDefault="00BC3CBB">
      <w:pPr>
        <w:spacing w:after="0"/>
        <w:jc w:val="left"/>
        <w:rPr>
          <w:bCs/>
        </w:rPr>
      </w:pPr>
      <w:r w:rsidRPr="00E23BC8">
        <w:rPr>
          <w:bCs/>
        </w:rPr>
        <w:br w:type="page"/>
      </w:r>
    </w:p>
    <w:p w:rsidR="0098378A" w:rsidRPr="006203B7" w:rsidRDefault="0098378A" w:rsidP="0098378A">
      <w:pPr>
        <w:spacing w:after="0"/>
        <w:jc w:val="right"/>
        <w:rPr>
          <w:bCs/>
        </w:rPr>
      </w:pPr>
      <w:r w:rsidRPr="006203B7">
        <w:rPr>
          <w:bCs/>
        </w:rPr>
        <w:lastRenderedPageBreak/>
        <w:t>Приложение № 2</w:t>
      </w:r>
    </w:p>
    <w:p w:rsidR="0098378A" w:rsidRPr="006203B7" w:rsidRDefault="0098378A" w:rsidP="0098378A">
      <w:pPr>
        <w:spacing w:after="0"/>
        <w:jc w:val="right"/>
        <w:rPr>
          <w:bCs/>
        </w:rPr>
      </w:pPr>
      <w:r w:rsidRPr="006203B7">
        <w:rPr>
          <w:bCs/>
        </w:rPr>
        <w:t xml:space="preserve"> к </w:t>
      </w:r>
      <w:r w:rsidR="00D21F43">
        <w:t>К</w:t>
      </w:r>
      <w:r w:rsidRPr="006203B7">
        <w:t xml:space="preserve">онкурсной </w:t>
      </w:r>
      <w:r w:rsidR="00621370">
        <w:t>Д</w:t>
      </w:r>
      <w:r w:rsidRPr="006203B7">
        <w:t>окументации</w:t>
      </w:r>
    </w:p>
    <w:p w:rsidR="0098378A" w:rsidRPr="006203B7" w:rsidRDefault="0098378A" w:rsidP="0098378A">
      <w:pPr>
        <w:spacing w:after="0"/>
        <w:ind w:firstLine="540"/>
        <w:jc w:val="right"/>
        <w:rPr>
          <w:bCs/>
        </w:rPr>
      </w:pPr>
    </w:p>
    <w:p w:rsidR="0098378A" w:rsidRPr="0064533F" w:rsidRDefault="0098378A" w:rsidP="0098378A">
      <w:pPr>
        <w:keepNext/>
        <w:tabs>
          <w:tab w:val="left" w:pos="567"/>
        </w:tabs>
        <w:spacing w:after="240"/>
        <w:jc w:val="center"/>
        <w:outlineLvl w:val="1"/>
        <w:rPr>
          <w:b/>
          <w:lang w:val="x-none"/>
        </w:rPr>
      </w:pPr>
      <w:bookmarkStart w:id="49" w:name="_Toc272856513"/>
      <w:bookmarkStart w:id="50" w:name="_Toc316903568"/>
      <w:bookmarkStart w:id="51" w:name="_Toc334428943"/>
      <w:bookmarkStart w:id="52" w:name="_Toc334544598"/>
      <w:bookmarkStart w:id="53" w:name="_Toc354128712"/>
      <w:bookmarkStart w:id="54" w:name="_Toc354388429"/>
      <w:bookmarkStart w:id="55" w:name="_Toc375317867"/>
      <w:r w:rsidRPr="0064533F">
        <w:rPr>
          <w:b/>
          <w:lang w:val="x-none"/>
        </w:rPr>
        <w:t>Форма Конкурсной Заявки (тома Заявки)</w:t>
      </w:r>
      <w:bookmarkEnd w:id="49"/>
      <w:bookmarkEnd w:id="50"/>
      <w:bookmarkEnd w:id="51"/>
      <w:bookmarkEnd w:id="52"/>
      <w:bookmarkEnd w:id="53"/>
      <w:bookmarkEnd w:id="54"/>
      <w:bookmarkEnd w:id="55"/>
    </w:p>
    <w:p w:rsidR="0098378A" w:rsidRPr="006203B7" w:rsidRDefault="0098378A" w:rsidP="0098378A">
      <w:pPr>
        <w:suppressAutoHyphens/>
        <w:spacing w:after="0"/>
        <w:rPr>
          <w:i/>
        </w:rPr>
      </w:pPr>
      <w:r w:rsidRPr="006203B7">
        <w:rPr>
          <w:i/>
        </w:rPr>
        <w:t>Дата, исх. номер</w:t>
      </w:r>
    </w:p>
    <w:p w:rsidR="00B87CEB" w:rsidRDefault="00B87CEB" w:rsidP="00F8044C">
      <w:pPr>
        <w:suppressAutoHyphens/>
        <w:autoSpaceDE w:val="0"/>
        <w:autoSpaceDN w:val="0"/>
        <w:adjustRightInd w:val="0"/>
        <w:spacing w:after="0"/>
        <w:ind w:left="6237"/>
      </w:pPr>
      <w:r>
        <w:t xml:space="preserve">Первому заместителю </w:t>
      </w:r>
    </w:p>
    <w:p w:rsidR="00B87CEB" w:rsidRDefault="00B87CEB" w:rsidP="00F8044C">
      <w:pPr>
        <w:suppressAutoHyphens/>
        <w:autoSpaceDE w:val="0"/>
        <w:autoSpaceDN w:val="0"/>
        <w:adjustRightInd w:val="0"/>
        <w:spacing w:after="0"/>
        <w:ind w:left="6237"/>
      </w:pPr>
      <w:r>
        <w:t xml:space="preserve">председателя правления </w:t>
      </w:r>
    </w:p>
    <w:p w:rsidR="00B87CEB" w:rsidRDefault="00B87CEB" w:rsidP="00F8044C">
      <w:pPr>
        <w:suppressAutoHyphens/>
        <w:autoSpaceDE w:val="0"/>
        <w:autoSpaceDN w:val="0"/>
        <w:adjustRightInd w:val="0"/>
        <w:spacing w:after="0"/>
        <w:ind w:left="6237"/>
      </w:pPr>
      <w:r>
        <w:t xml:space="preserve">Государственной компании </w:t>
      </w:r>
    </w:p>
    <w:p w:rsidR="00B87CEB" w:rsidRDefault="00B87CEB" w:rsidP="00F8044C">
      <w:pPr>
        <w:suppressAutoHyphens/>
        <w:autoSpaceDE w:val="0"/>
        <w:autoSpaceDN w:val="0"/>
        <w:adjustRightInd w:val="0"/>
        <w:spacing w:after="0"/>
        <w:ind w:left="6237"/>
      </w:pPr>
      <w:r>
        <w:t xml:space="preserve">«Российские автомобильные дороги» </w:t>
      </w:r>
    </w:p>
    <w:p w:rsidR="00B87CEB" w:rsidRDefault="001010F7" w:rsidP="00F8044C">
      <w:pPr>
        <w:suppressAutoHyphens/>
        <w:autoSpaceDE w:val="0"/>
        <w:autoSpaceDN w:val="0"/>
        <w:adjustRightInd w:val="0"/>
        <w:spacing w:after="0"/>
        <w:ind w:left="6237"/>
      </w:pPr>
      <w:r>
        <w:t>По инвестиционной политике и корпоративному развитию</w:t>
      </w:r>
    </w:p>
    <w:p w:rsidR="00B87CEB" w:rsidRDefault="00B87CEB" w:rsidP="00F8044C">
      <w:pPr>
        <w:suppressAutoHyphens/>
        <w:autoSpaceDE w:val="0"/>
        <w:autoSpaceDN w:val="0"/>
        <w:adjustRightInd w:val="0"/>
        <w:spacing w:after="0"/>
        <w:ind w:left="6237"/>
      </w:pPr>
    </w:p>
    <w:p w:rsidR="0098378A" w:rsidRDefault="001010F7" w:rsidP="00F8044C">
      <w:pPr>
        <w:suppressAutoHyphens/>
        <w:autoSpaceDE w:val="0"/>
        <w:autoSpaceDN w:val="0"/>
        <w:adjustRightInd w:val="0"/>
        <w:spacing w:after="0"/>
        <w:ind w:left="6237"/>
      </w:pPr>
      <w:r>
        <w:t>А.Г. Носову</w:t>
      </w:r>
    </w:p>
    <w:p w:rsidR="00F8044C" w:rsidRPr="006203B7" w:rsidRDefault="00F8044C" w:rsidP="00F8044C">
      <w:pPr>
        <w:suppressAutoHyphens/>
        <w:autoSpaceDE w:val="0"/>
        <w:autoSpaceDN w:val="0"/>
        <w:adjustRightInd w:val="0"/>
        <w:spacing w:after="0"/>
        <w:ind w:left="6237"/>
      </w:pPr>
    </w:p>
    <w:p w:rsidR="0098378A" w:rsidRPr="006203B7" w:rsidRDefault="0098378A" w:rsidP="0098378A">
      <w:pPr>
        <w:suppressAutoHyphens/>
        <w:autoSpaceDE w:val="0"/>
        <w:autoSpaceDN w:val="0"/>
        <w:adjustRightInd w:val="0"/>
        <w:spacing w:after="120"/>
        <w:jc w:val="center"/>
      </w:pPr>
      <w:r w:rsidRPr="006203B7">
        <w:t>Конкурсная Заявка</w:t>
      </w:r>
    </w:p>
    <w:p w:rsidR="0098378A" w:rsidRPr="006203B7" w:rsidRDefault="0098378A" w:rsidP="0098378A">
      <w:pPr>
        <w:suppressAutoHyphens/>
        <w:autoSpaceDE w:val="0"/>
        <w:autoSpaceDN w:val="0"/>
        <w:adjustRightInd w:val="0"/>
        <w:spacing w:after="120"/>
        <w:jc w:val="center"/>
      </w:pPr>
      <w:r w:rsidRPr="006203B7">
        <w:t>________________________________________________________</w:t>
      </w:r>
    </w:p>
    <w:p w:rsidR="0098378A" w:rsidRPr="006203B7" w:rsidRDefault="0098378A" w:rsidP="0098378A">
      <w:pPr>
        <w:suppressAutoHyphens/>
        <w:autoSpaceDE w:val="0"/>
        <w:autoSpaceDN w:val="0"/>
        <w:adjustRightInd w:val="0"/>
        <w:spacing w:after="120"/>
        <w:jc w:val="center"/>
        <w:rPr>
          <w:i/>
          <w:sz w:val="16"/>
          <w:szCs w:val="16"/>
        </w:rPr>
      </w:pPr>
      <w:r w:rsidRPr="006203B7">
        <w:rPr>
          <w:i/>
          <w:sz w:val="16"/>
          <w:szCs w:val="16"/>
        </w:rPr>
        <w:t>(наименование Конкурса, № Конкурса на электронной площадке)</w:t>
      </w:r>
    </w:p>
    <w:p w:rsidR="0098378A" w:rsidRPr="006203B7" w:rsidRDefault="0098378A" w:rsidP="0098378A">
      <w:pPr>
        <w:suppressAutoHyphens/>
        <w:autoSpaceDE w:val="0"/>
        <w:autoSpaceDN w:val="0"/>
        <w:adjustRightInd w:val="0"/>
        <w:spacing w:after="120"/>
        <w:rPr>
          <w:b/>
        </w:rPr>
      </w:pPr>
      <w:r w:rsidRPr="006203B7">
        <w:rPr>
          <w:b/>
        </w:rPr>
        <w:t>А. Первая часть Конкурсной Заявки</w:t>
      </w:r>
    </w:p>
    <w:p w:rsidR="0098378A" w:rsidRPr="006203B7" w:rsidRDefault="0098378A" w:rsidP="0098378A">
      <w:pPr>
        <w:suppressAutoHyphens/>
        <w:autoSpaceDE w:val="0"/>
        <w:autoSpaceDN w:val="0"/>
        <w:adjustRightInd w:val="0"/>
        <w:spacing w:after="120"/>
      </w:pPr>
      <w:r w:rsidRPr="006203B7">
        <w:rPr>
          <w:b/>
        </w:rPr>
        <w:t>а)</w:t>
      </w:r>
      <w:r w:rsidRPr="006203B7">
        <w:t xml:space="preserve"> </w:t>
      </w:r>
      <w:r w:rsidRPr="006203B7">
        <w:rPr>
          <w:b/>
        </w:rPr>
        <w:t>Обращение Участника Закупки в Государственную Компанию «Российские автомобильные дороги»</w:t>
      </w:r>
    </w:p>
    <w:p w:rsidR="0098378A" w:rsidRPr="006203B7" w:rsidRDefault="0098378A" w:rsidP="0098378A">
      <w:pPr>
        <w:ind w:firstLine="708"/>
        <w:rPr>
          <w:rFonts w:cs="Cambria"/>
          <w:lang w:eastAsia="ar-SA"/>
        </w:rPr>
      </w:pPr>
      <w:r w:rsidRPr="006203B7">
        <w:t xml:space="preserve">1. </w:t>
      </w:r>
      <w:proofErr w:type="gramStart"/>
      <w:r w:rsidRPr="006203B7">
        <w:t xml:space="preserve">Изучив Конкурсную Документацию Открытого Одноэтапного Конкурса (далее – Конкурс) </w:t>
      </w:r>
      <w:r w:rsidR="00BC3CBB">
        <w:t xml:space="preserve">на право заключения Договора </w:t>
      </w:r>
      <w:r w:rsidR="001010F7" w:rsidRPr="00E23BC8">
        <w:t>на разработку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r w:rsidR="001010F7" w:rsidRPr="006203B7">
        <w:rPr>
          <w:bCs/>
        </w:rPr>
        <w:t xml:space="preserve"> </w:t>
      </w:r>
      <w:r w:rsidRPr="006203B7">
        <w:rPr>
          <w:bCs/>
        </w:rPr>
        <w:t>(далее – Договор),</w:t>
      </w:r>
      <w:r w:rsidRPr="006203B7">
        <w:t xml:space="preserve"> </w:t>
      </w:r>
      <w:r w:rsidR="00BC3CBB" w:rsidRPr="00BC3CBB">
        <w:t>а также Порядок закупочной</w:t>
      </w:r>
      <w:proofErr w:type="gramEnd"/>
      <w:r w:rsidR="00BC3CBB" w:rsidRPr="00BC3CBB">
        <w:t xml:space="preserve"> деятельности Государственной компании «Российские автомобильные дороги» (далее – Порядок Закупочной Деятельности) и Регламент работы Электронной торговой площадки Автодор-Торговые Системы (далее – Регламент ЭТП), на которой осуществляется оказание Оператором ЭТП в пользу Государственной компании «Российские автомобильные дороги» комплекса технических услуг при проведении Открытых Аукционов в электронной форме, Открытых Конкурсов, Запросов Котировок</w:t>
      </w:r>
      <w:r w:rsidRPr="006203B7">
        <w:t>,</w:t>
      </w:r>
    </w:p>
    <w:p w:rsidR="0098378A" w:rsidRPr="006203B7" w:rsidRDefault="0098378A" w:rsidP="0098378A">
      <w:pPr>
        <w:tabs>
          <w:tab w:val="left" w:pos="993"/>
        </w:tabs>
        <w:spacing w:before="120" w:after="120"/>
      </w:pPr>
      <w:r w:rsidRPr="006203B7">
        <w:t>______________________________________________________________________________</w:t>
      </w:r>
      <w:r w:rsidR="00BC3CBB">
        <w:t>__</w:t>
      </w:r>
      <w:r w:rsidRPr="006203B7">
        <w:t>_</w:t>
      </w:r>
      <w:r w:rsidR="00B87CEB">
        <w:t>_____</w:t>
      </w:r>
    </w:p>
    <w:p w:rsidR="0098378A" w:rsidRPr="006203B7" w:rsidRDefault="0098378A" w:rsidP="0098378A">
      <w:pPr>
        <w:suppressAutoHyphens/>
        <w:autoSpaceDE w:val="0"/>
        <w:autoSpaceDN w:val="0"/>
        <w:adjustRightInd w:val="0"/>
        <w:spacing w:before="120" w:after="120"/>
        <w:jc w:val="center"/>
      </w:pPr>
      <w:r w:rsidRPr="006203B7">
        <w:rPr>
          <w:i/>
          <w:sz w:val="16"/>
          <w:szCs w:val="16"/>
        </w:rPr>
        <w:t>(наименование Участника Закупки)</w:t>
      </w:r>
    </w:p>
    <w:p w:rsidR="0098378A" w:rsidRPr="006203B7" w:rsidRDefault="0098378A" w:rsidP="0098378A">
      <w:pPr>
        <w:suppressAutoHyphens/>
        <w:spacing w:after="120"/>
        <w:rPr>
          <w:szCs w:val="20"/>
        </w:rPr>
      </w:pPr>
      <w:r w:rsidRPr="006203B7">
        <w:rPr>
          <w:szCs w:val="20"/>
          <w:lang w:val="x-none"/>
        </w:rPr>
        <w:t xml:space="preserve">(далее также – </w:t>
      </w:r>
      <w:r w:rsidRPr="006203B7">
        <w:rPr>
          <w:szCs w:val="20"/>
        </w:rPr>
        <w:t>У</w:t>
      </w:r>
      <w:r w:rsidRPr="006203B7">
        <w:rPr>
          <w:szCs w:val="20"/>
          <w:lang w:val="x-none"/>
        </w:rPr>
        <w:t xml:space="preserve">частник </w:t>
      </w:r>
      <w:r w:rsidRPr="006203B7">
        <w:rPr>
          <w:szCs w:val="20"/>
        </w:rPr>
        <w:t>Закупки</w:t>
      </w:r>
      <w:r w:rsidRPr="006203B7">
        <w:rPr>
          <w:szCs w:val="20"/>
          <w:lang w:val="x-none"/>
        </w:rPr>
        <w:t>) в лице ________________________</w:t>
      </w:r>
      <w:r w:rsidRPr="006203B7">
        <w:rPr>
          <w:szCs w:val="20"/>
        </w:rPr>
        <w:t>____________</w:t>
      </w:r>
      <w:r w:rsidRPr="006203B7">
        <w:rPr>
          <w:szCs w:val="20"/>
          <w:lang w:val="x-none"/>
        </w:rPr>
        <w:t>____</w:t>
      </w:r>
      <w:r w:rsidR="00BC3CBB">
        <w:rPr>
          <w:szCs w:val="20"/>
        </w:rPr>
        <w:t>_</w:t>
      </w:r>
      <w:r w:rsidRPr="006203B7">
        <w:rPr>
          <w:szCs w:val="20"/>
          <w:lang w:val="x-none"/>
        </w:rPr>
        <w:t>_</w:t>
      </w:r>
      <w:r w:rsidR="00B87CEB">
        <w:rPr>
          <w:szCs w:val="20"/>
        </w:rPr>
        <w:t>_____</w:t>
      </w:r>
      <w:r w:rsidRPr="006203B7">
        <w:rPr>
          <w:szCs w:val="20"/>
          <w:lang w:val="x-none"/>
        </w:rPr>
        <w:t>__</w:t>
      </w:r>
      <w:r w:rsidR="00F8044C">
        <w:rPr>
          <w:szCs w:val="20"/>
        </w:rPr>
        <w:t>_</w:t>
      </w:r>
    </w:p>
    <w:p w:rsidR="0098378A" w:rsidRPr="006203B7" w:rsidRDefault="0098378A" w:rsidP="0098378A">
      <w:pPr>
        <w:tabs>
          <w:tab w:val="left" w:pos="993"/>
        </w:tabs>
        <w:spacing w:after="120"/>
      </w:pPr>
      <w:r w:rsidRPr="006203B7">
        <w:t>_____________________________________________________________________</w:t>
      </w:r>
      <w:r w:rsidR="00BC3CBB">
        <w:t>__</w:t>
      </w:r>
      <w:r w:rsidRPr="006203B7">
        <w:t>__________</w:t>
      </w:r>
      <w:r w:rsidR="00B87CEB">
        <w:t>_____</w:t>
      </w:r>
    </w:p>
    <w:p w:rsidR="0098378A" w:rsidRPr="006203B7" w:rsidRDefault="0098378A" w:rsidP="0098378A">
      <w:pPr>
        <w:suppressAutoHyphens/>
        <w:spacing w:before="120" w:after="120"/>
        <w:jc w:val="center"/>
        <w:rPr>
          <w:i/>
          <w:sz w:val="16"/>
          <w:szCs w:val="16"/>
        </w:rPr>
      </w:pPr>
      <w:r w:rsidRPr="006203B7">
        <w:rPr>
          <w:i/>
          <w:sz w:val="16"/>
          <w:szCs w:val="16"/>
          <w:lang w:val="x-none"/>
        </w:rPr>
        <w:t>(наименование должности, Ф.И.О. руководителя, уполномоченного лица для юридического лица)</w:t>
      </w:r>
    </w:p>
    <w:p w:rsidR="0098378A" w:rsidRPr="006203B7" w:rsidRDefault="0098378A" w:rsidP="0098378A">
      <w:pPr>
        <w:suppressAutoHyphens/>
        <w:spacing w:before="120" w:after="120"/>
        <w:rPr>
          <w:szCs w:val="20"/>
        </w:rPr>
      </w:pPr>
      <w:r w:rsidRPr="006203B7">
        <w:rPr>
          <w:szCs w:val="20"/>
          <w:lang w:val="x-none"/>
        </w:rPr>
        <w:t xml:space="preserve">сообщает о </w:t>
      </w:r>
      <w:r w:rsidRPr="006203B7">
        <w:rPr>
          <w:szCs w:val="20"/>
        </w:rPr>
        <w:t xml:space="preserve">полном, безусловном и безоговорочном </w:t>
      </w:r>
      <w:r w:rsidRPr="006203B7">
        <w:rPr>
          <w:szCs w:val="20"/>
          <w:lang w:val="x-none"/>
        </w:rPr>
        <w:t xml:space="preserve">согласии участвовать в </w:t>
      </w:r>
      <w:r w:rsidRPr="006203B7">
        <w:rPr>
          <w:szCs w:val="20"/>
        </w:rPr>
        <w:t>Конкурсе</w:t>
      </w:r>
      <w:r w:rsidRPr="006203B7">
        <w:rPr>
          <w:szCs w:val="20"/>
          <w:lang w:val="x-none"/>
        </w:rPr>
        <w:t xml:space="preserve"> </w:t>
      </w:r>
      <w:r w:rsidRPr="006203B7">
        <w:rPr>
          <w:szCs w:val="20"/>
          <w:lang w:val="x-none" w:eastAsia="ar-SA"/>
        </w:rPr>
        <w:t>в соответствии с правилами, процедурами и требованиями, установленными Конкурсной Документацией и Порядком</w:t>
      </w:r>
      <w:r w:rsidRPr="006203B7">
        <w:rPr>
          <w:szCs w:val="20"/>
          <w:lang w:val="x-none"/>
        </w:rPr>
        <w:t xml:space="preserve"> </w:t>
      </w:r>
      <w:r w:rsidRPr="006203B7">
        <w:rPr>
          <w:szCs w:val="20"/>
        </w:rPr>
        <w:t>Закупочной Деятельности</w:t>
      </w:r>
      <w:r w:rsidRPr="006203B7">
        <w:rPr>
          <w:szCs w:val="20"/>
          <w:lang w:val="x-none"/>
        </w:rPr>
        <w:t xml:space="preserve"> и направляет настоящую </w:t>
      </w:r>
      <w:r w:rsidRPr="006203B7">
        <w:rPr>
          <w:szCs w:val="20"/>
        </w:rPr>
        <w:t>Конкурсную Заявку</w:t>
      </w:r>
      <w:r w:rsidRPr="006203B7">
        <w:rPr>
          <w:szCs w:val="20"/>
          <w:lang w:val="x-none"/>
        </w:rPr>
        <w:t xml:space="preserve"> Государственной компании «Российские автомобильные дороги» (далее </w:t>
      </w:r>
      <w:r w:rsidRPr="006203B7">
        <w:rPr>
          <w:szCs w:val="20"/>
        </w:rPr>
        <w:t>– «Государственная Компания»</w:t>
      </w:r>
      <w:r w:rsidRPr="006203B7">
        <w:rPr>
          <w:szCs w:val="20"/>
          <w:lang w:val="x-none"/>
        </w:rPr>
        <w:t>).</w:t>
      </w:r>
    </w:p>
    <w:p w:rsidR="003B573E" w:rsidRPr="006203B7" w:rsidRDefault="0098378A" w:rsidP="003B573E">
      <w:pPr>
        <w:suppressAutoHyphens/>
        <w:autoSpaceDE w:val="0"/>
        <w:spacing w:after="0"/>
        <w:ind w:firstLine="709"/>
        <w:rPr>
          <w:lang w:eastAsia="ar-SA"/>
        </w:rPr>
      </w:pPr>
      <w:r w:rsidRPr="006203B7">
        <w:rPr>
          <w:szCs w:val="20"/>
        </w:rPr>
        <w:t>2.</w:t>
      </w:r>
      <w:r w:rsidRPr="006203B7">
        <w:rPr>
          <w:szCs w:val="20"/>
        </w:rPr>
        <w:tab/>
      </w:r>
      <w:r w:rsidRPr="006203B7">
        <w:rPr>
          <w:szCs w:val="20"/>
          <w:lang w:val="x-none"/>
        </w:rPr>
        <w:t xml:space="preserve">Участник </w:t>
      </w:r>
      <w:r w:rsidRPr="006203B7">
        <w:rPr>
          <w:szCs w:val="20"/>
        </w:rPr>
        <w:t>Закупки</w:t>
      </w:r>
      <w:r w:rsidRPr="006203B7">
        <w:rPr>
          <w:szCs w:val="20"/>
          <w:lang w:val="x-none"/>
        </w:rPr>
        <w:t xml:space="preserve"> </w:t>
      </w:r>
      <w:r w:rsidRPr="006203B7">
        <w:rPr>
          <w:szCs w:val="20"/>
          <w:lang w:val="x-none" w:eastAsia="ar-SA"/>
        </w:rPr>
        <w:t>выражает свое безусловное и безотзывное согласие заключить Договор с Государственной Компанией на условиях, указанных в</w:t>
      </w:r>
      <w:r w:rsidRPr="006203B7">
        <w:rPr>
          <w:szCs w:val="20"/>
          <w:lang w:eastAsia="ar-SA"/>
        </w:rPr>
        <w:t xml:space="preserve"> Конкурсном Предложении</w:t>
      </w:r>
      <w:r w:rsidRPr="006203B7">
        <w:rPr>
          <w:szCs w:val="20"/>
          <w:lang w:val="x-none" w:eastAsia="ar-SA"/>
        </w:rPr>
        <w:t>, в случаях, установленных в Конкурсной Документации</w:t>
      </w:r>
      <w:r w:rsidRPr="006203B7">
        <w:rPr>
          <w:szCs w:val="20"/>
        </w:rPr>
        <w:t>. При этом</w:t>
      </w:r>
      <w:r w:rsidRPr="006203B7">
        <w:rPr>
          <w:szCs w:val="20"/>
          <w:lang w:val="x-none"/>
        </w:rPr>
        <w:t xml:space="preserve"> Участник </w:t>
      </w:r>
      <w:r w:rsidRPr="006203B7">
        <w:rPr>
          <w:szCs w:val="20"/>
        </w:rPr>
        <w:t xml:space="preserve">Закупки </w:t>
      </w:r>
      <w:r w:rsidRPr="006203B7">
        <w:rPr>
          <w:szCs w:val="20"/>
          <w:lang w:val="x-none"/>
        </w:rPr>
        <w:t xml:space="preserve">ознакомлен с </w:t>
      </w:r>
      <w:r w:rsidRPr="006203B7">
        <w:rPr>
          <w:szCs w:val="20"/>
        </w:rPr>
        <w:t>Техническим Заданием</w:t>
      </w:r>
      <w:r w:rsidRPr="006203B7">
        <w:rPr>
          <w:szCs w:val="20"/>
          <w:lang w:val="x-none"/>
        </w:rPr>
        <w:t xml:space="preserve">, </w:t>
      </w:r>
      <w:r w:rsidRPr="006203B7">
        <w:rPr>
          <w:szCs w:val="20"/>
        </w:rPr>
        <w:t xml:space="preserve">содержащимся </w:t>
      </w:r>
      <w:r w:rsidRPr="006203B7">
        <w:rPr>
          <w:szCs w:val="20"/>
          <w:lang w:val="x-none"/>
        </w:rPr>
        <w:t xml:space="preserve">в </w:t>
      </w:r>
      <w:r w:rsidRPr="006203B7">
        <w:rPr>
          <w:szCs w:val="20"/>
        </w:rPr>
        <w:t>Конкурсной Документации, положения которого влияют на Цену Договора</w:t>
      </w:r>
      <w:r w:rsidRPr="006203B7">
        <w:rPr>
          <w:szCs w:val="20"/>
          <w:lang w:val="x-none"/>
        </w:rPr>
        <w:t xml:space="preserve">. Участник </w:t>
      </w:r>
      <w:r w:rsidRPr="006203B7">
        <w:rPr>
          <w:szCs w:val="20"/>
        </w:rPr>
        <w:t>Закупки</w:t>
      </w:r>
      <w:r w:rsidRPr="006203B7">
        <w:rPr>
          <w:szCs w:val="20"/>
          <w:lang w:val="x-none"/>
        </w:rPr>
        <w:t xml:space="preserve"> согласен с тем, что в случае, если </w:t>
      </w:r>
      <w:r w:rsidRPr="006203B7">
        <w:rPr>
          <w:szCs w:val="20"/>
        </w:rPr>
        <w:t>Участником Закупки</w:t>
      </w:r>
      <w:r w:rsidRPr="006203B7">
        <w:rPr>
          <w:szCs w:val="20"/>
          <w:lang w:val="x-none"/>
        </w:rPr>
        <w:t xml:space="preserve"> не были учтены какие-либо затраты, которые должны быть понесены </w:t>
      </w:r>
      <w:r w:rsidRPr="006203B7">
        <w:rPr>
          <w:szCs w:val="20"/>
        </w:rPr>
        <w:t>Участником Закупки</w:t>
      </w:r>
      <w:r w:rsidRPr="006203B7">
        <w:rPr>
          <w:szCs w:val="20"/>
          <w:lang w:val="x-none"/>
        </w:rPr>
        <w:t xml:space="preserve"> в соответствии с условиями </w:t>
      </w:r>
      <w:r w:rsidRPr="006203B7">
        <w:rPr>
          <w:szCs w:val="20"/>
        </w:rPr>
        <w:t>Конкурсной Документации</w:t>
      </w:r>
      <w:r w:rsidRPr="006203B7">
        <w:rPr>
          <w:szCs w:val="20"/>
          <w:lang w:val="x-none"/>
        </w:rPr>
        <w:t xml:space="preserve">, то такие затраты будут в любом случае </w:t>
      </w:r>
      <w:r w:rsidRPr="006203B7">
        <w:rPr>
          <w:szCs w:val="20"/>
          <w:lang w:val="x-none"/>
        </w:rPr>
        <w:lastRenderedPageBreak/>
        <w:t xml:space="preserve">покрыты </w:t>
      </w:r>
      <w:r w:rsidRPr="006203B7">
        <w:rPr>
          <w:szCs w:val="20"/>
        </w:rPr>
        <w:t>Участником Закупки</w:t>
      </w:r>
      <w:r w:rsidRPr="006203B7">
        <w:rPr>
          <w:szCs w:val="20"/>
          <w:lang w:val="x-none"/>
        </w:rPr>
        <w:t xml:space="preserve"> в полном соответствии с условиями </w:t>
      </w:r>
      <w:r w:rsidRPr="006203B7">
        <w:rPr>
          <w:szCs w:val="20"/>
        </w:rPr>
        <w:t>Конкурсн</w:t>
      </w:r>
      <w:r w:rsidR="003B573E" w:rsidRPr="006203B7">
        <w:rPr>
          <w:szCs w:val="20"/>
        </w:rPr>
        <w:t>ой Документации</w:t>
      </w:r>
      <w:r w:rsidR="003B573E" w:rsidRPr="006203B7">
        <w:rPr>
          <w:szCs w:val="20"/>
          <w:lang w:val="x-none"/>
        </w:rPr>
        <w:t xml:space="preserve"> в пределах предлагаемой </w:t>
      </w:r>
      <w:r w:rsidR="003B573E" w:rsidRPr="006203B7">
        <w:rPr>
          <w:szCs w:val="20"/>
        </w:rPr>
        <w:t>Участником Закупки</w:t>
      </w:r>
      <w:r w:rsidR="003B573E" w:rsidRPr="006203B7">
        <w:rPr>
          <w:szCs w:val="20"/>
          <w:lang w:val="x-none"/>
        </w:rPr>
        <w:t xml:space="preserve"> </w:t>
      </w:r>
      <w:r w:rsidR="003B573E" w:rsidRPr="006203B7">
        <w:rPr>
          <w:szCs w:val="20"/>
        </w:rPr>
        <w:t>Цены Договора</w:t>
      </w:r>
      <w:r w:rsidR="003B573E" w:rsidRPr="006203B7">
        <w:rPr>
          <w:szCs w:val="20"/>
          <w:lang w:val="x-none"/>
        </w:rPr>
        <w:t xml:space="preserve">. Участник </w:t>
      </w:r>
      <w:r w:rsidR="003B573E" w:rsidRPr="006203B7">
        <w:rPr>
          <w:szCs w:val="20"/>
        </w:rPr>
        <w:t>Закупки</w:t>
      </w:r>
      <w:r w:rsidR="003B573E" w:rsidRPr="006203B7">
        <w:rPr>
          <w:szCs w:val="20"/>
          <w:lang w:val="x-none"/>
        </w:rPr>
        <w:t xml:space="preserve"> настоящей </w:t>
      </w:r>
      <w:r w:rsidR="003B573E" w:rsidRPr="006203B7">
        <w:rPr>
          <w:szCs w:val="20"/>
        </w:rPr>
        <w:t xml:space="preserve">Конкурсной </w:t>
      </w:r>
      <w:r w:rsidR="003B573E" w:rsidRPr="006203B7">
        <w:rPr>
          <w:szCs w:val="20"/>
          <w:lang w:val="x-none"/>
        </w:rPr>
        <w:t xml:space="preserve">Заявкой подтверждает, что содержащиеся в ее составе персональные данные физических лиц </w:t>
      </w:r>
      <w:r w:rsidR="003B573E" w:rsidRPr="006203B7">
        <w:rPr>
          <w:szCs w:val="20"/>
        </w:rPr>
        <w:t>использованы</w:t>
      </w:r>
      <w:r w:rsidR="003B573E" w:rsidRPr="006203B7">
        <w:rPr>
          <w:szCs w:val="20"/>
          <w:lang w:val="x-none"/>
        </w:rPr>
        <w:t xml:space="preserve"> в соответствии с законодательством Российской Федерации, в том числе, что такие данные </w:t>
      </w:r>
      <w:r w:rsidR="003B573E" w:rsidRPr="006203B7">
        <w:rPr>
          <w:szCs w:val="20"/>
        </w:rPr>
        <w:t>использованы</w:t>
      </w:r>
      <w:r w:rsidR="003B573E" w:rsidRPr="006203B7">
        <w:rPr>
          <w:szCs w:val="20"/>
          <w:lang w:val="x-none"/>
        </w:rPr>
        <w:t xml:space="preserve"> с согласия субъекта(- </w:t>
      </w:r>
      <w:proofErr w:type="spellStart"/>
      <w:r w:rsidR="003B573E" w:rsidRPr="006203B7">
        <w:rPr>
          <w:szCs w:val="20"/>
          <w:lang w:val="x-none"/>
        </w:rPr>
        <w:t>ов</w:t>
      </w:r>
      <w:proofErr w:type="spellEnd"/>
      <w:r w:rsidR="003B573E" w:rsidRPr="006203B7">
        <w:rPr>
          <w:szCs w:val="20"/>
          <w:lang w:val="x-none"/>
        </w:rPr>
        <w:t xml:space="preserve">) персональных данных. Участник </w:t>
      </w:r>
      <w:r w:rsidR="003B573E" w:rsidRPr="006203B7">
        <w:rPr>
          <w:szCs w:val="20"/>
        </w:rPr>
        <w:t>Закупки</w:t>
      </w:r>
      <w:r w:rsidR="003B573E" w:rsidRPr="006203B7">
        <w:rPr>
          <w:szCs w:val="20"/>
          <w:lang w:val="x-none"/>
        </w:rPr>
        <w:t xml:space="preserve"> согласен на </w:t>
      </w:r>
      <w:r w:rsidR="003B573E" w:rsidRPr="006203B7">
        <w:rPr>
          <w:lang w:eastAsia="ar-SA"/>
        </w:rPr>
        <w:t>использование таких персональных данн</w:t>
      </w:r>
      <w:r w:rsidR="00ED7B33" w:rsidRPr="006203B7">
        <w:rPr>
          <w:lang w:eastAsia="ar-SA"/>
        </w:rPr>
        <w:t>ых Государственной Компанией от Федерального дорожного агентства.</w:t>
      </w:r>
      <w:r w:rsidR="003B573E" w:rsidRPr="006203B7">
        <w:rPr>
          <w:lang w:eastAsia="ar-SA"/>
        </w:rPr>
        <w:t xml:space="preserve"> </w:t>
      </w:r>
    </w:p>
    <w:p w:rsidR="003B573E" w:rsidRPr="006203B7" w:rsidRDefault="003B573E" w:rsidP="003B573E">
      <w:pPr>
        <w:suppressAutoHyphens/>
        <w:autoSpaceDE w:val="0"/>
        <w:spacing w:after="0"/>
        <w:ind w:firstLine="709"/>
        <w:rPr>
          <w:lang w:eastAsia="ar-SA"/>
        </w:rPr>
      </w:pPr>
      <w:r w:rsidRPr="006203B7">
        <w:rPr>
          <w:lang w:eastAsia="ar-SA"/>
        </w:rPr>
        <w:t xml:space="preserve">2.1. Является правоспособным (дееспособным) лицом, в отношении которого не принято решение об ограничении его дееспособности (в отношении физического лица), является законным </w:t>
      </w:r>
      <w:proofErr w:type="gramStart"/>
      <w:r w:rsidRPr="006203B7">
        <w:rPr>
          <w:lang w:eastAsia="ar-SA"/>
        </w:rPr>
        <w:t>образом</w:t>
      </w:r>
      <w:proofErr w:type="gramEnd"/>
      <w:r w:rsidRPr="006203B7">
        <w:rPr>
          <w:lang w:eastAsia="ar-SA"/>
        </w:rPr>
        <w:t xml:space="preserve"> учрежденным и действующим в соответствии с применимым законодательством лицами (в отношении юридических лиц).</w:t>
      </w:r>
    </w:p>
    <w:p w:rsidR="003B573E" w:rsidRPr="006203B7" w:rsidRDefault="003B573E" w:rsidP="003B573E">
      <w:pPr>
        <w:suppressAutoHyphens/>
        <w:autoSpaceDE w:val="0"/>
        <w:spacing w:after="0"/>
        <w:ind w:firstLine="709"/>
        <w:rPr>
          <w:lang w:eastAsia="ar-SA"/>
        </w:rPr>
      </w:pPr>
      <w:r w:rsidRPr="006203B7">
        <w:rPr>
          <w:lang w:eastAsia="ar-SA"/>
        </w:rPr>
        <w:t xml:space="preserve">2.2. </w:t>
      </w:r>
      <w:proofErr w:type="gramStart"/>
      <w:r w:rsidRPr="006203B7">
        <w:rPr>
          <w:lang w:eastAsia="ar-SA"/>
        </w:rPr>
        <w:t>Представлен</w:t>
      </w:r>
      <w:proofErr w:type="gramEnd"/>
      <w:r w:rsidRPr="006203B7">
        <w:rPr>
          <w:lang w:eastAsia="ar-SA"/>
        </w:rPr>
        <w:t xml:space="preserve"> надлежащим образом уполномоченными на это лицами.</w:t>
      </w:r>
    </w:p>
    <w:p w:rsidR="003B573E" w:rsidRPr="006203B7" w:rsidRDefault="003B573E" w:rsidP="003B573E">
      <w:pPr>
        <w:suppressAutoHyphens/>
        <w:autoSpaceDE w:val="0"/>
        <w:spacing w:after="0"/>
        <w:ind w:firstLine="709"/>
        <w:rPr>
          <w:lang w:eastAsia="ar-SA"/>
        </w:rPr>
      </w:pPr>
      <w:r w:rsidRPr="006203B7">
        <w:rPr>
          <w:lang w:eastAsia="ar-SA"/>
        </w:rPr>
        <w:t>2.3. Не находится в процессе процедуры ликвидации, в отношении них отсутствует решение арбитражного суда о признании банкротом и об открытии конкурсного производства.</w:t>
      </w:r>
    </w:p>
    <w:p w:rsidR="003B573E" w:rsidRPr="006203B7" w:rsidRDefault="003B573E" w:rsidP="003B573E">
      <w:pPr>
        <w:suppressAutoHyphens/>
        <w:autoSpaceDE w:val="0"/>
        <w:spacing w:after="0"/>
        <w:ind w:firstLine="709"/>
        <w:rPr>
          <w:lang w:eastAsia="ar-SA"/>
        </w:rPr>
      </w:pPr>
      <w:r w:rsidRPr="006203B7">
        <w:rPr>
          <w:lang w:eastAsia="ar-SA"/>
        </w:rPr>
        <w:t xml:space="preserve">2.4. </w:t>
      </w:r>
      <w:proofErr w:type="gramStart"/>
      <w:r w:rsidRPr="006203B7">
        <w:rPr>
          <w:lang w:eastAsia="ar-SA"/>
        </w:rPr>
        <w:t>Не подвержен по состоянию на день подачи настоящей Конкурсной Заявки и не будет подвержен вплоть до даты заключения соответствующего Договора действию обстоятельств, препятствующих осуществлению деятельности Участника Закупки, в том числе направленных на приостановление деятельности Участника Закупки в порядке, предусмотренном законодательством Российской Федерации (в частности, применения к Участнику Закупки мер административного приостановления деятельности, назначенного в соответствии с Кодексом об административных правонарушениях</w:t>
      </w:r>
      <w:proofErr w:type="gramEnd"/>
      <w:r w:rsidRPr="006203B7">
        <w:rPr>
          <w:lang w:eastAsia="ar-SA"/>
        </w:rPr>
        <w:t xml:space="preserve"> </w:t>
      </w:r>
      <w:proofErr w:type="gramStart"/>
      <w:r w:rsidRPr="006203B7">
        <w:rPr>
          <w:lang w:eastAsia="ar-SA"/>
        </w:rPr>
        <w:t>Российской Федерации).</w:t>
      </w:r>
      <w:proofErr w:type="gramEnd"/>
    </w:p>
    <w:p w:rsidR="00ED7B33" w:rsidRPr="006203B7" w:rsidRDefault="008C2CE7" w:rsidP="008C2CE7">
      <w:pPr>
        <w:suppressAutoHyphens/>
        <w:autoSpaceDE w:val="0"/>
        <w:spacing w:after="0"/>
        <w:ind w:firstLine="709"/>
        <w:rPr>
          <w:lang w:eastAsia="ar-SA"/>
        </w:rPr>
      </w:pPr>
      <w:r>
        <w:rPr>
          <w:lang w:eastAsia="ar-SA"/>
        </w:rPr>
        <w:t xml:space="preserve">2.5. Не имеет </w:t>
      </w:r>
      <w:r w:rsidRPr="001C6FC7">
        <w:rPr>
          <w:bCs/>
          <w:lang w:eastAsia="ar-SA"/>
        </w:rPr>
        <w:t>(в статусе Генерального подрядчика, и/или Субподрядчика 1-го и/или 2-го уровня)</w:t>
      </w:r>
      <w:r>
        <w:rPr>
          <w:lang w:eastAsia="ar-SA"/>
        </w:rPr>
        <w:t xml:space="preserve"> </w:t>
      </w:r>
      <w:r w:rsidRPr="006203B7">
        <w:rPr>
          <w:lang w:eastAsia="ar-SA"/>
        </w:rPr>
        <w:t>случаев</w:t>
      </w:r>
      <w:r>
        <w:rPr>
          <w:bCs/>
          <w:lang w:eastAsia="ar-SA"/>
        </w:rPr>
        <w:t xml:space="preserve"> неисполнения (несвоевременного исполнения)</w:t>
      </w:r>
      <w:r w:rsidRPr="001C6FC7">
        <w:rPr>
          <w:bCs/>
          <w:lang w:eastAsia="ar-SA"/>
        </w:rPr>
        <w:t xml:space="preserve"> гарантийных обязательств, установленных</w:t>
      </w:r>
      <w:r w:rsidRPr="006546AC">
        <w:rPr>
          <w:bCs/>
          <w:lang w:eastAsia="ar-SA"/>
        </w:rPr>
        <w:t xml:space="preserve"> </w:t>
      </w:r>
      <w:r w:rsidRPr="001C6FC7">
        <w:rPr>
          <w:bCs/>
          <w:lang w:eastAsia="ar-SA"/>
        </w:rPr>
        <w:t>судебным актом</w:t>
      </w:r>
      <w:r>
        <w:rPr>
          <w:bCs/>
          <w:lang w:eastAsia="ar-SA"/>
        </w:rPr>
        <w:t>,</w:t>
      </w:r>
      <w:r w:rsidRPr="001C6FC7">
        <w:rPr>
          <w:bCs/>
          <w:lang w:eastAsia="ar-SA"/>
        </w:rPr>
        <w:t xml:space="preserve"> вступившим в законную силу</w:t>
      </w:r>
      <w:r>
        <w:rPr>
          <w:bCs/>
          <w:lang w:eastAsia="ar-SA"/>
        </w:rPr>
        <w:t xml:space="preserve"> в течение 2 (двух) лет до даты публикации извещения о проведении Конкурса</w:t>
      </w:r>
      <w:proofErr w:type="gramStart"/>
      <w:r>
        <w:rPr>
          <w:bCs/>
          <w:lang w:eastAsia="ar-SA"/>
        </w:rPr>
        <w:t xml:space="preserve"> </w:t>
      </w:r>
      <w:r w:rsidRPr="001C6FC7">
        <w:rPr>
          <w:bCs/>
          <w:lang w:eastAsia="ar-SA"/>
        </w:rPr>
        <w:t>,</w:t>
      </w:r>
      <w:proofErr w:type="gramEnd"/>
      <w:r w:rsidRPr="001C6FC7">
        <w:rPr>
          <w:bCs/>
          <w:lang w:eastAsia="ar-SA"/>
        </w:rPr>
        <w:t xml:space="preserve"> в отношении выполненных им ранее работ на объектах Государственной Компании, в том числе объектах, принятых Государственной Компанией от Федерального дорожного агентства</w:t>
      </w:r>
      <w:r w:rsidRPr="006203B7">
        <w:rPr>
          <w:lang w:eastAsia="ar-SA"/>
        </w:rPr>
        <w:t>.</w:t>
      </w:r>
    </w:p>
    <w:p w:rsidR="00ED7B33" w:rsidRPr="006203B7" w:rsidRDefault="00ED7B33" w:rsidP="003B573E">
      <w:pPr>
        <w:suppressAutoHyphens/>
        <w:autoSpaceDE w:val="0"/>
        <w:spacing w:after="0"/>
        <w:ind w:firstLine="709"/>
        <w:rPr>
          <w:lang w:eastAsia="ar-SA"/>
        </w:rPr>
      </w:pPr>
      <w:r w:rsidRPr="006203B7">
        <w:rPr>
          <w:lang w:eastAsia="ar-SA"/>
        </w:rPr>
        <w:t>2.6. Сведения об Участнике Закупки отсутствуют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ED7B33" w:rsidRDefault="00ED7B33" w:rsidP="00ED7B33">
      <w:pPr>
        <w:suppressAutoHyphens/>
        <w:autoSpaceDE w:val="0"/>
        <w:spacing w:after="0"/>
        <w:ind w:firstLine="709"/>
        <w:rPr>
          <w:lang w:eastAsia="ar-SA"/>
        </w:rPr>
      </w:pPr>
      <w:r w:rsidRPr="006203B7">
        <w:rPr>
          <w:lang w:eastAsia="ar-SA"/>
        </w:rPr>
        <w:t xml:space="preserve">2.7. Сведения об Участнике Закупки отсутствуют в реестре недобросовестных поставщиков, </w:t>
      </w:r>
      <w:hyperlink r:id="rId15" w:history="1">
        <w:r w:rsidRPr="006203B7">
          <w:rPr>
            <w:lang w:eastAsia="ar-SA"/>
          </w:rPr>
          <w:t>предусмотренном</w:t>
        </w:r>
      </w:hyperlink>
      <w:r w:rsidRPr="006203B7">
        <w:rPr>
          <w:lang w:eastAsia="ar-SA"/>
        </w:rPr>
        <w:t xml:space="preserve">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5C7B4A" w:rsidRPr="006203B7" w:rsidRDefault="005C7B4A" w:rsidP="005C7B4A">
      <w:pPr>
        <w:tabs>
          <w:tab w:val="left" w:pos="1276"/>
        </w:tabs>
        <w:suppressAutoHyphens/>
        <w:autoSpaceDE w:val="0"/>
        <w:spacing w:after="0"/>
        <w:ind w:firstLine="709"/>
        <w:rPr>
          <w:lang w:eastAsia="ar-SA"/>
        </w:rPr>
      </w:pPr>
      <w:r>
        <w:rPr>
          <w:lang w:eastAsia="ar-SA"/>
        </w:rPr>
        <w:t>2.8.</w:t>
      </w:r>
      <w:r w:rsidRPr="005C7B4A">
        <w:rPr>
          <w:lang w:eastAsia="ar-SA"/>
        </w:rPr>
        <w:tab/>
      </w:r>
      <w:r w:rsidRPr="006203B7">
        <w:rPr>
          <w:lang w:eastAsia="ar-SA"/>
        </w:rPr>
        <w:t xml:space="preserve">Сведения об Участнике Закупки отсутствуют в реестре недобросовестных поставщиков, </w:t>
      </w:r>
      <w:hyperlink r:id="rId16" w:history="1">
        <w:r w:rsidRPr="006203B7">
          <w:rPr>
            <w:lang w:eastAsia="ar-SA"/>
          </w:rPr>
          <w:t>предусмотренном</w:t>
        </w:r>
      </w:hyperlink>
      <w:r>
        <w:rPr>
          <w:lang w:eastAsia="ar-SA"/>
        </w:rPr>
        <w:t xml:space="preserve"> </w:t>
      </w:r>
      <w:r w:rsidRPr="005C7B4A">
        <w:rPr>
          <w:lang w:eastAsia="ar-SA"/>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ED7B33" w:rsidRPr="006203B7" w:rsidRDefault="00ED7B33" w:rsidP="00ED7B33">
      <w:pPr>
        <w:suppressAutoHyphens/>
        <w:autoSpaceDE w:val="0"/>
        <w:spacing w:after="0"/>
        <w:ind w:firstLine="709"/>
        <w:rPr>
          <w:lang w:eastAsia="ar-SA"/>
        </w:rPr>
      </w:pPr>
      <w:r w:rsidRPr="006203B7">
        <w:rPr>
          <w:lang w:eastAsia="ar-SA"/>
        </w:rPr>
        <w:t>2.</w:t>
      </w:r>
      <w:r w:rsidR="005C7B4A">
        <w:rPr>
          <w:lang w:eastAsia="ar-SA"/>
        </w:rPr>
        <w:t>9</w:t>
      </w:r>
      <w:r w:rsidRPr="006203B7">
        <w:rPr>
          <w:lang w:eastAsia="ar-SA"/>
        </w:rPr>
        <w:t>. Отсутствует задолженность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и на последний отчетный период перед подачей Закупочной Заявки, превышающая 25 (двадцать пять) процентов от балансовой стоимости активов. Участник Закупки считается соответствующим установленному требованию в случае, если он обжалует задолженность, превышающую 25 (двадцать пять) процентов от балансовой стоимости активов, в соответствии с законодательством Российской Федерации, и решение по такой жалобе не принято на день подачи Заявки (при проведении Конкурса – по состоянию на день рассмотрения Конкурсной Заявки).</w:t>
      </w:r>
    </w:p>
    <w:p w:rsidR="00ED7B33" w:rsidRPr="006203B7" w:rsidRDefault="00ED7B33" w:rsidP="00ED7B33">
      <w:pPr>
        <w:tabs>
          <w:tab w:val="left" w:pos="993"/>
        </w:tabs>
        <w:suppressAutoHyphens/>
        <w:spacing w:after="120"/>
        <w:ind w:firstLine="709"/>
        <w:rPr>
          <w:szCs w:val="20"/>
        </w:rPr>
      </w:pPr>
      <w:r w:rsidRPr="006203B7">
        <w:rPr>
          <w:szCs w:val="20"/>
        </w:rPr>
        <w:t>3.</w:t>
      </w:r>
      <w:r w:rsidRPr="006203B7">
        <w:rPr>
          <w:szCs w:val="20"/>
        </w:rPr>
        <w:tab/>
        <w:t>Участник Закупки:</w:t>
      </w:r>
    </w:p>
    <w:p w:rsidR="00ED7B33" w:rsidRPr="006203B7" w:rsidRDefault="00ED7B33" w:rsidP="00ED7B33">
      <w:pPr>
        <w:tabs>
          <w:tab w:val="left" w:pos="993"/>
        </w:tabs>
        <w:suppressAutoHyphens/>
        <w:spacing w:after="120"/>
        <w:ind w:firstLine="709"/>
        <w:rPr>
          <w:szCs w:val="20"/>
        </w:rPr>
      </w:pPr>
      <w:r w:rsidRPr="006203B7">
        <w:rPr>
          <w:szCs w:val="20"/>
        </w:rPr>
        <w:t xml:space="preserve">3.1. </w:t>
      </w:r>
      <w:proofErr w:type="gramStart"/>
      <w:r w:rsidRPr="006203B7">
        <w:rPr>
          <w:szCs w:val="20"/>
        </w:rPr>
        <w:t>Гарантирует достоверность представленной им в Конкурсной Заявке</w:t>
      </w:r>
      <w:r w:rsidRPr="006203B7">
        <w:rPr>
          <w:szCs w:val="20"/>
          <w:lang w:val="x-none"/>
        </w:rPr>
        <w:t xml:space="preserve"> информации и подтверждает право </w:t>
      </w:r>
      <w:r w:rsidRPr="006203B7">
        <w:rPr>
          <w:szCs w:val="20"/>
        </w:rPr>
        <w:t xml:space="preserve">Государственной Компании </w:t>
      </w:r>
      <w:r w:rsidRPr="006203B7">
        <w:rPr>
          <w:szCs w:val="20"/>
          <w:lang w:val="x-none"/>
        </w:rPr>
        <w:t xml:space="preserve">запрашивать в уполномоченных органах власти информацию, уточняющую представленные </w:t>
      </w:r>
      <w:r w:rsidRPr="006203B7">
        <w:rPr>
          <w:szCs w:val="20"/>
        </w:rPr>
        <w:t>Участником Закупки</w:t>
      </w:r>
      <w:r w:rsidRPr="006203B7">
        <w:rPr>
          <w:szCs w:val="20"/>
          <w:lang w:val="x-none"/>
        </w:rPr>
        <w:t xml:space="preserve"> в </w:t>
      </w:r>
      <w:r w:rsidRPr="006203B7">
        <w:rPr>
          <w:szCs w:val="20"/>
        </w:rPr>
        <w:t>Конкурсной Заявке</w:t>
      </w:r>
      <w:r w:rsidRPr="006203B7">
        <w:rPr>
          <w:szCs w:val="20"/>
          <w:lang w:val="x-none"/>
        </w:rPr>
        <w:t xml:space="preserve"> сведения.</w:t>
      </w:r>
      <w:proofErr w:type="gramEnd"/>
    </w:p>
    <w:p w:rsidR="00ED7B33" w:rsidRPr="006203B7" w:rsidRDefault="00ED7B33" w:rsidP="00ED7B33">
      <w:pPr>
        <w:tabs>
          <w:tab w:val="left" w:pos="993"/>
        </w:tabs>
        <w:suppressAutoHyphens/>
        <w:spacing w:after="120"/>
        <w:ind w:firstLine="709"/>
        <w:rPr>
          <w:szCs w:val="20"/>
        </w:rPr>
      </w:pPr>
      <w:r w:rsidRPr="006203B7">
        <w:rPr>
          <w:szCs w:val="20"/>
        </w:rPr>
        <w:t xml:space="preserve">3.2. </w:t>
      </w:r>
      <w:proofErr w:type="gramStart"/>
      <w:r w:rsidRPr="006203B7">
        <w:rPr>
          <w:szCs w:val="20"/>
        </w:rPr>
        <w:t xml:space="preserve">Заявляет о том, что в отношении него, отсутствуют какие-либо законодательные или уставные ограничения, препятствующие ему участвовать в Конкурсе и/или заключить Договор и о </w:t>
      </w:r>
      <w:r w:rsidRPr="006203B7">
        <w:rPr>
          <w:szCs w:val="20"/>
        </w:rPr>
        <w:lastRenderedPageBreak/>
        <w:t>том, что он выполнил все действия и получили все решения, согласия, одобрения, разрешения, лицензии, допуски, которые могли бы потребоваться для его участия в Конкурсе и/или заключения Договора.</w:t>
      </w:r>
      <w:proofErr w:type="gramEnd"/>
    </w:p>
    <w:p w:rsidR="00ED7B33" w:rsidRPr="006203B7" w:rsidRDefault="00ED7B33" w:rsidP="00ED7B33">
      <w:pPr>
        <w:tabs>
          <w:tab w:val="left" w:pos="993"/>
        </w:tabs>
        <w:suppressAutoHyphens/>
        <w:autoSpaceDE w:val="0"/>
        <w:spacing w:after="120"/>
        <w:ind w:firstLine="709"/>
        <w:rPr>
          <w:lang w:eastAsia="ar-SA"/>
        </w:rPr>
      </w:pPr>
      <w:r w:rsidRPr="006203B7">
        <w:rPr>
          <w:lang w:eastAsia="ar-SA"/>
        </w:rPr>
        <w:t>3.3. Заявляет о том, что он соответствует установленным в Конкурсной Документации Общим Требованиям, а также обязуется поддерживать такое состояние соответствия в течение всего времени Конкурса вплоть до заключения с ним Договора и его последующего исполнения.</w:t>
      </w:r>
    </w:p>
    <w:p w:rsidR="00ED7B33" w:rsidRPr="006203B7" w:rsidRDefault="00ED7B33" w:rsidP="00ED7B33">
      <w:pPr>
        <w:tabs>
          <w:tab w:val="left" w:pos="993"/>
        </w:tabs>
        <w:suppressAutoHyphens/>
        <w:autoSpaceDE w:val="0"/>
        <w:spacing w:after="120"/>
        <w:ind w:firstLine="709"/>
        <w:rPr>
          <w:lang w:eastAsia="ar-SA"/>
        </w:rPr>
      </w:pPr>
      <w:r w:rsidRPr="006203B7">
        <w:rPr>
          <w:lang w:eastAsia="ar-SA"/>
        </w:rPr>
        <w:t>3.4. Принимает на себя обязательство обеспечивать выполнение всех условий допуска к Конкурсу, включая обязательство воздерживаться от любых проявлений недобросовестной конкуренции, о том, что он, если это предусмотрено Конкурсной Документацией, предоставил обеспечение Конкурсной Заявки в установленном порядке и полностью, безоговорочно согласен с правилами возврата и удержания такого обеспечения Конкурсной Заявки.</w:t>
      </w:r>
    </w:p>
    <w:p w:rsidR="00ED7B33" w:rsidRPr="006203B7" w:rsidRDefault="00ED7B33" w:rsidP="00ED7B33">
      <w:pPr>
        <w:suppressAutoHyphens/>
        <w:spacing w:after="120"/>
        <w:ind w:firstLine="709"/>
        <w:rPr>
          <w:szCs w:val="20"/>
          <w:lang w:val="x-none"/>
        </w:rPr>
      </w:pPr>
      <w:r w:rsidRPr="006203B7">
        <w:rPr>
          <w:szCs w:val="20"/>
        </w:rPr>
        <w:t>4</w:t>
      </w:r>
      <w:r w:rsidRPr="006203B7">
        <w:rPr>
          <w:szCs w:val="20"/>
          <w:lang w:val="x-none"/>
        </w:rPr>
        <w:t xml:space="preserve">. Сообщаем следующие сведения об </w:t>
      </w:r>
      <w:r w:rsidRPr="006203B7">
        <w:rPr>
          <w:szCs w:val="20"/>
        </w:rPr>
        <w:t>Участнике Закупки</w:t>
      </w:r>
      <w:r w:rsidRPr="006203B7">
        <w:rPr>
          <w:szCs w:val="20"/>
          <w:lang w:val="x-none"/>
        </w:rPr>
        <w:t>:</w:t>
      </w:r>
    </w:p>
    <w:p w:rsidR="00ED7B33" w:rsidRPr="006203B7" w:rsidRDefault="00ED7B33" w:rsidP="00C8280A">
      <w:pPr>
        <w:suppressAutoHyphens/>
        <w:autoSpaceDE w:val="0"/>
        <w:spacing w:after="120"/>
        <w:ind w:firstLine="709"/>
        <w:jc w:val="left"/>
        <w:rPr>
          <w:u w:val="single"/>
          <w:lang w:eastAsia="ar-SA"/>
        </w:rPr>
      </w:pPr>
      <w:r w:rsidRPr="006203B7">
        <w:rPr>
          <w:u w:val="single"/>
          <w:lang w:eastAsia="ar-SA"/>
        </w:rPr>
        <w:t>для юридических лиц:</w:t>
      </w:r>
    </w:p>
    <w:p w:rsidR="00ED7B33" w:rsidRPr="006203B7" w:rsidRDefault="00ED7B33" w:rsidP="00C8280A">
      <w:pPr>
        <w:suppressAutoHyphens/>
        <w:autoSpaceDE w:val="0"/>
        <w:spacing w:after="120"/>
        <w:jc w:val="left"/>
        <w:rPr>
          <w:lang w:eastAsia="ar-SA"/>
        </w:rPr>
      </w:pPr>
      <w:r w:rsidRPr="006203B7">
        <w:rPr>
          <w:lang w:eastAsia="ar-SA"/>
        </w:rPr>
        <w:t>полное фирменное наименование (наименование): _________________________________________</w:t>
      </w:r>
      <w:r w:rsidR="005C740A">
        <w:rPr>
          <w:lang w:eastAsia="ar-SA"/>
        </w:rPr>
        <w:t>__________________________________</w:t>
      </w:r>
      <w:r w:rsidR="00B87CEB">
        <w:rPr>
          <w:lang w:eastAsia="ar-SA"/>
        </w:rPr>
        <w:t>_____</w:t>
      </w:r>
      <w:r w:rsidR="005C740A">
        <w:rPr>
          <w:lang w:eastAsia="ar-SA"/>
        </w:rPr>
        <w:t>_____</w:t>
      </w:r>
    </w:p>
    <w:p w:rsidR="00ED7B33" w:rsidRPr="006203B7" w:rsidRDefault="00ED7B33" w:rsidP="00ED7B33">
      <w:pPr>
        <w:suppressAutoHyphens/>
        <w:autoSpaceDE w:val="0"/>
        <w:spacing w:after="120"/>
        <w:rPr>
          <w:lang w:eastAsia="ar-SA"/>
        </w:rPr>
      </w:pPr>
      <w:r w:rsidRPr="006203B7">
        <w:rPr>
          <w:lang w:eastAsia="ar-SA"/>
        </w:rPr>
        <w:t>________________________________________________</w:t>
      </w:r>
      <w:r w:rsidR="0006065E">
        <w:rPr>
          <w:lang w:eastAsia="ar-SA"/>
        </w:rPr>
        <w:t>______________________________</w:t>
      </w:r>
      <w:r w:rsidR="00B87CEB">
        <w:rPr>
          <w:lang w:eastAsia="ar-SA"/>
        </w:rPr>
        <w:t>_____</w:t>
      </w:r>
      <w:r w:rsidR="0006065E">
        <w:rPr>
          <w:lang w:eastAsia="ar-SA"/>
        </w:rPr>
        <w:t>_</w:t>
      </w:r>
      <w:r w:rsidR="00F8044C">
        <w:rPr>
          <w:lang w:eastAsia="ar-SA"/>
        </w:rPr>
        <w:t>__</w:t>
      </w:r>
    </w:p>
    <w:p w:rsidR="00ED7B33" w:rsidRPr="006203B7" w:rsidRDefault="00ED7B33" w:rsidP="00C8280A">
      <w:pPr>
        <w:suppressAutoHyphens/>
        <w:autoSpaceDE w:val="0"/>
        <w:spacing w:after="120"/>
        <w:jc w:val="left"/>
        <w:rPr>
          <w:lang w:eastAsia="ar-SA"/>
        </w:rPr>
      </w:pPr>
      <w:r w:rsidRPr="006203B7">
        <w:rPr>
          <w:lang w:eastAsia="ar-SA"/>
        </w:rPr>
        <w:t>сокращенное фирменное наименование (если применимо): __________________________________</w:t>
      </w:r>
      <w:r w:rsidR="005C740A">
        <w:rPr>
          <w:lang w:eastAsia="ar-SA"/>
        </w:rPr>
        <w:t>__________________________________________</w:t>
      </w:r>
      <w:r w:rsidR="00B87CEB">
        <w:rPr>
          <w:lang w:eastAsia="ar-SA"/>
        </w:rPr>
        <w:t>_____</w:t>
      </w:r>
      <w:r w:rsidR="005C740A">
        <w:rPr>
          <w:lang w:eastAsia="ar-SA"/>
        </w:rPr>
        <w:t>____</w:t>
      </w:r>
      <w:r w:rsidR="00F8044C">
        <w:rPr>
          <w:lang w:eastAsia="ar-SA"/>
        </w:rPr>
        <w:t>_</w:t>
      </w:r>
    </w:p>
    <w:p w:rsidR="00ED7B33" w:rsidRPr="006203B7" w:rsidRDefault="00ED7B33" w:rsidP="00C8280A">
      <w:pPr>
        <w:suppressAutoHyphens/>
        <w:autoSpaceDE w:val="0"/>
        <w:spacing w:after="120"/>
        <w:jc w:val="left"/>
        <w:rPr>
          <w:lang w:eastAsia="ar-SA"/>
        </w:rPr>
      </w:pPr>
      <w:r w:rsidRPr="006203B7">
        <w:rPr>
          <w:lang w:eastAsia="ar-SA"/>
        </w:rPr>
        <w:t>организационно-правовая форма: ________________________________________________________</w:t>
      </w:r>
      <w:r w:rsidR="005C740A">
        <w:rPr>
          <w:lang w:eastAsia="ar-SA"/>
        </w:rPr>
        <w:t>____________________</w:t>
      </w:r>
      <w:r w:rsidR="00B87CEB">
        <w:rPr>
          <w:lang w:eastAsia="ar-SA"/>
        </w:rPr>
        <w:t>_____</w:t>
      </w:r>
      <w:r w:rsidR="005C740A">
        <w:rPr>
          <w:lang w:eastAsia="ar-SA"/>
        </w:rPr>
        <w:t>____</w:t>
      </w:r>
      <w:r w:rsidR="00F8044C">
        <w:rPr>
          <w:lang w:eastAsia="ar-SA"/>
        </w:rPr>
        <w:t>_</w:t>
      </w:r>
    </w:p>
    <w:p w:rsidR="00ED7B33" w:rsidRPr="006203B7" w:rsidRDefault="00ED7B33" w:rsidP="00ED7B33">
      <w:pPr>
        <w:suppressAutoHyphens/>
        <w:autoSpaceDE w:val="0"/>
        <w:spacing w:after="120"/>
      </w:pPr>
      <w:proofErr w:type="gramStart"/>
      <w:r w:rsidRPr="006203B7">
        <w:t>(на основании учредительных документов, свидетельства о государственной регистрации, свидетельства о внесении записи в единой государственный реестр юридических лиц)</w:t>
      </w:r>
      <w:proofErr w:type="gramEnd"/>
    </w:p>
    <w:p w:rsidR="00ED7B33" w:rsidRPr="006203B7" w:rsidRDefault="00ED7B33" w:rsidP="00C8280A">
      <w:pPr>
        <w:suppressAutoHyphens/>
        <w:autoSpaceDE w:val="0"/>
        <w:spacing w:after="120"/>
        <w:jc w:val="left"/>
        <w:rPr>
          <w:lang w:eastAsia="ar-SA"/>
        </w:rPr>
      </w:pPr>
      <w:r w:rsidRPr="006203B7">
        <w:rPr>
          <w:lang w:eastAsia="ar-SA"/>
        </w:rPr>
        <w:t>местонахождение и почтовый адрес: _____________________________________________________</w:t>
      </w:r>
      <w:r w:rsidR="005C740A">
        <w:rPr>
          <w:lang w:eastAsia="ar-SA"/>
        </w:rPr>
        <w:t>________________________</w:t>
      </w:r>
      <w:r w:rsidR="00B87CEB">
        <w:rPr>
          <w:lang w:eastAsia="ar-SA"/>
        </w:rPr>
        <w:t>_____</w:t>
      </w:r>
      <w:r w:rsidR="005C740A">
        <w:rPr>
          <w:lang w:eastAsia="ar-SA"/>
        </w:rPr>
        <w:t>___</w:t>
      </w:r>
      <w:r w:rsidR="00F8044C">
        <w:rPr>
          <w:lang w:eastAsia="ar-SA"/>
        </w:rPr>
        <w:t>_</w:t>
      </w:r>
    </w:p>
    <w:p w:rsidR="00ED7B33" w:rsidRPr="006203B7" w:rsidRDefault="00ED7B33" w:rsidP="00ED7B33">
      <w:pPr>
        <w:suppressAutoHyphens/>
        <w:autoSpaceDE w:val="0"/>
        <w:spacing w:after="120"/>
        <w:rPr>
          <w:lang w:eastAsia="ar-SA"/>
        </w:rPr>
      </w:pPr>
      <w:r w:rsidRPr="006203B7">
        <w:rPr>
          <w:lang w:eastAsia="ar-SA"/>
        </w:rPr>
        <w:t>_____________________________________________________</w:t>
      </w:r>
      <w:r w:rsidR="0006065E">
        <w:rPr>
          <w:lang w:eastAsia="ar-SA"/>
        </w:rPr>
        <w:t>_______________________</w:t>
      </w:r>
      <w:r w:rsidR="00B87CEB">
        <w:rPr>
          <w:lang w:eastAsia="ar-SA"/>
        </w:rPr>
        <w:t>_____</w:t>
      </w:r>
      <w:r w:rsidR="0006065E">
        <w:rPr>
          <w:lang w:eastAsia="ar-SA"/>
        </w:rPr>
        <w:t>___</w:t>
      </w:r>
      <w:r w:rsidR="00F8044C">
        <w:rPr>
          <w:lang w:eastAsia="ar-SA"/>
        </w:rPr>
        <w:t>__</w:t>
      </w:r>
    </w:p>
    <w:p w:rsidR="00ED7B33" w:rsidRPr="006203B7" w:rsidRDefault="00ED7B33" w:rsidP="00C8280A">
      <w:pPr>
        <w:suppressAutoHyphens/>
        <w:autoSpaceDE w:val="0"/>
        <w:spacing w:after="120"/>
        <w:jc w:val="left"/>
      </w:pPr>
      <w:r w:rsidRPr="006203B7">
        <w:rPr>
          <w:lang w:eastAsia="ar-SA"/>
        </w:rPr>
        <w:t xml:space="preserve">номер телефона </w:t>
      </w:r>
      <w:r w:rsidRPr="006203B7">
        <w:t>(с указанием кода страны и города): _______________________________________</w:t>
      </w:r>
      <w:r w:rsidR="005C740A">
        <w:t>_____________________________</w:t>
      </w:r>
      <w:r w:rsidR="00B87CEB">
        <w:t>_____</w:t>
      </w:r>
      <w:r w:rsidR="005C740A">
        <w:t>____________</w:t>
      </w:r>
      <w:r w:rsidR="00F8044C">
        <w:t>_</w:t>
      </w:r>
    </w:p>
    <w:p w:rsidR="00ED7B33" w:rsidRPr="006203B7" w:rsidRDefault="00ED7B33" w:rsidP="0081676C">
      <w:pPr>
        <w:suppressAutoHyphens/>
        <w:autoSpaceDE w:val="0"/>
        <w:spacing w:after="120"/>
        <w:jc w:val="left"/>
        <w:rPr>
          <w:lang w:eastAsia="ar-SA"/>
        </w:rPr>
      </w:pPr>
      <w:r w:rsidRPr="006203B7">
        <w:rPr>
          <w:lang w:eastAsia="ar-SA"/>
        </w:rPr>
        <w:t>адрес электронной почты: ______________________________________________________________</w:t>
      </w:r>
      <w:r w:rsidR="005C740A">
        <w:rPr>
          <w:lang w:eastAsia="ar-SA"/>
        </w:rPr>
        <w:t>_______</w:t>
      </w:r>
      <w:r w:rsidR="00B87CEB">
        <w:rPr>
          <w:lang w:eastAsia="ar-SA"/>
        </w:rPr>
        <w:t>_____</w:t>
      </w:r>
      <w:r w:rsidR="005C740A">
        <w:rPr>
          <w:lang w:eastAsia="ar-SA"/>
        </w:rPr>
        <w:t>___________</w:t>
      </w:r>
      <w:r w:rsidR="00F8044C">
        <w:rPr>
          <w:lang w:eastAsia="ar-SA"/>
        </w:rPr>
        <w:t>_</w:t>
      </w:r>
    </w:p>
    <w:p w:rsidR="00ED7B33" w:rsidRPr="006203B7" w:rsidRDefault="00ED7B33" w:rsidP="00ED7B33">
      <w:pPr>
        <w:suppressAutoHyphens/>
        <w:autoSpaceDE w:val="0"/>
        <w:spacing w:after="120"/>
      </w:pPr>
      <w:r w:rsidRPr="006203B7">
        <w:rPr>
          <w:lang w:eastAsia="ar-SA"/>
        </w:rPr>
        <w:t xml:space="preserve">ОГРН (если применимо): ____________________, идентификационный номер налогоплательщика (если применимо): _______________________, банковские реквизиты </w:t>
      </w:r>
      <w:r w:rsidRPr="006203B7">
        <w:t>(наименование банка, адрес местонахождения банка, ИНН банка, БИК, КПП, расчетный счет, корреспондентский счет): _____________________________________________________________________________________</w:t>
      </w:r>
      <w:r w:rsidR="005C740A">
        <w:t>_________________________________________________________________________</w:t>
      </w:r>
      <w:r w:rsidR="00B87CEB">
        <w:t>__________</w:t>
      </w:r>
      <w:r w:rsidR="005C740A">
        <w:t>__</w:t>
      </w:r>
      <w:r w:rsidR="005757E7">
        <w:t>__</w:t>
      </w:r>
    </w:p>
    <w:p w:rsidR="00ED7B33" w:rsidRPr="006203B7" w:rsidRDefault="00ED7B33" w:rsidP="00ED7B33">
      <w:pPr>
        <w:suppressAutoHyphens/>
        <w:autoSpaceDE w:val="0"/>
        <w:spacing w:after="120"/>
        <w:rPr>
          <w:lang w:eastAsia="ar-SA"/>
        </w:rPr>
      </w:pPr>
      <w:r w:rsidRPr="006203B7">
        <w:t>__________________________________________________________________________</w:t>
      </w:r>
      <w:r w:rsidR="00F8044C">
        <w:t>____________</w:t>
      </w:r>
    </w:p>
    <w:p w:rsidR="00ED7B33" w:rsidRPr="006203B7" w:rsidRDefault="00ED7B33" w:rsidP="00ED7B33">
      <w:pPr>
        <w:suppressAutoHyphens/>
        <w:autoSpaceDE w:val="0"/>
        <w:spacing w:after="120"/>
        <w:ind w:firstLine="709"/>
        <w:rPr>
          <w:u w:val="single"/>
          <w:lang w:eastAsia="ar-SA"/>
        </w:rPr>
      </w:pPr>
      <w:r w:rsidRPr="006203B7">
        <w:rPr>
          <w:u w:val="single"/>
          <w:lang w:eastAsia="ar-SA"/>
        </w:rPr>
        <w:t>для физических лиц:</w:t>
      </w:r>
    </w:p>
    <w:p w:rsidR="00ED7B33" w:rsidRPr="006203B7" w:rsidRDefault="00ED7B33" w:rsidP="0081676C">
      <w:pPr>
        <w:suppressAutoHyphens/>
        <w:autoSpaceDE w:val="0"/>
        <w:spacing w:after="120"/>
        <w:jc w:val="left"/>
        <w:rPr>
          <w:lang w:eastAsia="ar-SA"/>
        </w:rPr>
      </w:pPr>
      <w:r w:rsidRPr="006203B7">
        <w:rPr>
          <w:lang w:eastAsia="ar-SA"/>
        </w:rPr>
        <w:t>фамилия, имя, отчество (если применимо): _______________________________________________</w:t>
      </w:r>
      <w:r w:rsidR="005C740A">
        <w:rPr>
          <w:lang w:eastAsia="ar-SA"/>
        </w:rPr>
        <w:t>__________________</w:t>
      </w:r>
      <w:r w:rsidR="00B87CEB">
        <w:rPr>
          <w:lang w:eastAsia="ar-SA"/>
        </w:rPr>
        <w:t>_____</w:t>
      </w:r>
      <w:r w:rsidR="005C740A">
        <w:rPr>
          <w:lang w:eastAsia="ar-SA"/>
        </w:rPr>
        <w:t>_______________</w:t>
      </w:r>
      <w:r w:rsidR="00F8044C">
        <w:rPr>
          <w:lang w:eastAsia="ar-SA"/>
        </w:rPr>
        <w:t>_</w:t>
      </w:r>
    </w:p>
    <w:p w:rsidR="00ED7B33" w:rsidRPr="006203B7" w:rsidRDefault="00ED7B33" w:rsidP="0081676C">
      <w:pPr>
        <w:suppressAutoHyphens/>
        <w:autoSpaceDE w:val="0"/>
        <w:spacing w:after="120"/>
        <w:jc w:val="left"/>
        <w:rPr>
          <w:lang w:eastAsia="ar-SA"/>
        </w:rPr>
      </w:pPr>
      <w:r w:rsidRPr="006203B7">
        <w:rPr>
          <w:lang w:eastAsia="ar-SA"/>
        </w:rPr>
        <w:t>паспортные данные: __________________________________________________________________</w:t>
      </w:r>
      <w:r w:rsidR="005C740A">
        <w:rPr>
          <w:lang w:eastAsia="ar-SA"/>
        </w:rPr>
        <w:t>___</w:t>
      </w:r>
      <w:r w:rsidR="00B87CEB">
        <w:rPr>
          <w:lang w:eastAsia="ar-SA"/>
        </w:rPr>
        <w:t>_____</w:t>
      </w:r>
      <w:r w:rsidR="005C740A">
        <w:rPr>
          <w:lang w:eastAsia="ar-SA"/>
        </w:rPr>
        <w:t>___________</w:t>
      </w:r>
      <w:r w:rsidR="00F8044C">
        <w:rPr>
          <w:lang w:eastAsia="ar-SA"/>
        </w:rPr>
        <w:t>_</w:t>
      </w:r>
    </w:p>
    <w:p w:rsidR="00ED7B33" w:rsidRPr="006203B7" w:rsidRDefault="00ED7B33" w:rsidP="00ED7B33">
      <w:pPr>
        <w:suppressAutoHyphens/>
        <w:autoSpaceDE w:val="0"/>
        <w:spacing w:after="120"/>
        <w:rPr>
          <w:lang w:eastAsia="ar-SA"/>
        </w:rPr>
      </w:pPr>
      <w:r w:rsidRPr="006203B7">
        <w:rPr>
          <w:lang w:eastAsia="ar-SA"/>
        </w:rPr>
        <w:t>______________________________________________________________________________________________________________________________________________________________</w:t>
      </w:r>
      <w:r w:rsidR="00B87CEB">
        <w:rPr>
          <w:lang w:eastAsia="ar-SA"/>
        </w:rPr>
        <w:t>__________</w:t>
      </w:r>
      <w:r w:rsidRPr="006203B7">
        <w:rPr>
          <w:lang w:eastAsia="ar-SA"/>
        </w:rPr>
        <w:t>__</w:t>
      </w:r>
      <w:r w:rsidR="005757E7">
        <w:rPr>
          <w:lang w:eastAsia="ar-SA"/>
        </w:rPr>
        <w:t>__</w:t>
      </w:r>
    </w:p>
    <w:p w:rsidR="00ED7B33" w:rsidRPr="006203B7" w:rsidRDefault="00ED7B33" w:rsidP="00C8280A">
      <w:pPr>
        <w:suppressAutoHyphens/>
        <w:autoSpaceDE w:val="0"/>
        <w:spacing w:after="120"/>
        <w:jc w:val="left"/>
        <w:rPr>
          <w:lang w:eastAsia="ar-SA"/>
        </w:rPr>
      </w:pPr>
      <w:r w:rsidRPr="006203B7">
        <w:rPr>
          <w:lang w:eastAsia="ar-SA"/>
        </w:rPr>
        <w:t>место жительства: ____________________________________________________________________</w:t>
      </w:r>
      <w:r w:rsidR="005C740A">
        <w:rPr>
          <w:lang w:eastAsia="ar-SA"/>
        </w:rPr>
        <w:t>_</w:t>
      </w:r>
      <w:r w:rsidR="00B87CEB">
        <w:rPr>
          <w:lang w:eastAsia="ar-SA"/>
        </w:rPr>
        <w:t>_____</w:t>
      </w:r>
      <w:r w:rsidR="005C740A">
        <w:rPr>
          <w:lang w:eastAsia="ar-SA"/>
        </w:rPr>
        <w:t>___________</w:t>
      </w:r>
      <w:r w:rsidR="00F8044C">
        <w:rPr>
          <w:lang w:eastAsia="ar-SA"/>
        </w:rPr>
        <w:t>_</w:t>
      </w:r>
    </w:p>
    <w:p w:rsidR="00ED7B33" w:rsidRPr="006203B7" w:rsidRDefault="00ED7B33" w:rsidP="00C8280A">
      <w:pPr>
        <w:suppressAutoHyphens/>
        <w:autoSpaceDE w:val="0"/>
        <w:spacing w:after="120"/>
        <w:jc w:val="left"/>
      </w:pPr>
      <w:r w:rsidRPr="006203B7">
        <w:rPr>
          <w:lang w:eastAsia="ar-SA"/>
        </w:rPr>
        <w:lastRenderedPageBreak/>
        <w:t xml:space="preserve">номер телефона </w:t>
      </w:r>
      <w:r w:rsidRPr="006203B7">
        <w:t>(с указанием кода страны и города): _______________________________________</w:t>
      </w:r>
      <w:r w:rsidR="005C740A">
        <w:t>_______________________________</w:t>
      </w:r>
      <w:r w:rsidR="00B87CEB">
        <w:t>_____</w:t>
      </w:r>
      <w:r w:rsidR="005C740A">
        <w:t>__________</w:t>
      </w:r>
      <w:r w:rsidR="00F8044C">
        <w:t>_</w:t>
      </w:r>
    </w:p>
    <w:p w:rsidR="00ED7B33" w:rsidRPr="006203B7" w:rsidRDefault="00ED7B33" w:rsidP="00ED7B33">
      <w:pPr>
        <w:suppressAutoHyphens/>
        <w:autoSpaceDE w:val="0"/>
        <w:spacing w:after="120"/>
      </w:pPr>
      <w:r w:rsidRPr="006203B7">
        <w:t>______________________________________________________________________</w:t>
      </w:r>
      <w:r w:rsidR="00B87CEB">
        <w:t>_____</w:t>
      </w:r>
      <w:r w:rsidRPr="006203B7">
        <w:t>__________</w:t>
      </w:r>
      <w:r w:rsidR="00F8044C">
        <w:t>_</w:t>
      </w:r>
    </w:p>
    <w:p w:rsidR="00ED7B33" w:rsidRPr="006203B7" w:rsidRDefault="00ED7B33" w:rsidP="00ED7B33">
      <w:pPr>
        <w:suppressAutoHyphens/>
        <w:autoSpaceDE w:val="0"/>
        <w:spacing w:after="120"/>
        <w:rPr>
          <w:lang w:eastAsia="ar-SA"/>
        </w:rPr>
      </w:pPr>
      <w:r w:rsidRPr="006203B7">
        <w:rPr>
          <w:lang w:eastAsia="ar-SA"/>
        </w:rPr>
        <w:t>адрес электронной почты: ___________________, идентификационный номер налогоплательщика (если применимо): _______________________, банковские реквизиты (наименование банка, адрес местонахождения банка, ИНН банка, БИК, КПП, лицевой счет):</w:t>
      </w:r>
    </w:p>
    <w:p w:rsidR="00ED7B33" w:rsidRPr="006203B7" w:rsidRDefault="00ED7B33" w:rsidP="00ED7B33">
      <w:pPr>
        <w:suppressAutoHyphens/>
        <w:autoSpaceDE w:val="0"/>
        <w:spacing w:after="120"/>
      </w:pPr>
      <w:r w:rsidRPr="006203B7">
        <w:t>_______________________________________________________________________________</w:t>
      </w:r>
      <w:r w:rsidR="00B87CEB">
        <w:t>_____</w:t>
      </w:r>
      <w:r w:rsidRPr="006203B7">
        <w:t>_</w:t>
      </w:r>
      <w:r w:rsidR="00F8044C">
        <w:t>_</w:t>
      </w:r>
    </w:p>
    <w:p w:rsidR="00ED7B33" w:rsidRPr="006203B7" w:rsidRDefault="00ED7B33" w:rsidP="00AD7C1A">
      <w:pPr>
        <w:suppressAutoHyphens/>
        <w:autoSpaceDE w:val="0"/>
        <w:spacing w:after="120"/>
        <w:rPr>
          <w:lang w:eastAsia="ar-SA"/>
        </w:rPr>
      </w:pPr>
      <w:r w:rsidRPr="006203B7">
        <w:t>___________________________________________________________________________</w:t>
      </w:r>
      <w:r w:rsidR="005757E7">
        <w:t>__</w:t>
      </w:r>
      <w:r w:rsidR="00B87CEB">
        <w:t>_____</w:t>
      </w:r>
      <w:r w:rsidR="00F8044C">
        <w:t>____</w:t>
      </w:r>
    </w:p>
    <w:p w:rsidR="00ED7B33" w:rsidRPr="006203B7" w:rsidRDefault="00ED7B33" w:rsidP="00ED7B33">
      <w:pPr>
        <w:suppressAutoHyphens/>
        <w:spacing w:after="120"/>
        <w:ind w:firstLine="709"/>
        <w:rPr>
          <w:szCs w:val="20"/>
        </w:rPr>
      </w:pPr>
      <w:r w:rsidRPr="006203B7">
        <w:rPr>
          <w:szCs w:val="20"/>
        </w:rPr>
        <w:t>5.</w:t>
      </w:r>
      <w:r w:rsidRPr="006203B7">
        <w:rPr>
          <w:szCs w:val="20"/>
          <w:lang w:val="x-none"/>
        </w:rPr>
        <w:t xml:space="preserve"> Для оперативного уведомления </w:t>
      </w:r>
      <w:r w:rsidRPr="006203B7">
        <w:rPr>
          <w:szCs w:val="20"/>
        </w:rPr>
        <w:t>Участника Закупки</w:t>
      </w:r>
      <w:r w:rsidRPr="006203B7">
        <w:rPr>
          <w:szCs w:val="20"/>
          <w:lang w:val="x-none"/>
        </w:rPr>
        <w:t xml:space="preserve"> по вопросам организационного характера и взаимодействия с </w:t>
      </w:r>
      <w:r w:rsidRPr="006203B7">
        <w:rPr>
          <w:szCs w:val="20"/>
        </w:rPr>
        <w:t>Государственной Компанией</w:t>
      </w:r>
      <w:r w:rsidRPr="006203B7">
        <w:rPr>
          <w:szCs w:val="20"/>
          <w:lang w:val="x-none"/>
        </w:rPr>
        <w:t xml:space="preserve"> </w:t>
      </w:r>
      <w:r w:rsidRPr="006203B7">
        <w:rPr>
          <w:szCs w:val="20"/>
        </w:rPr>
        <w:t>Участником Закупки</w:t>
      </w:r>
      <w:r w:rsidRPr="006203B7">
        <w:rPr>
          <w:szCs w:val="20"/>
          <w:lang w:val="x-none"/>
        </w:rPr>
        <w:t xml:space="preserve"> уполномочен ______________________________________________________________________</w:t>
      </w:r>
      <w:r w:rsidRPr="006203B7">
        <w:rPr>
          <w:szCs w:val="20"/>
        </w:rPr>
        <w:t>_______</w:t>
      </w:r>
      <w:r w:rsidR="00B87CEB">
        <w:rPr>
          <w:szCs w:val="20"/>
        </w:rPr>
        <w:t>_____</w:t>
      </w:r>
      <w:r w:rsidRPr="006203B7">
        <w:rPr>
          <w:szCs w:val="20"/>
        </w:rPr>
        <w:t>___</w:t>
      </w:r>
      <w:r w:rsidR="00F8044C">
        <w:rPr>
          <w:szCs w:val="20"/>
        </w:rPr>
        <w:t>_</w:t>
      </w:r>
    </w:p>
    <w:p w:rsidR="00ED7B33" w:rsidRPr="006203B7" w:rsidRDefault="00ED7B33" w:rsidP="00ED7B33">
      <w:pPr>
        <w:suppressAutoHyphens/>
        <w:spacing w:after="120"/>
        <w:ind w:firstLine="709"/>
        <w:jc w:val="center"/>
        <w:rPr>
          <w:sz w:val="16"/>
          <w:szCs w:val="16"/>
        </w:rPr>
      </w:pPr>
      <w:r w:rsidRPr="006203B7">
        <w:rPr>
          <w:i/>
          <w:sz w:val="16"/>
          <w:szCs w:val="16"/>
          <w:lang w:val="x-none"/>
        </w:rPr>
        <w:t>(Ф.И.О. и контактная информация уполномоченного лица)</w:t>
      </w:r>
    </w:p>
    <w:p w:rsidR="00ED7B33" w:rsidRPr="006203B7" w:rsidRDefault="00ED7B33" w:rsidP="00ED7B33">
      <w:pPr>
        <w:suppressAutoHyphens/>
        <w:spacing w:after="120"/>
        <w:ind w:firstLine="709"/>
        <w:rPr>
          <w:b/>
          <w:szCs w:val="20"/>
          <w:lang w:eastAsia="ar-SA"/>
        </w:rPr>
      </w:pPr>
      <w:r w:rsidRPr="006203B7">
        <w:rPr>
          <w:b/>
          <w:szCs w:val="20"/>
        </w:rPr>
        <w:t xml:space="preserve">б) </w:t>
      </w:r>
      <w:r w:rsidRPr="006203B7">
        <w:rPr>
          <w:b/>
          <w:szCs w:val="20"/>
          <w:lang w:val="x-none"/>
        </w:rPr>
        <w:t>П</w:t>
      </w:r>
      <w:r w:rsidRPr="006203B7">
        <w:rPr>
          <w:b/>
          <w:szCs w:val="20"/>
          <w:lang w:val="x-none" w:eastAsia="ar-SA"/>
        </w:rPr>
        <w:t>ояснительная записка Участника Закупки</w:t>
      </w:r>
      <w:r w:rsidRPr="006203B7">
        <w:rPr>
          <w:b/>
          <w:szCs w:val="20"/>
          <w:lang w:eastAsia="ar-SA"/>
        </w:rPr>
        <w:t>:</w:t>
      </w:r>
    </w:p>
    <w:p w:rsidR="00ED7B33" w:rsidRPr="006203B7" w:rsidRDefault="00ED7B33" w:rsidP="00ED7B33">
      <w:pPr>
        <w:suppressAutoHyphens/>
        <w:spacing w:after="120"/>
        <w:ind w:firstLine="709"/>
        <w:rPr>
          <w:szCs w:val="20"/>
        </w:rPr>
      </w:pPr>
      <w:proofErr w:type="gramStart"/>
      <w:r w:rsidRPr="006203B7">
        <w:rPr>
          <w:i/>
          <w:szCs w:val="20"/>
          <w:lang w:eastAsia="ar-SA"/>
        </w:rPr>
        <w:t>Пояснительная записка</w:t>
      </w:r>
      <w:r w:rsidRPr="006203B7">
        <w:rPr>
          <w:szCs w:val="20"/>
          <w:lang w:eastAsia="ar-SA"/>
        </w:rPr>
        <w:t xml:space="preserve"> </w:t>
      </w:r>
      <w:r w:rsidRPr="006203B7">
        <w:rPr>
          <w:i/>
          <w:szCs w:val="20"/>
          <w:lang w:eastAsia="ar-SA"/>
        </w:rPr>
        <w:t>Участника Закупки</w:t>
      </w:r>
      <w:r w:rsidRPr="006203B7">
        <w:rPr>
          <w:i/>
          <w:szCs w:val="20"/>
          <w:lang w:val="x-none" w:eastAsia="ar-SA"/>
        </w:rPr>
        <w:t xml:space="preserve"> составляется </w:t>
      </w:r>
      <w:r w:rsidRPr="006203B7">
        <w:rPr>
          <w:i/>
          <w:szCs w:val="20"/>
          <w:lang w:eastAsia="ar-SA"/>
        </w:rPr>
        <w:t xml:space="preserve">им в свободной форме </w:t>
      </w:r>
      <w:r w:rsidRPr="006203B7">
        <w:rPr>
          <w:i/>
          <w:szCs w:val="20"/>
          <w:lang w:val="x-none" w:eastAsia="ar-SA"/>
        </w:rPr>
        <w:t xml:space="preserve">в соответствии с требованиями </w:t>
      </w:r>
      <w:r w:rsidRPr="006203B7">
        <w:rPr>
          <w:i/>
          <w:szCs w:val="20"/>
          <w:lang w:eastAsia="ar-SA"/>
        </w:rPr>
        <w:t>подпункта</w:t>
      </w:r>
      <w:r w:rsidRPr="006203B7">
        <w:rPr>
          <w:i/>
          <w:szCs w:val="20"/>
          <w:lang w:val="x-none" w:eastAsia="ar-SA"/>
        </w:rPr>
        <w:t xml:space="preserve"> б п</w:t>
      </w:r>
      <w:r w:rsidRPr="006203B7">
        <w:rPr>
          <w:i/>
          <w:szCs w:val="20"/>
          <w:lang w:eastAsia="ar-SA"/>
        </w:rPr>
        <w:t>ункта</w:t>
      </w:r>
      <w:r w:rsidRPr="006203B7">
        <w:rPr>
          <w:i/>
          <w:szCs w:val="20"/>
          <w:lang w:val="x-none" w:eastAsia="ar-SA"/>
        </w:rPr>
        <w:t xml:space="preserve"> 1 части 4 статьи 8.2 Порядка Закупочной Деятельности и представляет собой сводный систематизирующий документ, который полным, последовательным и исчерпывающим образом описывает все документы и сведения, предоставляемые Участником Закупки в составе Конкурсной Заявки, в целях подтверждения соответствия такой Конкурсной Заявки всем требованиям Конкурсной Документации и</w:t>
      </w:r>
      <w:proofErr w:type="gramEnd"/>
      <w:r w:rsidRPr="006203B7">
        <w:rPr>
          <w:i/>
          <w:szCs w:val="20"/>
          <w:lang w:val="x-none" w:eastAsia="ar-SA"/>
        </w:rPr>
        <w:t xml:space="preserve"> Порядка Закупочной Деятельности, а Участника Закупки</w:t>
      </w:r>
      <w:r w:rsidRPr="006203B7">
        <w:rPr>
          <w:i/>
          <w:szCs w:val="20"/>
          <w:lang w:eastAsia="ar-SA"/>
        </w:rPr>
        <w:t xml:space="preserve"> </w:t>
      </w:r>
      <w:r w:rsidRPr="006203B7">
        <w:rPr>
          <w:i/>
          <w:szCs w:val="20"/>
          <w:lang w:val="x-none" w:eastAsia="ar-SA"/>
        </w:rPr>
        <w:t>– установленным в Конкурсной Документации Требованиям и условиям допуска к участию в Конкурсе</w:t>
      </w:r>
      <w:r w:rsidRPr="006203B7">
        <w:rPr>
          <w:szCs w:val="20"/>
          <w:lang w:eastAsia="ar-SA"/>
        </w:rPr>
        <w:t xml:space="preserve"> </w:t>
      </w:r>
      <w:r w:rsidRPr="006203B7">
        <w:rPr>
          <w:szCs w:val="20"/>
          <w:lang w:val="x-none"/>
        </w:rPr>
        <w:t xml:space="preserve">- </w:t>
      </w:r>
      <w:r w:rsidRPr="006203B7">
        <w:rPr>
          <w:b/>
          <w:szCs w:val="20"/>
          <w:lang w:val="x-none"/>
        </w:rPr>
        <w:t>на __ листах в 1-м экземпляре, стр.№________</w:t>
      </w:r>
      <w:r w:rsidRPr="006203B7">
        <w:rPr>
          <w:szCs w:val="20"/>
          <w:lang w:val="x-none"/>
        </w:rPr>
        <w:t>;</w:t>
      </w:r>
    </w:p>
    <w:p w:rsidR="00ED7B33" w:rsidRPr="006203B7" w:rsidRDefault="00ED7B33" w:rsidP="00ED7B33">
      <w:pPr>
        <w:suppressAutoHyphens/>
        <w:spacing w:after="120"/>
        <w:ind w:firstLine="709"/>
        <w:rPr>
          <w:lang w:val="x-none" w:eastAsia="ar-SA"/>
        </w:rPr>
      </w:pPr>
      <w:r w:rsidRPr="006203B7">
        <w:rPr>
          <w:b/>
          <w:szCs w:val="20"/>
          <w:lang w:val="x-none"/>
        </w:rPr>
        <w:t xml:space="preserve">в) </w:t>
      </w:r>
      <w:r w:rsidR="00BC3CBB">
        <w:rPr>
          <w:b/>
          <w:lang w:eastAsia="ar-SA"/>
        </w:rPr>
        <w:t>Документы</w:t>
      </w:r>
      <w:r w:rsidRPr="006203B7">
        <w:rPr>
          <w:b/>
          <w:lang w:val="x-none" w:eastAsia="ar-SA"/>
        </w:rPr>
        <w:t xml:space="preserve"> </w:t>
      </w:r>
      <w:r w:rsidRPr="006203B7">
        <w:rPr>
          <w:b/>
          <w:lang w:eastAsia="ar-SA"/>
        </w:rPr>
        <w:t xml:space="preserve">и/или копии документов </w:t>
      </w:r>
      <w:r w:rsidRPr="006203B7">
        <w:rPr>
          <w:b/>
          <w:lang w:val="x-none" w:eastAsia="ar-SA"/>
        </w:rPr>
        <w:t>об Участнике Закупки, подавшем Конкурсную Заявку:</w:t>
      </w:r>
    </w:p>
    <w:p w:rsidR="00ED7B33" w:rsidRPr="006203B7" w:rsidRDefault="00ED7B33" w:rsidP="00ED7B33">
      <w:pPr>
        <w:suppressAutoHyphens/>
        <w:autoSpaceDE w:val="0"/>
        <w:spacing w:after="0"/>
        <w:ind w:firstLine="540"/>
        <w:rPr>
          <w:i/>
          <w:lang w:eastAsia="ar-SA"/>
        </w:rPr>
      </w:pPr>
      <w:r w:rsidRPr="006203B7">
        <w:rPr>
          <w:i/>
          <w:lang w:eastAsia="ar-SA"/>
        </w:rPr>
        <w:t xml:space="preserve">- для юридических лиц: </w:t>
      </w:r>
    </w:p>
    <w:p w:rsidR="00ED7B33" w:rsidRPr="006203B7" w:rsidRDefault="00ED7B33" w:rsidP="00ED7B33">
      <w:pPr>
        <w:suppressAutoHyphens/>
        <w:autoSpaceDE w:val="0"/>
        <w:spacing w:after="0"/>
        <w:ind w:firstLine="540"/>
        <w:rPr>
          <w:i/>
          <w:lang w:eastAsia="ar-SA"/>
        </w:rPr>
      </w:pPr>
      <w:r w:rsidRPr="006203B7">
        <w:rPr>
          <w:i/>
          <w:lang w:eastAsia="ar-SA"/>
        </w:rPr>
        <w:t>полученная не ранее, чем за 3 (три) месяца до дня размещения в сети Интернет извещения о проведении Конкурса выписка из единого государственного реестра юридических лиц или копия такой выписки (для юридических лиц, зарегистрированных на территории Российской Федерации);</w:t>
      </w:r>
    </w:p>
    <w:p w:rsidR="00ED7B33" w:rsidRPr="006203B7" w:rsidRDefault="00ED7B33" w:rsidP="00ED7B33">
      <w:pPr>
        <w:suppressAutoHyphens/>
        <w:autoSpaceDE w:val="0"/>
        <w:spacing w:after="0"/>
        <w:ind w:firstLine="540"/>
        <w:rPr>
          <w:i/>
          <w:lang w:eastAsia="ar-SA"/>
        </w:rPr>
      </w:pPr>
      <w:r w:rsidRPr="006203B7">
        <w:rPr>
          <w:i/>
          <w:lang w:eastAsia="ar-SA"/>
        </w:rPr>
        <w:t xml:space="preserve">полученный не ранее, чем за 3 (три) месяца до дня размещения в сети Интернет извещения о проведении Конкурса </w:t>
      </w:r>
      <w:proofErr w:type="gramStart"/>
      <w:r w:rsidRPr="006203B7">
        <w:rPr>
          <w:i/>
          <w:lang w:eastAsia="ar-SA"/>
        </w:rPr>
        <w:t>документ</w:t>
      </w:r>
      <w:proofErr w:type="gramEnd"/>
      <w:r w:rsidRPr="006203B7">
        <w:rPr>
          <w:i/>
          <w:lang w:eastAsia="ar-SA"/>
        </w:rPr>
        <w:t xml:space="preserve">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 (для иностранных юридических лиц) или копия такого документа;</w:t>
      </w:r>
    </w:p>
    <w:p w:rsidR="00ED7B33" w:rsidRPr="006203B7" w:rsidRDefault="00ED7B33" w:rsidP="00ED7B33">
      <w:pPr>
        <w:suppressAutoHyphens/>
        <w:autoSpaceDE w:val="0"/>
        <w:spacing w:after="0"/>
        <w:ind w:firstLine="540"/>
        <w:rPr>
          <w:i/>
          <w:lang w:eastAsia="ar-SA"/>
        </w:rPr>
      </w:pPr>
      <w:r w:rsidRPr="006203B7">
        <w:rPr>
          <w:i/>
          <w:lang w:eastAsia="ar-SA"/>
        </w:rPr>
        <w:t>учредительные документы юридического лица (действующая редакция) или копии таких документов;</w:t>
      </w:r>
    </w:p>
    <w:p w:rsidR="00ED7B33" w:rsidRPr="006203B7" w:rsidRDefault="00ED7B33" w:rsidP="00ED7B33">
      <w:pPr>
        <w:suppressAutoHyphens/>
        <w:autoSpaceDE w:val="0"/>
        <w:spacing w:after="0"/>
        <w:ind w:firstLine="540"/>
        <w:rPr>
          <w:i/>
          <w:lang w:eastAsia="ar-SA"/>
        </w:rPr>
      </w:pPr>
      <w:r w:rsidRPr="006203B7">
        <w:rPr>
          <w:i/>
          <w:lang w:eastAsia="ar-SA"/>
        </w:rPr>
        <w:t xml:space="preserve">- для физических лиц: </w:t>
      </w:r>
    </w:p>
    <w:p w:rsidR="00ED7B33" w:rsidRPr="006203B7" w:rsidRDefault="00ED7B33" w:rsidP="00ED7B33">
      <w:pPr>
        <w:suppressAutoHyphens/>
        <w:autoSpaceDE w:val="0"/>
        <w:spacing w:after="0"/>
        <w:ind w:firstLine="540"/>
        <w:rPr>
          <w:i/>
          <w:lang w:eastAsia="ar-SA"/>
        </w:rPr>
      </w:pPr>
      <w:proofErr w:type="gramStart"/>
      <w:r w:rsidRPr="006203B7">
        <w:rPr>
          <w:i/>
          <w:lang w:eastAsia="ar-SA"/>
        </w:rPr>
        <w:t>фамилия, имя, отчество (если применимо), паспортные данные, сведения о месте жительства, контактный номер телефона, адрес электронной почты, идентификационный номер налогоплательщика (если применимо), банковские реквизиты;</w:t>
      </w:r>
      <w:proofErr w:type="gramEnd"/>
    </w:p>
    <w:p w:rsidR="00ED7B33" w:rsidRPr="006203B7" w:rsidRDefault="00ED7B33" w:rsidP="00ED7B33">
      <w:pPr>
        <w:suppressAutoHyphens/>
        <w:autoSpaceDE w:val="0"/>
        <w:spacing w:after="0"/>
        <w:ind w:firstLine="540"/>
        <w:rPr>
          <w:i/>
          <w:lang w:eastAsia="ar-SA"/>
        </w:rPr>
      </w:pPr>
      <w:r w:rsidRPr="006203B7">
        <w:rPr>
          <w:i/>
          <w:lang w:eastAsia="ar-SA"/>
        </w:rPr>
        <w:t>копия всех страниц паспорта, в случае отсутствия – иного документа, удостоверяющего личность;</w:t>
      </w:r>
    </w:p>
    <w:p w:rsidR="00ED7B33" w:rsidRPr="006203B7" w:rsidRDefault="00ED7B33" w:rsidP="00ED7B33">
      <w:pPr>
        <w:suppressAutoHyphens/>
        <w:autoSpaceDE w:val="0"/>
        <w:spacing w:after="0"/>
        <w:ind w:firstLine="540"/>
        <w:rPr>
          <w:i/>
          <w:lang w:eastAsia="ar-SA"/>
        </w:rPr>
      </w:pPr>
      <w:r w:rsidRPr="006203B7">
        <w:rPr>
          <w:i/>
          <w:lang w:eastAsia="ar-SA"/>
        </w:rPr>
        <w:t>полученная не ранее, чем за 3 (три) месяца до дня размещения в сети Интернет извещения о проведении Конкурса выписка из единого государственного реестра индивидуальных предпринимателей или копия такой выписки (для российских индивидуальных предпринимателей);</w:t>
      </w:r>
    </w:p>
    <w:p w:rsidR="003435AC" w:rsidRPr="001010F7" w:rsidRDefault="00ED7B33" w:rsidP="001010F7">
      <w:pPr>
        <w:suppressAutoHyphens/>
        <w:autoSpaceDE w:val="0"/>
        <w:spacing w:after="0"/>
        <w:ind w:firstLine="540"/>
        <w:rPr>
          <w:i/>
          <w:lang w:eastAsia="ar-SA"/>
        </w:rPr>
      </w:pPr>
      <w:proofErr w:type="gramStart"/>
      <w:r w:rsidRPr="006203B7">
        <w:rPr>
          <w:i/>
          <w:lang w:eastAsia="ar-SA"/>
        </w:rPr>
        <w:t xml:space="preserve">копии документов, подтверждающих государственную или иную регистрацию (в соответствии с законодательством соответствующего государства) Участника Закупки в качестве лица, на законных основаниях осуществляющего предпринимательскую деятельность, а также его правовой статус, выданные не ранее, чем за 3 (три) месяца до дня размещения в сети </w:t>
      </w:r>
      <w:r w:rsidRPr="006203B7">
        <w:rPr>
          <w:i/>
          <w:lang w:eastAsia="ar-SA"/>
        </w:rPr>
        <w:lastRenderedPageBreak/>
        <w:t>Интернет извещения о проведении Конкурса (для иностранных индивидуальных предпринимателей).</w:t>
      </w:r>
      <w:proofErr w:type="gramEnd"/>
    </w:p>
    <w:p w:rsidR="00ED7B33" w:rsidRPr="006203B7" w:rsidRDefault="00ED7B33" w:rsidP="00ED7B33">
      <w:pPr>
        <w:suppressAutoHyphens/>
        <w:spacing w:after="120"/>
        <w:ind w:firstLine="709"/>
        <w:rPr>
          <w:b/>
          <w:szCs w:val="20"/>
          <w:lang w:val="x-none" w:eastAsia="ar-SA"/>
        </w:rPr>
      </w:pPr>
      <w:r w:rsidRPr="006203B7">
        <w:rPr>
          <w:b/>
          <w:szCs w:val="20"/>
          <w:lang w:val="x-none" w:eastAsia="ar-SA"/>
        </w:rPr>
        <w:t xml:space="preserve">г) </w:t>
      </w:r>
      <w:r w:rsidRPr="006203B7">
        <w:rPr>
          <w:b/>
          <w:lang w:eastAsia="ar-SA"/>
        </w:rPr>
        <w:t>Документы</w:t>
      </w:r>
      <w:r w:rsidRPr="006203B7">
        <w:rPr>
          <w:b/>
          <w:szCs w:val="20"/>
          <w:lang w:val="x-none" w:eastAsia="ar-SA"/>
        </w:rPr>
        <w:t xml:space="preserve"> </w:t>
      </w:r>
      <w:r w:rsidRPr="006203B7">
        <w:rPr>
          <w:b/>
          <w:szCs w:val="20"/>
          <w:lang w:eastAsia="ar-SA"/>
        </w:rPr>
        <w:t>и/</w:t>
      </w:r>
      <w:r w:rsidRPr="006203B7">
        <w:rPr>
          <w:b/>
          <w:szCs w:val="20"/>
          <w:lang w:val="x-none" w:eastAsia="ar-SA"/>
        </w:rPr>
        <w:t>или копии документов и сведения, подтверждающие полномочия лица, действующего от имени Участника Закупки:</w:t>
      </w:r>
    </w:p>
    <w:p w:rsidR="00ED7B33" w:rsidRPr="006203B7" w:rsidRDefault="00ED7B33" w:rsidP="00ED7B33">
      <w:pPr>
        <w:suppressAutoHyphens/>
        <w:autoSpaceDE w:val="0"/>
        <w:spacing w:after="0"/>
        <w:ind w:firstLine="540"/>
        <w:rPr>
          <w:i/>
          <w:lang w:eastAsia="ar-SA"/>
        </w:rPr>
      </w:pPr>
      <w:proofErr w:type="gramStart"/>
      <w:r w:rsidRPr="006203B7">
        <w:rPr>
          <w:i/>
          <w:lang w:eastAsia="ar-SA"/>
        </w:rPr>
        <w:t>- в случае если Участником Закупки является юридическое лицо, предоставляются документы и/или копии документов,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или копии таких документов;</w:t>
      </w:r>
      <w:proofErr w:type="gramEnd"/>
    </w:p>
    <w:p w:rsidR="00ED7B33" w:rsidRPr="006203B7" w:rsidRDefault="00ED7B33" w:rsidP="00ED7B33">
      <w:pPr>
        <w:suppressAutoHyphens/>
        <w:autoSpaceDE w:val="0"/>
        <w:spacing w:after="0"/>
        <w:ind w:firstLine="540"/>
        <w:rPr>
          <w:i/>
          <w:lang w:eastAsia="ar-SA"/>
        </w:rPr>
      </w:pPr>
      <w:r w:rsidRPr="006203B7">
        <w:rPr>
          <w:i/>
          <w:lang w:eastAsia="ar-SA"/>
        </w:rPr>
        <w:t>- в случае если от лица Участника Закупки выступает представитель по доверенности, предоставляется оригинал либо копия такой доверенности, а также все иные документы или копии документов, подтверждающие законность всей цепочки передачи полномочий и действительность полномочий законного представителя Участника Закупки (документы предоставляются в оригиналах или копиях).</w:t>
      </w:r>
    </w:p>
    <w:p w:rsidR="00ED7B33" w:rsidRPr="006203B7" w:rsidRDefault="00ED7B33" w:rsidP="00ED7B33">
      <w:pPr>
        <w:suppressAutoHyphens/>
        <w:spacing w:after="120"/>
        <w:ind w:firstLine="709"/>
        <w:rPr>
          <w:i/>
          <w:lang w:val="x-none" w:eastAsia="ar-SA"/>
        </w:rPr>
      </w:pPr>
      <w:r w:rsidRPr="006203B7">
        <w:rPr>
          <w:b/>
          <w:lang w:val="x-none" w:eastAsia="ar-SA"/>
        </w:rPr>
        <w:t xml:space="preserve">д) </w:t>
      </w:r>
      <w:r w:rsidRPr="006203B7">
        <w:rPr>
          <w:b/>
          <w:lang w:eastAsia="ar-SA"/>
        </w:rPr>
        <w:t>Документы</w:t>
      </w:r>
      <w:r w:rsidRPr="006203B7">
        <w:rPr>
          <w:b/>
          <w:lang w:val="x-none" w:eastAsia="ar-SA"/>
        </w:rPr>
        <w:t xml:space="preserve"> </w:t>
      </w:r>
      <w:r w:rsidRPr="006203B7">
        <w:rPr>
          <w:b/>
          <w:lang w:eastAsia="ar-SA"/>
        </w:rPr>
        <w:t>и/</w:t>
      </w:r>
      <w:r w:rsidRPr="006203B7">
        <w:rPr>
          <w:b/>
          <w:lang w:val="x-none" w:eastAsia="ar-SA"/>
        </w:rPr>
        <w:t xml:space="preserve">или копии документов, подтверждающие соответствие Участника Закупки, установленным в Конкурсной Документации </w:t>
      </w:r>
      <w:r w:rsidR="00E944E5">
        <w:rPr>
          <w:b/>
          <w:lang w:eastAsia="ar-SA"/>
        </w:rPr>
        <w:t>требованиям</w:t>
      </w:r>
      <w:r w:rsidRPr="006203B7">
        <w:rPr>
          <w:b/>
          <w:lang w:val="x-none" w:eastAsia="ar-SA"/>
        </w:rPr>
        <w:t xml:space="preserve"> и условиям допуска к участию в Конкурсе</w:t>
      </w:r>
      <w:r w:rsidRPr="006203B7">
        <w:rPr>
          <w:lang w:val="x-none" w:eastAsia="ar-SA"/>
        </w:rPr>
        <w:t>:</w:t>
      </w:r>
    </w:p>
    <w:p w:rsidR="00ED7B33" w:rsidRPr="006203B7" w:rsidRDefault="00ED7B33" w:rsidP="00ED7B33">
      <w:pPr>
        <w:suppressAutoHyphens/>
        <w:autoSpaceDE w:val="0"/>
        <w:spacing w:after="0"/>
        <w:ind w:firstLine="540"/>
        <w:rPr>
          <w:i/>
          <w:lang w:eastAsia="ar-SA"/>
        </w:rPr>
      </w:pPr>
      <w:r w:rsidRPr="006203B7">
        <w:rPr>
          <w:i/>
          <w:lang w:eastAsia="ar-SA"/>
        </w:rPr>
        <w:t>- документы и/или копии документов, подтверждающие внесение денежных сре</w:t>
      </w:r>
      <w:proofErr w:type="gramStart"/>
      <w:r w:rsidRPr="006203B7">
        <w:rPr>
          <w:i/>
          <w:lang w:eastAsia="ar-SA"/>
        </w:rPr>
        <w:t>дств в к</w:t>
      </w:r>
      <w:proofErr w:type="gramEnd"/>
      <w:r w:rsidRPr="006203B7">
        <w:rPr>
          <w:i/>
          <w:lang w:eastAsia="ar-SA"/>
        </w:rPr>
        <w:t xml:space="preserve">ачестве обеспечения Конкурсной Заявки </w:t>
      </w:r>
      <w:r w:rsidRPr="006203B7">
        <w:rPr>
          <w:i/>
        </w:rPr>
        <w:t>(платежное поручение, подтверждающее перечисление денежных средств в качестве обеспечения Конкурсной Заявки, оформленное в соответствии с требованиями Центрального Банка Российской Федерации</w:t>
      </w:r>
      <w:r w:rsidRPr="006203B7">
        <w:rPr>
          <w:i/>
          <w:lang w:eastAsia="ar-SA"/>
        </w:rPr>
        <w:t>);</w:t>
      </w:r>
    </w:p>
    <w:p w:rsidR="00ED7B33" w:rsidRPr="006203B7" w:rsidRDefault="00ED7B33" w:rsidP="00ED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567"/>
        <w:rPr>
          <w:i/>
        </w:rPr>
      </w:pPr>
      <w:r w:rsidRPr="006203B7">
        <w:rPr>
          <w:i/>
        </w:rPr>
        <w:t>- копия бухгалтерской отчетности на последнюю отчетную дату;</w:t>
      </w:r>
    </w:p>
    <w:p w:rsidR="00ED7B33" w:rsidRPr="006203B7" w:rsidRDefault="00ED7B33" w:rsidP="00ED7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567"/>
        <w:rPr>
          <w:i/>
        </w:rPr>
      </w:pPr>
      <w:proofErr w:type="gramStart"/>
      <w:r w:rsidRPr="006203B7">
        <w:rPr>
          <w:i/>
        </w:rPr>
        <w:t>- копия соответствующего представленной бухгалтерской отчётности положительного заключения аудитора (если отчетность подлежит обязательному аудиту в соответствии с законодательством или аудиторская проверка проводилась добровольно, кроме того, если аудиторская проверка не проводилась в отношении бухгалтерской отчетности на последнюю отчетную дату, но проводилась ранее в течение предшествующего года от даты предоставляемой отчетности, то предоставляется соответствующее аудиторское заключение);</w:t>
      </w:r>
      <w:proofErr w:type="gramEnd"/>
    </w:p>
    <w:p w:rsidR="008C2CE7" w:rsidRPr="006203B7" w:rsidRDefault="008C2CE7" w:rsidP="008C2CE7">
      <w:pPr>
        <w:suppressAutoHyphens/>
        <w:autoSpaceDE w:val="0"/>
        <w:spacing w:after="0"/>
        <w:ind w:firstLine="540"/>
        <w:rPr>
          <w:i/>
          <w:lang w:eastAsia="ar-SA"/>
        </w:rPr>
      </w:pPr>
      <w:proofErr w:type="gramStart"/>
      <w:r w:rsidRPr="008C2CE7">
        <w:rPr>
          <w:i/>
        </w:rPr>
        <w:t>- справка из налогового органа или копия такой справки об отсутствии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выданная не ранее 1 (одного) календарного месяца до даты публикации извещения по данной процедуре, размер которой превышает 25 (двадцать пять) процентов балансовой стоимости активов Заявителя.</w:t>
      </w:r>
      <w:proofErr w:type="gramEnd"/>
    </w:p>
    <w:p w:rsidR="00ED7B33" w:rsidRPr="006203B7" w:rsidRDefault="00ED7B33" w:rsidP="00ED7B33">
      <w:pPr>
        <w:suppressAutoHyphens/>
        <w:autoSpaceDE w:val="0"/>
        <w:spacing w:after="0"/>
        <w:ind w:firstLine="540"/>
        <w:rPr>
          <w:b/>
          <w:lang w:eastAsia="ar-SA"/>
        </w:rPr>
      </w:pPr>
      <w:r w:rsidRPr="006203B7">
        <w:rPr>
          <w:b/>
          <w:lang w:eastAsia="ar-SA"/>
        </w:rPr>
        <w:t>е) документы, подтверждающие соблюдение Участником Закупки всех требований и получение всех решений, согласий, одобрений, разрешений, лицензий, допусков, которые могли бы потребоваться для его участия в Конкурсе и/или заключения Договора:</w:t>
      </w:r>
    </w:p>
    <w:p w:rsidR="00ED7B33" w:rsidRDefault="00ED7B33" w:rsidP="005858F0">
      <w:pPr>
        <w:suppressAutoHyphens/>
        <w:autoSpaceDE w:val="0"/>
        <w:spacing w:after="0"/>
        <w:ind w:firstLine="540"/>
        <w:rPr>
          <w:i/>
          <w:lang w:eastAsia="ar-SA"/>
        </w:rPr>
      </w:pPr>
      <w:r w:rsidRPr="006203B7">
        <w:rPr>
          <w:i/>
          <w:lang w:eastAsia="ar-SA"/>
        </w:rPr>
        <w:t>- решение об одобрении и/или о совершении крупной сделки / </w:t>
      </w:r>
      <w:proofErr w:type="gramStart"/>
      <w:r w:rsidRPr="006203B7">
        <w:rPr>
          <w:i/>
          <w:lang w:eastAsia="ar-SA"/>
        </w:rPr>
        <w:t>сделки</w:t>
      </w:r>
      <w:proofErr w:type="gramEnd"/>
      <w:r w:rsidRPr="006203B7">
        <w:rPr>
          <w:i/>
          <w:lang w:eastAsia="ar-SA"/>
        </w:rPr>
        <w:t xml:space="preserve"> с заинтересованностью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или внесение денежных средств в качестве обеспечения Конкурсной Заявки, и/или предоставление обеспечения исполнения Договора являются крупной сделкой </w:t>
      </w:r>
      <w:r w:rsidR="00A06630" w:rsidRPr="006203B7">
        <w:rPr>
          <w:i/>
          <w:lang w:eastAsia="ar-SA"/>
        </w:rPr>
        <w:t>/ сделкой с заинтересованностью;</w:t>
      </w:r>
    </w:p>
    <w:p w:rsidR="00BC3CBB" w:rsidRDefault="00BC3CBB" w:rsidP="00ED7B33">
      <w:pPr>
        <w:suppressAutoHyphens/>
        <w:autoSpaceDE w:val="0"/>
        <w:autoSpaceDN w:val="0"/>
        <w:adjustRightInd w:val="0"/>
        <w:spacing w:after="120"/>
        <w:rPr>
          <w:b/>
        </w:rPr>
      </w:pPr>
    </w:p>
    <w:p w:rsidR="00ED7B33" w:rsidRPr="006203B7" w:rsidRDefault="00ED7B33" w:rsidP="00ED7B33">
      <w:pPr>
        <w:suppressAutoHyphens/>
        <w:autoSpaceDE w:val="0"/>
        <w:autoSpaceDN w:val="0"/>
        <w:adjustRightInd w:val="0"/>
        <w:spacing w:after="120"/>
        <w:rPr>
          <w:b/>
        </w:rPr>
      </w:pPr>
      <w:r w:rsidRPr="006203B7">
        <w:rPr>
          <w:b/>
        </w:rPr>
        <w:t>Б. Вторая часть Конкурсной Заявки – Конкурсное предложение</w:t>
      </w:r>
    </w:p>
    <w:p w:rsidR="00ED7B33" w:rsidRPr="006203B7" w:rsidRDefault="00ED7B33" w:rsidP="00ED7B33">
      <w:pPr>
        <w:suppressAutoHyphens/>
        <w:autoSpaceDE w:val="0"/>
        <w:autoSpaceDN w:val="0"/>
        <w:adjustRightInd w:val="0"/>
        <w:spacing w:after="120"/>
      </w:pPr>
      <w:r w:rsidRPr="006203B7">
        <w:rPr>
          <w:b/>
        </w:rPr>
        <w:t>а)</w:t>
      </w:r>
      <w:r w:rsidRPr="006203B7">
        <w:t xml:space="preserve"> </w:t>
      </w:r>
      <w:r w:rsidRPr="006203B7">
        <w:rPr>
          <w:b/>
        </w:rPr>
        <w:t>Обращение Участника Закупки в Государственную Компанию с Конкурсным Предложением:</w:t>
      </w:r>
    </w:p>
    <w:p w:rsidR="00ED7B33" w:rsidRPr="006203B7" w:rsidRDefault="00ED7B33" w:rsidP="00ED7B33">
      <w:pPr>
        <w:ind w:firstLine="708"/>
        <w:rPr>
          <w:rFonts w:cs="Cambria"/>
          <w:lang w:eastAsia="ar-SA"/>
        </w:rPr>
      </w:pPr>
      <w:proofErr w:type="gramStart"/>
      <w:r w:rsidRPr="006203B7">
        <w:t xml:space="preserve">Изучив Конкурсную Документацию Открытого Одноэтапного Конкурса (далее – Конкурс) </w:t>
      </w:r>
      <w:r w:rsidR="00BC3CBB" w:rsidRPr="00BC3CBB">
        <w:rPr>
          <w:bCs/>
          <w:lang w:eastAsia="ar-SA"/>
        </w:rPr>
        <w:t xml:space="preserve">на </w:t>
      </w:r>
      <w:r w:rsidR="00E944E5">
        <w:rPr>
          <w:bCs/>
          <w:lang w:eastAsia="ar-SA"/>
        </w:rPr>
        <w:t xml:space="preserve">право заключения Договора </w:t>
      </w:r>
      <w:r w:rsidR="001010F7" w:rsidRPr="00E23BC8">
        <w:t xml:space="preserve">на разработку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w:t>
      </w:r>
      <w:r w:rsidR="001010F7" w:rsidRPr="00E23BC8">
        <w:lastRenderedPageBreak/>
        <w:t>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r w:rsidR="00BC3CBB" w:rsidRPr="00BC3CBB">
        <w:t xml:space="preserve"> (далее – Порядок Закупочной Деятельности) и Регламент</w:t>
      </w:r>
      <w:proofErr w:type="gramEnd"/>
      <w:r w:rsidR="00BC3CBB" w:rsidRPr="00BC3CBB">
        <w:t xml:space="preserve"> работы Электронной торговой площадки Автодор-Торговые Системы (далее – Регламент ЭТП), на которой осущ</w:t>
      </w:r>
      <w:r w:rsidR="00777FCF">
        <w:t xml:space="preserve">ествляется оказание Оператором </w:t>
      </w:r>
      <w:r w:rsidR="00BC3CBB" w:rsidRPr="00BC3CBB">
        <w:t>ЭТП Государственной компании «Российские автомобильные дороги» комплекса технических услуг при проведении Открытых Аукционов в электронной форме, Открытых Конкурсов, Запросов Котировок, Квалификационных Отборов</w:t>
      </w:r>
      <w:r w:rsidRPr="006203B7">
        <w:t>,</w:t>
      </w:r>
    </w:p>
    <w:p w:rsidR="00ED7B33" w:rsidRDefault="00ED7B33" w:rsidP="00ED7B33">
      <w:pPr>
        <w:tabs>
          <w:tab w:val="left" w:pos="993"/>
        </w:tabs>
        <w:spacing w:before="120" w:after="120"/>
      </w:pPr>
      <w:r w:rsidRPr="006203B7">
        <w:t>____________________________________________________________________</w:t>
      </w:r>
      <w:r w:rsidR="00B87CEB">
        <w:t>______</w:t>
      </w:r>
      <w:r w:rsidRPr="006203B7">
        <w:t>___________</w:t>
      </w:r>
      <w:r w:rsidR="00F8044C">
        <w:t>_</w:t>
      </w:r>
    </w:p>
    <w:p w:rsidR="009C3CE8" w:rsidRPr="006203B7" w:rsidRDefault="009C3CE8" w:rsidP="00ED7B33">
      <w:pPr>
        <w:tabs>
          <w:tab w:val="left" w:pos="993"/>
        </w:tabs>
        <w:spacing w:before="120" w:after="120"/>
      </w:pPr>
    </w:p>
    <w:p w:rsidR="00ED7B33" w:rsidRPr="006203B7" w:rsidRDefault="00ED7B33" w:rsidP="00ED7B33">
      <w:pPr>
        <w:suppressAutoHyphens/>
        <w:autoSpaceDE w:val="0"/>
        <w:autoSpaceDN w:val="0"/>
        <w:adjustRightInd w:val="0"/>
        <w:spacing w:before="120" w:after="120"/>
        <w:jc w:val="center"/>
      </w:pPr>
      <w:r w:rsidRPr="006203B7">
        <w:rPr>
          <w:i/>
          <w:sz w:val="16"/>
          <w:szCs w:val="16"/>
        </w:rPr>
        <w:t>(наименование Участника Закупки)</w:t>
      </w:r>
    </w:p>
    <w:p w:rsidR="00BC3CBB" w:rsidRDefault="00ED7B33" w:rsidP="00ED7B33">
      <w:pPr>
        <w:suppressAutoHyphens/>
        <w:spacing w:after="120"/>
        <w:rPr>
          <w:szCs w:val="20"/>
        </w:rPr>
      </w:pPr>
      <w:r w:rsidRPr="006203B7">
        <w:rPr>
          <w:szCs w:val="20"/>
          <w:lang w:val="x-none"/>
        </w:rPr>
        <w:t xml:space="preserve">(далее также – </w:t>
      </w:r>
      <w:r w:rsidRPr="006203B7">
        <w:rPr>
          <w:szCs w:val="20"/>
        </w:rPr>
        <w:t>У</w:t>
      </w:r>
      <w:r w:rsidRPr="006203B7">
        <w:rPr>
          <w:szCs w:val="20"/>
          <w:lang w:val="x-none"/>
        </w:rPr>
        <w:t xml:space="preserve">частник </w:t>
      </w:r>
      <w:r w:rsidRPr="006203B7">
        <w:rPr>
          <w:szCs w:val="20"/>
        </w:rPr>
        <w:t>Закупки</w:t>
      </w:r>
      <w:r w:rsidR="00BC3CBB">
        <w:rPr>
          <w:szCs w:val="20"/>
          <w:lang w:val="x-none"/>
        </w:rPr>
        <w:t>) в лиц</w:t>
      </w:r>
      <w:r w:rsidR="00BC3CBB">
        <w:rPr>
          <w:szCs w:val="20"/>
        </w:rPr>
        <w:t>е</w:t>
      </w:r>
    </w:p>
    <w:p w:rsidR="00ED7B33" w:rsidRPr="006203B7" w:rsidRDefault="00ED7B33" w:rsidP="00ED7B33">
      <w:pPr>
        <w:suppressAutoHyphens/>
        <w:spacing w:after="120"/>
        <w:rPr>
          <w:szCs w:val="20"/>
        </w:rPr>
      </w:pPr>
      <w:r w:rsidRPr="006203B7">
        <w:rPr>
          <w:szCs w:val="20"/>
          <w:lang w:val="x-none"/>
        </w:rPr>
        <w:t>________________________</w:t>
      </w:r>
      <w:r w:rsidRPr="006203B7">
        <w:rPr>
          <w:szCs w:val="20"/>
        </w:rPr>
        <w:t>____________</w:t>
      </w:r>
      <w:r w:rsidRPr="006203B7">
        <w:rPr>
          <w:szCs w:val="20"/>
          <w:lang w:val="x-none"/>
        </w:rPr>
        <w:t>_______</w:t>
      </w:r>
      <w:r w:rsidRPr="006203B7">
        <w:rPr>
          <w:szCs w:val="20"/>
        </w:rPr>
        <w:t>__</w:t>
      </w:r>
      <w:r w:rsidR="00013EF4">
        <w:rPr>
          <w:szCs w:val="20"/>
        </w:rPr>
        <w:t>___</w:t>
      </w:r>
      <w:r w:rsidR="009C3CE8">
        <w:rPr>
          <w:szCs w:val="20"/>
        </w:rPr>
        <w:t>_____________</w:t>
      </w:r>
      <w:r w:rsidR="00B87CEB">
        <w:rPr>
          <w:szCs w:val="20"/>
        </w:rPr>
        <w:t>_____</w:t>
      </w:r>
      <w:r w:rsidR="00F8044C">
        <w:rPr>
          <w:szCs w:val="20"/>
        </w:rPr>
        <w:t>____________________</w:t>
      </w:r>
    </w:p>
    <w:p w:rsidR="00ED7B33" w:rsidRPr="006203B7" w:rsidRDefault="00ED7B33" w:rsidP="00ED7B33">
      <w:pPr>
        <w:tabs>
          <w:tab w:val="left" w:pos="993"/>
        </w:tabs>
        <w:spacing w:after="120"/>
      </w:pPr>
      <w:r w:rsidRPr="006203B7">
        <w:t>_______________________________________________________________________</w:t>
      </w:r>
      <w:r w:rsidR="00B87CEB">
        <w:t>_____</w:t>
      </w:r>
      <w:r w:rsidRPr="006203B7">
        <w:t>_________</w:t>
      </w:r>
      <w:r w:rsidR="00F8044C">
        <w:t>_</w:t>
      </w:r>
    </w:p>
    <w:p w:rsidR="00ED7B33" w:rsidRPr="006203B7" w:rsidRDefault="00ED7B33" w:rsidP="00ED7B33">
      <w:pPr>
        <w:suppressAutoHyphens/>
        <w:spacing w:before="120" w:after="120"/>
        <w:jc w:val="center"/>
        <w:rPr>
          <w:i/>
          <w:sz w:val="16"/>
          <w:szCs w:val="16"/>
        </w:rPr>
      </w:pPr>
      <w:r w:rsidRPr="006203B7">
        <w:rPr>
          <w:i/>
          <w:sz w:val="16"/>
          <w:szCs w:val="16"/>
          <w:lang w:val="x-none"/>
        </w:rPr>
        <w:t>(наименование должности, Ф.И.О. руководителя, уполномоченного лица для юридического лица)</w:t>
      </w:r>
    </w:p>
    <w:p w:rsidR="00ED7B33" w:rsidRPr="006203B7" w:rsidRDefault="00ED7B33" w:rsidP="00ED7B33">
      <w:pPr>
        <w:suppressAutoHyphens/>
        <w:spacing w:after="120"/>
      </w:pPr>
      <w:r w:rsidRPr="006203B7">
        <w:t>предоставляет следующее Конкурсное Предложение:</w:t>
      </w:r>
    </w:p>
    <w:p w:rsidR="00ED7B33" w:rsidRPr="005858F0" w:rsidRDefault="00ED7B33" w:rsidP="005858F0">
      <w:pPr>
        <w:tabs>
          <w:tab w:val="left" w:pos="993"/>
        </w:tabs>
        <w:spacing w:after="120"/>
      </w:pPr>
      <w:proofErr w:type="gramStart"/>
      <w:r w:rsidRPr="006203B7">
        <w:t>[</w:t>
      </w:r>
      <w:r w:rsidRPr="006203B7">
        <w:rPr>
          <w:i/>
        </w:rPr>
        <w:t>далее Участник Закупки предоставляет сведения о своем Конкурсном Предложении в соответствии с требованиями статьи 8.2 Порядка Закупочной Деятельности и Приложения № 3 к Конкурсной Документации.</w:t>
      </w:r>
      <w:proofErr w:type="gramEnd"/>
      <w:r w:rsidRPr="006203B7">
        <w:rPr>
          <w:i/>
        </w:rPr>
        <w:t xml:space="preserve"> В таком обращении Участник Закупки в обязательном порядке приводит числовые значения параметров своего Конкурсного Предложения по количественным Критериям Конкурса. </w:t>
      </w:r>
      <w:proofErr w:type="gramStart"/>
      <w:r w:rsidRPr="006203B7">
        <w:rPr>
          <w:i/>
        </w:rPr>
        <w:t>Параметры Конкурсного Предложения по качественным Критериям Конкурса могут быть приведены Участником Закупки путем отсылки к соответствующим документам и материалам Конкурсного Предложения</w:t>
      </w:r>
      <w:r w:rsidRPr="006203B7">
        <w:t xml:space="preserve">] </w:t>
      </w:r>
      <w:proofErr w:type="gramEnd"/>
    </w:p>
    <w:p w:rsidR="00ED7B33" w:rsidRPr="006203B7" w:rsidRDefault="00ED7B33" w:rsidP="00ED7B33">
      <w:pPr>
        <w:suppressAutoHyphens/>
        <w:autoSpaceDE w:val="0"/>
        <w:autoSpaceDN w:val="0"/>
        <w:adjustRightInd w:val="0"/>
        <w:spacing w:after="120"/>
        <w:ind w:firstLine="709"/>
        <w:rPr>
          <w:b/>
        </w:rPr>
      </w:pPr>
      <w:r w:rsidRPr="006203B7">
        <w:rPr>
          <w:b/>
        </w:rPr>
        <w:t>б) Пояснительная записка Участника Закупки по Конкурсному Предложению:</w:t>
      </w:r>
    </w:p>
    <w:p w:rsidR="00ED7B33" w:rsidRPr="006203B7" w:rsidRDefault="00ED7B33" w:rsidP="00ED7B33">
      <w:pPr>
        <w:suppressAutoHyphens/>
        <w:spacing w:after="120"/>
        <w:ind w:firstLine="709"/>
        <w:rPr>
          <w:i/>
          <w:szCs w:val="20"/>
          <w:lang w:val="x-none" w:eastAsia="ar-SA"/>
        </w:rPr>
      </w:pPr>
      <w:r w:rsidRPr="006203B7">
        <w:rPr>
          <w:i/>
          <w:szCs w:val="20"/>
          <w:lang w:val="x-none" w:eastAsia="ar-SA"/>
        </w:rPr>
        <w:t xml:space="preserve">Пояснительная записка Участника Закупки по Конкурсному Предложению составляется в свободной форме при соблюдении требований, установленных в статье 8.2 Порядка Закупочной Деятельности </w:t>
      </w:r>
    </w:p>
    <w:p w:rsidR="00ED7B33" w:rsidRPr="006203B7" w:rsidRDefault="00ED7B33" w:rsidP="00ED7B33">
      <w:pPr>
        <w:suppressAutoHyphens/>
        <w:spacing w:after="120"/>
        <w:ind w:firstLine="709"/>
        <w:rPr>
          <w:b/>
          <w:szCs w:val="20"/>
          <w:lang w:val="x-none" w:eastAsia="ar-SA"/>
        </w:rPr>
      </w:pPr>
      <w:r w:rsidRPr="006203B7">
        <w:rPr>
          <w:b/>
          <w:szCs w:val="20"/>
          <w:lang w:val="x-none" w:eastAsia="ar-SA"/>
        </w:rPr>
        <w:t xml:space="preserve">в) </w:t>
      </w:r>
      <w:r w:rsidRPr="006203B7">
        <w:rPr>
          <w:b/>
          <w:szCs w:val="20"/>
          <w:lang w:eastAsia="ar-SA"/>
        </w:rPr>
        <w:t>С</w:t>
      </w:r>
      <w:r w:rsidRPr="006203B7">
        <w:rPr>
          <w:b/>
          <w:szCs w:val="20"/>
          <w:lang w:val="x-none" w:eastAsia="ar-SA"/>
        </w:rPr>
        <w:t>ведения, документы, служащие для оценки Конкурсной Заявки в соответствии с установленными в Конкурсной Документации Критериями Конкурса:</w:t>
      </w:r>
    </w:p>
    <w:p w:rsidR="00ED7B33" w:rsidRPr="006203B7" w:rsidRDefault="00ED7B33" w:rsidP="00ED7B33">
      <w:pPr>
        <w:suppressAutoHyphens/>
        <w:autoSpaceDE w:val="0"/>
        <w:spacing w:after="0"/>
        <w:ind w:firstLine="540"/>
        <w:rPr>
          <w:i/>
          <w:lang w:eastAsia="ar-SA"/>
        </w:rPr>
      </w:pPr>
      <w:r w:rsidRPr="006203B7">
        <w:rPr>
          <w:i/>
          <w:lang w:eastAsia="ar-SA"/>
        </w:rPr>
        <w:t>-</w:t>
      </w:r>
      <w:r w:rsidRPr="006203B7">
        <w:rPr>
          <w:i/>
          <w:lang w:eastAsia="ar-SA"/>
        </w:rPr>
        <w:tab/>
        <w:t>Предложение по Цене Договора согласно форме Приложения № 3 к Конкурсной Документации.</w:t>
      </w:r>
    </w:p>
    <w:p w:rsidR="00ED7B33" w:rsidRPr="006203B7" w:rsidRDefault="00ED7B33" w:rsidP="00ED7B33">
      <w:pPr>
        <w:suppressAutoHyphens/>
        <w:autoSpaceDE w:val="0"/>
        <w:spacing w:after="0"/>
        <w:ind w:firstLine="540"/>
        <w:rPr>
          <w:i/>
          <w:lang w:eastAsia="ar-SA"/>
        </w:rPr>
      </w:pPr>
      <w:r w:rsidRPr="006203B7">
        <w:rPr>
          <w:i/>
          <w:lang w:eastAsia="ar-SA"/>
        </w:rPr>
        <w:t xml:space="preserve">- Предложение о функциональных характеристиках (потребительских свойствах),  качественных, количественных характеристиках </w:t>
      </w:r>
      <w:r w:rsidR="00494B9D">
        <w:rPr>
          <w:i/>
          <w:lang w:eastAsia="ar-SA"/>
        </w:rPr>
        <w:t>работ</w:t>
      </w:r>
      <w:r w:rsidRPr="006203B7">
        <w:rPr>
          <w:i/>
          <w:lang w:eastAsia="ar-SA"/>
        </w:rPr>
        <w:t xml:space="preserve"> и иные предложения об условиях исполнения Договора согласно форме Приложения № 3 к Конкурсной Документации.</w:t>
      </w:r>
    </w:p>
    <w:p w:rsidR="00ED7B33" w:rsidRPr="006203B7" w:rsidRDefault="00ED7B33" w:rsidP="00ED7B33">
      <w:pPr>
        <w:suppressAutoHyphens/>
        <w:autoSpaceDE w:val="0"/>
        <w:spacing w:after="0"/>
        <w:ind w:firstLine="540"/>
        <w:rPr>
          <w:i/>
          <w:lang w:eastAsia="ar-SA"/>
        </w:rPr>
      </w:pPr>
      <w:proofErr w:type="gramStart"/>
      <w:r w:rsidRPr="001010F7">
        <w:rPr>
          <w:i/>
          <w:lang w:eastAsia="ar-SA"/>
        </w:rPr>
        <w:t>-</w:t>
      </w:r>
      <w:r w:rsidRPr="001010F7">
        <w:rPr>
          <w:i/>
          <w:lang w:eastAsia="ar-SA"/>
        </w:rPr>
        <w:tab/>
        <w:t>Предложение по критериям «Ква</w:t>
      </w:r>
      <w:r w:rsidR="006649E6" w:rsidRPr="001010F7">
        <w:rPr>
          <w:i/>
          <w:lang w:eastAsia="ar-SA"/>
        </w:rPr>
        <w:t xml:space="preserve">лификация Участника Конкурса», </w:t>
      </w:r>
      <w:r w:rsidR="00AD00E4">
        <w:rPr>
          <w:i/>
          <w:lang w:eastAsia="ar-SA"/>
        </w:rPr>
        <w:t xml:space="preserve">«Предлагаемое решение», </w:t>
      </w:r>
      <w:r w:rsidRPr="001010F7">
        <w:rPr>
          <w:i/>
          <w:lang w:eastAsia="ar-SA"/>
        </w:rPr>
        <w:t>а также сведения, документы и/или копии документов, служащие для расчета критериев оценки Вторых Частей Заявок на Участие в Конкурсе, установленных в соответствии с частью 3 раздела VI Конкурсной Документации (согласно требованиям столбца «Документы и сведения, служащие для расчета подкритериев» Таблиц №1,</w:t>
      </w:r>
      <w:r w:rsidR="000B1592" w:rsidRPr="001010F7">
        <w:rPr>
          <w:i/>
          <w:lang w:eastAsia="ar-SA"/>
        </w:rPr>
        <w:t>5</w:t>
      </w:r>
      <w:r w:rsidRPr="001010F7">
        <w:rPr>
          <w:i/>
          <w:lang w:eastAsia="ar-SA"/>
        </w:rPr>
        <w:t xml:space="preserve"> раздела VI Конкурсной Документации и таблиц №№1-</w:t>
      </w:r>
      <w:r w:rsidR="00AD00E4">
        <w:rPr>
          <w:i/>
          <w:lang w:eastAsia="ar-SA"/>
        </w:rPr>
        <w:t>3</w:t>
      </w:r>
      <w:r w:rsidRPr="001010F7">
        <w:rPr>
          <w:i/>
          <w:lang w:eastAsia="ar-SA"/>
        </w:rPr>
        <w:t xml:space="preserve"> Приложения № 4 к</w:t>
      </w:r>
      <w:proofErr w:type="gramEnd"/>
      <w:r w:rsidRPr="001010F7">
        <w:rPr>
          <w:i/>
          <w:lang w:eastAsia="ar-SA"/>
        </w:rPr>
        <w:t xml:space="preserve"> </w:t>
      </w:r>
      <w:proofErr w:type="gramStart"/>
      <w:r w:rsidRPr="001010F7">
        <w:rPr>
          <w:i/>
          <w:lang w:eastAsia="ar-SA"/>
        </w:rPr>
        <w:t>Конкурсной Документации – Анкеты Участника Закупки).</w:t>
      </w:r>
      <w:proofErr w:type="gramEnd"/>
    </w:p>
    <w:p w:rsidR="00ED7B33" w:rsidRPr="006203B7" w:rsidRDefault="00ED7B33" w:rsidP="00ED7B33">
      <w:pPr>
        <w:tabs>
          <w:tab w:val="left" w:pos="851"/>
        </w:tabs>
        <w:suppressAutoHyphens/>
        <w:autoSpaceDE w:val="0"/>
        <w:spacing w:after="0"/>
        <w:ind w:firstLine="540"/>
        <w:rPr>
          <w:i/>
          <w:lang w:eastAsia="ar-SA"/>
        </w:rPr>
      </w:pPr>
      <w:r w:rsidRPr="006203B7">
        <w:rPr>
          <w:i/>
          <w:lang w:eastAsia="ar-SA"/>
        </w:rPr>
        <w:t>-</w:t>
      </w:r>
      <w:r w:rsidRPr="006203B7">
        <w:rPr>
          <w:i/>
          <w:lang w:eastAsia="ar-SA"/>
        </w:rPr>
        <w:tab/>
        <w:t xml:space="preserve">Технико-экономический расчет снижения Цены Договора Участником Закупки в случаях, предусмотренных в Конкурсной Документации в соответствии с требованиями </w:t>
      </w:r>
      <w:r w:rsidR="004961AC">
        <w:rPr>
          <w:i/>
          <w:lang w:eastAsia="ar-SA"/>
        </w:rPr>
        <w:t>Порядка Закупочной Деятельности.</w:t>
      </w:r>
    </w:p>
    <w:p w:rsidR="00ED7B33" w:rsidRPr="006203B7" w:rsidRDefault="00E22771" w:rsidP="00ED7B33">
      <w:pPr>
        <w:tabs>
          <w:tab w:val="num" w:pos="400"/>
        </w:tabs>
        <w:suppressAutoHyphens/>
        <w:spacing w:after="120"/>
        <w:ind w:firstLine="709"/>
        <w:rPr>
          <w:b/>
        </w:rPr>
      </w:pPr>
      <w:r>
        <w:rPr>
          <w:b/>
        </w:rPr>
        <w:t>г) Прочие документы и</w:t>
      </w:r>
      <w:r w:rsidR="00ED7B33" w:rsidRPr="006203B7">
        <w:rPr>
          <w:b/>
        </w:rPr>
        <w:t>/или копии документов по усмотрению Участника Закупки:</w:t>
      </w:r>
    </w:p>
    <w:p w:rsidR="00ED7B33" w:rsidRDefault="00ED7B33" w:rsidP="00ED7B33">
      <w:pPr>
        <w:tabs>
          <w:tab w:val="num" w:pos="400"/>
        </w:tabs>
        <w:suppressAutoHyphens/>
        <w:spacing w:after="120"/>
        <w:ind w:firstLine="709"/>
        <w:rPr>
          <w:i/>
        </w:rPr>
      </w:pPr>
      <w:r w:rsidRPr="006203B7">
        <w:rPr>
          <w:i/>
        </w:rPr>
        <w:t>Прочие документы и/или копии документов по усмотрению Участника Закупки.</w:t>
      </w:r>
    </w:p>
    <w:p w:rsidR="00D85A4D" w:rsidRDefault="00D85A4D" w:rsidP="00ED7B33">
      <w:pPr>
        <w:tabs>
          <w:tab w:val="num" w:pos="400"/>
        </w:tabs>
        <w:suppressAutoHyphens/>
        <w:spacing w:after="120"/>
        <w:ind w:firstLine="709"/>
        <w:rPr>
          <w:i/>
        </w:rPr>
      </w:pPr>
    </w:p>
    <w:p w:rsidR="00D85A4D" w:rsidRPr="006203B7" w:rsidRDefault="00D85A4D" w:rsidP="00ED7B33">
      <w:pPr>
        <w:tabs>
          <w:tab w:val="num" w:pos="400"/>
        </w:tabs>
        <w:suppressAutoHyphens/>
        <w:spacing w:after="120"/>
        <w:ind w:firstLine="709"/>
        <w:rPr>
          <w:i/>
        </w:rPr>
      </w:pPr>
    </w:p>
    <w:p w:rsidR="00DF5CCA" w:rsidRPr="00BB0B13" w:rsidRDefault="00DF5CCA" w:rsidP="00BB0B13">
      <w:pPr>
        <w:spacing w:after="0"/>
        <w:ind w:firstLine="540"/>
        <w:jc w:val="right"/>
        <w:rPr>
          <w:bCs/>
        </w:rPr>
      </w:pPr>
      <w:r w:rsidRPr="006203B7">
        <w:lastRenderedPageBreak/>
        <w:t xml:space="preserve">Приложение № 3 к </w:t>
      </w:r>
      <w:r w:rsidRPr="006203B7">
        <w:rPr>
          <w:bCs/>
        </w:rPr>
        <w:t>К</w:t>
      </w:r>
      <w:r w:rsidRPr="006203B7">
        <w:t>онкурсной Документации</w:t>
      </w:r>
    </w:p>
    <w:p w:rsidR="00DF5CCA" w:rsidRPr="00BB0B13" w:rsidRDefault="00DF5CCA" w:rsidP="00DF5CCA">
      <w:pPr>
        <w:suppressAutoHyphens/>
        <w:spacing w:after="0"/>
        <w:ind w:firstLine="709"/>
        <w:jc w:val="right"/>
        <w:rPr>
          <w:sz w:val="28"/>
          <w:szCs w:val="28"/>
        </w:rPr>
      </w:pPr>
    </w:p>
    <w:p w:rsidR="00DF5CCA" w:rsidRPr="00BB0B13" w:rsidRDefault="00DF5CCA" w:rsidP="00DF5CCA">
      <w:pPr>
        <w:pStyle w:val="24"/>
        <w:rPr>
          <w:sz w:val="28"/>
          <w:szCs w:val="28"/>
          <w:lang w:val="ru-RU"/>
        </w:rPr>
      </w:pPr>
      <w:bookmarkStart w:id="56" w:name="_Toc272856514"/>
      <w:bookmarkStart w:id="57" w:name="_Toc316903569"/>
      <w:bookmarkStart w:id="58" w:name="_Toc334428944"/>
      <w:bookmarkStart w:id="59" w:name="_Toc334544599"/>
      <w:bookmarkStart w:id="60" w:name="_Toc375317868"/>
      <w:r w:rsidRPr="00BB0B13">
        <w:rPr>
          <w:sz w:val="28"/>
          <w:szCs w:val="28"/>
        </w:rPr>
        <w:t xml:space="preserve">Предложение </w:t>
      </w:r>
      <w:r w:rsidRPr="00BB0B13">
        <w:rPr>
          <w:sz w:val="28"/>
          <w:szCs w:val="28"/>
          <w:lang w:val="ru-RU"/>
        </w:rPr>
        <w:t>У</w:t>
      </w:r>
      <w:r w:rsidRPr="00BB0B13">
        <w:rPr>
          <w:sz w:val="28"/>
          <w:szCs w:val="28"/>
        </w:rPr>
        <w:t xml:space="preserve">частника </w:t>
      </w:r>
      <w:r w:rsidRPr="00BB0B13">
        <w:rPr>
          <w:sz w:val="28"/>
          <w:szCs w:val="28"/>
          <w:lang w:val="ru-RU"/>
        </w:rPr>
        <w:t>Закупки</w:t>
      </w:r>
      <w:r w:rsidRPr="00BB0B13">
        <w:rPr>
          <w:sz w:val="28"/>
          <w:szCs w:val="28"/>
        </w:rPr>
        <w:t xml:space="preserve"> о качественных, количественных характеристиках </w:t>
      </w:r>
      <w:r w:rsidR="00524F76" w:rsidRPr="00BB0B13">
        <w:rPr>
          <w:sz w:val="28"/>
          <w:szCs w:val="28"/>
          <w:lang w:val="ru-RU"/>
        </w:rPr>
        <w:t>Р</w:t>
      </w:r>
      <w:r w:rsidRPr="00BB0B13">
        <w:rPr>
          <w:sz w:val="28"/>
          <w:szCs w:val="28"/>
          <w:lang w:val="ru-RU"/>
        </w:rPr>
        <w:t>абот</w:t>
      </w:r>
      <w:r w:rsidRPr="00BB0B13">
        <w:rPr>
          <w:sz w:val="28"/>
          <w:szCs w:val="28"/>
        </w:rPr>
        <w:t xml:space="preserve"> и иные предложения об условиях исполнения </w:t>
      </w:r>
      <w:r w:rsidRPr="00BB0B13">
        <w:rPr>
          <w:sz w:val="28"/>
          <w:szCs w:val="28"/>
          <w:lang w:val="ru-RU"/>
        </w:rPr>
        <w:t>Д</w:t>
      </w:r>
      <w:r w:rsidRPr="00BB0B13">
        <w:rPr>
          <w:sz w:val="28"/>
          <w:szCs w:val="28"/>
        </w:rPr>
        <w:t xml:space="preserve">оговора, представление которых предусмотрено </w:t>
      </w:r>
      <w:bookmarkEnd w:id="56"/>
      <w:bookmarkEnd w:id="57"/>
      <w:r w:rsidRPr="00BB0B13">
        <w:rPr>
          <w:sz w:val="28"/>
          <w:szCs w:val="28"/>
          <w:lang w:val="ru-RU"/>
        </w:rPr>
        <w:t>Конкурсной Документацией</w:t>
      </w:r>
      <w:bookmarkEnd w:id="58"/>
      <w:bookmarkEnd w:id="59"/>
      <w:bookmarkEnd w:id="60"/>
    </w:p>
    <w:p w:rsidR="00DF5CCA" w:rsidRPr="000B1592" w:rsidRDefault="00DF5CCA" w:rsidP="00DF5CCA">
      <w:pPr>
        <w:tabs>
          <w:tab w:val="left" w:pos="993"/>
        </w:tabs>
        <w:spacing w:before="120" w:after="120"/>
      </w:pPr>
      <w:r w:rsidRPr="000B1592">
        <w:t>____________________________________________________________________</w:t>
      </w:r>
      <w:r w:rsidR="00B87CEB">
        <w:t>_____</w:t>
      </w:r>
      <w:r w:rsidRPr="000B1592">
        <w:t>_________</w:t>
      </w:r>
      <w:r w:rsidR="00F8044C">
        <w:t>____</w:t>
      </w:r>
    </w:p>
    <w:p w:rsidR="00DF5CCA" w:rsidRPr="000B1592" w:rsidRDefault="00DF5CCA" w:rsidP="00591078">
      <w:pPr>
        <w:suppressAutoHyphens/>
        <w:autoSpaceDE w:val="0"/>
        <w:autoSpaceDN w:val="0"/>
        <w:adjustRightInd w:val="0"/>
        <w:spacing w:before="120" w:after="120"/>
        <w:jc w:val="center"/>
      </w:pPr>
      <w:r w:rsidRPr="000B1592">
        <w:rPr>
          <w:i/>
          <w:sz w:val="16"/>
          <w:szCs w:val="16"/>
        </w:rPr>
        <w:t>(наименование Участника Закупки)</w:t>
      </w:r>
    </w:p>
    <w:p w:rsidR="00DF5CCA" w:rsidRPr="000B1592" w:rsidRDefault="00DF5CCA" w:rsidP="00591078">
      <w:pPr>
        <w:pStyle w:val="aa"/>
        <w:suppressAutoHyphens/>
        <w:spacing w:before="0" w:after="120"/>
        <w:ind w:firstLine="0"/>
        <w:jc w:val="left"/>
        <w:rPr>
          <w:lang w:val="ru-RU"/>
        </w:rPr>
      </w:pPr>
      <w:r w:rsidRPr="000B1592">
        <w:t xml:space="preserve">(далее также – </w:t>
      </w:r>
      <w:r w:rsidRPr="000B1592">
        <w:rPr>
          <w:lang w:val="ru-RU"/>
        </w:rPr>
        <w:t>У</w:t>
      </w:r>
      <w:r w:rsidRPr="000B1592">
        <w:t xml:space="preserve">частник </w:t>
      </w:r>
      <w:r w:rsidRPr="000B1592">
        <w:rPr>
          <w:lang w:val="ru-RU"/>
        </w:rPr>
        <w:t>Закупки</w:t>
      </w:r>
      <w:r w:rsidRPr="000B1592">
        <w:t>) в лице _____________________</w:t>
      </w:r>
      <w:r w:rsidRPr="000B1592">
        <w:rPr>
          <w:lang w:val="ru-RU"/>
        </w:rPr>
        <w:t>____________</w:t>
      </w:r>
      <w:r w:rsidRPr="000B1592">
        <w:t>_______</w:t>
      </w:r>
      <w:r w:rsidRPr="000B1592">
        <w:rPr>
          <w:lang w:val="ru-RU"/>
        </w:rPr>
        <w:t>__</w:t>
      </w:r>
      <w:r w:rsidR="002B5101" w:rsidRPr="000B1592">
        <w:rPr>
          <w:lang w:val="ru-RU"/>
        </w:rPr>
        <w:t>______</w:t>
      </w:r>
      <w:r w:rsidR="00591078">
        <w:rPr>
          <w:lang w:val="ru-RU"/>
        </w:rPr>
        <w:t>_______________________</w:t>
      </w:r>
      <w:r w:rsidR="00B87CEB">
        <w:rPr>
          <w:lang w:val="ru-RU"/>
        </w:rPr>
        <w:t>_____</w:t>
      </w:r>
      <w:r w:rsidR="00F8044C">
        <w:rPr>
          <w:lang w:val="ru-RU"/>
        </w:rPr>
        <w:t>__________</w:t>
      </w:r>
    </w:p>
    <w:p w:rsidR="00DF5CCA" w:rsidRPr="000B1592" w:rsidRDefault="00DF5CCA" w:rsidP="00DF5CCA">
      <w:pPr>
        <w:tabs>
          <w:tab w:val="left" w:pos="993"/>
        </w:tabs>
        <w:spacing w:after="120"/>
      </w:pPr>
      <w:r w:rsidRPr="000B1592">
        <w:t>_________________________________________________________________________</w:t>
      </w:r>
      <w:r w:rsidR="00B87CEB">
        <w:t>_____</w:t>
      </w:r>
      <w:r w:rsidRPr="000B1592">
        <w:t>____</w:t>
      </w:r>
      <w:r w:rsidR="00F8044C">
        <w:t>____</w:t>
      </w:r>
    </w:p>
    <w:p w:rsidR="00DF5CCA" w:rsidRPr="000B1592" w:rsidRDefault="00DF5CCA" w:rsidP="00DF5CCA">
      <w:pPr>
        <w:pStyle w:val="aa"/>
        <w:suppressAutoHyphens/>
        <w:spacing w:before="120" w:after="120"/>
        <w:ind w:firstLine="0"/>
        <w:jc w:val="center"/>
        <w:rPr>
          <w:i/>
          <w:sz w:val="16"/>
          <w:szCs w:val="16"/>
          <w:lang w:val="ru-RU"/>
        </w:rPr>
      </w:pPr>
      <w:r w:rsidRPr="000B1592">
        <w:rPr>
          <w:i/>
          <w:sz w:val="16"/>
          <w:szCs w:val="16"/>
        </w:rPr>
        <w:t>(наименование должности, Ф.И.О. руководителя, уполномоченного лица для юридического лица)</w:t>
      </w:r>
    </w:p>
    <w:p w:rsidR="00DF5CCA" w:rsidRPr="000B1592" w:rsidRDefault="00DF5CCA" w:rsidP="00DF5CCA">
      <w:pPr>
        <w:suppressAutoHyphens/>
        <w:spacing w:after="0"/>
        <w:rPr>
          <w:sz w:val="20"/>
          <w:szCs w:val="20"/>
        </w:rPr>
      </w:pPr>
      <w:r w:rsidRPr="000B1592">
        <w:rPr>
          <w:lang w:eastAsia="ar-SA"/>
        </w:rPr>
        <w:t>Настоящим выражает свое безусловное и безотзывное согласие заключить и исполнить [указывается наименование договора] с Государственной Компанией на следующих условиях:</w:t>
      </w:r>
    </w:p>
    <w:p w:rsidR="00DF5CCA" w:rsidRPr="000B1592" w:rsidRDefault="00DF5CCA" w:rsidP="00DF5CCA">
      <w:pPr>
        <w:suppressAutoHyphens/>
        <w:spacing w:after="0"/>
        <w:ind w:firstLine="709"/>
        <w:jc w:val="right"/>
      </w:pPr>
    </w:p>
    <w:p w:rsidR="00DF5CCA" w:rsidRPr="000B1592" w:rsidRDefault="00DF5CCA" w:rsidP="00DF5CCA">
      <w:pPr>
        <w:spacing w:after="0"/>
      </w:pPr>
    </w:p>
    <w:p w:rsidR="00DF5CCA" w:rsidRDefault="00DF5CCA" w:rsidP="00DF5CCA">
      <w:pPr>
        <w:suppressAutoHyphens/>
        <w:spacing w:after="0"/>
        <w:ind w:firstLine="709"/>
        <w:jc w:val="right"/>
      </w:pPr>
      <w:r w:rsidRPr="000B1592">
        <w:t>Таблица №1 Приложения № 3 к Конкурсной Документации</w:t>
      </w:r>
    </w:p>
    <w:p w:rsidR="00BC3CBB" w:rsidRPr="000B1592" w:rsidRDefault="00BC3CBB" w:rsidP="00DF5CCA">
      <w:pPr>
        <w:suppressAutoHyphens/>
        <w:spacing w:after="0"/>
        <w:ind w:firstLine="709"/>
        <w:jc w:val="right"/>
      </w:pPr>
    </w:p>
    <w:tbl>
      <w:tblPr>
        <w:tblW w:w="10421" w:type="dxa"/>
        <w:jc w:val="center"/>
        <w:tblInd w:w="-6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6745B0" w:rsidRPr="000B1592" w:rsidTr="00B87CEB">
        <w:trPr>
          <w:cantSplit/>
          <w:trHeight w:val="4040"/>
          <w:jc w:val="center"/>
        </w:trPr>
        <w:tc>
          <w:tcPr>
            <w:tcW w:w="10421" w:type="dxa"/>
            <w:shd w:val="clear" w:color="auto" w:fill="auto"/>
            <w:vAlign w:val="center"/>
          </w:tcPr>
          <w:p w:rsidR="00DF5CCA" w:rsidRPr="000B1592" w:rsidRDefault="00DF5CCA" w:rsidP="00B87CEB">
            <w:pPr>
              <w:shd w:val="clear" w:color="auto" w:fill="FFFFFF"/>
              <w:tabs>
                <w:tab w:val="left" w:pos="10206"/>
              </w:tabs>
              <w:rPr>
                <w:bCs/>
              </w:rPr>
            </w:pPr>
            <w:r w:rsidRPr="000B1592">
              <w:rPr>
                <w:bCs/>
              </w:rPr>
              <w:t xml:space="preserve">Цена Договора в рублях с НДС (при наличии): </w:t>
            </w:r>
            <w:r w:rsidRPr="000B1592">
              <w:rPr>
                <w:bCs/>
                <w:i/>
              </w:rPr>
              <w:t>[указывается цифрами и прописью]</w:t>
            </w:r>
            <w:r w:rsidRPr="000B1592">
              <w:rPr>
                <w:bCs/>
              </w:rPr>
              <w:t>_____________________________________________________________________</w:t>
            </w:r>
            <w:r w:rsidR="00591078">
              <w:rPr>
                <w:bCs/>
              </w:rPr>
              <w:t>_</w:t>
            </w:r>
            <w:r w:rsidR="00B87CEB">
              <w:rPr>
                <w:bCs/>
              </w:rPr>
              <w:t>____</w:t>
            </w:r>
            <w:r w:rsidR="00591078">
              <w:rPr>
                <w:bCs/>
              </w:rPr>
              <w:t>__</w:t>
            </w:r>
            <w:r w:rsidRPr="000B1592">
              <w:rPr>
                <w:bCs/>
              </w:rPr>
              <w:t xml:space="preserve"> </w:t>
            </w:r>
            <w:r w:rsidR="00591078">
              <w:rPr>
                <w:bCs/>
              </w:rPr>
              <w:t>_</w:t>
            </w:r>
            <w:r w:rsidRPr="000B1592">
              <w:rPr>
                <w:bCs/>
              </w:rPr>
              <w:t>_________________________________________________________________________________________________________________________________________________________</w:t>
            </w:r>
            <w:r w:rsidR="00B87CEB">
              <w:rPr>
                <w:bCs/>
              </w:rPr>
              <w:t>_________</w:t>
            </w:r>
            <w:r w:rsidRPr="000B1592">
              <w:rPr>
                <w:bCs/>
              </w:rPr>
              <w:t>___</w:t>
            </w:r>
            <w:r w:rsidR="00591078">
              <w:rPr>
                <w:bCs/>
              </w:rPr>
              <w:t>____</w:t>
            </w:r>
          </w:p>
          <w:p w:rsidR="00DF5CCA" w:rsidRPr="000B1592" w:rsidRDefault="00DF5CCA" w:rsidP="00B87CEB">
            <w:pPr>
              <w:spacing w:after="0"/>
            </w:pPr>
            <w:r w:rsidRPr="000B1592">
              <w:t xml:space="preserve">Сроки выполнения </w:t>
            </w:r>
            <w:r w:rsidR="00524F76" w:rsidRPr="000B1592">
              <w:t>Р</w:t>
            </w:r>
            <w:r w:rsidRPr="000B1592">
              <w:t xml:space="preserve">абот: </w:t>
            </w:r>
            <w:r w:rsidR="001010F7">
              <w:t>______________________________________________________________</w:t>
            </w:r>
          </w:p>
          <w:p w:rsidR="00DF5CCA" w:rsidRPr="000B1592" w:rsidRDefault="00DF5CCA" w:rsidP="00B87CEB">
            <w:pPr>
              <w:spacing w:after="0"/>
            </w:pPr>
            <w:r w:rsidRPr="000B1592">
              <w:t>__________________________________________________________________________________________________________________________________________________________________________________________________________________________________________</w:t>
            </w:r>
            <w:r w:rsidR="00591078">
              <w:t>__</w:t>
            </w:r>
            <w:r w:rsidR="00B87CEB">
              <w:t>____________</w:t>
            </w:r>
            <w:r w:rsidR="00591078">
              <w:t>_______</w:t>
            </w:r>
          </w:p>
          <w:p w:rsidR="00DF5CCA" w:rsidRPr="000B1592" w:rsidRDefault="00DF5CCA" w:rsidP="00B87CEB">
            <w:pPr>
              <w:spacing w:after="0"/>
              <w:rPr>
                <w:lang w:eastAsia="ar-SA"/>
              </w:rPr>
            </w:pPr>
            <w:r w:rsidRPr="000B1592">
              <w:rPr>
                <w:lang w:eastAsia="ar-SA"/>
              </w:rPr>
              <w:t xml:space="preserve">Предложение о функциональных характеристиках (потребительских свойствах),  качественных, количественных характеристиках </w:t>
            </w:r>
            <w:r w:rsidR="00524F76" w:rsidRPr="000B1592">
              <w:rPr>
                <w:lang w:eastAsia="ar-SA"/>
              </w:rPr>
              <w:t>Р</w:t>
            </w:r>
            <w:r w:rsidRPr="000B1592">
              <w:rPr>
                <w:lang w:eastAsia="ar-SA"/>
              </w:rPr>
              <w:t>абот и иные предложения об условиях исполнения Договора ______________</w:t>
            </w:r>
            <w:r w:rsidR="00417144" w:rsidRPr="000B1592">
              <w:rPr>
                <w:lang w:eastAsia="ar-SA"/>
              </w:rPr>
              <w:t>_______________________________________</w:t>
            </w:r>
            <w:r w:rsidR="00B87CEB">
              <w:rPr>
                <w:lang w:eastAsia="ar-SA"/>
              </w:rPr>
              <w:t>________________________</w:t>
            </w:r>
            <w:r w:rsidR="00417144" w:rsidRPr="000B1592">
              <w:rPr>
                <w:lang w:eastAsia="ar-SA"/>
              </w:rPr>
              <w:t>____</w:t>
            </w:r>
            <w:r w:rsidR="00591078">
              <w:rPr>
                <w:lang w:eastAsia="ar-SA"/>
              </w:rPr>
              <w:t>____</w:t>
            </w:r>
          </w:p>
          <w:p w:rsidR="001010F7" w:rsidRDefault="001010F7" w:rsidP="00B87CEB">
            <w:pPr>
              <w:spacing w:after="0"/>
              <w:rPr>
                <w:lang w:eastAsia="ar-SA"/>
              </w:rPr>
            </w:pPr>
            <w:r w:rsidRPr="000F527E">
              <w:rPr>
                <w:lang w:eastAsia="ar-SA"/>
              </w:rPr>
              <w:t>Объемы и</w:t>
            </w:r>
            <w:r>
              <w:rPr>
                <w:lang w:eastAsia="ar-SA"/>
              </w:rPr>
              <w:t xml:space="preserve"> сроки гарантии на выполненные Р</w:t>
            </w:r>
            <w:r w:rsidRPr="000F527E">
              <w:rPr>
                <w:lang w:eastAsia="ar-SA"/>
              </w:rPr>
              <w:t>аботы</w:t>
            </w:r>
            <w:r>
              <w:rPr>
                <w:lang w:eastAsia="ar-SA"/>
              </w:rPr>
              <w:t>:________________________________________</w:t>
            </w:r>
          </w:p>
          <w:p w:rsidR="00591078" w:rsidRDefault="00DF5CCA" w:rsidP="00B87CEB">
            <w:pPr>
              <w:spacing w:after="0"/>
              <w:rPr>
                <w:lang w:eastAsia="ar-SA"/>
              </w:rPr>
            </w:pPr>
            <w:r w:rsidRPr="000B1592">
              <w:rPr>
                <w:lang w:eastAsia="ar-SA"/>
              </w:rPr>
              <w:t>_______________________________________</w:t>
            </w:r>
            <w:r w:rsidR="00591078">
              <w:rPr>
                <w:lang w:eastAsia="ar-SA"/>
              </w:rPr>
              <w:t>_____________</w:t>
            </w:r>
            <w:r w:rsidR="00B87CEB">
              <w:rPr>
                <w:lang w:eastAsia="ar-SA"/>
              </w:rPr>
              <w:t>__________</w:t>
            </w:r>
            <w:r w:rsidR="00591078">
              <w:rPr>
                <w:lang w:eastAsia="ar-SA"/>
              </w:rPr>
              <w:t>_____________________</w:t>
            </w:r>
            <w:r w:rsidR="00B87CEB">
              <w:rPr>
                <w:lang w:eastAsia="ar-SA"/>
              </w:rPr>
              <w:t>_</w:t>
            </w:r>
            <w:r w:rsidR="00591078">
              <w:rPr>
                <w:lang w:eastAsia="ar-SA"/>
              </w:rPr>
              <w:t>_</w:t>
            </w:r>
          </w:p>
          <w:p w:rsidR="001010F7" w:rsidRDefault="001010F7" w:rsidP="00B87CEB">
            <w:pPr>
              <w:spacing w:after="0"/>
              <w:rPr>
                <w:lang w:eastAsia="ar-SA"/>
              </w:rPr>
            </w:pPr>
            <w:r>
              <w:rPr>
                <w:lang w:eastAsia="ar-SA"/>
              </w:rPr>
              <w:t>_____________________________________________________________________________________</w:t>
            </w:r>
          </w:p>
          <w:p w:rsidR="00B87CEB" w:rsidRDefault="00591078" w:rsidP="00B87CEB">
            <w:pPr>
              <w:spacing w:after="0"/>
              <w:rPr>
                <w:lang w:eastAsia="ar-SA"/>
              </w:rPr>
            </w:pPr>
            <w:r>
              <w:rPr>
                <w:lang w:eastAsia="ar-SA"/>
              </w:rPr>
              <w:t>Примечания:_________________________________________________________________________</w:t>
            </w:r>
          </w:p>
          <w:p w:rsidR="00591078" w:rsidRPr="00591078" w:rsidRDefault="00591078" w:rsidP="00B87CEB">
            <w:pPr>
              <w:spacing w:after="0"/>
              <w:rPr>
                <w:lang w:eastAsia="ar-SA"/>
              </w:rPr>
            </w:pPr>
            <w:r>
              <w:rPr>
                <w:lang w:eastAsia="ar-SA"/>
              </w:rPr>
              <w:t>___________________________________________________</w:t>
            </w:r>
            <w:r w:rsidR="00B87CEB">
              <w:rPr>
                <w:lang w:eastAsia="ar-SA"/>
              </w:rPr>
              <w:t>__________</w:t>
            </w:r>
            <w:r>
              <w:rPr>
                <w:lang w:eastAsia="ar-SA"/>
              </w:rPr>
              <w:t>______________________</w:t>
            </w:r>
            <w:r w:rsidR="00B87CEB">
              <w:rPr>
                <w:lang w:eastAsia="ar-SA"/>
              </w:rPr>
              <w:t>_</w:t>
            </w:r>
            <w:r>
              <w:rPr>
                <w:lang w:eastAsia="ar-SA"/>
              </w:rPr>
              <w:t>_</w:t>
            </w:r>
          </w:p>
          <w:p w:rsidR="00DF5CCA" w:rsidRPr="000B1592" w:rsidRDefault="00DF5CCA" w:rsidP="00AA08DB">
            <w:pPr>
              <w:shd w:val="clear" w:color="auto" w:fill="FFFFFF"/>
              <w:tabs>
                <w:tab w:val="left" w:pos="10206"/>
              </w:tabs>
              <w:rPr>
                <w:bCs/>
              </w:rPr>
            </w:pPr>
          </w:p>
        </w:tc>
      </w:tr>
    </w:tbl>
    <w:p w:rsidR="00DF5CCA" w:rsidRPr="000B1592" w:rsidRDefault="00DF5CCA" w:rsidP="00DF5CCA">
      <w:pPr>
        <w:spacing w:after="0"/>
      </w:pPr>
    </w:p>
    <w:p w:rsidR="004B60DC" w:rsidRPr="00226CC5" w:rsidRDefault="004B60DC" w:rsidP="00081C34">
      <w:pPr>
        <w:suppressAutoHyphens/>
        <w:spacing w:after="0"/>
        <w:ind w:firstLine="709"/>
        <w:jc w:val="right"/>
        <w:rPr>
          <w:highlight w:val="yellow"/>
        </w:rPr>
      </w:pPr>
    </w:p>
    <w:p w:rsidR="00F45855" w:rsidRPr="00146852" w:rsidRDefault="004B60DC" w:rsidP="00591078">
      <w:pPr>
        <w:spacing w:after="0"/>
        <w:ind w:firstLine="540"/>
        <w:jc w:val="right"/>
        <w:rPr>
          <w:bCs/>
        </w:rPr>
      </w:pPr>
      <w:r w:rsidRPr="00226CC5">
        <w:rPr>
          <w:highlight w:val="yellow"/>
        </w:rPr>
        <w:br w:type="page"/>
      </w:r>
      <w:r w:rsidR="00D10B82" w:rsidRPr="00146852">
        <w:lastRenderedPageBreak/>
        <w:t xml:space="preserve">Приложение № 4 к </w:t>
      </w:r>
      <w:r w:rsidR="00F45855" w:rsidRPr="00146852">
        <w:rPr>
          <w:bCs/>
        </w:rPr>
        <w:t>К</w:t>
      </w:r>
      <w:r w:rsidR="00F45855" w:rsidRPr="00146852">
        <w:t>онкурсной Документации</w:t>
      </w:r>
    </w:p>
    <w:p w:rsidR="00341770" w:rsidRPr="000B1592" w:rsidRDefault="00341770" w:rsidP="00D650D4">
      <w:pPr>
        <w:pStyle w:val="24"/>
        <w:jc w:val="both"/>
        <w:rPr>
          <w:sz w:val="28"/>
          <w:szCs w:val="28"/>
          <w:lang w:val="ru-RU"/>
        </w:rPr>
      </w:pPr>
      <w:bookmarkStart w:id="61" w:name="_Toc272856517"/>
    </w:p>
    <w:p w:rsidR="000B459E" w:rsidRPr="000B1592" w:rsidRDefault="000B459E" w:rsidP="000B459E">
      <w:pPr>
        <w:pStyle w:val="24"/>
        <w:rPr>
          <w:sz w:val="28"/>
          <w:szCs w:val="28"/>
          <w:lang w:val="ru-RU"/>
        </w:rPr>
      </w:pPr>
      <w:bookmarkStart w:id="62" w:name="_Анкеты_участника_закупки"/>
      <w:bookmarkStart w:id="63" w:name="_Toc375317870"/>
      <w:bookmarkEnd w:id="61"/>
      <w:bookmarkEnd w:id="62"/>
      <w:r w:rsidRPr="003435AC">
        <w:rPr>
          <w:sz w:val="28"/>
          <w:szCs w:val="28"/>
        </w:rPr>
        <w:t xml:space="preserve">Анкеты </w:t>
      </w:r>
      <w:r w:rsidRPr="003435AC">
        <w:rPr>
          <w:sz w:val="28"/>
          <w:szCs w:val="28"/>
          <w:lang w:val="ru-RU"/>
        </w:rPr>
        <w:t>У</w:t>
      </w:r>
      <w:r w:rsidRPr="003435AC">
        <w:rPr>
          <w:sz w:val="28"/>
          <w:szCs w:val="28"/>
        </w:rPr>
        <w:t xml:space="preserve">частника </w:t>
      </w:r>
      <w:r w:rsidRPr="003435AC">
        <w:rPr>
          <w:sz w:val="28"/>
          <w:szCs w:val="28"/>
          <w:lang w:val="ru-RU"/>
        </w:rPr>
        <w:t>Закупки</w:t>
      </w:r>
      <w:bookmarkEnd w:id="63"/>
    </w:p>
    <w:p w:rsidR="000B459E" w:rsidRPr="00226CC5" w:rsidRDefault="000B459E" w:rsidP="000B459E">
      <w:pPr>
        <w:rPr>
          <w:highlight w:val="yellow"/>
        </w:rPr>
      </w:pPr>
    </w:p>
    <w:p w:rsidR="001C6E6B" w:rsidRPr="00F8044C" w:rsidRDefault="001C6E6B" w:rsidP="001C6E6B">
      <w:pPr>
        <w:jc w:val="right"/>
      </w:pPr>
      <w:r w:rsidRPr="00F8044C">
        <w:t xml:space="preserve">Таблица №1 Приложения № 4 к </w:t>
      </w:r>
      <w:r w:rsidRPr="00F8044C">
        <w:rPr>
          <w:bCs/>
        </w:rPr>
        <w:t>К</w:t>
      </w:r>
      <w:r w:rsidRPr="00F8044C">
        <w:t>онкурсной Документации</w:t>
      </w:r>
    </w:p>
    <w:p w:rsidR="00F8044C" w:rsidRPr="0055419E" w:rsidRDefault="00F8044C" w:rsidP="00F8044C">
      <w:pPr>
        <w:jc w:val="right"/>
      </w:pPr>
    </w:p>
    <w:tbl>
      <w:tblPr>
        <w:tblW w:w="9988"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701"/>
        <w:gridCol w:w="1513"/>
        <w:gridCol w:w="2920"/>
        <w:gridCol w:w="3112"/>
      </w:tblGrid>
      <w:tr w:rsidR="00F8044C" w:rsidRPr="0055419E" w:rsidTr="009B1AE2">
        <w:trPr>
          <w:trHeight w:val="1398"/>
          <w:jc w:val="center"/>
        </w:trPr>
        <w:tc>
          <w:tcPr>
            <w:tcW w:w="742" w:type="dxa"/>
            <w:vAlign w:val="center"/>
          </w:tcPr>
          <w:p w:rsidR="00F8044C" w:rsidRPr="0055419E" w:rsidRDefault="00F8044C" w:rsidP="009B1AE2">
            <w:pPr>
              <w:jc w:val="center"/>
              <w:rPr>
                <w:sz w:val="20"/>
                <w:szCs w:val="20"/>
              </w:rPr>
            </w:pPr>
            <w:r w:rsidRPr="0055419E">
              <w:rPr>
                <w:sz w:val="20"/>
                <w:szCs w:val="20"/>
              </w:rPr>
              <w:t xml:space="preserve">№ </w:t>
            </w:r>
            <w:proofErr w:type="gramStart"/>
            <w:r w:rsidRPr="0055419E">
              <w:rPr>
                <w:sz w:val="20"/>
                <w:szCs w:val="20"/>
              </w:rPr>
              <w:t>п</w:t>
            </w:r>
            <w:proofErr w:type="gramEnd"/>
            <w:r w:rsidRPr="0055419E">
              <w:rPr>
                <w:sz w:val="20"/>
                <w:szCs w:val="20"/>
              </w:rPr>
              <w:t>/п</w:t>
            </w:r>
          </w:p>
        </w:tc>
        <w:tc>
          <w:tcPr>
            <w:tcW w:w="1701" w:type="dxa"/>
            <w:vAlign w:val="center"/>
          </w:tcPr>
          <w:p w:rsidR="00F8044C" w:rsidRPr="0055419E" w:rsidRDefault="00F8044C" w:rsidP="009B1AE2">
            <w:pPr>
              <w:jc w:val="center"/>
              <w:rPr>
                <w:sz w:val="20"/>
                <w:szCs w:val="20"/>
              </w:rPr>
            </w:pPr>
            <w:r w:rsidRPr="0055419E">
              <w:rPr>
                <w:sz w:val="20"/>
                <w:szCs w:val="20"/>
              </w:rPr>
              <w:t>Наименование предмета договора, №, дата заключения</w:t>
            </w:r>
          </w:p>
        </w:tc>
        <w:tc>
          <w:tcPr>
            <w:tcW w:w="1513" w:type="dxa"/>
            <w:vAlign w:val="center"/>
          </w:tcPr>
          <w:p w:rsidR="00F8044C" w:rsidRPr="0055419E" w:rsidRDefault="00F8044C" w:rsidP="009B1AE2">
            <w:pPr>
              <w:jc w:val="center"/>
              <w:rPr>
                <w:sz w:val="20"/>
                <w:szCs w:val="20"/>
              </w:rPr>
            </w:pPr>
            <w:r w:rsidRPr="0055419E">
              <w:rPr>
                <w:sz w:val="20"/>
                <w:szCs w:val="20"/>
              </w:rPr>
              <w:t xml:space="preserve">Наименование заказчика </w:t>
            </w:r>
          </w:p>
        </w:tc>
        <w:tc>
          <w:tcPr>
            <w:tcW w:w="2920" w:type="dxa"/>
            <w:vAlign w:val="center"/>
          </w:tcPr>
          <w:p w:rsidR="00F8044C" w:rsidRPr="0055419E" w:rsidRDefault="00F8044C" w:rsidP="009B1AE2">
            <w:pPr>
              <w:spacing w:after="0"/>
              <w:jc w:val="center"/>
              <w:rPr>
                <w:sz w:val="20"/>
                <w:szCs w:val="20"/>
              </w:rPr>
            </w:pPr>
            <w:r w:rsidRPr="0055419E">
              <w:rPr>
                <w:sz w:val="20"/>
                <w:szCs w:val="20"/>
              </w:rPr>
              <w:t>Краткая характеристика предмета договора</w:t>
            </w:r>
            <w:r>
              <w:rPr>
                <w:sz w:val="20"/>
                <w:szCs w:val="20"/>
              </w:rPr>
              <w:t xml:space="preserve">, </w:t>
            </w:r>
            <w:r w:rsidRPr="007A0E59">
              <w:rPr>
                <w:sz w:val="20"/>
                <w:szCs w:val="20"/>
              </w:rPr>
              <w:t>включая:</w:t>
            </w:r>
          </w:p>
          <w:p w:rsidR="00F8044C" w:rsidRPr="0055419E" w:rsidRDefault="00F8044C" w:rsidP="009B1AE2">
            <w:pPr>
              <w:spacing w:after="0"/>
              <w:jc w:val="center"/>
              <w:rPr>
                <w:sz w:val="20"/>
                <w:szCs w:val="20"/>
              </w:rPr>
            </w:pPr>
            <w:r w:rsidRPr="0055419E">
              <w:rPr>
                <w:sz w:val="20"/>
                <w:szCs w:val="20"/>
              </w:rPr>
              <w:t>место выполнения работ и/или оказания услуг, краткое описание работ и/или услуг</w:t>
            </w:r>
          </w:p>
        </w:tc>
        <w:tc>
          <w:tcPr>
            <w:tcW w:w="3112" w:type="dxa"/>
            <w:vAlign w:val="center"/>
          </w:tcPr>
          <w:p w:rsidR="00F8044C" w:rsidRPr="0055419E" w:rsidRDefault="00F8044C" w:rsidP="009B1AE2">
            <w:pPr>
              <w:jc w:val="center"/>
              <w:rPr>
                <w:sz w:val="20"/>
                <w:szCs w:val="20"/>
              </w:rPr>
            </w:pPr>
            <w:r w:rsidRPr="0055419E">
              <w:rPr>
                <w:sz w:val="20"/>
                <w:szCs w:val="20"/>
              </w:rPr>
              <w:t>Цена договора (рублей с НДС, при наличии)</w:t>
            </w:r>
          </w:p>
        </w:tc>
      </w:tr>
      <w:tr w:rsidR="00F8044C" w:rsidRPr="0055419E" w:rsidTr="009B1AE2">
        <w:trPr>
          <w:jc w:val="center"/>
        </w:trPr>
        <w:tc>
          <w:tcPr>
            <w:tcW w:w="742" w:type="dxa"/>
            <w:vAlign w:val="center"/>
          </w:tcPr>
          <w:p w:rsidR="00F8044C" w:rsidRPr="0055419E" w:rsidRDefault="00F8044C" w:rsidP="009B1AE2">
            <w:pPr>
              <w:jc w:val="center"/>
              <w:rPr>
                <w:sz w:val="16"/>
                <w:szCs w:val="16"/>
              </w:rPr>
            </w:pPr>
            <w:r w:rsidRPr="0055419E">
              <w:rPr>
                <w:sz w:val="16"/>
                <w:szCs w:val="16"/>
              </w:rPr>
              <w:t>1</w:t>
            </w:r>
          </w:p>
        </w:tc>
        <w:tc>
          <w:tcPr>
            <w:tcW w:w="1701" w:type="dxa"/>
            <w:vAlign w:val="center"/>
          </w:tcPr>
          <w:p w:rsidR="00F8044C" w:rsidRPr="0055419E" w:rsidRDefault="00F8044C" w:rsidP="009B1AE2">
            <w:pPr>
              <w:jc w:val="center"/>
              <w:rPr>
                <w:sz w:val="16"/>
                <w:szCs w:val="16"/>
              </w:rPr>
            </w:pPr>
            <w:r w:rsidRPr="0055419E">
              <w:rPr>
                <w:sz w:val="16"/>
                <w:szCs w:val="16"/>
              </w:rPr>
              <w:t>2</w:t>
            </w:r>
          </w:p>
        </w:tc>
        <w:tc>
          <w:tcPr>
            <w:tcW w:w="1513" w:type="dxa"/>
            <w:vAlign w:val="center"/>
          </w:tcPr>
          <w:p w:rsidR="00F8044C" w:rsidRPr="0055419E" w:rsidRDefault="00F8044C" w:rsidP="009B1AE2">
            <w:pPr>
              <w:jc w:val="center"/>
              <w:rPr>
                <w:sz w:val="16"/>
                <w:szCs w:val="16"/>
              </w:rPr>
            </w:pPr>
            <w:r w:rsidRPr="0055419E">
              <w:rPr>
                <w:sz w:val="16"/>
                <w:szCs w:val="16"/>
              </w:rPr>
              <w:t>3</w:t>
            </w:r>
          </w:p>
        </w:tc>
        <w:tc>
          <w:tcPr>
            <w:tcW w:w="2920" w:type="dxa"/>
            <w:vAlign w:val="center"/>
          </w:tcPr>
          <w:p w:rsidR="00F8044C" w:rsidRPr="0055419E" w:rsidRDefault="00F8044C" w:rsidP="009B1AE2">
            <w:pPr>
              <w:jc w:val="center"/>
              <w:rPr>
                <w:sz w:val="16"/>
                <w:szCs w:val="16"/>
              </w:rPr>
            </w:pPr>
            <w:r w:rsidRPr="0055419E">
              <w:rPr>
                <w:sz w:val="16"/>
                <w:szCs w:val="16"/>
              </w:rPr>
              <w:t>4</w:t>
            </w:r>
          </w:p>
        </w:tc>
        <w:tc>
          <w:tcPr>
            <w:tcW w:w="3112" w:type="dxa"/>
            <w:vAlign w:val="center"/>
          </w:tcPr>
          <w:p w:rsidR="00F8044C" w:rsidRPr="0055419E" w:rsidRDefault="00F8044C" w:rsidP="009B1AE2">
            <w:pPr>
              <w:jc w:val="center"/>
              <w:rPr>
                <w:sz w:val="16"/>
                <w:szCs w:val="16"/>
              </w:rPr>
            </w:pPr>
            <w:r w:rsidRPr="0055419E">
              <w:rPr>
                <w:sz w:val="16"/>
                <w:szCs w:val="16"/>
              </w:rPr>
              <w:t>5</w:t>
            </w:r>
          </w:p>
        </w:tc>
      </w:tr>
      <w:tr w:rsidR="00F8044C" w:rsidRPr="0055419E" w:rsidTr="009B1AE2">
        <w:trPr>
          <w:jc w:val="center"/>
        </w:trPr>
        <w:tc>
          <w:tcPr>
            <w:tcW w:w="9988" w:type="dxa"/>
            <w:gridSpan w:val="5"/>
          </w:tcPr>
          <w:p w:rsidR="00F8044C" w:rsidRPr="0055419E" w:rsidRDefault="00F8044C" w:rsidP="00F8044C">
            <w:pPr>
              <w:rPr>
                <w:sz w:val="18"/>
                <w:szCs w:val="18"/>
              </w:rPr>
            </w:pPr>
            <w:r>
              <w:rPr>
                <w:sz w:val="20"/>
                <w:szCs w:val="20"/>
              </w:rPr>
              <w:t>Опыт</w:t>
            </w:r>
            <w:r w:rsidRPr="008F0FD9">
              <w:rPr>
                <w:sz w:val="20"/>
                <w:szCs w:val="20"/>
              </w:rPr>
              <w:t xml:space="preserve"> выполнения работ и/или оказания услуг </w:t>
            </w:r>
            <w:r>
              <w:rPr>
                <w:sz w:val="20"/>
                <w:szCs w:val="20"/>
              </w:rPr>
              <w:t>по разработке методик</w:t>
            </w:r>
          </w:p>
        </w:tc>
      </w:tr>
      <w:tr w:rsidR="00F8044C" w:rsidRPr="0055419E" w:rsidTr="009B1AE2">
        <w:trPr>
          <w:jc w:val="center"/>
        </w:trPr>
        <w:tc>
          <w:tcPr>
            <w:tcW w:w="742" w:type="dxa"/>
          </w:tcPr>
          <w:p w:rsidR="00F8044C" w:rsidRPr="00C56524" w:rsidRDefault="00F8044C" w:rsidP="009B1AE2">
            <w:pPr>
              <w:jc w:val="center"/>
              <w:rPr>
                <w:sz w:val="18"/>
                <w:szCs w:val="18"/>
              </w:rPr>
            </w:pPr>
          </w:p>
        </w:tc>
        <w:tc>
          <w:tcPr>
            <w:tcW w:w="1701" w:type="dxa"/>
          </w:tcPr>
          <w:p w:rsidR="00F8044C" w:rsidRPr="0055419E" w:rsidRDefault="00F8044C" w:rsidP="009B1AE2">
            <w:pPr>
              <w:jc w:val="center"/>
              <w:rPr>
                <w:sz w:val="18"/>
                <w:szCs w:val="18"/>
              </w:rPr>
            </w:pPr>
          </w:p>
        </w:tc>
        <w:tc>
          <w:tcPr>
            <w:tcW w:w="1513" w:type="dxa"/>
          </w:tcPr>
          <w:p w:rsidR="00F8044C" w:rsidRPr="0055419E" w:rsidRDefault="00F8044C" w:rsidP="009B1AE2">
            <w:pPr>
              <w:jc w:val="center"/>
              <w:rPr>
                <w:sz w:val="18"/>
                <w:szCs w:val="18"/>
              </w:rPr>
            </w:pPr>
          </w:p>
        </w:tc>
        <w:tc>
          <w:tcPr>
            <w:tcW w:w="2920" w:type="dxa"/>
          </w:tcPr>
          <w:p w:rsidR="00F8044C" w:rsidRPr="008F0FD9" w:rsidRDefault="00F8044C" w:rsidP="009B1AE2">
            <w:pPr>
              <w:jc w:val="center"/>
              <w:rPr>
                <w:sz w:val="20"/>
                <w:szCs w:val="20"/>
              </w:rPr>
            </w:pPr>
          </w:p>
        </w:tc>
        <w:tc>
          <w:tcPr>
            <w:tcW w:w="3112" w:type="dxa"/>
          </w:tcPr>
          <w:p w:rsidR="00F8044C" w:rsidRPr="0055419E" w:rsidRDefault="00F8044C" w:rsidP="009B1AE2">
            <w:pPr>
              <w:jc w:val="center"/>
              <w:rPr>
                <w:sz w:val="18"/>
                <w:szCs w:val="18"/>
              </w:rPr>
            </w:pPr>
          </w:p>
        </w:tc>
      </w:tr>
      <w:tr w:rsidR="00F8044C" w:rsidRPr="0055419E" w:rsidTr="009B1AE2">
        <w:trPr>
          <w:jc w:val="center"/>
        </w:trPr>
        <w:tc>
          <w:tcPr>
            <w:tcW w:w="742" w:type="dxa"/>
          </w:tcPr>
          <w:p w:rsidR="00F8044C" w:rsidRPr="00C56524" w:rsidRDefault="00F8044C" w:rsidP="009B1AE2">
            <w:pPr>
              <w:jc w:val="center"/>
              <w:rPr>
                <w:sz w:val="18"/>
                <w:szCs w:val="18"/>
              </w:rPr>
            </w:pPr>
          </w:p>
        </w:tc>
        <w:tc>
          <w:tcPr>
            <w:tcW w:w="1701" w:type="dxa"/>
          </w:tcPr>
          <w:p w:rsidR="00F8044C" w:rsidRPr="0055419E" w:rsidRDefault="00F8044C" w:rsidP="009B1AE2">
            <w:pPr>
              <w:jc w:val="center"/>
              <w:rPr>
                <w:sz w:val="18"/>
                <w:szCs w:val="18"/>
              </w:rPr>
            </w:pPr>
          </w:p>
        </w:tc>
        <w:tc>
          <w:tcPr>
            <w:tcW w:w="1513" w:type="dxa"/>
          </w:tcPr>
          <w:p w:rsidR="00F8044C" w:rsidRPr="0055419E" w:rsidRDefault="00F8044C" w:rsidP="009B1AE2">
            <w:pPr>
              <w:jc w:val="center"/>
              <w:rPr>
                <w:sz w:val="18"/>
                <w:szCs w:val="18"/>
              </w:rPr>
            </w:pPr>
          </w:p>
        </w:tc>
        <w:tc>
          <w:tcPr>
            <w:tcW w:w="2920" w:type="dxa"/>
          </w:tcPr>
          <w:p w:rsidR="00F8044C" w:rsidRPr="008F0FD9" w:rsidRDefault="00F8044C" w:rsidP="009B1AE2">
            <w:pPr>
              <w:jc w:val="center"/>
              <w:rPr>
                <w:sz w:val="20"/>
                <w:szCs w:val="20"/>
              </w:rPr>
            </w:pPr>
          </w:p>
        </w:tc>
        <w:tc>
          <w:tcPr>
            <w:tcW w:w="3112" w:type="dxa"/>
          </w:tcPr>
          <w:p w:rsidR="00F8044C" w:rsidRPr="0055419E" w:rsidRDefault="00F8044C" w:rsidP="009B1AE2">
            <w:pPr>
              <w:jc w:val="center"/>
              <w:rPr>
                <w:sz w:val="18"/>
                <w:szCs w:val="18"/>
              </w:rPr>
            </w:pPr>
          </w:p>
        </w:tc>
      </w:tr>
      <w:tr w:rsidR="00F8044C" w:rsidRPr="0055419E" w:rsidTr="009B1AE2">
        <w:trPr>
          <w:jc w:val="center"/>
        </w:trPr>
        <w:tc>
          <w:tcPr>
            <w:tcW w:w="742" w:type="dxa"/>
          </w:tcPr>
          <w:p w:rsidR="00F8044C" w:rsidRPr="00C56524" w:rsidRDefault="00F8044C" w:rsidP="009B1AE2">
            <w:pPr>
              <w:jc w:val="center"/>
              <w:rPr>
                <w:sz w:val="18"/>
                <w:szCs w:val="18"/>
              </w:rPr>
            </w:pPr>
          </w:p>
        </w:tc>
        <w:tc>
          <w:tcPr>
            <w:tcW w:w="1701" w:type="dxa"/>
          </w:tcPr>
          <w:p w:rsidR="00F8044C" w:rsidRPr="0055419E" w:rsidRDefault="00F8044C" w:rsidP="009B1AE2">
            <w:pPr>
              <w:jc w:val="center"/>
              <w:rPr>
                <w:sz w:val="18"/>
                <w:szCs w:val="18"/>
              </w:rPr>
            </w:pPr>
          </w:p>
        </w:tc>
        <w:tc>
          <w:tcPr>
            <w:tcW w:w="1513" w:type="dxa"/>
          </w:tcPr>
          <w:p w:rsidR="00F8044C" w:rsidRPr="0055419E" w:rsidRDefault="00F8044C" w:rsidP="009B1AE2">
            <w:pPr>
              <w:jc w:val="center"/>
              <w:rPr>
                <w:sz w:val="18"/>
                <w:szCs w:val="18"/>
              </w:rPr>
            </w:pPr>
          </w:p>
        </w:tc>
        <w:tc>
          <w:tcPr>
            <w:tcW w:w="2920" w:type="dxa"/>
          </w:tcPr>
          <w:p w:rsidR="00F8044C" w:rsidRPr="008F0FD9" w:rsidRDefault="00F8044C" w:rsidP="009B1AE2">
            <w:pPr>
              <w:jc w:val="center"/>
              <w:rPr>
                <w:sz w:val="20"/>
                <w:szCs w:val="20"/>
              </w:rPr>
            </w:pPr>
          </w:p>
        </w:tc>
        <w:tc>
          <w:tcPr>
            <w:tcW w:w="3112" w:type="dxa"/>
          </w:tcPr>
          <w:p w:rsidR="00F8044C" w:rsidRPr="0055419E" w:rsidRDefault="00F8044C" w:rsidP="009B1AE2">
            <w:pPr>
              <w:jc w:val="center"/>
              <w:rPr>
                <w:sz w:val="18"/>
                <w:szCs w:val="18"/>
              </w:rPr>
            </w:pPr>
          </w:p>
        </w:tc>
      </w:tr>
      <w:tr w:rsidR="00F8044C" w:rsidRPr="0055419E" w:rsidTr="009B1AE2">
        <w:trPr>
          <w:jc w:val="center"/>
        </w:trPr>
        <w:tc>
          <w:tcPr>
            <w:tcW w:w="742" w:type="dxa"/>
          </w:tcPr>
          <w:p w:rsidR="00F8044C" w:rsidRPr="00C56524" w:rsidRDefault="00F8044C" w:rsidP="009B1AE2">
            <w:pPr>
              <w:jc w:val="center"/>
              <w:rPr>
                <w:sz w:val="18"/>
                <w:szCs w:val="18"/>
              </w:rPr>
            </w:pPr>
          </w:p>
        </w:tc>
        <w:tc>
          <w:tcPr>
            <w:tcW w:w="1701" w:type="dxa"/>
          </w:tcPr>
          <w:p w:rsidR="00F8044C" w:rsidRPr="0055419E" w:rsidRDefault="00F8044C" w:rsidP="009B1AE2">
            <w:pPr>
              <w:jc w:val="center"/>
              <w:rPr>
                <w:sz w:val="18"/>
                <w:szCs w:val="18"/>
              </w:rPr>
            </w:pPr>
          </w:p>
        </w:tc>
        <w:tc>
          <w:tcPr>
            <w:tcW w:w="1513" w:type="dxa"/>
          </w:tcPr>
          <w:p w:rsidR="00F8044C" w:rsidRPr="0055419E" w:rsidRDefault="00F8044C" w:rsidP="009B1AE2">
            <w:pPr>
              <w:jc w:val="center"/>
              <w:rPr>
                <w:sz w:val="18"/>
                <w:szCs w:val="18"/>
              </w:rPr>
            </w:pPr>
          </w:p>
        </w:tc>
        <w:tc>
          <w:tcPr>
            <w:tcW w:w="2920" w:type="dxa"/>
          </w:tcPr>
          <w:p w:rsidR="00F8044C" w:rsidRPr="008F0FD9" w:rsidRDefault="00F8044C" w:rsidP="009B1AE2">
            <w:pPr>
              <w:jc w:val="center"/>
              <w:rPr>
                <w:sz w:val="20"/>
                <w:szCs w:val="20"/>
              </w:rPr>
            </w:pPr>
          </w:p>
        </w:tc>
        <w:tc>
          <w:tcPr>
            <w:tcW w:w="3112" w:type="dxa"/>
          </w:tcPr>
          <w:p w:rsidR="00F8044C" w:rsidRPr="0055419E" w:rsidRDefault="00F8044C" w:rsidP="009B1AE2">
            <w:pPr>
              <w:jc w:val="center"/>
              <w:rPr>
                <w:sz w:val="18"/>
                <w:szCs w:val="18"/>
              </w:rPr>
            </w:pPr>
          </w:p>
        </w:tc>
      </w:tr>
      <w:tr w:rsidR="00F8044C" w:rsidRPr="0055419E" w:rsidTr="009B1AE2">
        <w:trPr>
          <w:jc w:val="center"/>
        </w:trPr>
        <w:tc>
          <w:tcPr>
            <w:tcW w:w="9988" w:type="dxa"/>
            <w:gridSpan w:val="5"/>
          </w:tcPr>
          <w:p w:rsidR="00F8044C" w:rsidRPr="007A0E59" w:rsidRDefault="00F8044C" w:rsidP="009B1AE2">
            <w:pPr>
              <w:rPr>
                <w:sz w:val="18"/>
                <w:szCs w:val="18"/>
              </w:rPr>
            </w:pPr>
            <w:r w:rsidRPr="007A0E59">
              <w:rPr>
                <w:sz w:val="18"/>
                <w:szCs w:val="18"/>
              </w:rPr>
              <w:t>Итого объем выполненных работ и/или оказанных услуг (с учетом НДС, в случае наличия) ________________рублей</w:t>
            </w:r>
          </w:p>
        </w:tc>
      </w:tr>
      <w:tr w:rsidR="00F8044C" w:rsidRPr="0055419E" w:rsidTr="009B1AE2">
        <w:trPr>
          <w:jc w:val="center"/>
        </w:trPr>
        <w:tc>
          <w:tcPr>
            <w:tcW w:w="9988" w:type="dxa"/>
            <w:gridSpan w:val="5"/>
          </w:tcPr>
          <w:p w:rsidR="00F8044C" w:rsidRPr="0055419E" w:rsidRDefault="00F8044C" w:rsidP="00F8044C">
            <w:pPr>
              <w:rPr>
                <w:sz w:val="18"/>
                <w:szCs w:val="18"/>
              </w:rPr>
            </w:pPr>
            <w:r>
              <w:rPr>
                <w:sz w:val="20"/>
                <w:szCs w:val="20"/>
              </w:rPr>
              <w:t>Опыт</w:t>
            </w:r>
            <w:r w:rsidRPr="008F0FD9">
              <w:rPr>
                <w:sz w:val="20"/>
                <w:szCs w:val="20"/>
              </w:rPr>
              <w:t xml:space="preserve"> выполнения работ и/или оказания услуг </w:t>
            </w:r>
            <w:r w:rsidRPr="00F8044C">
              <w:rPr>
                <w:sz w:val="20"/>
                <w:szCs w:val="20"/>
              </w:rPr>
              <w:t>по разработке бизнес-планов, финансовых моделей проектов и/или  проектов концессионных и/или операторских и/или инвестиционных соглашений и/или проектов конкурсных документаций на право заключения соответствующих соглашений, услуг по сопровождению концессионных  и/или  операторских и/или инвестиционных конкурсов</w:t>
            </w:r>
          </w:p>
        </w:tc>
      </w:tr>
      <w:tr w:rsidR="00F8044C" w:rsidRPr="0055419E" w:rsidTr="009B1AE2">
        <w:trPr>
          <w:jc w:val="center"/>
        </w:trPr>
        <w:tc>
          <w:tcPr>
            <w:tcW w:w="742" w:type="dxa"/>
          </w:tcPr>
          <w:p w:rsidR="00F8044C" w:rsidRPr="00C56524" w:rsidRDefault="00F8044C" w:rsidP="009B1AE2">
            <w:pPr>
              <w:jc w:val="center"/>
              <w:rPr>
                <w:sz w:val="18"/>
                <w:szCs w:val="18"/>
              </w:rPr>
            </w:pPr>
          </w:p>
        </w:tc>
        <w:tc>
          <w:tcPr>
            <w:tcW w:w="1701" w:type="dxa"/>
          </w:tcPr>
          <w:p w:rsidR="00F8044C" w:rsidRPr="0055419E" w:rsidRDefault="00F8044C" w:rsidP="009B1AE2">
            <w:pPr>
              <w:jc w:val="center"/>
              <w:rPr>
                <w:sz w:val="18"/>
                <w:szCs w:val="18"/>
              </w:rPr>
            </w:pPr>
          </w:p>
        </w:tc>
        <w:tc>
          <w:tcPr>
            <w:tcW w:w="1513" w:type="dxa"/>
          </w:tcPr>
          <w:p w:rsidR="00F8044C" w:rsidRPr="0055419E" w:rsidRDefault="00F8044C" w:rsidP="009B1AE2">
            <w:pPr>
              <w:jc w:val="center"/>
              <w:rPr>
                <w:sz w:val="18"/>
                <w:szCs w:val="18"/>
              </w:rPr>
            </w:pPr>
          </w:p>
        </w:tc>
        <w:tc>
          <w:tcPr>
            <w:tcW w:w="2920" w:type="dxa"/>
          </w:tcPr>
          <w:p w:rsidR="00F8044C" w:rsidRPr="0055419E" w:rsidRDefault="00F8044C" w:rsidP="009B1AE2">
            <w:pPr>
              <w:jc w:val="center"/>
              <w:rPr>
                <w:sz w:val="18"/>
                <w:szCs w:val="18"/>
              </w:rPr>
            </w:pPr>
          </w:p>
        </w:tc>
        <w:tc>
          <w:tcPr>
            <w:tcW w:w="3112" w:type="dxa"/>
          </w:tcPr>
          <w:p w:rsidR="00F8044C" w:rsidRPr="0055419E" w:rsidRDefault="00F8044C" w:rsidP="009B1AE2">
            <w:pPr>
              <w:jc w:val="center"/>
              <w:rPr>
                <w:sz w:val="18"/>
                <w:szCs w:val="18"/>
              </w:rPr>
            </w:pPr>
          </w:p>
        </w:tc>
      </w:tr>
      <w:tr w:rsidR="00F8044C" w:rsidRPr="0055419E" w:rsidTr="009B1AE2">
        <w:trPr>
          <w:jc w:val="center"/>
        </w:trPr>
        <w:tc>
          <w:tcPr>
            <w:tcW w:w="742" w:type="dxa"/>
          </w:tcPr>
          <w:p w:rsidR="00F8044C" w:rsidRPr="00C56524" w:rsidRDefault="00F8044C" w:rsidP="009B1AE2">
            <w:pPr>
              <w:jc w:val="center"/>
              <w:rPr>
                <w:sz w:val="18"/>
                <w:szCs w:val="18"/>
              </w:rPr>
            </w:pPr>
          </w:p>
        </w:tc>
        <w:tc>
          <w:tcPr>
            <w:tcW w:w="1701" w:type="dxa"/>
          </w:tcPr>
          <w:p w:rsidR="00F8044C" w:rsidRPr="0055419E" w:rsidRDefault="00F8044C" w:rsidP="009B1AE2">
            <w:pPr>
              <w:jc w:val="center"/>
              <w:rPr>
                <w:sz w:val="18"/>
                <w:szCs w:val="18"/>
              </w:rPr>
            </w:pPr>
          </w:p>
        </w:tc>
        <w:tc>
          <w:tcPr>
            <w:tcW w:w="1513" w:type="dxa"/>
          </w:tcPr>
          <w:p w:rsidR="00F8044C" w:rsidRPr="0055419E" w:rsidRDefault="00F8044C" w:rsidP="009B1AE2">
            <w:pPr>
              <w:jc w:val="center"/>
              <w:rPr>
                <w:sz w:val="18"/>
                <w:szCs w:val="18"/>
              </w:rPr>
            </w:pPr>
          </w:p>
        </w:tc>
        <w:tc>
          <w:tcPr>
            <w:tcW w:w="2920" w:type="dxa"/>
          </w:tcPr>
          <w:p w:rsidR="00F8044C" w:rsidRPr="0055419E" w:rsidRDefault="00F8044C" w:rsidP="009B1AE2">
            <w:pPr>
              <w:jc w:val="center"/>
              <w:rPr>
                <w:sz w:val="18"/>
                <w:szCs w:val="18"/>
              </w:rPr>
            </w:pPr>
          </w:p>
        </w:tc>
        <w:tc>
          <w:tcPr>
            <w:tcW w:w="3112" w:type="dxa"/>
          </w:tcPr>
          <w:p w:rsidR="00F8044C" w:rsidRPr="0055419E" w:rsidRDefault="00F8044C" w:rsidP="009B1AE2">
            <w:pPr>
              <w:jc w:val="center"/>
              <w:rPr>
                <w:sz w:val="18"/>
                <w:szCs w:val="18"/>
              </w:rPr>
            </w:pPr>
          </w:p>
        </w:tc>
      </w:tr>
      <w:tr w:rsidR="00F8044C" w:rsidRPr="0055419E" w:rsidTr="009B1AE2">
        <w:trPr>
          <w:jc w:val="center"/>
        </w:trPr>
        <w:tc>
          <w:tcPr>
            <w:tcW w:w="742" w:type="dxa"/>
          </w:tcPr>
          <w:p w:rsidR="00F8044C" w:rsidRPr="00C56524" w:rsidRDefault="00F8044C" w:rsidP="009B1AE2">
            <w:pPr>
              <w:jc w:val="center"/>
              <w:rPr>
                <w:sz w:val="18"/>
                <w:szCs w:val="18"/>
              </w:rPr>
            </w:pPr>
          </w:p>
        </w:tc>
        <w:tc>
          <w:tcPr>
            <w:tcW w:w="1701" w:type="dxa"/>
          </w:tcPr>
          <w:p w:rsidR="00F8044C" w:rsidRPr="0055419E" w:rsidRDefault="00F8044C" w:rsidP="009B1AE2">
            <w:pPr>
              <w:jc w:val="center"/>
              <w:rPr>
                <w:sz w:val="18"/>
                <w:szCs w:val="18"/>
              </w:rPr>
            </w:pPr>
          </w:p>
        </w:tc>
        <w:tc>
          <w:tcPr>
            <w:tcW w:w="1513" w:type="dxa"/>
          </w:tcPr>
          <w:p w:rsidR="00F8044C" w:rsidRPr="0055419E" w:rsidRDefault="00F8044C" w:rsidP="009B1AE2">
            <w:pPr>
              <w:jc w:val="center"/>
              <w:rPr>
                <w:sz w:val="18"/>
                <w:szCs w:val="18"/>
              </w:rPr>
            </w:pPr>
          </w:p>
        </w:tc>
        <w:tc>
          <w:tcPr>
            <w:tcW w:w="2920" w:type="dxa"/>
          </w:tcPr>
          <w:p w:rsidR="00F8044C" w:rsidRPr="0055419E" w:rsidRDefault="00F8044C" w:rsidP="009B1AE2">
            <w:pPr>
              <w:jc w:val="center"/>
              <w:rPr>
                <w:sz w:val="18"/>
                <w:szCs w:val="18"/>
              </w:rPr>
            </w:pPr>
          </w:p>
        </w:tc>
        <w:tc>
          <w:tcPr>
            <w:tcW w:w="3112" w:type="dxa"/>
          </w:tcPr>
          <w:p w:rsidR="00F8044C" w:rsidRPr="0055419E" w:rsidRDefault="00F8044C" w:rsidP="009B1AE2">
            <w:pPr>
              <w:jc w:val="center"/>
              <w:rPr>
                <w:sz w:val="18"/>
                <w:szCs w:val="18"/>
              </w:rPr>
            </w:pPr>
          </w:p>
        </w:tc>
      </w:tr>
      <w:tr w:rsidR="00F8044C" w:rsidRPr="0055419E" w:rsidTr="009B1AE2">
        <w:trPr>
          <w:jc w:val="center"/>
        </w:trPr>
        <w:tc>
          <w:tcPr>
            <w:tcW w:w="742" w:type="dxa"/>
          </w:tcPr>
          <w:p w:rsidR="00F8044C" w:rsidRPr="00C56524" w:rsidRDefault="00F8044C" w:rsidP="009B1AE2">
            <w:pPr>
              <w:jc w:val="center"/>
              <w:rPr>
                <w:sz w:val="18"/>
                <w:szCs w:val="18"/>
              </w:rPr>
            </w:pPr>
          </w:p>
        </w:tc>
        <w:tc>
          <w:tcPr>
            <w:tcW w:w="1701" w:type="dxa"/>
          </w:tcPr>
          <w:p w:rsidR="00F8044C" w:rsidRPr="0055419E" w:rsidRDefault="00F8044C" w:rsidP="009B1AE2">
            <w:pPr>
              <w:jc w:val="center"/>
              <w:rPr>
                <w:sz w:val="18"/>
                <w:szCs w:val="18"/>
              </w:rPr>
            </w:pPr>
          </w:p>
        </w:tc>
        <w:tc>
          <w:tcPr>
            <w:tcW w:w="1513" w:type="dxa"/>
          </w:tcPr>
          <w:p w:rsidR="00F8044C" w:rsidRPr="0055419E" w:rsidRDefault="00F8044C" w:rsidP="009B1AE2">
            <w:pPr>
              <w:jc w:val="center"/>
              <w:rPr>
                <w:sz w:val="18"/>
                <w:szCs w:val="18"/>
              </w:rPr>
            </w:pPr>
          </w:p>
        </w:tc>
        <w:tc>
          <w:tcPr>
            <w:tcW w:w="2920" w:type="dxa"/>
          </w:tcPr>
          <w:p w:rsidR="00F8044C" w:rsidRPr="0055419E" w:rsidRDefault="00F8044C" w:rsidP="009B1AE2">
            <w:pPr>
              <w:jc w:val="center"/>
              <w:rPr>
                <w:sz w:val="18"/>
                <w:szCs w:val="18"/>
              </w:rPr>
            </w:pPr>
          </w:p>
        </w:tc>
        <w:tc>
          <w:tcPr>
            <w:tcW w:w="3112" w:type="dxa"/>
          </w:tcPr>
          <w:p w:rsidR="00F8044C" w:rsidRPr="0055419E" w:rsidRDefault="00F8044C" w:rsidP="009B1AE2">
            <w:pPr>
              <w:jc w:val="center"/>
              <w:rPr>
                <w:sz w:val="18"/>
                <w:szCs w:val="18"/>
              </w:rPr>
            </w:pPr>
          </w:p>
        </w:tc>
      </w:tr>
      <w:tr w:rsidR="00F8044C" w:rsidRPr="0055419E" w:rsidTr="009B1AE2">
        <w:trPr>
          <w:jc w:val="center"/>
        </w:trPr>
        <w:tc>
          <w:tcPr>
            <w:tcW w:w="9988" w:type="dxa"/>
            <w:gridSpan w:val="5"/>
          </w:tcPr>
          <w:p w:rsidR="00F8044C" w:rsidRPr="007A0E59" w:rsidRDefault="00F8044C" w:rsidP="009B1AE2">
            <w:pPr>
              <w:rPr>
                <w:sz w:val="18"/>
                <w:szCs w:val="18"/>
              </w:rPr>
            </w:pPr>
            <w:r w:rsidRPr="007A0E59">
              <w:rPr>
                <w:sz w:val="18"/>
                <w:szCs w:val="18"/>
              </w:rPr>
              <w:t>Итого объем выполненных работ и/или оказанных услуг (с учетом НДС, в случае наличия) ________________рублей</w:t>
            </w:r>
          </w:p>
        </w:tc>
      </w:tr>
    </w:tbl>
    <w:p w:rsidR="001C6E6B" w:rsidRPr="001010F7" w:rsidRDefault="001C6E6B" w:rsidP="001C6E6B">
      <w:pPr>
        <w:spacing w:after="0"/>
        <w:jc w:val="left"/>
        <w:rPr>
          <w:highlight w:val="yellow"/>
        </w:rPr>
      </w:pPr>
    </w:p>
    <w:p w:rsidR="00F8044C" w:rsidRDefault="00F8044C" w:rsidP="00F8044C">
      <w:pPr>
        <w:jc w:val="right"/>
      </w:pPr>
      <w:r w:rsidRPr="00E81A17">
        <w:t>Таблица №</w:t>
      </w:r>
      <w:r>
        <w:t>2</w:t>
      </w:r>
      <w:r w:rsidRPr="00E81A17">
        <w:t xml:space="preserve"> </w:t>
      </w:r>
    </w:p>
    <w:p w:rsidR="00F8044C" w:rsidRPr="00E81A17" w:rsidRDefault="00F8044C" w:rsidP="00F8044C">
      <w:pPr>
        <w:jc w:val="right"/>
      </w:pPr>
      <w:r w:rsidRPr="00E81A17">
        <w:t xml:space="preserve">Приложения № 4 к </w:t>
      </w:r>
      <w:r>
        <w:t>Конкурсной Д</w:t>
      </w:r>
      <w:r w:rsidRPr="00E81A17">
        <w:t>окументации</w:t>
      </w:r>
    </w:p>
    <w:tbl>
      <w:tblPr>
        <w:tblW w:w="10037" w:type="dxa"/>
        <w:jc w:val="center"/>
        <w:tblInd w:w="1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6"/>
        <w:gridCol w:w="1331"/>
        <w:gridCol w:w="1474"/>
        <w:gridCol w:w="2126"/>
        <w:gridCol w:w="2268"/>
        <w:gridCol w:w="2212"/>
      </w:tblGrid>
      <w:tr w:rsidR="00F8044C" w:rsidRPr="00E81A17" w:rsidTr="009B1AE2">
        <w:trPr>
          <w:jc w:val="center"/>
        </w:trPr>
        <w:tc>
          <w:tcPr>
            <w:tcW w:w="626"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949"/>
            </w:tblGrid>
            <w:tr w:rsidR="00F8044C" w:rsidRPr="00E81A17" w:rsidTr="009B1AE2">
              <w:trPr>
                <w:trHeight w:val="204"/>
              </w:trPr>
              <w:tc>
                <w:tcPr>
                  <w:tcW w:w="2949" w:type="dxa"/>
                </w:tcPr>
                <w:p w:rsidR="00F8044C" w:rsidRPr="00E81A17" w:rsidRDefault="00F8044C" w:rsidP="009B1AE2">
                  <w:pPr>
                    <w:autoSpaceDE w:val="0"/>
                    <w:autoSpaceDN w:val="0"/>
                    <w:adjustRightInd w:val="0"/>
                    <w:spacing w:after="0"/>
                    <w:jc w:val="center"/>
                    <w:rPr>
                      <w:rFonts w:eastAsia="Calibri"/>
                      <w:sz w:val="20"/>
                      <w:szCs w:val="20"/>
                    </w:rPr>
                  </w:pPr>
                </w:p>
              </w:tc>
            </w:tr>
          </w:tbl>
          <w:p w:rsidR="00F8044C" w:rsidRPr="00E81A17" w:rsidRDefault="00F8044C" w:rsidP="009B1AE2">
            <w:pPr>
              <w:tabs>
                <w:tab w:val="left" w:pos="-1884"/>
                <w:tab w:val="left" w:pos="-1279"/>
                <w:tab w:val="left" w:pos="-444"/>
                <w:tab w:val="left" w:pos="996"/>
                <w:tab w:val="left" w:pos="10206"/>
              </w:tabs>
              <w:suppressAutoHyphens/>
              <w:spacing w:before="90" w:after="54"/>
              <w:rPr>
                <w:spacing w:val="-3"/>
                <w:sz w:val="20"/>
                <w:szCs w:val="20"/>
              </w:rPr>
            </w:pPr>
            <w:r w:rsidRPr="00E81A17">
              <w:rPr>
                <w:sz w:val="20"/>
                <w:szCs w:val="20"/>
              </w:rPr>
              <w:t xml:space="preserve">№ </w:t>
            </w:r>
            <w:proofErr w:type="gramStart"/>
            <w:r w:rsidRPr="00E81A17">
              <w:rPr>
                <w:sz w:val="20"/>
                <w:szCs w:val="20"/>
              </w:rPr>
              <w:t>п</w:t>
            </w:r>
            <w:proofErr w:type="gramEnd"/>
            <w:r w:rsidRPr="00E81A17">
              <w:rPr>
                <w:sz w:val="20"/>
                <w:szCs w:val="20"/>
              </w:rPr>
              <w:t>/п</w:t>
            </w:r>
          </w:p>
        </w:tc>
        <w:tc>
          <w:tcPr>
            <w:tcW w:w="1331" w:type="dxa"/>
            <w:vAlign w:val="center"/>
          </w:tcPr>
          <w:p w:rsidR="00F8044C" w:rsidRPr="00E81A17" w:rsidRDefault="00F8044C" w:rsidP="009B1AE2">
            <w:pPr>
              <w:tabs>
                <w:tab w:val="left" w:pos="-1884"/>
                <w:tab w:val="left" w:pos="-1279"/>
                <w:tab w:val="left" w:pos="-444"/>
                <w:tab w:val="left" w:pos="996"/>
                <w:tab w:val="left" w:pos="10206"/>
              </w:tabs>
              <w:suppressAutoHyphens/>
              <w:spacing w:before="90" w:after="54"/>
              <w:jc w:val="center"/>
              <w:rPr>
                <w:spacing w:val="-3"/>
                <w:sz w:val="20"/>
                <w:szCs w:val="20"/>
              </w:rPr>
            </w:pPr>
            <w:r w:rsidRPr="00E81A17">
              <w:rPr>
                <w:rFonts w:eastAsia="Calibri"/>
                <w:sz w:val="20"/>
                <w:szCs w:val="20"/>
              </w:rPr>
              <w:t xml:space="preserve">Ф.И.О. сотрудника </w:t>
            </w:r>
          </w:p>
        </w:tc>
        <w:tc>
          <w:tcPr>
            <w:tcW w:w="1474" w:type="dxa"/>
            <w:vAlign w:val="center"/>
          </w:tcPr>
          <w:p w:rsidR="00F8044C" w:rsidRPr="00E81A17" w:rsidRDefault="00F8044C" w:rsidP="009B1AE2">
            <w:pPr>
              <w:tabs>
                <w:tab w:val="left" w:pos="-1884"/>
                <w:tab w:val="left" w:pos="-1279"/>
                <w:tab w:val="left" w:pos="-444"/>
                <w:tab w:val="left" w:pos="996"/>
                <w:tab w:val="left" w:pos="10206"/>
              </w:tabs>
              <w:suppressAutoHyphens/>
              <w:spacing w:before="90" w:after="54"/>
              <w:jc w:val="center"/>
              <w:rPr>
                <w:spacing w:val="-3"/>
                <w:sz w:val="20"/>
                <w:szCs w:val="20"/>
              </w:rPr>
            </w:pPr>
            <w:r w:rsidRPr="00E81A17">
              <w:rPr>
                <w:spacing w:val="-3"/>
                <w:sz w:val="20"/>
                <w:szCs w:val="20"/>
              </w:rPr>
              <w:t>Должность</w:t>
            </w:r>
          </w:p>
        </w:tc>
        <w:tc>
          <w:tcPr>
            <w:tcW w:w="2126" w:type="dxa"/>
            <w:vAlign w:val="center"/>
          </w:tcPr>
          <w:p w:rsidR="00F8044C" w:rsidRPr="00E81A17" w:rsidRDefault="00F8044C" w:rsidP="009B1AE2">
            <w:pPr>
              <w:autoSpaceDE w:val="0"/>
              <w:autoSpaceDN w:val="0"/>
              <w:adjustRightInd w:val="0"/>
              <w:spacing w:after="0"/>
              <w:jc w:val="center"/>
              <w:rPr>
                <w:spacing w:val="-3"/>
                <w:sz w:val="20"/>
                <w:szCs w:val="20"/>
              </w:rPr>
            </w:pPr>
            <w:r w:rsidRPr="00E81A17">
              <w:rPr>
                <w:sz w:val="20"/>
                <w:szCs w:val="20"/>
              </w:rPr>
              <w:t>Название ВУЗа, специальность, номер диплома</w:t>
            </w:r>
          </w:p>
        </w:tc>
        <w:tc>
          <w:tcPr>
            <w:tcW w:w="2268" w:type="dxa"/>
            <w:vAlign w:val="center"/>
          </w:tcPr>
          <w:p w:rsidR="00F8044C" w:rsidRPr="00E81A17" w:rsidRDefault="00F8044C" w:rsidP="009B1AE2">
            <w:pPr>
              <w:autoSpaceDE w:val="0"/>
              <w:autoSpaceDN w:val="0"/>
              <w:adjustRightInd w:val="0"/>
              <w:spacing w:after="0"/>
              <w:jc w:val="center"/>
              <w:rPr>
                <w:sz w:val="20"/>
                <w:szCs w:val="20"/>
              </w:rPr>
            </w:pPr>
            <w:r w:rsidRPr="00E81A17">
              <w:rPr>
                <w:sz w:val="20"/>
                <w:szCs w:val="20"/>
              </w:rPr>
              <w:t>Номера дипломов о высшем образовании,</w:t>
            </w:r>
          </w:p>
        </w:tc>
        <w:tc>
          <w:tcPr>
            <w:tcW w:w="2212" w:type="dxa"/>
            <w:vAlign w:val="center"/>
          </w:tcPr>
          <w:p w:rsidR="00F8044C" w:rsidRPr="00E81A17" w:rsidRDefault="00F8044C" w:rsidP="009B1AE2">
            <w:pPr>
              <w:autoSpaceDE w:val="0"/>
              <w:autoSpaceDN w:val="0"/>
              <w:adjustRightInd w:val="0"/>
              <w:spacing w:after="0"/>
              <w:jc w:val="center"/>
              <w:rPr>
                <w:szCs w:val="20"/>
              </w:rPr>
            </w:pPr>
            <w:r>
              <w:rPr>
                <w:sz w:val="20"/>
                <w:szCs w:val="20"/>
              </w:rPr>
              <w:t xml:space="preserve">Реквизиты сертификата </w:t>
            </w:r>
            <w:r>
              <w:rPr>
                <w:sz w:val="20"/>
                <w:szCs w:val="20"/>
                <w:lang w:val="en-US"/>
              </w:rPr>
              <w:t>ACCA</w:t>
            </w:r>
            <w:r>
              <w:rPr>
                <w:sz w:val="20"/>
                <w:szCs w:val="20"/>
              </w:rPr>
              <w:t xml:space="preserve"> и/или </w:t>
            </w:r>
            <w:r>
              <w:rPr>
                <w:sz w:val="20"/>
                <w:szCs w:val="20"/>
                <w:lang w:val="en-US"/>
              </w:rPr>
              <w:t>CFA</w:t>
            </w:r>
            <w:r>
              <w:rPr>
                <w:sz w:val="20"/>
                <w:szCs w:val="20"/>
              </w:rPr>
              <w:t xml:space="preserve"> </w:t>
            </w:r>
          </w:p>
        </w:tc>
      </w:tr>
      <w:tr w:rsidR="00F8044C" w:rsidRPr="00E81A17" w:rsidTr="009B1AE2">
        <w:trPr>
          <w:jc w:val="center"/>
        </w:trPr>
        <w:tc>
          <w:tcPr>
            <w:tcW w:w="626" w:type="dxa"/>
            <w:vAlign w:val="center"/>
          </w:tcPr>
          <w:p w:rsidR="00F8044C" w:rsidRPr="00E81A17" w:rsidRDefault="00F8044C" w:rsidP="009B1AE2">
            <w:pPr>
              <w:tabs>
                <w:tab w:val="left" w:pos="-1884"/>
                <w:tab w:val="left" w:pos="-1279"/>
                <w:tab w:val="left" w:pos="-444"/>
                <w:tab w:val="left" w:pos="996"/>
                <w:tab w:val="left" w:pos="10206"/>
              </w:tabs>
              <w:suppressAutoHyphens/>
              <w:spacing w:before="90" w:after="54"/>
              <w:jc w:val="center"/>
              <w:rPr>
                <w:spacing w:val="-3"/>
                <w:sz w:val="20"/>
                <w:szCs w:val="20"/>
              </w:rPr>
            </w:pPr>
            <w:r w:rsidRPr="00E81A17">
              <w:rPr>
                <w:spacing w:val="-3"/>
                <w:sz w:val="20"/>
                <w:szCs w:val="20"/>
              </w:rPr>
              <w:t>1</w:t>
            </w:r>
          </w:p>
        </w:tc>
        <w:tc>
          <w:tcPr>
            <w:tcW w:w="1331" w:type="dxa"/>
          </w:tcPr>
          <w:p w:rsidR="00F8044C" w:rsidRPr="00E81A17" w:rsidRDefault="00F8044C" w:rsidP="009B1AE2">
            <w:pPr>
              <w:tabs>
                <w:tab w:val="left" w:pos="-1884"/>
                <w:tab w:val="left" w:pos="-1279"/>
                <w:tab w:val="left" w:pos="-444"/>
                <w:tab w:val="left" w:pos="996"/>
                <w:tab w:val="left" w:pos="10206"/>
              </w:tabs>
              <w:suppressAutoHyphens/>
              <w:spacing w:before="90" w:after="54"/>
              <w:jc w:val="center"/>
              <w:rPr>
                <w:spacing w:val="-3"/>
                <w:sz w:val="20"/>
                <w:szCs w:val="20"/>
              </w:rPr>
            </w:pPr>
            <w:r w:rsidRPr="00E81A17">
              <w:rPr>
                <w:spacing w:val="-3"/>
                <w:sz w:val="20"/>
                <w:szCs w:val="20"/>
              </w:rPr>
              <w:t>2</w:t>
            </w:r>
          </w:p>
        </w:tc>
        <w:tc>
          <w:tcPr>
            <w:tcW w:w="1474" w:type="dxa"/>
            <w:vAlign w:val="center"/>
          </w:tcPr>
          <w:p w:rsidR="00F8044C" w:rsidRPr="00E81A17" w:rsidRDefault="00F8044C" w:rsidP="009B1AE2">
            <w:pPr>
              <w:tabs>
                <w:tab w:val="left" w:pos="-1884"/>
                <w:tab w:val="left" w:pos="-1279"/>
                <w:tab w:val="left" w:pos="-444"/>
                <w:tab w:val="left" w:pos="996"/>
                <w:tab w:val="left" w:pos="10206"/>
              </w:tabs>
              <w:suppressAutoHyphens/>
              <w:spacing w:before="90" w:after="54"/>
              <w:jc w:val="center"/>
              <w:rPr>
                <w:spacing w:val="-3"/>
                <w:sz w:val="20"/>
                <w:szCs w:val="20"/>
              </w:rPr>
            </w:pPr>
            <w:r w:rsidRPr="00E81A17">
              <w:rPr>
                <w:spacing w:val="-3"/>
                <w:sz w:val="20"/>
                <w:szCs w:val="20"/>
              </w:rPr>
              <w:t>3</w:t>
            </w:r>
          </w:p>
        </w:tc>
        <w:tc>
          <w:tcPr>
            <w:tcW w:w="2126" w:type="dxa"/>
          </w:tcPr>
          <w:p w:rsidR="00F8044C" w:rsidRPr="00E81A17" w:rsidRDefault="00F8044C" w:rsidP="009B1AE2">
            <w:pPr>
              <w:tabs>
                <w:tab w:val="left" w:pos="-1884"/>
                <w:tab w:val="left" w:pos="-1279"/>
                <w:tab w:val="left" w:pos="-444"/>
                <w:tab w:val="left" w:pos="996"/>
                <w:tab w:val="left" w:pos="10206"/>
              </w:tabs>
              <w:suppressAutoHyphens/>
              <w:spacing w:before="90" w:after="54"/>
              <w:jc w:val="center"/>
              <w:rPr>
                <w:spacing w:val="-3"/>
                <w:sz w:val="20"/>
                <w:szCs w:val="20"/>
              </w:rPr>
            </w:pPr>
            <w:r w:rsidRPr="00E81A17">
              <w:rPr>
                <w:spacing w:val="-3"/>
                <w:sz w:val="20"/>
                <w:szCs w:val="20"/>
              </w:rPr>
              <w:t>4</w:t>
            </w:r>
          </w:p>
        </w:tc>
        <w:tc>
          <w:tcPr>
            <w:tcW w:w="2268" w:type="dxa"/>
          </w:tcPr>
          <w:p w:rsidR="00F8044C" w:rsidRPr="00E81A17" w:rsidRDefault="00F8044C" w:rsidP="009B1AE2">
            <w:pPr>
              <w:tabs>
                <w:tab w:val="left" w:pos="-1884"/>
                <w:tab w:val="left" w:pos="-1279"/>
                <w:tab w:val="left" w:pos="-444"/>
                <w:tab w:val="left" w:pos="996"/>
                <w:tab w:val="left" w:pos="10206"/>
              </w:tabs>
              <w:suppressAutoHyphens/>
              <w:spacing w:before="90" w:after="54"/>
              <w:jc w:val="center"/>
              <w:rPr>
                <w:spacing w:val="-3"/>
                <w:sz w:val="20"/>
                <w:szCs w:val="20"/>
              </w:rPr>
            </w:pPr>
            <w:r w:rsidRPr="00E81A17">
              <w:rPr>
                <w:spacing w:val="-3"/>
                <w:sz w:val="20"/>
                <w:szCs w:val="20"/>
              </w:rPr>
              <w:t>5</w:t>
            </w:r>
          </w:p>
        </w:tc>
        <w:tc>
          <w:tcPr>
            <w:tcW w:w="2212" w:type="dxa"/>
          </w:tcPr>
          <w:p w:rsidR="00F8044C" w:rsidRPr="00E81A17" w:rsidRDefault="00F8044C" w:rsidP="009B1AE2">
            <w:pPr>
              <w:tabs>
                <w:tab w:val="left" w:pos="-1884"/>
                <w:tab w:val="left" w:pos="-1279"/>
                <w:tab w:val="left" w:pos="-444"/>
                <w:tab w:val="left" w:pos="996"/>
                <w:tab w:val="left" w:pos="10206"/>
              </w:tabs>
              <w:suppressAutoHyphens/>
              <w:spacing w:before="90" w:after="54"/>
              <w:jc w:val="center"/>
              <w:rPr>
                <w:spacing w:val="-3"/>
                <w:sz w:val="20"/>
                <w:szCs w:val="20"/>
              </w:rPr>
            </w:pPr>
            <w:r w:rsidRPr="00E81A17">
              <w:rPr>
                <w:spacing w:val="-3"/>
                <w:sz w:val="20"/>
                <w:szCs w:val="20"/>
              </w:rPr>
              <w:t>6</w:t>
            </w:r>
          </w:p>
        </w:tc>
      </w:tr>
      <w:tr w:rsidR="00F8044C" w:rsidRPr="00E81A17" w:rsidTr="009B1AE2">
        <w:trPr>
          <w:jc w:val="center"/>
        </w:trPr>
        <w:tc>
          <w:tcPr>
            <w:tcW w:w="626" w:type="dxa"/>
          </w:tcPr>
          <w:p w:rsidR="00F8044C" w:rsidRPr="00E81A17" w:rsidRDefault="00F8044C" w:rsidP="009B1AE2">
            <w:pPr>
              <w:jc w:val="center"/>
              <w:rPr>
                <w:sz w:val="18"/>
                <w:szCs w:val="18"/>
              </w:rPr>
            </w:pPr>
            <w:r w:rsidRPr="00E81A17">
              <w:rPr>
                <w:sz w:val="18"/>
                <w:szCs w:val="18"/>
              </w:rPr>
              <w:t>…</w:t>
            </w:r>
          </w:p>
        </w:tc>
        <w:tc>
          <w:tcPr>
            <w:tcW w:w="1331" w:type="dxa"/>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1474"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126"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268"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212"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r>
      <w:tr w:rsidR="00F8044C" w:rsidRPr="00E81A17" w:rsidTr="009B1AE2">
        <w:trPr>
          <w:jc w:val="center"/>
        </w:trPr>
        <w:tc>
          <w:tcPr>
            <w:tcW w:w="626" w:type="dxa"/>
          </w:tcPr>
          <w:p w:rsidR="00F8044C" w:rsidRPr="00E81A17" w:rsidRDefault="00F8044C" w:rsidP="009B1AE2">
            <w:pPr>
              <w:jc w:val="center"/>
              <w:rPr>
                <w:sz w:val="18"/>
                <w:szCs w:val="18"/>
              </w:rPr>
            </w:pPr>
            <w:r w:rsidRPr="00E81A17">
              <w:rPr>
                <w:sz w:val="18"/>
                <w:szCs w:val="18"/>
              </w:rPr>
              <w:t>…</w:t>
            </w:r>
          </w:p>
        </w:tc>
        <w:tc>
          <w:tcPr>
            <w:tcW w:w="1331" w:type="dxa"/>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1474"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126"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268"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212"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r>
      <w:tr w:rsidR="00F8044C" w:rsidRPr="00E81A17" w:rsidTr="009B1AE2">
        <w:trPr>
          <w:jc w:val="center"/>
        </w:trPr>
        <w:tc>
          <w:tcPr>
            <w:tcW w:w="626" w:type="dxa"/>
          </w:tcPr>
          <w:p w:rsidR="00F8044C" w:rsidRPr="00E81A17" w:rsidRDefault="00F8044C" w:rsidP="009B1AE2">
            <w:pPr>
              <w:jc w:val="center"/>
              <w:rPr>
                <w:sz w:val="18"/>
                <w:szCs w:val="18"/>
              </w:rPr>
            </w:pPr>
            <w:r w:rsidRPr="00E81A17">
              <w:rPr>
                <w:sz w:val="18"/>
                <w:szCs w:val="18"/>
              </w:rPr>
              <w:t>…</w:t>
            </w:r>
          </w:p>
        </w:tc>
        <w:tc>
          <w:tcPr>
            <w:tcW w:w="1331" w:type="dxa"/>
          </w:tcPr>
          <w:p w:rsidR="00F8044C" w:rsidRPr="00E81A17" w:rsidRDefault="00F8044C" w:rsidP="009B1AE2">
            <w:pPr>
              <w:spacing w:after="0"/>
            </w:pPr>
            <w:r w:rsidRPr="00E81A17">
              <w:rPr>
                <w:spacing w:val="-3"/>
              </w:rPr>
              <w:t>…………</w:t>
            </w:r>
          </w:p>
        </w:tc>
        <w:tc>
          <w:tcPr>
            <w:tcW w:w="1474"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126"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268"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212"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r>
      <w:tr w:rsidR="00F8044C" w:rsidRPr="00E81A17" w:rsidTr="009B1AE2">
        <w:trPr>
          <w:jc w:val="center"/>
        </w:trPr>
        <w:tc>
          <w:tcPr>
            <w:tcW w:w="626"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z w:val="18"/>
                <w:szCs w:val="18"/>
              </w:rPr>
              <w:t>…</w:t>
            </w:r>
          </w:p>
        </w:tc>
        <w:tc>
          <w:tcPr>
            <w:tcW w:w="1331" w:type="dxa"/>
          </w:tcPr>
          <w:p w:rsidR="00F8044C" w:rsidRPr="00E81A17" w:rsidRDefault="00F8044C" w:rsidP="009B1AE2">
            <w:pPr>
              <w:spacing w:after="0"/>
            </w:pPr>
            <w:r w:rsidRPr="00E81A17">
              <w:rPr>
                <w:spacing w:val="-3"/>
              </w:rPr>
              <w:t>…………</w:t>
            </w:r>
          </w:p>
        </w:tc>
        <w:tc>
          <w:tcPr>
            <w:tcW w:w="1474"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126"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268"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c>
          <w:tcPr>
            <w:tcW w:w="2212" w:type="dxa"/>
            <w:vAlign w:val="center"/>
          </w:tcPr>
          <w:p w:rsidR="00F8044C" w:rsidRPr="00E81A17" w:rsidRDefault="00F8044C" w:rsidP="009B1AE2">
            <w:pPr>
              <w:tabs>
                <w:tab w:val="left" w:pos="-1884"/>
                <w:tab w:val="left" w:pos="-1279"/>
                <w:tab w:val="left" w:pos="-444"/>
                <w:tab w:val="left" w:pos="996"/>
                <w:tab w:val="left" w:pos="10206"/>
              </w:tabs>
              <w:suppressAutoHyphens/>
              <w:spacing w:after="0"/>
              <w:jc w:val="center"/>
              <w:rPr>
                <w:spacing w:val="-3"/>
              </w:rPr>
            </w:pPr>
            <w:r w:rsidRPr="00E81A17">
              <w:rPr>
                <w:spacing w:val="-3"/>
              </w:rPr>
              <w:t>……………</w:t>
            </w:r>
          </w:p>
        </w:tc>
      </w:tr>
      <w:tr w:rsidR="00F8044C" w:rsidRPr="00E81A17" w:rsidTr="009B1AE2">
        <w:trPr>
          <w:jc w:val="center"/>
        </w:trPr>
        <w:tc>
          <w:tcPr>
            <w:tcW w:w="10037" w:type="dxa"/>
            <w:gridSpan w:val="6"/>
          </w:tcPr>
          <w:p w:rsidR="00F8044C" w:rsidRPr="00E81A17" w:rsidRDefault="00F8044C" w:rsidP="009B1AE2">
            <w:pPr>
              <w:tabs>
                <w:tab w:val="left" w:pos="-1884"/>
                <w:tab w:val="left" w:pos="-1279"/>
                <w:tab w:val="left" w:pos="-444"/>
                <w:tab w:val="left" w:pos="996"/>
                <w:tab w:val="left" w:pos="10206"/>
              </w:tabs>
              <w:suppressAutoHyphens/>
              <w:spacing w:after="0"/>
              <w:jc w:val="left"/>
              <w:rPr>
                <w:spacing w:val="-3"/>
              </w:rPr>
            </w:pPr>
            <w:r w:rsidRPr="00E81A17">
              <w:rPr>
                <w:spacing w:val="-3"/>
              </w:rPr>
              <w:t xml:space="preserve">Всего: … человек. </w:t>
            </w:r>
          </w:p>
        </w:tc>
      </w:tr>
    </w:tbl>
    <w:p w:rsidR="001C6E6B" w:rsidRPr="001010F7" w:rsidRDefault="001C6E6B" w:rsidP="001C6E6B">
      <w:pPr>
        <w:spacing w:after="0"/>
        <w:ind w:firstLine="540"/>
        <w:jc w:val="right"/>
        <w:rPr>
          <w:highlight w:val="yellow"/>
        </w:rPr>
      </w:pPr>
    </w:p>
    <w:p w:rsidR="00F8044C" w:rsidRDefault="00F8044C" w:rsidP="00F8044C">
      <w:pPr>
        <w:spacing w:line="360" w:lineRule="auto"/>
        <w:jc w:val="right"/>
      </w:pPr>
      <w:r w:rsidRPr="00EC310C">
        <w:t xml:space="preserve">Таблица № </w:t>
      </w:r>
      <w:r>
        <w:t>3</w:t>
      </w:r>
    </w:p>
    <w:p w:rsidR="00F8044C" w:rsidRPr="00EC310C" w:rsidRDefault="00F8044C" w:rsidP="00F8044C">
      <w:pPr>
        <w:spacing w:line="360" w:lineRule="auto"/>
        <w:jc w:val="right"/>
      </w:pPr>
      <w:r w:rsidRPr="00EC310C">
        <w:t xml:space="preserve"> Приложения № 4 к Конкурсной Документации</w:t>
      </w:r>
    </w:p>
    <w:tbl>
      <w:tblPr>
        <w:tblW w:w="10230" w:type="dxa"/>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425"/>
        <w:gridCol w:w="5635"/>
      </w:tblGrid>
      <w:tr w:rsidR="00F8044C" w:rsidRPr="00EC310C" w:rsidTr="009B1AE2">
        <w:trPr>
          <w:jc w:val="center"/>
        </w:trPr>
        <w:tc>
          <w:tcPr>
            <w:tcW w:w="1170" w:type="dxa"/>
            <w:vAlign w:val="center"/>
          </w:tcPr>
          <w:p w:rsidR="00F8044C" w:rsidRPr="008E609F" w:rsidRDefault="00F8044C" w:rsidP="009B1AE2">
            <w:pPr>
              <w:jc w:val="center"/>
            </w:pPr>
            <w:r w:rsidRPr="008E609F">
              <w:t xml:space="preserve">№ </w:t>
            </w:r>
            <w:proofErr w:type="gramStart"/>
            <w:r w:rsidRPr="008E609F">
              <w:t>п</w:t>
            </w:r>
            <w:proofErr w:type="gramEnd"/>
            <w:r w:rsidRPr="008E609F">
              <w:t>/п</w:t>
            </w:r>
          </w:p>
        </w:tc>
        <w:tc>
          <w:tcPr>
            <w:tcW w:w="3425" w:type="dxa"/>
            <w:vAlign w:val="center"/>
          </w:tcPr>
          <w:p w:rsidR="00F8044C" w:rsidRPr="008E609F" w:rsidRDefault="00F8044C" w:rsidP="009B1AE2">
            <w:pPr>
              <w:jc w:val="center"/>
            </w:pPr>
            <w:r w:rsidRPr="008E609F">
              <w:t>Наименование клиента (заказчика)</w:t>
            </w:r>
          </w:p>
        </w:tc>
        <w:tc>
          <w:tcPr>
            <w:tcW w:w="5635" w:type="dxa"/>
            <w:vAlign w:val="center"/>
          </w:tcPr>
          <w:p w:rsidR="00F8044C" w:rsidRPr="008E609F" w:rsidRDefault="00F8044C" w:rsidP="009B1AE2">
            <w:pPr>
              <w:jc w:val="center"/>
            </w:pPr>
            <w:r w:rsidRPr="008E609F">
              <w:t>Адреса, контактные телефоны ответственных лиц клиента (заказчика)</w:t>
            </w:r>
          </w:p>
        </w:tc>
      </w:tr>
      <w:tr w:rsidR="00F8044C" w:rsidRPr="00EC310C" w:rsidTr="009B1AE2">
        <w:trPr>
          <w:jc w:val="center"/>
        </w:trPr>
        <w:tc>
          <w:tcPr>
            <w:tcW w:w="1170" w:type="dxa"/>
            <w:vAlign w:val="center"/>
          </w:tcPr>
          <w:p w:rsidR="00F8044C" w:rsidRPr="008E609F" w:rsidRDefault="00F8044C" w:rsidP="009B1AE2">
            <w:r>
              <w:t xml:space="preserve">       </w:t>
            </w:r>
            <w:r w:rsidRPr="008E609F">
              <w:t>1</w:t>
            </w:r>
          </w:p>
        </w:tc>
        <w:tc>
          <w:tcPr>
            <w:tcW w:w="3425" w:type="dxa"/>
            <w:vAlign w:val="center"/>
          </w:tcPr>
          <w:p w:rsidR="00F8044C" w:rsidRPr="008E609F" w:rsidRDefault="00F8044C" w:rsidP="009B1AE2">
            <w:pPr>
              <w:ind w:left="283" w:firstLine="210"/>
              <w:jc w:val="center"/>
            </w:pPr>
            <w:r w:rsidRPr="008E609F">
              <w:t>2</w:t>
            </w:r>
          </w:p>
        </w:tc>
        <w:tc>
          <w:tcPr>
            <w:tcW w:w="5635" w:type="dxa"/>
            <w:vAlign w:val="center"/>
          </w:tcPr>
          <w:p w:rsidR="00F8044C" w:rsidRPr="008E609F" w:rsidRDefault="00F8044C" w:rsidP="009B1AE2">
            <w:pPr>
              <w:ind w:left="283" w:firstLine="210"/>
              <w:jc w:val="center"/>
            </w:pPr>
            <w:r w:rsidRPr="008E609F">
              <w:t>3</w:t>
            </w:r>
          </w:p>
        </w:tc>
      </w:tr>
      <w:tr w:rsidR="00F8044C" w:rsidRPr="00EC310C" w:rsidTr="009B1AE2">
        <w:trPr>
          <w:jc w:val="center"/>
        </w:trPr>
        <w:tc>
          <w:tcPr>
            <w:tcW w:w="1170" w:type="dxa"/>
          </w:tcPr>
          <w:p w:rsidR="00F8044C" w:rsidRPr="008E609F" w:rsidRDefault="00F8044C" w:rsidP="009B1AE2">
            <w:r>
              <w:t xml:space="preserve">       </w:t>
            </w:r>
            <w:r w:rsidRPr="008E609F">
              <w:t>2</w:t>
            </w:r>
          </w:p>
        </w:tc>
        <w:tc>
          <w:tcPr>
            <w:tcW w:w="3425" w:type="dxa"/>
          </w:tcPr>
          <w:p w:rsidR="00F8044C" w:rsidRPr="008E609F" w:rsidRDefault="00F8044C" w:rsidP="009B1AE2">
            <w:pPr>
              <w:jc w:val="center"/>
            </w:pPr>
          </w:p>
        </w:tc>
        <w:tc>
          <w:tcPr>
            <w:tcW w:w="5635" w:type="dxa"/>
          </w:tcPr>
          <w:p w:rsidR="00F8044C" w:rsidRPr="008E609F" w:rsidRDefault="00F8044C" w:rsidP="009B1AE2">
            <w:pPr>
              <w:jc w:val="center"/>
            </w:pPr>
          </w:p>
        </w:tc>
      </w:tr>
      <w:tr w:rsidR="00F8044C" w:rsidRPr="00EC310C" w:rsidTr="009B1AE2">
        <w:trPr>
          <w:jc w:val="center"/>
        </w:trPr>
        <w:tc>
          <w:tcPr>
            <w:tcW w:w="1170" w:type="dxa"/>
          </w:tcPr>
          <w:p w:rsidR="00F8044C" w:rsidRPr="008E609F" w:rsidRDefault="00F8044C" w:rsidP="009B1AE2">
            <w:r>
              <w:t xml:space="preserve">       </w:t>
            </w:r>
            <w:r w:rsidRPr="008E609F">
              <w:t>3</w:t>
            </w:r>
          </w:p>
        </w:tc>
        <w:tc>
          <w:tcPr>
            <w:tcW w:w="3425" w:type="dxa"/>
          </w:tcPr>
          <w:p w:rsidR="00F8044C" w:rsidRPr="008E609F" w:rsidRDefault="00F8044C" w:rsidP="009B1AE2">
            <w:pPr>
              <w:jc w:val="center"/>
            </w:pPr>
          </w:p>
        </w:tc>
        <w:tc>
          <w:tcPr>
            <w:tcW w:w="5635" w:type="dxa"/>
          </w:tcPr>
          <w:p w:rsidR="00F8044C" w:rsidRPr="008E609F" w:rsidRDefault="00F8044C" w:rsidP="009B1AE2">
            <w:pPr>
              <w:jc w:val="center"/>
            </w:pPr>
          </w:p>
        </w:tc>
      </w:tr>
      <w:tr w:rsidR="00F8044C" w:rsidRPr="00EC310C" w:rsidTr="009B1AE2">
        <w:trPr>
          <w:jc w:val="center"/>
        </w:trPr>
        <w:tc>
          <w:tcPr>
            <w:tcW w:w="1170" w:type="dxa"/>
          </w:tcPr>
          <w:p w:rsidR="00F8044C" w:rsidRPr="008E609F" w:rsidRDefault="00F8044C" w:rsidP="009B1AE2">
            <w:pPr>
              <w:ind w:left="283" w:firstLine="210"/>
              <w:jc w:val="center"/>
            </w:pPr>
          </w:p>
        </w:tc>
        <w:tc>
          <w:tcPr>
            <w:tcW w:w="3425" w:type="dxa"/>
          </w:tcPr>
          <w:p w:rsidR="00F8044C" w:rsidRPr="008E609F" w:rsidRDefault="00F8044C" w:rsidP="009B1AE2">
            <w:pPr>
              <w:jc w:val="center"/>
            </w:pPr>
          </w:p>
        </w:tc>
        <w:tc>
          <w:tcPr>
            <w:tcW w:w="5635" w:type="dxa"/>
          </w:tcPr>
          <w:p w:rsidR="00F8044C" w:rsidRPr="008E609F" w:rsidRDefault="00F8044C" w:rsidP="009B1AE2">
            <w:pPr>
              <w:jc w:val="center"/>
            </w:pPr>
          </w:p>
        </w:tc>
      </w:tr>
      <w:tr w:rsidR="00F8044C" w:rsidRPr="00EC310C" w:rsidTr="009B1AE2">
        <w:trPr>
          <w:jc w:val="center"/>
        </w:trPr>
        <w:tc>
          <w:tcPr>
            <w:tcW w:w="10230" w:type="dxa"/>
            <w:gridSpan w:val="3"/>
            <w:vAlign w:val="center"/>
          </w:tcPr>
          <w:p w:rsidR="00F8044C" w:rsidRPr="008E609F" w:rsidRDefault="00F8044C" w:rsidP="009B1AE2">
            <w:pPr>
              <w:ind w:left="283" w:firstLine="210"/>
              <w:jc w:val="left"/>
            </w:pPr>
            <w:r w:rsidRPr="008E609F">
              <w:t>Итого рекомендательных писем (положительных отзывов) _____ шт.</w:t>
            </w:r>
          </w:p>
        </w:tc>
      </w:tr>
    </w:tbl>
    <w:p w:rsidR="00F45855" w:rsidRPr="006203B7" w:rsidRDefault="00081C34" w:rsidP="00F45855">
      <w:pPr>
        <w:spacing w:after="0"/>
        <w:ind w:firstLine="540"/>
        <w:jc w:val="right"/>
        <w:rPr>
          <w:bCs/>
        </w:rPr>
      </w:pPr>
      <w:r w:rsidRPr="006203B7">
        <w:lastRenderedPageBreak/>
        <w:t xml:space="preserve">Приложение № 5 к </w:t>
      </w:r>
      <w:r w:rsidR="00F45855" w:rsidRPr="006203B7">
        <w:rPr>
          <w:bCs/>
        </w:rPr>
        <w:t>К</w:t>
      </w:r>
      <w:r w:rsidR="00F45855" w:rsidRPr="006203B7">
        <w:t>онкурсной Документации</w:t>
      </w:r>
    </w:p>
    <w:p w:rsidR="000B1592" w:rsidRPr="000B1592" w:rsidRDefault="000B1592" w:rsidP="000B1592">
      <w:pPr>
        <w:pStyle w:val="24"/>
        <w:jc w:val="both"/>
        <w:rPr>
          <w:sz w:val="28"/>
          <w:szCs w:val="28"/>
          <w:lang w:val="ru-RU"/>
        </w:rPr>
      </w:pPr>
      <w:bookmarkStart w:id="64" w:name="_Toc272856518"/>
      <w:bookmarkStart w:id="65" w:name="_Toc316903571"/>
      <w:bookmarkStart w:id="66" w:name="_Toc334428946"/>
      <w:bookmarkStart w:id="67" w:name="_Toc375317871"/>
    </w:p>
    <w:p w:rsidR="00E83F6E" w:rsidRDefault="00972944" w:rsidP="009A06CB">
      <w:pPr>
        <w:pStyle w:val="24"/>
        <w:rPr>
          <w:sz w:val="28"/>
          <w:szCs w:val="28"/>
          <w:lang w:val="ru-RU"/>
        </w:rPr>
      </w:pPr>
      <w:r w:rsidRPr="000B1592">
        <w:rPr>
          <w:sz w:val="28"/>
          <w:szCs w:val="28"/>
        </w:rPr>
        <w:t xml:space="preserve">Инструкция по заполнению формы </w:t>
      </w:r>
      <w:bookmarkEnd w:id="64"/>
      <w:bookmarkEnd w:id="65"/>
      <w:r w:rsidRPr="000B1592">
        <w:rPr>
          <w:sz w:val="28"/>
          <w:szCs w:val="28"/>
          <w:lang w:val="ru-RU"/>
        </w:rPr>
        <w:t>Конкурсной Заявки</w:t>
      </w:r>
      <w:bookmarkEnd w:id="66"/>
      <w:bookmarkEnd w:id="67"/>
    </w:p>
    <w:p w:rsidR="00B014F2" w:rsidRPr="003435AC" w:rsidRDefault="00B014F2" w:rsidP="005757E7">
      <w:pPr>
        <w:spacing w:after="120"/>
        <w:ind w:firstLine="567"/>
        <w:rPr>
          <w:sz w:val="23"/>
          <w:szCs w:val="23"/>
        </w:rPr>
      </w:pPr>
      <w:bookmarkStart w:id="68" w:name="_Toc267405052"/>
      <w:bookmarkStart w:id="69" w:name="_Toc305491052"/>
      <w:bookmarkStart w:id="70" w:name="_Toc305655303"/>
      <w:bookmarkStart w:id="71" w:name="_Toc307495304"/>
      <w:bookmarkStart w:id="72" w:name="_Toc309918697"/>
      <w:bookmarkStart w:id="73" w:name="_Toc309918767"/>
      <w:bookmarkStart w:id="74" w:name="_Toc314667194"/>
      <w:bookmarkStart w:id="75" w:name="_Toc315356083"/>
      <w:bookmarkStart w:id="76" w:name="_Toc316903572"/>
      <w:r w:rsidRPr="003435AC">
        <w:rPr>
          <w:sz w:val="23"/>
          <w:szCs w:val="23"/>
        </w:rPr>
        <w:t xml:space="preserve">В случае предоставления Конкурсной Заявки в форме электронного документа, Конкурсная Заявка должна быть составлена в программе пакета </w:t>
      </w:r>
      <w:proofErr w:type="spellStart"/>
      <w:r w:rsidRPr="003435AC">
        <w:rPr>
          <w:sz w:val="23"/>
          <w:szCs w:val="23"/>
        </w:rPr>
        <w:t>Microsoft</w:t>
      </w:r>
      <w:proofErr w:type="spellEnd"/>
      <w:r w:rsidRPr="003435AC">
        <w:rPr>
          <w:sz w:val="23"/>
          <w:szCs w:val="23"/>
        </w:rPr>
        <w:t xml:space="preserve"> </w:t>
      </w:r>
      <w:proofErr w:type="spellStart"/>
      <w:r w:rsidRPr="003435AC">
        <w:rPr>
          <w:sz w:val="23"/>
          <w:szCs w:val="23"/>
        </w:rPr>
        <w:t>Office</w:t>
      </w:r>
      <w:proofErr w:type="spellEnd"/>
      <w:r w:rsidRPr="003435AC">
        <w:rPr>
          <w:sz w:val="23"/>
          <w:szCs w:val="23"/>
        </w:rPr>
        <w:t xml:space="preserve"> в версии не ранее </w:t>
      </w:r>
      <w:proofErr w:type="spellStart"/>
      <w:r w:rsidRPr="003435AC">
        <w:rPr>
          <w:sz w:val="23"/>
          <w:szCs w:val="23"/>
        </w:rPr>
        <w:t>Microsoft</w:t>
      </w:r>
      <w:proofErr w:type="spellEnd"/>
      <w:r w:rsidRPr="003435AC">
        <w:rPr>
          <w:sz w:val="23"/>
          <w:szCs w:val="23"/>
        </w:rPr>
        <w:t xml:space="preserve"> </w:t>
      </w:r>
      <w:proofErr w:type="spellStart"/>
      <w:r w:rsidRPr="003435AC">
        <w:rPr>
          <w:sz w:val="23"/>
          <w:szCs w:val="23"/>
        </w:rPr>
        <w:t>Office</w:t>
      </w:r>
      <w:proofErr w:type="spellEnd"/>
      <w:r w:rsidRPr="003435AC">
        <w:rPr>
          <w:sz w:val="23"/>
          <w:szCs w:val="23"/>
        </w:rPr>
        <w:t xml:space="preserve"> 98 или в формате </w:t>
      </w:r>
      <w:proofErr w:type="spellStart"/>
      <w:r w:rsidRPr="003435AC">
        <w:rPr>
          <w:sz w:val="23"/>
          <w:szCs w:val="23"/>
        </w:rPr>
        <w:t>pdf</w:t>
      </w:r>
      <w:proofErr w:type="spellEnd"/>
      <w:r w:rsidRPr="003435AC">
        <w:rPr>
          <w:sz w:val="23"/>
          <w:szCs w:val="23"/>
        </w:rPr>
        <w:t>. Электронные подписи должны соответствовать требованиям законодательства Российской Федерации.</w:t>
      </w:r>
      <w:bookmarkEnd w:id="68"/>
      <w:bookmarkEnd w:id="69"/>
      <w:bookmarkEnd w:id="70"/>
      <w:bookmarkEnd w:id="71"/>
      <w:bookmarkEnd w:id="72"/>
      <w:bookmarkEnd w:id="73"/>
      <w:bookmarkEnd w:id="74"/>
      <w:bookmarkEnd w:id="75"/>
      <w:bookmarkEnd w:id="76"/>
    </w:p>
    <w:p w:rsidR="00B014F2" w:rsidRPr="003435AC" w:rsidRDefault="00B014F2" w:rsidP="005757E7">
      <w:pPr>
        <w:spacing w:after="120"/>
        <w:ind w:firstLine="539"/>
        <w:rPr>
          <w:sz w:val="23"/>
          <w:szCs w:val="23"/>
        </w:rPr>
      </w:pPr>
      <w:r w:rsidRPr="003435AC">
        <w:rPr>
          <w:sz w:val="23"/>
          <w:szCs w:val="23"/>
        </w:rPr>
        <w:t xml:space="preserve">Форма </w:t>
      </w:r>
      <w:r w:rsidRPr="003435AC">
        <w:rPr>
          <w:kern w:val="28"/>
          <w:sz w:val="23"/>
          <w:szCs w:val="23"/>
        </w:rPr>
        <w:t>Конкурсной Заявки</w:t>
      </w:r>
      <w:r w:rsidRPr="003435AC">
        <w:rPr>
          <w:kern w:val="28"/>
          <w:sz w:val="23"/>
          <w:szCs w:val="23"/>
          <w:lang w:val="x-none"/>
        </w:rPr>
        <w:t xml:space="preserve"> </w:t>
      </w:r>
      <w:r w:rsidRPr="003435AC">
        <w:rPr>
          <w:sz w:val="23"/>
          <w:szCs w:val="23"/>
        </w:rPr>
        <w:t>приведена в Приложениях №№ 2, 3, 4 к Конкурсной Документации.</w:t>
      </w:r>
    </w:p>
    <w:p w:rsidR="00B014F2" w:rsidRPr="003435AC" w:rsidRDefault="00B014F2" w:rsidP="005757E7">
      <w:pPr>
        <w:spacing w:after="120"/>
        <w:ind w:firstLine="539"/>
        <w:rPr>
          <w:sz w:val="23"/>
          <w:szCs w:val="23"/>
        </w:rPr>
      </w:pPr>
      <w:r w:rsidRPr="003435AC">
        <w:rPr>
          <w:sz w:val="23"/>
          <w:szCs w:val="23"/>
        </w:rPr>
        <w:t>В случае несоблюдения установленной формы Конкурсная Комиссия отклонит заявку Участника Закупки.</w:t>
      </w:r>
    </w:p>
    <w:p w:rsidR="00B014F2" w:rsidRPr="003435AC" w:rsidRDefault="00B014F2" w:rsidP="005757E7">
      <w:pPr>
        <w:spacing w:after="120"/>
        <w:ind w:firstLine="539"/>
        <w:rPr>
          <w:sz w:val="23"/>
          <w:szCs w:val="23"/>
        </w:rPr>
      </w:pPr>
      <w:r w:rsidRPr="003435AC">
        <w:rPr>
          <w:sz w:val="23"/>
          <w:szCs w:val="23"/>
        </w:rPr>
        <w:t>Участник Закупки вправе подать только одну Конкурсную Заявку в отношении Конкурса.</w:t>
      </w:r>
    </w:p>
    <w:p w:rsidR="00B014F2" w:rsidRPr="003435AC" w:rsidRDefault="00B014F2" w:rsidP="005757E7">
      <w:pPr>
        <w:spacing w:after="120"/>
        <w:ind w:firstLine="539"/>
        <w:rPr>
          <w:sz w:val="23"/>
          <w:szCs w:val="23"/>
        </w:rPr>
      </w:pPr>
      <w:r w:rsidRPr="003435AC">
        <w:rPr>
          <w:sz w:val="23"/>
          <w:szCs w:val="23"/>
        </w:rPr>
        <w:t>Конкурсная Заявка (равно как и все относящиеся к ней и являющиеся её частью документы) должна быть четко напечатана (разборчиво написана), не допускаются подчистки и исправления, за исключением, если они не подписаны уполномоченным лицом и не скреплены печатью.</w:t>
      </w:r>
    </w:p>
    <w:p w:rsidR="00B014F2" w:rsidRPr="003435AC" w:rsidRDefault="00B014F2" w:rsidP="00B014F2">
      <w:pPr>
        <w:tabs>
          <w:tab w:val="left" w:pos="1080"/>
        </w:tabs>
        <w:suppressAutoHyphens/>
        <w:spacing w:after="120"/>
        <w:ind w:firstLine="539"/>
        <w:rPr>
          <w:sz w:val="23"/>
          <w:szCs w:val="23"/>
        </w:rPr>
      </w:pPr>
      <w:r w:rsidRPr="003435AC">
        <w:rPr>
          <w:sz w:val="23"/>
          <w:szCs w:val="23"/>
        </w:rPr>
        <w:t xml:space="preserve">Сведения, которые содержатся в Конкурсной Заявке Участника Закупки, не должны допускать двусмысленных толкований; </w:t>
      </w:r>
      <w:proofErr w:type="gramStart"/>
      <w:r w:rsidRPr="003435AC">
        <w:rPr>
          <w:sz w:val="23"/>
          <w:szCs w:val="23"/>
        </w:rPr>
        <w:t xml:space="preserve">объем </w:t>
      </w:r>
      <w:r w:rsidR="00494B9D" w:rsidRPr="003435AC">
        <w:rPr>
          <w:sz w:val="23"/>
          <w:szCs w:val="23"/>
        </w:rPr>
        <w:t>работ</w:t>
      </w:r>
      <w:r w:rsidRPr="003435AC">
        <w:rPr>
          <w:sz w:val="23"/>
          <w:szCs w:val="23"/>
        </w:rPr>
        <w:t xml:space="preserve"> и иные характеристики </w:t>
      </w:r>
      <w:r w:rsidR="00494B9D" w:rsidRPr="003435AC">
        <w:rPr>
          <w:sz w:val="23"/>
          <w:szCs w:val="23"/>
        </w:rPr>
        <w:t>работ</w:t>
      </w:r>
      <w:r w:rsidRPr="003435AC">
        <w:rPr>
          <w:sz w:val="23"/>
          <w:szCs w:val="23"/>
        </w:rPr>
        <w:t xml:space="preserve"> и материалов должны быть выражены в тех же единицах измерения, что и в Приложении № 1 к Конкурсной Документации</w:t>
      </w:r>
      <w:r w:rsidR="00494B9D" w:rsidRPr="003435AC">
        <w:rPr>
          <w:sz w:val="23"/>
          <w:szCs w:val="23"/>
        </w:rPr>
        <w:t xml:space="preserve"> (Задание)</w:t>
      </w:r>
      <w:r w:rsidRPr="003435AC">
        <w:rPr>
          <w:sz w:val="23"/>
          <w:szCs w:val="23"/>
        </w:rPr>
        <w:t>, единицы измерения должны соответствовать ГОСТ 8.417-2002 «Единицы величин», Постановлению правительства Российской Федерации от 31.10.2009 года № 879 «Об утверждении положения о единицах величин, допускаемых к применению в Российской Федерации» и условным обозначениям единиц измерения в</w:t>
      </w:r>
      <w:proofErr w:type="gramEnd"/>
      <w:r w:rsidRPr="003435AC">
        <w:rPr>
          <w:sz w:val="23"/>
          <w:szCs w:val="23"/>
        </w:rPr>
        <w:t xml:space="preserve">  Общероссийском классификаторе единиц измерения </w:t>
      </w:r>
      <w:proofErr w:type="gramStart"/>
      <w:r w:rsidRPr="003435AC">
        <w:rPr>
          <w:sz w:val="23"/>
          <w:szCs w:val="23"/>
        </w:rPr>
        <w:t>ОК</w:t>
      </w:r>
      <w:proofErr w:type="gramEnd"/>
      <w:r w:rsidRPr="003435AC">
        <w:rPr>
          <w:sz w:val="23"/>
          <w:szCs w:val="23"/>
        </w:rPr>
        <w:t xml:space="preserve"> 015-94 (МК 002-97).</w:t>
      </w:r>
    </w:p>
    <w:p w:rsidR="00B014F2" w:rsidRPr="003435AC" w:rsidRDefault="00B014F2" w:rsidP="00B014F2">
      <w:pPr>
        <w:suppressAutoHyphens/>
        <w:spacing w:after="120"/>
        <w:ind w:firstLine="539"/>
        <w:rPr>
          <w:sz w:val="23"/>
          <w:szCs w:val="23"/>
        </w:rPr>
      </w:pPr>
      <w:r w:rsidRPr="003435AC">
        <w:rPr>
          <w:sz w:val="23"/>
          <w:szCs w:val="23"/>
        </w:rPr>
        <w:t xml:space="preserve">Заполнение Таблицы №1 Приложения № 3 к Конкурсной Документации необходимо осуществлять в соответствии с требованиями положений Конкурсной Документации к качественным, количественным характеристикам </w:t>
      </w:r>
      <w:r w:rsidR="003A222B" w:rsidRPr="003435AC">
        <w:rPr>
          <w:sz w:val="23"/>
          <w:szCs w:val="23"/>
        </w:rPr>
        <w:t>работ</w:t>
      </w:r>
      <w:r w:rsidRPr="003435AC">
        <w:rPr>
          <w:sz w:val="23"/>
          <w:szCs w:val="23"/>
        </w:rPr>
        <w:t>, являющихся объектом Договора, в том числе требований Приложения № 1 к Конкурсной Документации (</w:t>
      </w:r>
      <w:r w:rsidR="00D1170D">
        <w:rPr>
          <w:sz w:val="23"/>
          <w:szCs w:val="23"/>
        </w:rPr>
        <w:t>З</w:t>
      </w:r>
      <w:r w:rsidRPr="003435AC">
        <w:rPr>
          <w:sz w:val="23"/>
          <w:szCs w:val="23"/>
        </w:rPr>
        <w:t xml:space="preserve">адание), при заполнении не должно возникать двусмысленных толкований предложения Участника Закупки. </w:t>
      </w:r>
      <w:proofErr w:type="gramStart"/>
      <w:r w:rsidRPr="003435AC">
        <w:rPr>
          <w:sz w:val="23"/>
          <w:szCs w:val="23"/>
        </w:rPr>
        <w:t xml:space="preserve">Предложение Участника Закупки о качественных, количественных характеристиках </w:t>
      </w:r>
      <w:r w:rsidR="00494B9D" w:rsidRPr="003435AC">
        <w:rPr>
          <w:sz w:val="23"/>
          <w:szCs w:val="23"/>
        </w:rPr>
        <w:t>работ</w:t>
      </w:r>
      <w:r w:rsidRPr="003435AC">
        <w:rPr>
          <w:sz w:val="23"/>
          <w:szCs w:val="23"/>
        </w:rPr>
        <w:t xml:space="preserve"> не должно содержать слов «должен», «обязан», «может», «вправе», «следует», «необходимо», а также склонений (спряжений) данных слов, дающих двусмысленное толкование предложения Участника Закупки.</w:t>
      </w:r>
      <w:proofErr w:type="gramEnd"/>
    </w:p>
    <w:p w:rsidR="00B014F2" w:rsidRPr="003435AC" w:rsidRDefault="00B014F2" w:rsidP="00B014F2">
      <w:pPr>
        <w:suppressAutoHyphens/>
        <w:spacing w:after="120"/>
        <w:ind w:firstLine="567"/>
        <w:rPr>
          <w:sz w:val="23"/>
          <w:szCs w:val="23"/>
        </w:rPr>
      </w:pPr>
      <w:proofErr w:type="gramStart"/>
      <w:r w:rsidRPr="003435AC">
        <w:rPr>
          <w:sz w:val="23"/>
          <w:szCs w:val="23"/>
        </w:rPr>
        <w:t>При исключении слов «должен», «обязан», «может», «вправе», «следует», «необходимо», а также склонений (спряжений) данных слов, дающих двусмысленное толкование предложения Участника Закупки, допускается изменение склонений (спряжений) слов и изменение конструкций фраз, входящих в словосочетания со словами «должен», «обязан», «может», «вправе», «следует», «необходимо», а также со склонениями (спряжениями) данных слов, дающих двусмысленное толкование предложения Участника Закупки.</w:t>
      </w:r>
      <w:proofErr w:type="gramEnd"/>
      <w:r w:rsidRPr="003435AC">
        <w:rPr>
          <w:sz w:val="23"/>
          <w:szCs w:val="23"/>
        </w:rPr>
        <w:t xml:space="preserve"> Сроки </w:t>
      </w:r>
      <w:r w:rsidR="003A222B" w:rsidRPr="003435AC">
        <w:rPr>
          <w:sz w:val="23"/>
          <w:szCs w:val="23"/>
        </w:rPr>
        <w:t>выполнения</w:t>
      </w:r>
      <w:r w:rsidRPr="003435AC">
        <w:rPr>
          <w:sz w:val="23"/>
          <w:szCs w:val="23"/>
        </w:rPr>
        <w:t xml:space="preserve"> </w:t>
      </w:r>
      <w:r w:rsidR="003A222B" w:rsidRPr="003435AC">
        <w:rPr>
          <w:sz w:val="23"/>
          <w:szCs w:val="23"/>
        </w:rPr>
        <w:t>работ</w:t>
      </w:r>
      <w:r w:rsidRPr="003435AC">
        <w:rPr>
          <w:sz w:val="23"/>
          <w:szCs w:val="23"/>
        </w:rPr>
        <w:t xml:space="preserve"> и иные запрашиваемые сведения должны соответствовать требованиям Конкурсной Документации. При несоблюдении вышеуказанных требований Конкурсная Комиссия будет считать это несоблюдением установленных Конкурсной Документацией требований к содержанию, форме, оформлению и составу Конкурсной Заявки.</w:t>
      </w:r>
      <w:r w:rsidR="00D83811" w:rsidRPr="003435AC">
        <w:rPr>
          <w:sz w:val="23"/>
          <w:szCs w:val="23"/>
        </w:rPr>
        <w:t xml:space="preserve"> Строка «Примечания: _____» не обязательна для заполнения, Участник Закупки вправе вносить в данную строку дополнительные сведения об оказываемых работах, которые посчитает </w:t>
      </w:r>
      <w:proofErr w:type="gramStart"/>
      <w:r w:rsidR="00D83811" w:rsidRPr="003435AC">
        <w:rPr>
          <w:sz w:val="23"/>
          <w:szCs w:val="23"/>
        </w:rPr>
        <w:t>необходимыми</w:t>
      </w:r>
      <w:proofErr w:type="gramEnd"/>
      <w:r w:rsidR="00D83811" w:rsidRPr="003435AC">
        <w:rPr>
          <w:sz w:val="23"/>
          <w:szCs w:val="23"/>
        </w:rPr>
        <w:t>, для отражения в Конкурсной Заявке.</w:t>
      </w:r>
    </w:p>
    <w:p w:rsidR="000B1592" w:rsidRPr="003435AC" w:rsidRDefault="00B014F2" w:rsidP="005757E7">
      <w:pPr>
        <w:suppressAutoHyphens/>
        <w:spacing w:after="120"/>
        <w:ind w:firstLine="539"/>
        <w:rPr>
          <w:sz w:val="23"/>
          <w:szCs w:val="23"/>
        </w:rPr>
      </w:pPr>
      <w:r w:rsidRPr="00AD00E4">
        <w:rPr>
          <w:sz w:val="23"/>
          <w:szCs w:val="23"/>
        </w:rPr>
        <w:t>Заполнение Таблиц №№ 1-</w:t>
      </w:r>
      <w:r w:rsidR="00AD00E4" w:rsidRPr="00AD00E4">
        <w:rPr>
          <w:sz w:val="23"/>
          <w:szCs w:val="23"/>
        </w:rPr>
        <w:t>3</w:t>
      </w:r>
      <w:r w:rsidRPr="00AD00E4">
        <w:rPr>
          <w:sz w:val="23"/>
          <w:szCs w:val="23"/>
        </w:rPr>
        <w:t xml:space="preserve"> Приложения № 4 к Конкурсной Документации необходимо осуществлять в соответствии с положениями Таблиц №№ 1 – </w:t>
      </w:r>
      <w:r w:rsidR="000B1592" w:rsidRPr="00AD00E4">
        <w:rPr>
          <w:sz w:val="23"/>
          <w:szCs w:val="23"/>
        </w:rPr>
        <w:t>5</w:t>
      </w:r>
      <w:r w:rsidRPr="00AD00E4">
        <w:rPr>
          <w:sz w:val="23"/>
          <w:szCs w:val="23"/>
        </w:rPr>
        <w:t xml:space="preserve"> раздела </w:t>
      </w:r>
      <w:r w:rsidRPr="00AD00E4">
        <w:rPr>
          <w:sz w:val="23"/>
          <w:szCs w:val="23"/>
          <w:lang w:val="en-US"/>
        </w:rPr>
        <w:t>VI</w:t>
      </w:r>
      <w:r w:rsidRPr="00AD00E4">
        <w:rPr>
          <w:sz w:val="23"/>
          <w:szCs w:val="23"/>
        </w:rPr>
        <w:t xml:space="preserve"> Конкурсной Документации.</w:t>
      </w:r>
    </w:p>
    <w:p w:rsidR="00B014F2" w:rsidRPr="003435AC" w:rsidRDefault="00B014F2" w:rsidP="00B014F2">
      <w:pPr>
        <w:suppressAutoHyphens/>
        <w:spacing w:after="120"/>
        <w:ind w:firstLine="539"/>
        <w:rPr>
          <w:bCs/>
          <w:sz w:val="23"/>
          <w:szCs w:val="23"/>
        </w:rPr>
      </w:pPr>
      <w:r w:rsidRPr="003435AC">
        <w:rPr>
          <w:bCs/>
          <w:sz w:val="23"/>
          <w:szCs w:val="23"/>
        </w:rPr>
        <w:t>Частичное предложение по предмету Договора не допускается.</w:t>
      </w:r>
    </w:p>
    <w:p w:rsidR="00B014F2" w:rsidRPr="003435AC" w:rsidRDefault="00B014F2" w:rsidP="00B014F2">
      <w:pPr>
        <w:spacing w:after="120"/>
        <w:ind w:firstLine="567"/>
        <w:rPr>
          <w:sz w:val="23"/>
          <w:szCs w:val="23"/>
        </w:rPr>
      </w:pPr>
      <w:bookmarkStart w:id="77" w:name="_Toc267405053"/>
      <w:r w:rsidRPr="003435AC">
        <w:rPr>
          <w:sz w:val="23"/>
          <w:szCs w:val="23"/>
        </w:rPr>
        <w:t>Все входящие в состав Конкурсной Заявки документы (копии документов) должны представляться надлежаще оформленными и в действующих редакциях.</w:t>
      </w:r>
      <w:bookmarkEnd w:id="77"/>
    </w:p>
    <w:p w:rsidR="00F45855" w:rsidRPr="006203B7" w:rsidRDefault="00A42862" w:rsidP="00F45855">
      <w:pPr>
        <w:spacing w:after="0"/>
        <w:ind w:firstLine="540"/>
        <w:jc w:val="right"/>
        <w:rPr>
          <w:bCs/>
        </w:rPr>
      </w:pPr>
      <w:r w:rsidRPr="006203B7">
        <w:rPr>
          <w:bCs/>
          <w:sz w:val="23"/>
          <w:szCs w:val="23"/>
        </w:rPr>
        <w:br w:type="page"/>
      </w:r>
      <w:r w:rsidR="00672A2E" w:rsidRPr="006203B7">
        <w:rPr>
          <w:bCs/>
        </w:rPr>
        <w:lastRenderedPageBreak/>
        <w:t xml:space="preserve">Приложение № </w:t>
      </w:r>
      <w:r w:rsidR="00081C34" w:rsidRPr="006203B7">
        <w:rPr>
          <w:bCs/>
        </w:rPr>
        <w:t>6</w:t>
      </w:r>
      <w:r w:rsidR="00065984" w:rsidRPr="006203B7">
        <w:rPr>
          <w:bCs/>
        </w:rPr>
        <w:t xml:space="preserve"> к </w:t>
      </w:r>
      <w:r w:rsidR="00F45855" w:rsidRPr="006203B7">
        <w:rPr>
          <w:bCs/>
        </w:rPr>
        <w:t>К</w:t>
      </w:r>
      <w:r w:rsidR="00F45855" w:rsidRPr="006203B7">
        <w:t>онкурсной Документации</w:t>
      </w:r>
    </w:p>
    <w:p w:rsidR="00065984" w:rsidRPr="006203B7" w:rsidRDefault="00065984" w:rsidP="00065984">
      <w:pPr>
        <w:spacing w:after="0"/>
        <w:jc w:val="right"/>
        <w:rPr>
          <w:bCs/>
        </w:rPr>
      </w:pPr>
    </w:p>
    <w:p w:rsidR="009D249C" w:rsidRPr="006203B7" w:rsidRDefault="009D249C" w:rsidP="009D249C">
      <w:pPr>
        <w:pStyle w:val="24"/>
        <w:jc w:val="right"/>
        <w:rPr>
          <w:b w:val="0"/>
          <w:sz w:val="24"/>
          <w:szCs w:val="24"/>
        </w:rPr>
      </w:pPr>
      <w:bookmarkStart w:id="78" w:name="_Toc272856520"/>
      <w:bookmarkStart w:id="79" w:name="_Toc334544603"/>
      <w:bookmarkStart w:id="80" w:name="_Toc375317872"/>
      <w:r w:rsidRPr="006203B7">
        <w:rPr>
          <w:b w:val="0"/>
          <w:sz w:val="24"/>
          <w:szCs w:val="24"/>
        </w:rPr>
        <w:t>ПРОЕКТ ДОГОВОРА</w:t>
      </w:r>
      <w:bookmarkEnd w:id="78"/>
      <w:bookmarkEnd w:id="79"/>
      <w:bookmarkEnd w:id="80"/>
    </w:p>
    <w:p w:rsidR="00712199" w:rsidRPr="001010F7" w:rsidRDefault="00712199" w:rsidP="001010F7">
      <w:pPr>
        <w:widowControl w:val="0"/>
        <w:tabs>
          <w:tab w:val="left" w:pos="5880"/>
          <w:tab w:val="left" w:pos="9355"/>
        </w:tabs>
        <w:autoSpaceDE w:val="0"/>
        <w:autoSpaceDN w:val="0"/>
        <w:adjustRightInd w:val="0"/>
        <w:spacing w:after="0"/>
        <w:ind w:right="-1"/>
        <w:contextualSpacing/>
        <w:jc w:val="left"/>
        <w:rPr>
          <w:b/>
          <w:bCs/>
        </w:rPr>
      </w:pPr>
    </w:p>
    <w:p w:rsidR="001010F7" w:rsidRPr="001010F7" w:rsidRDefault="001010F7" w:rsidP="001010F7">
      <w:pPr>
        <w:pStyle w:val="Style57"/>
        <w:widowControl/>
        <w:tabs>
          <w:tab w:val="left" w:leader="underscore" w:pos="4334"/>
        </w:tabs>
        <w:contextualSpacing/>
        <w:jc w:val="center"/>
        <w:rPr>
          <w:rStyle w:val="FontStyle134"/>
          <w:sz w:val="24"/>
          <w:szCs w:val="24"/>
        </w:rPr>
      </w:pPr>
      <w:r w:rsidRPr="001010F7">
        <w:rPr>
          <w:rStyle w:val="FontStyle134"/>
          <w:sz w:val="24"/>
          <w:szCs w:val="24"/>
        </w:rPr>
        <w:t>ДОГОВОР № _______</w:t>
      </w:r>
    </w:p>
    <w:p w:rsidR="001010F7" w:rsidRPr="001010F7" w:rsidRDefault="001010F7" w:rsidP="001010F7">
      <w:pPr>
        <w:shd w:val="clear" w:color="auto" w:fill="FFFFFF"/>
        <w:spacing w:after="0"/>
        <w:ind w:firstLine="6"/>
        <w:contextualSpacing/>
        <w:jc w:val="center"/>
        <w:rPr>
          <w:b/>
          <w:bCs/>
        </w:rPr>
      </w:pPr>
      <w:r w:rsidRPr="001010F7">
        <w:rPr>
          <w:b/>
        </w:rPr>
        <w:t>на  разработку методики расчета начальных (максимальных) цен договоров</w:t>
      </w:r>
    </w:p>
    <w:p w:rsidR="001010F7" w:rsidRPr="001010F7" w:rsidRDefault="001010F7" w:rsidP="001010F7">
      <w:pPr>
        <w:pStyle w:val="Style57"/>
        <w:widowControl/>
        <w:contextualSpacing/>
        <w:jc w:val="center"/>
      </w:pPr>
    </w:p>
    <w:p w:rsidR="001010F7" w:rsidRPr="001010F7" w:rsidRDefault="001010F7" w:rsidP="001010F7">
      <w:pPr>
        <w:pStyle w:val="Style57"/>
        <w:widowControl/>
        <w:tabs>
          <w:tab w:val="left" w:pos="5299"/>
          <w:tab w:val="left" w:leader="underscore" w:pos="6173"/>
          <w:tab w:val="left" w:leader="underscore" w:pos="8342"/>
        </w:tabs>
        <w:contextualSpacing/>
        <w:jc w:val="center"/>
        <w:rPr>
          <w:rStyle w:val="FontStyle134"/>
          <w:b w:val="0"/>
          <w:sz w:val="24"/>
          <w:szCs w:val="24"/>
        </w:rPr>
      </w:pPr>
    </w:p>
    <w:p w:rsidR="001010F7" w:rsidRPr="001010F7" w:rsidRDefault="001010F7" w:rsidP="001010F7">
      <w:pPr>
        <w:pStyle w:val="Style57"/>
        <w:widowControl/>
        <w:tabs>
          <w:tab w:val="left" w:pos="5299"/>
          <w:tab w:val="left" w:leader="underscore" w:pos="6173"/>
          <w:tab w:val="left" w:leader="underscore" w:pos="8342"/>
        </w:tabs>
        <w:contextualSpacing/>
        <w:jc w:val="center"/>
        <w:rPr>
          <w:rStyle w:val="FontStyle134"/>
          <w:b w:val="0"/>
          <w:sz w:val="24"/>
          <w:szCs w:val="24"/>
        </w:rPr>
      </w:pPr>
      <w:r w:rsidRPr="001010F7">
        <w:rPr>
          <w:rStyle w:val="FontStyle134"/>
          <w:sz w:val="24"/>
          <w:szCs w:val="24"/>
        </w:rPr>
        <w:t>г. Москва</w:t>
      </w:r>
      <w:r w:rsidRPr="001010F7">
        <w:rPr>
          <w:rStyle w:val="FontStyle134"/>
          <w:sz w:val="24"/>
          <w:szCs w:val="24"/>
        </w:rPr>
        <w:tab/>
        <w:t>«</w:t>
      </w:r>
      <w:r w:rsidRPr="001010F7">
        <w:rPr>
          <w:rStyle w:val="FontStyle134"/>
          <w:sz w:val="24"/>
          <w:szCs w:val="24"/>
        </w:rPr>
        <w:tab/>
        <w:t>»</w:t>
      </w:r>
      <w:r w:rsidRPr="001010F7">
        <w:rPr>
          <w:rStyle w:val="FontStyle134"/>
          <w:sz w:val="24"/>
          <w:szCs w:val="24"/>
        </w:rPr>
        <w:tab/>
        <w:t>2014 год</w:t>
      </w:r>
    </w:p>
    <w:p w:rsidR="001010F7" w:rsidRPr="001010F7" w:rsidRDefault="001010F7" w:rsidP="001010F7">
      <w:pPr>
        <w:pStyle w:val="Style57"/>
        <w:widowControl/>
        <w:contextualSpacing/>
        <w:jc w:val="center"/>
      </w:pPr>
    </w:p>
    <w:p w:rsidR="001010F7" w:rsidRPr="001010F7" w:rsidRDefault="001010F7" w:rsidP="001010F7">
      <w:pPr>
        <w:pStyle w:val="Style57"/>
        <w:widowControl/>
        <w:contextualSpacing/>
        <w:jc w:val="both"/>
        <w:rPr>
          <w:rStyle w:val="FontStyle134"/>
          <w:b w:val="0"/>
          <w:sz w:val="24"/>
          <w:szCs w:val="24"/>
        </w:rPr>
      </w:pPr>
      <w:r w:rsidRPr="001010F7">
        <w:rPr>
          <w:rStyle w:val="FontStyle134"/>
          <w:sz w:val="24"/>
          <w:szCs w:val="24"/>
        </w:rPr>
        <w:t xml:space="preserve">            </w:t>
      </w:r>
    </w:p>
    <w:p w:rsidR="001010F7" w:rsidRPr="001010F7" w:rsidRDefault="001010F7" w:rsidP="001010F7">
      <w:pPr>
        <w:pStyle w:val="Style57"/>
        <w:widowControl/>
        <w:contextualSpacing/>
        <w:jc w:val="both"/>
        <w:rPr>
          <w:rStyle w:val="FontStyle134"/>
          <w:b w:val="0"/>
          <w:sz w:val="24"/>
          <w:szCs w:val="24"/>
        </w:rPr>
      </w:pPr>
    </w:p>
    <w:p w:rsidR="001010F7" w:rsidRPr="001010F7" w:rsidRDefault="001010F7" w:rsidP="001010F7">
      <w:pPr>
        <w:pStyle w:val="Style57"/>
        <w:widowControl/>
        <w:contextualSpacing/>
        <w:jc w:val="both"/>
        <w:rPr>
          <w:rStyle w:val="FontStyle134"/>
          <w:b w:val="0"/>
          <w:bCs w:val="0"/>
          <w:sz w:val="24"/>
          <w:szCs w:val="24"/>
        </w:rPr>
      </w:pPr>
      <w:r w:rsidRPr="001010F7">
        <w:rPr>
          <w:rStyle w:val="FontStyle134"/>
          <w:sz w:val="24"/>
          <w:szCs w:val="24"/>
        </w:rPr>
        <w:t xml:space="preserve"> </w:t>
      </w:r>
      <w:proofErr w:type="gramStart"/>
      <w:r w:rsidRPr="001010F7">
        <w:rPr>
          <w:rStyle w:val="FontStyle134"/>
          <w:sz w:val="24"/>
          <w:szCs w:val="24"/>
        </w:rPr>
        <w:t xml:space="preserve">Государственная компания «Российские автомобильные дороги», </w:t>
      </w:r>
      <w:r w:rsidRPr="001010F7">
        <w:t>в лице заместителя председателя правления по правовым вопросам Попова Константина Игоревича, действующего на основании доверенности от 02.07.2014 № Д-14140207</w:t>
      </w:r>
      <w:r w:rsidRPr="001010F7">
        <w:rPr>
          <w:rStyle w:val="FontStyle135"/>
          <w:sz w:val="24"/>
          <w:szCs w:val="24"/>
        </w:rPr>
        <w:t xml:space="preserve">, именуемая в дальнейшем «Заказчик», с одной стороны, </w:t>
      </w:r>
      <w:r w:rsidRPr="001010F7">
        <w:rPr>
          <w:rStyle w:val="FontStyle134"/>
          <w:sz w:val="24"/>
          <w:szCs w:val="24"/>
        </w:rPr>
        <w:t>и ________________________ в лице __________________, действующего на основании _________, именуемое в дальнейшем</w:t>
      </w:r>
      <w:r w:rsidRPr="001010F7">
        <w:rPr>
          <w:rStyle w:val="FontStyle135"/>
          <w:sz w:val="24"/>
          <w:szCs w:val="24"/>
        </w:rPr>
        <w:t xml:space="preserve"> «Исполнитель»</w:t>
      </w:r>
      <w:r w:rsidRPr="001010F7">
        <w:rPr>
          <w:rStyle w:val="FontStyle134"/>
          <w:sz w:val="24"/>
          <w:szCs w:val="24"/>
        </w:rPr>
        <w:t>, с другой стороны, далее совместно или по-отдельности именуемые «Стороны» или «Сторона»,</w:t>
      </w:r>
      <w:r w:rsidRPr="001010F7">
        <w:rPr>
          <w:rStyle w:val="FontStyle135"/>
          <w:sz w:val="24"/>
          <w:szCs w:val="24"/>
        </w:rPr>
        <w:t xml:space="preserve"> </w:t>
      </w:r>
      <w:proofErr w:type="gramEnd"/>
    </w:p>
    <w:p w:rsidR="001010F7" w:rsidRPr="001010F7" w:rsidRDefault="001010F7" w:rsidP="001010F7">
      <w:pPr>
        <w:pStyle w:val="Style57"/>
        <w:widowControl/>
        <w:contextualSpacing/>
        <w:jc w:val="both"/>
        <w:rPr>
          <w:rStyle w:val="FontStyle135"/>
          <w:bCs/>
          <w:sz w:val="24"/>
          <w:szCs w:val="24"/>
        </w:rPr>
      </w:pPr>
    </w:p>
    <w:p w:rsidR="001010F7" w:rsidRPr="001010F7" w:rsidRDefault="001010F7" w:rsidP="001010F7">
      <w:pPr>
        <w:pStyle w:val="Style57"/>
        <w:contextualSpacing/>
        <w:jc w:val="both"/>
        <w:rPr>
          <w:rStyle w:val="FontStyle134"/>
          <w:sz w:val="24"/>
          <w:szCs w:val="24"/>
        </w:rPr>
      </w:pPr>
      <w:r w:rsidRPr="001010F7">
        <w:rPr>
          <w:rStyle w:val="FontStyle134"/>
          <w:sz w:val="24"/>
          <w:szCs w:val="24"/>
        </w:rPr>
        <w:t>заключили между собой настоящий Договор на разработку методики расчета начальных (максимальных) цен договоров</w:t>
      </w:r>
      <w:r w:rsidRPr="001010F7" w:rsidDel="0000158B">
        <w:rPr>
          <w:rStyle w:val="FontStyle134"/>
          <w:sz w:val="24"/>
          <w:szCs w:val="24"/>
        </w:rPr>
        <w:t xml:space="preserve"> </w:t>
      </w:r>
      <w:r w:rsidRPr="001010F7">
        <w:rPr>
          <w:rStyle w:val="FontStyle134"/>
          <w:sz w:val="24"/>
          <w:szCs w:val="24"/>
        </w:rPr>
        <w:t>(далее - «Договор») о нижеследующем:</w:t>
      </w:r>
    </w:p>
    <w:p w:rsidR="001010F7" w:rsidRPr="001010F7" w:rsidRDefault="001010F7" w:rsidP="001010F7">
      <w:pPr>
        <w:pStyle w:val="Style57"/>
        <w:contextualSpacing/>
        <w:jc w:val="both"/>
        <w:rPr>
          <w:rStyle w:val="FontStyle135"/>
          <w:sz w:val="24"/>
          <w:szCs w:val="24"/>
        </w:rPr>
      </w:pPr>
    </w:p>
    <w:p w:rsidR="001010F7" w:rsidRPr="001010F7" w:rsidRDefault="001010F7" w:rsidP="00514047">
      <w:pPr>
        <w:pStyle w:val="16"/>
        <w:numPr>
          <w:ilvl w:val="0"/>
          <w:numId w:val="120"/>
        </w:numPr>
        <w:spacing w:before="0" w:after="0"/>
        <w:ind w:left="0" w:firstLine="284"/>
        <w:contextualSpacing/>
        <w:rPr>
          <w:rStyle w:val="1ffffff2"/>
          <w:sz w:val="24"/>
          <w:szCs w:val="24"/>
        </w:rPr>
      </w:pPr>
      <w:r w:rsidRPr="001010F7">
        <w:rPr>
          <w:rStyle w:val="1ffffff2"/>
          <w:sz w:val="24"/>
          <w:szCs w:val="24"/>
        </w:rPr>
        <w:t>ПРЕДМЕТ ДОГОВОРА</w:t>
      </w:r>
    </w:p>
    <w:p w:rsidR="001010F7" w:rsidRPr="001010F7" w:rsidRDefault="001010F7" w:rsidP="001010F7">
      <w:pPr>
        <w:pStyle w:val="Default"/>
        <w:contextualSpacing/>
        <w:jc w:val="both"/>
        <w:rPr>
          <w:rFonts w:eastAsiaTheme="minorEastAsia"/>
        </w:rPr>
      </w:pPr>
      <w:r w:rsidRPr="001010F7">
        <w:t xml:space="preserve">         1.1. </w:t>
      </w:r>
      <w:proofErr w:type="gramStart"/>
      <w:r w:rsidRPr="001010F7">
        <w:t>Заказчик поручает и обязуется оплатить, а Исполнитель обязуется в соответствии с требованиями задания (Приложение № 1 к настоящему Договору) и в сроки, определенные в календарном плане (Приложение № 2 к настоящему Договору) (далее – соответственно:</w:t>
      </w:r>
      <w:proofErr w:type="gramEnd"/>
      <w:r w:rsidRPr="001010F7">
        <w:t xml:space="preserve"> </w:t>
      </w:r>
      <w:proofErr w:type="gramStart"/>
      <w:r w:rsidRPr="001010F7">
        <w:t xml:space="preserve">«Задание» и «Календарный план»), выполнить все необходимые работы (оказать услуги) (далее – «Работы») по разработке  </w:t>
      </w:r>
      <w:r w:rsidRPr="001010F7">
        <w:rPr>
          <w:rFonts w:eastAsiaTheme="minorEastAsia"/>
        </w:rPr>
        <w:t xml:space="preserve">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 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  </w:t>
      </w:r>
      <w:proofErr w:type="gramEnd"/>
    </w:p>
    <w:p w:rsidR="001010F7" w:rsidRPr="001010F7" w:rsidRDefault="001010F7" w:rsidP="001010F7">
      <w:pPr>
        <w:shd w:val="clear" w:color="auto" w:fill="FFFFFF"/>
        <w:tabs>
          <w:tab w:val="left" w:pos="1276"/>
        </w:tabs>
        <w:spacing w:after="0"/>
        <w:ind w:firstLine="567"/>
        <w:contextualSpacing/>
      </w:pPr>
      <w:r w:rsidRPr="001010F7">
        <w:t xml:space="preserve">1.2. </w:t>
      </w:r>
      <w:proofErr w:type="gramStart"/>
      <w:r w:rsidRPr="001010F7">
        <w:t>Настоящий Договор заключен по итогам конкурса в соответствии с положениями Порядка закупочной деятельности Государственной компании «Российские автомобильные дороги» (утвержден решением наблюдательного совета Государственной компании «Российские автомобильные дороги» (протокол №38 от 13 августа 2012 г. с изменениями, оформленными протоколом №41 от 03 октября 2012 г., протоколом №47 от 15 апреля 2013 г.)) (далее – «Порядок закупочной деятельности»), Федеральным законом от 17 июля</w:t>
      </w:r>
      <w:proofErr w:type="gramEnd"/>
      <w:r w:rsidRPr="001010F7">
        <w:t xml:space="preserve"> 2009 г. № 145-ФЗ «О Государственной компании «Российские автомобильные дороги» и о внесении изменений в отдельные законодательные акты Российской Федерации» и Федеральным законом от 18 июля 2011 г. № 223-ФЗ «О закупках товаров, работ, услуг отдельными видами юридических лиц».</w:t>
      </w:r>
    </w:p>
    <w:p w:rsidR="001010F7" w:rsidRPr="001010F7" w:rsidRDefault="001010F7" w:rsidP="001010F7">
      <w:pPr>
        <w:shd w:val="clear" w:color="auto" w:fill="FFFFFF"/>
        <w:tabs>
          <w:tab w:val="left" w:pos="1276"/>
        </w:tabs>
        <w:spacing w:after="0"/>
        <w:ind w:left="567"/>
        <w:contextualSpacing/>
      </w:pPr>
    </w:p>
    <w:p w:rsidR="001010F7" w:rsidRPr="001010F7" w:rsidRDefault="001010F7" w:rsidP="00514047">
      <w:pPr>
        <w:pStyle w:val="16"/>
        <w:numPr>
          <w:ilvl w:val="0"/>
          <w:numId w:val="120"/>
        </w:numPr>
        <w:tabs>
          <w:tab w:val="left" w:pos="1276"/>
        </w:tabs>
        <w:spacing w:before="0" w:after="0"/>
        <w:ind w:left="0" w:right="-140" w:firstLine="0"/>
        <w:contextualSpacing/>
        <w:rPr>
          <w:rStyle w:val="1ffffff2"/>
          <w:caps/>
          <w:smallCaps w:val="0"/>
          <w:sz w:val="24"/>
          <w:szCs w:val="24"/>
        </w:rPr>
      </w:pPr>
      <w:r w:rsidRPr="001010F7">
        <w:rPr>
          <w:rStyle w:val="1ffffff2"/>
          <w:caps/>
          <w:sz w:val="24"/>
          <w:szCs w:val="24"/>
        </w:rPr>
        <w:t>результаты выполнения Работ, права и обязанности Исполнителя</w:t>
      </w:r>
    </w:p>
    <w:p w:rsidR="001010F7" w:rsidRPr="001010F7" w:rsidRDefault="001010F7" w:rsidP="00514047">
      <w:pPr>
        <w:numPr>
          <w:ilvl w:val="0"/>
          <w:numId w:val="108"/>
        </w:numPr>
        <w:shd w:val="clear" w:color="auto" w:fill="FFFFFF"/>
        <w:tabs>
          <w:tab w:val="left" w:pos="1276"/>
        </w:tabs>
        <w:spacing w:after="0"/>
        <w:ind w:left="0" w:firstLine="567"/>
        <w:contextualSpacing/>
      </w:pPr>
      <w:r w:rsidRPr="001010F7">
        <w:t xml:space="preserve">В </w:t>
      </w:r>
      <w:proofErr w:type="gramStart"/>
      <w:r w:rsidRPr="001010F7">
        <w:t>соответствии</w:t>
      </w:r>
      <w:proofErr w:type="gramEnd"/>
      <w:r w:rsidRPr="001010F7">
        <w:t xml:space="preserve"> с условиями Договора и Задания, выполнение Работ по Договору осуществляется с разбивкой на этапы и </w:t>
      </w:r>
      <w:proofErr w:type="spellStart"/>
      <w:r w:rsidRPr="001010F7">
        <w:t>подэтапы</w:t>
      </w:r>
      <w:proofErr w:type="spellEnd"/>
      <w:r w:rsidRPr="001010F7">
        <w:t xml:space="preserve"> (далее, соответственно – «Этап» и «</w:t>
      </w:r>
      <w:proofErr w:type="spellStart"/>
      <w:r w:rsidRPr="001010F7">
        <w:t>Подэтап</w:t>
      </w:r>
      <w:proofErr w:type="spellEnd"/>
      <w:r w:rsidRPr="001010F7">
        <w:t xml:space="preserve">»). Подробное описание Этапов, а в случае наличия – </w:t>
      </w:r>
      <w:proofErr w:type="spellStart"/>
      <w:r w:rsidRPr="001010F7">
        <w:t>Подэтапов</w:t>
      </w:r>
      <w:proofErr w:type="spellEnd"/>
      <w:r w:rsidRPr="001010F7">
        <w:t xml:space="preserve"> Работ приведено в Календарном плане. Приемка и оплата выполненных Работ по каждому из Этапов/</w:t>
      </w:r>
      <w:proofErr w:type="spellStart"/>
      <w:r w:rsidRPr="001010F7">
        <w:t>Подэтапов</w:t>
      </w:r>
      <w:proofErr w:type="spellEnd"/>
      <w:r w:rsidRPr="001010F7">
        <w:t xml:space="preserve"> осуществляется Заказчиком в соответствии с порядком, определенным в статьях 7 и 8 настоящего Договора.</w:t>
      </w:r>
    </w:p>
    <w:p w:rsidR="001010F7" w:rsidRPr="001010F7" w:rsidRDefault="001010F7" w:rsidP="00514047">
      <w:pPr>
        <w:numPr>
          <w:ilvl w:val="0"/>
          <w:numId w:val="108"/>
        </w:numPr>
        <w:shd w:val="clear" w:color="auto" w:fill="FFFFFF"/>
        <w:tabs>
          <w:tab w:val="left" w:pos="1276"/>
        </w:tabs>
        <w:spacing w:after="0"/>
        <w:ind w:left="0" w:firstLine="567"/>
        <w:contextualSpacing/>
      </w:pPr>
      <w:bookmarkStart w:id="81" w:name="_Ref100719769"/>
      <w:bookmarkEnd w:id="81"/>
      <w:r w:rsidRPr="001010F7">
        <w:t xml:space="preserve">Для целей настоящего Договора Стороны </w:t>
      </w:r>
      <w:proofErr w:type="gramStart"/>
      <w:r w:rsidRPr="001010F7">
        <w:t>определили</w:t>
      </w:r>
      <w:proofErr w:type="gramEnd"/>
      <w:r w:rsidRPr="001010F7">
        <w:t xml:space="preserve"> и будут применять следующие термины:</w:t>
      </w:r>
    </w:p>
    <w:p w:rsidR="001010F7" w:rsidRPr="001010F7" w:rsidRDefault="001010F7" w:rsidP="001010F7">
      <w:pPr>
        <w:shd w:val="clear" w:color="auto" w:fill="FFFFFF"/>
        <w:tabs>
          <w:tab w:val="left" w:pos="1276"/>
        </w:tabs>
        <w:spacing w:after="0"/>
        <w:ind w:firstLine="567"/>
        <w:contextualSpacing/>
      </w:pPr>
      <w:r w:rsidRPr="001010F7">
        <w:t>а)</w:t>
      </w:r>
      <w:r w:rsidRPr="001010F7">
        <w:tab/>
        <w:t>«Промежуточные результаты Работ» означают подготовленные/разработанные /собранные/оформленные Исполнителем промежуточные документы/</w:t>
      </w:r>
      <w:proofErr w:type="gramStart"/>
      <w:r w:rsidRPr="001010F7">
        <w:t>материалы</w:t>
      </w:r>
      <w:proofErr w:type="gramEnd"/>
      <w:r w:rsidRPr="001010F7">
        <w:t xml:space="preserve">/данные /сведения/отчеты/заключения и иные результаты выполнения Работ по любому из </w:t>
      </w:r>
      <w:proofErr w:type="spellStart"/>
      <w:r w:rsidRPr="001010F7">
        <w:t>Подэтапов</w:t>
      </w:r>
      <w:proofErr w:type="spellEnd"/>
      <w:r w:rsidRPr="001010F7">
        <w:t xml:space="preserve">, </w:t>
      </w:r>
      <w:r w:rsidRPr="001010F7">
        <w:lastRenderedPageBreak/>
        <w:t>определенных в Задании. Промежуточные результаты Работ передаются Исполнителем и утверждаются и принимаются Заказчиком в порядке, определенном статьей 8 настоящего Договора;</w:t>
      </w:r>
    </w:p>
    <w:p w:rsidR="001010F7" w:rsidRPr="001010F7" w:rsidRDefault="001010F7" w:rsidP="001010F7">
      <w:pPr>
        <w:shd w:val="clear" w:color="auto" w:fill="FFFFFF"/>
        <w:tabs>
          <w:tab w:val="left" w:pos="1276"/>
        </w:tabs>
        <w:spacing w:after="0"/>
        <w:ind w:firstLine="567"/>
        <w:contextualSpacing/>
      </w:pPr>
      <w:r w:rsidRPr="001010F7">
        <w:t>б)</w:t>
      </w:r>
      <w:r w:rsidRPr="001010F7">
        <w:tab/>
        <w:t xml:space="preserve">«Итоговые результаты Работ» означают финальные и окончательные документы, материалы и отчеты, подготовленные Исполнителем по факту завершения выполнения Работ по каждому из Этапов, определенных в Задании (с учетом всех внесенных в них в соответствии с пунктами 2.7 – 2.9 настоящего Договора обновлений и изменений). По факту получения и утверждения результатов Работ Заказчик принимает выполнение Исполнителем Работ в порядке, определенном в статье 8 настоящего Договора. </w:t>
      </w:r>
    </w:p>
    <w:p w:rsidR="001010F7" w:rsidRPr="001010F7" w:rsidRDefault="001010F7" w:rsidP="00514047">
      <w:pPr>
        <w:numPr>
          <w:ilvl w:val="0"/>
          <w:numId w:val="108"/>
        </w:numPr>
        <w:shd w:val="clear" w:color="auto" w:fill="FFFFFF"/>
        <w:tabs>
          <w:tab w:val="left" w:pos="1276"/>
        </w:tabs>
        <w:spacing w:after="0"/>
        <w:ind w:left="0" w:firstLine="568"/>
        <w:contextualSpacing/>
      </w:pPr>
      <w:r w:rsidRPr="001010F7">
        <w:t>Результаты Работ,</w:t>
      </w:r>
      <w:r w:rsidRPr="001010F7" w:rsidDel="00844318">
        <w:t xml:space="preserve"> </w:t>
      </w:r>
      <w:r w:rsidRPr="001010F7">
        <w:t xml:space="preserve">предоставляемые Заказчику, могут выражаться в форме письменных консультаций (официальная переписка в бумажной и/или в электронной форме), в виде документов в бумажной и/или  электронной форме на электронном носителе информации. Заказчик вправе потребовать письменного отчета о проведенных переговорах, предоставленных устных консультациях, проведенных мероприятиях. В </w:t>
      </w:r>
      <w:proofErr w:type="gramStart"/>
      <w:r w:rsidRPr="001010F7">
        <w:t>случае</w:t>
      </w:r>
      <w:proofErr w:type="gramEnd"/>
      <w:r w:rsidRPr="001010F7">
        <w:t xml:space="preserve"> расхождений между содержанием результатов Работ на разных видах носителей, соответствующие результаты Работ, представленные на бумажном носителе, будут иметь преимущественную силу по отношению к результатам Работ, предоставленным в иных формах. Для подтверждения достижения результата Работ по Этапу/</w:t>
      </w:r>
      <w:proofErr w:type="spellStart"/>
      <w:r w:rsidRPr="001010F7">
        <w:t>Подэтапу</w:t>
      </w:r>
      <w:proofErr w:type="spellEnd"/>
      <w:r w:rsidRPr="001010F7">
        <w:t xml:space="preserve"> Исполнителем </w:t>
      </w:r>
      <w:proofErr w:type="gramStart"/>
      <w:r w:rsidRPr="001010F7">
        <w:t>предоставляется Заказчику письменный отчет</w:t>
      </w:r>
      <w:proofErr w:type="gramEnd"/>
      <w:r w:rsidRPr="001010F7">
        <w:t xml:space="preserve"> с приложением необходимых подтверждающих материалов. </w:t>
      </w:r>
    </w:p>
    <w:p w:rsidR="001010F7" w:rsidRPr="001010F7" w:rsidRDefault="001010F7" w:rsidP="00514047">
      <w:pPr>
        <w:numPr>
          <w:ilvl w:val="0"/>
          <w:numId w:val="108"/>
        </w:numPr>
        <w:shd w:val="clear" w:color="auto" w:fill="FFFFFF"/>
        <w:tabs>
          <w:tab w:val="left" w:pos="1276"/>
          <w:tab w:val="left" w:pos="1418"/>
        </w:tabs>
        <w:spacing w:after="0"/>
        <w:ind w:left="0" w:firstLine="567"/>
        <w:contextualSpacing/>
      </w:pPr>
      <w:r w:rsidRPr="001010F7">
        <w:t>Исполнитель вправе обращаться к Заказчику за предоставлением указаний и разъяснений по любому вопросу, связанному с исполнением настоящего Договора. Обращения Исполнителя представляются уполномоченному лицу Заказчика в письменном виде по адресу Заказчика, указанному в статье 17 настоящего Договора.</w:t>
      </w:r>
    </w:p>
    <w:p w:rsidR="001010F7" w:rsidRPr="001010F7" w:rsidRDefault="001010F7" w:rsidP="00514047">
      <w:pPr>
        <w:numPr>
          <w:ilvl w:val="0"/>
          <w:numId w:val="108"/>
        </w:numPr>
        <w:shd w:val="clear" w:color="auto" w:fill="FFFFFF"/>
        <w:tabs>
          <w:tab w:val="left" w:pos="1276"/>
          <w:tab w:val="left" w:pos="1418"/>
        </w:tabs>
        <w:spacing w:after="0"/>
        <w:ind w:left="0" w:firstLine="567"/>
        <w:contextualSpacing/>
      </w:pPr>
      <w:r w:rsidRPr="001010F7">
        <w:t xml:space="preserve">Исполнитель вправе запрашивать у Заказчика необходимую для выполнения Работ исходную информацию, данные, документацию, и/или иную информацию, имеющуюся у Заказчика, при условии соблюдения режима конфиденциальности полученной информации в соответствии со статьей 12 настоящего Договора. Запросы Исполнителя в соответствии с настоящим пунктом представляются в письменном виде по адресу Заказчика, указанному в статье 17 настоящего Договора. В </w:t>
      </w:r>
      <w:proofErr w:type="gramStart"/>
      <w:r w:rsidRPr="001010F7">
        <w:t>случае</w:t>
      </w:r>
      <w:proofErr w:type="gramEnd"/>
      <w:r w:rsidRPr="001010F7">
        <w:t xml:space="preserve">, если Заказчик не предоставит в течение 7 (семи) рабочих дней запрошенную Исполнителем документацию и/или  информацию, Исполнитель не несет ответственности за невозможность выполнения той части Работ по настоящему Договору, выполнение которой обусловлено получением от Заказчика запрошенной документации и/или информации. В </w:t>
      </w:r>
      <w:proofErr w:type="gramStart"/>
      <w:r w:rsidRPr="001010F7">
        <w:t>случае</w:t>
      </w:r>
      <w:proofErr w:type="gramEnd"/>
      <w:r w:rsidRPr="001010F7">
        <w:t xml:space="preserve"> </w:t>
      </w:r>
      <w:proofErr w:type="spellStart"/>
      <w:r w:rsidRPr="001010F7">
        <w:t>непредоставления</w:t>
      </w:r>
      <w:proofErr w:type="spellEnd"/>
      <w:r w:rsidRPr="001010F7">
        <w:t xml:space="preserve"> документации и/или информации Заказчиком в соответствии с настоящим пунктом, Исполнитель не несет ответственности за несвоевременное выполнение/невыполнение той части Работ по соответствующему </w:t>
      </w:r>
      <w:proofErr w:type="spellStart"/>
      <w:r w:rsidRPr="001010F7">
        <w:t>Подэтапу</w:t>
      </w:r>
      <w:proofErr w:type="spellEnd"/>
      <w:r w:rsidRPr="001010F7">
        <w:t xml:space="preserve">/Этапу, для выполнения/своевременного выполнения которой требуется указанная Исполнителем документация и/или информация. </w:t>
      </w:r>
    </w:p>
    <w:p w:rsidR="001010F7" w:rsidRPr="001010F7" w:rsidRDefault="001010F7" w:rsidP="00514047">
      <w:pPr>
        <w:numPr>
          <w:ilvl w:val="0"/>
          <w:numId w:val="108"/>
        </w:numPr>
        <w:shd w:val="clear" w:color="auto" w:fill="FFFFFF"/>
        <w:tabs>
          <w:tab w:val="left" w:pos="1276"/>
          <w:tab w:val="left" w:pos="1418"/>
        </w:tabs>
        <w:spacing w:after="0"/>
        <w:ind w:left="0" w:firstLine="567"/>
        <w:contextualSpacing/>
      </w:pPr>
      <w:r w:rsidRPr="001010F7">
        <w:t>Исполнитель обязуется выполнить для Заказчика Работы в рамках соответствующих Этапов/</w:t>
      </w:r>
      <w:proofErr w:type="spellStart"/>
      <w:r w:rsidRPr="001010F7">
        <w:t>Подэтапов</w:t>
      </w:r>
      <w:proofErr w:type="spellEnd"/>
      <w:r w:rsidRPr="001010F7">
        <w:t xml:space="preserve"> в полном соответствии с требованиями Задания и в сроки, предусмотренные Календарным планом. В </w:t>
      </w:r>
      <w:proofErr w:type="gramStart"/>
      <w:r w:rsidRPr="001010F7">
        <w:t>случае</w:t>
      </w:r>
      <w:proofErr w:type="gramEnd"/>
      <w:r w:rsidRPr="001010F7">
        <w:t xml:space="preserve"> выявления обстоятельств, которые требуют уточнения сроков реализации отдельных Этапов/</w:t>
      </w:r>
      <w:proofErr w:type="spellStart"/>
      <w:r w:rsidRPr="001010F7">
        <w:t>Подэтапов</w:t>
      </w:r>
      <w:proofErr w:type="spellEnd"/>
      <w:r w:rsidRPr="001010F7">
        <w:t xml:space="preserve"> Работ Стороны вносят соответствующие изменения в Календарный План.</w:t>
      </w:r>
    </w:p>
    <w:p w:rsidR="001010F7" w:rsidRPr="001010F7" w:rsidRDefault="001010F7" w:rsidP="00514047">
      <w:pPr>
        <w:numPr>
          <w:ilvl w:val="0"/>
          <w:numId w:val="108"/>
        </w:numPr>
        <w:shd w:val="clear" w:color="auto" w:fill="FFFFFF"/>
        <w:tabs>
          <w:tab w:val="left" w:pos="1276"/>
          <w:tab w:val="left" w:pos="1418"/>
        </w:tabs>
        <w:spacing w:after="0"/>
        <w:ind w:left="0" w:firstLine="568"/>
        <w:contextualSpacing/>
      </w:pPr>
      <w:r w:rsidRPr="001010F7">
        <w:t xml:space="preserve">Работы выполняются в соответствии с действующим на момент их выполнения законодательством Российской Федерации, а также в соответствии с имеющейся у Исполнителя информацией о зарубежной практике. Обновление (актуализация) результатов Работ в связи с изменениями в законодательстве Российской Федерации и/или ином применимом законодательстве, а также изменениями иных источников данных/сведений/информации/методологий, использованных при подготовке результатов Работ, входит в объем Работ по Договору и не требует дополнительной компенсации со стороны Заказчика. Вышеуказанное обновление (актуализация) результатов Работ производится по всем Этапам до окончания выполнения всех Работ по настоящему Договору, но в целом не более двух раз по каждому отдельному </w:t>
      </w:r>
      <w:proofErr w:type="spellStart"/>
      <w:r w:rsidRPr="001010F7">
        <w:t>Подэтапу</w:t>
      </w:r>
      <w:proofErr w:type="spellEnd"/>
      <w:r w:rsidRPr="001010F7">
        <w:t xml:space="preserve">/Этапу. </w:t>
      </w:r>
    </w:p>
    <w:p w:rsidR="001010F7" w:rsidRPr="001010F7" w:rsidRDefault="001010F7" w:rsidP="00514047">
      <w:pPr>
        <w:numPr>
          <w:ilvl w:val="0"/>
          <w:numId w:val="108"/>
        </w:numPr>
        <w:shd w:val="clear" w:color="auto" w:fill="FFFFFF"/>
        <w:tabs>
          <w:tab w:val="left" w:pos="1276"/>
          <w:tab w:val="left" w:pos="1418"/>
        </w:tabs>
        <w:spacing w:after="0"/>
        <w:ind w:left="0" w:firstLine="568"/>
        <w:contextualSpacing/>
      </w:pPr>
      <w:proofErr w:type="gramStart"/>
      <w:r w:rsidRPr="001010F7">
        <w:t>В случае, если проводимая актуализация (обновление) результатов Работ по какому-либо из Этапов/</w:t>
      </w:r>
      <w:proofErr w:type="spellStart"/>
      <w:r w:rsidRPr="001010F7">
        <w:t>Подэтапов</w:t>
      </w:r>
      <w:proofErr w:type="spellEnd"/>
      <w:r w:rsidRPr="001010F7">
        <w:t xml:space="preserve"> приведет к изменению данных/сведений/информации/методологий, на основании которых, в том числе, были разработаны результаты Работ по другим Этапам/</w:t>
      </w:r>
      <w:proofErr w:type="spellStart"/>
      <w:r w:rsidRPr="001010F7">
        <w:t>Подэтапам</w:t>
      </w:r>
      <w:proofErr w:type="spellEnd"/>
      <w:r w:rsidRPr="001010F7">
        <w:t xml:space="preserve"> (одному, или нескольким), по таким Этапам/</w:t>
      </w:r>
      <w:proofErr w:type="spellStart"/>
      <w:r w:rsidRPr="001010F7">
        <w:t>Подэтапам</w:t>
      </w:r>
      <w:proofErr w:type="spellEnd"/>
      <w:r w:rsidRPr="001010F7">
        <w:t xml:space="preserve"> также должна быть произведена </w:t>
      </w:r>
      <w:r w:rsidRPr="001010F7">
        <w:lastRenderedPageBreak/>
        <w:t>соответствующая актуализация (обновление) иных результатов Работ.</w:t>
      </w:r>
      <w:proofErr w:type="gramEnd"/>
      <w:r w:rsidRPr="001010F7">
        <w:t xml:space="preserve"> Во избежание сомнений, в таком случае количество обновлений по отдельному </w:t>
      </w:r>
      <w:proofErr w:type="spellStart"/>
      <w:r w:rsidRPr="001010F7">
        <w:t>Подэтапу</w:t>
      </w:r>
      <w:proofErr w:type="spellEnd"/>
      <w:r w:rsidRPr="001010F7">
        <w:t>/Этапу может превысить, установленный в пункте 2.7 настоящего договора двукратный лимит. Такая актуализация (обновление) взаимосвязанных результатов Работ также входит в объем и стоимость Работ по настоящему Договору и не требует дополнительной компенсации со стороны Заказчика.</w:t>
      </w:r>
    </w:p>
    <w:p w:rsidR="001010F7" w:rsidRPr="001010F7" w:rsidRDefault="001010F7" w:rsidP="00514047">
      <w:pPr>
        <w:numPr>
          <w:ilvl w:val="0"/>
          <w:numId w:val="108"/>
        </w:numPr>
        <w:shd w:val="clear" w:color="auto" w:fill="FFFFFF"/>
        <w:tabs>
          <w:tab w:val="left" w:pos="1276"/>
          <w:tab w:val="left" w:pos="1418"/>
        </w:tabs>
        <w:spacing w:after="0"/>
        <w:ind w:left="0" w:firstLine="568"/>
        <w:contextualSpacing/>
      </w:pPr>
      <w:r w:rsidRPr="001010F7">
        <w:t>При наступлении обстоятельств, указанных в пунктах 2.7 и 2.8 настоящего Договора, Стороны при необходимости согласовывают изменение сроков выполнения отдельных Этапов/</w:t>
      </w:r>
      <w:proofErr w:type="spellStart"/>
      <w:r w:rsidRPr="001010F7">
        <w:t>Подэтапов</w:t>
      </w:r>
      <w:proofErr w:type="spellEnd"/>
      <w:r w:rsidRPr="001010F7">
        <w:t xml:space="preserve"> Работ, предусмотренных Календарным планом, путем заключения соответствующего дополнительного соглашения к настоящему Договору.</w:t>
      </w:r>
    </w:p>
    <w:p w:rsidR="001010F7" w:rsidRPr="001010F7" w:rsidRDefault="001010F7" w:rsidP="00514047">
      <w:pPr>
        <w:numPr>
          <w:ilvl w:val="0"/>
          <w:numId w:val="108"/>
        </w:numPr>
        <w:shd w:val="clear" w:color="auto" w:fill="FFFFFF"/>
        <w:tabs>
          <w:tab w:val="left" w:pos="1276"/>
          <w:tab w:val="left" w:pos="1418"/>
        </w:tabs>
        <w:spacing w:after="0"/>
        <w:ind w:left="0" w:firstLine="568"/>
        <w:contextualSpacing/>
      </w:pPr>
      <w:r w:rsidRPr="001010F7">
        <w:t>Исполнитель по письменному требованию Заказчика обязуется оперативно информировать его о состоянии дел в ходе выполнения Работ в течение 1 (одного) дня с момента получения такого требования путем предоставления справок о состоянии дел по электронной почте Заказчика, указанной в статье 17 настоящего Договора.</w:t>
      </w:r>
    </w:p>
    <w:p w:rsidR="001010F7" w:rsidRPr="001010F7" w:rsidRDefault="001010F7" w:rsidP="00514047">
      <w:pPr>
        <w:numPr>
          <w:ilvl w:val="0"/>
          <w:numId w:val="108"/>
        </w:numPr>
        <w:tabs>
          <w:tab w:val="left" w:pos="567"/>
          <w:tab w:val="left" w:pos="1276"/>
        </w:tabs>
        <w:spacing w:after="0"/>
        <w:ind w:left="0" w:firstLine="568"/>
        <w:contextualSpacing/>
        <w:rPr>
          <w:rStyle w:val="FontStyle135"/>
          <w:sz w:val="24"/>
          <w:szCs w:val="24"/>
        </w:rPr>
      </w:pPr>
      <w:r w:rsidRPr="001010F7">
        <w:rPr>
          <w:rStyle w:val="FontStyle135"/>
          <w:sz w:val="24"/>
          <w:szCs w:val="24"/>
        </w:rPr>
        <w:t xml:space="preserve">Исполнитель обязан заблаговременно в письменной форме уведомлять Заказчика о возможности наступления обстоятельств, препятствующих выполнению Работ. Если в процессе выполнения Работ выяснится неизбежность получения отрицательного результата или нецелесообразность дальнейшего исполнения настоящего Договора, Исполнитель обязан приостановить все выполнение Работ, поставив об этом в известность Заказчика в трехдневный срок с момента такого приостановления. </w:t>
      </w:r>
    </w:p>
    <w:p w:rsidR="001010F7" w:rsidRPr="001010F7" w:rsidRDefault="001010F7" w:rsidP="00514047">
      <w:pPr>
        <w:numPr>
          <w:ilvl w:val="0"/>
          <w:numId w:val="108"/>
        </w:numPr>
        <w:shd w:val="clear" w:color="auto" w:fill="FFFFFF"/>
        <w:tabs>
          <w:tab w:val="left" w:pos="1276"/>
          <w:tab w:val="left" w:pos="1418"/>
        </w:tabs>
        <w:spacing w:after="0"/>
        <w:ind w:left="0" w:firstLine="568"/>
        <w:contextualSpacing/>
        <w:rPr>
          <w:i/>
          <w:u w:val="single"/>
        </w:rPr>
      </w:pPr>
      <w:r w:rsidRPr="001010F7">
        <w:t>При выполнении Работ Исполнитель обязан обеспечить их надлежащее качество в соответствии с требованиями действующего законодательства Российской Федерации, СНиП, ГОСТ и иных нормативных документов</w:t>
      </w:r>
      <w:r w:rsidRPr="001010F7">
        <w:rPr>
          <w:i/>
        </w:rPr>
        <w:t>.</w:t>
      </w:r>
    </w:p>
    <w:p w:rsidR="001010F7" w:rsidRPr="001010F7" w:rsidRDefault="001010F7" w:rsidP="00514047">
      <w:pPr>
        <w:numPr>
          <w:ilvl w:val="0"/>
          <w:numId w:val="108"/>
        </w:numPr>
        <w:shd w:val="clear" w:color="auto" w:fill="FFFFFF"/>
        <w:tabs>
          <w:tab w:val="left" w:pos="1276"/>
          <w:tab w:val="left" w:pos="1418"/>
        </w:tabs>
        <w:spacing w:after="0"/>
        <w:ind w:left="0" w:firstLine="568"/>
        <w:contextualSpacing/>
      </w:pPr>
      <w:r w:rsidRPr="001010F7">
        <w:t xml:space="preserve">Исполнитель гарантирует Заказчику отсутствие у третьих лиц прав на результаты Работ, а также прав воспрепятствовать их применению или ограничивать их применение. В </w:t>
      </w:r>
      <w:proofErr w:type="gramStart"/>
      <w:r w:rsidRPr="001010F7">
        <w:t>случае</w:t>
      </w:r>
      <w:proofErr w:type="gramEnd"/>
      <w:r w:rsidRPr="001010F7">
        <w:t xml:space="preserve"> возникновения таких прав у третьих лиц Исполнитель несет всю полноту ответственности перед этими лицами. </w:t>
      </w:r>
      <w:proofErr w:type="gramStart"/>
      <w:r w:rsidRPr="001010F7">
        <w:t>В случае если результаты Работ, полученные в рамках исполнения настоящего Договора, потребуют использования ранее существовавших охраняемых результатов интеллектуальной деятельности (включая патенты и интеллектуальные права), Исполнитель обязуется предпринять за свой счет все необходимые шаги в целях получения всех необходимых согласий и утверждений со стороны соответствующих третьих лиц, с тем чтобы обеспечить соблюдение данных интеллектуальных прав, а также обеспечить обычное и безопасное</w:t>
      </w:r>
      <w:proofErr w:type="gramEnd"/>
      <w:r w:rsidRPr="001010F7">
        <w:t xml:space="preserve"> пользование такими правами Заказчиком. Исполнитель предпримет все необходимые действия в целях предотвращения предъявления ему и Заказчику любых претензий, требований и исков, связанных с использованием охраняемых результатов интеллектуальной деятельности в связи с результатами Работ.</w:t>
      </w:r>
    </w:p>
    <w:p w:rsidR="001010F7" w:rsidRPr="001010F7" w:rsidRDefault="001010F7" w:rsidP="00514047">
      <w:pPr>
        <w:numPr>
          <w:ilvl w:val="0"/>
          <w:numId w:val="108"/>
        </w:numPr>
        <w:shd w:val="clear" w:color="auto" w:fill="FFFFFF"/>
        <w:tabs>
          <w:tab w:val="left" w:pos="1276"/>
          <w:tab w:val="left" w:pos="1418"/>
        </w:tabs>
        <w:spacing w:after="0"/>
        <w:ind w:left="0" w:firstLine="568"/>
        <w:contextualSpacing/>
      </w:pPr>
      <w:r w:rsidRPr="001010F7">
        <w:t>Исполнитель по требованию Заказчика обязан осуществить поддержку и защиту результатов Работ</w:t>
      </w:r>
      <w:r w:rsidRPr="001010F7" w:rsidDel="00126526">
        <w:t xml:space="preserve"> </w:t>
      </w:r>
      <w:r w:rsidRPr="001010F7">
        <w:t>в органах управления Заказчика (в том числе на заседаниях Правления, Проектного комитета, Экспертного совета по инвестициям, Технического совета, Наблюдательного совета), а также в органах государственной власти и местного самоуправления, включая, но не ограничиваясь:</w:t>
      </w:r>
    </w:p>
    <w:p w:rsidR="001010F7" w:rsidRPr="001010F7" w:rsidRDefault="001010F7" w:rsidP="001010F7">
      <w:pPr>
        <w:shd w:val="clear" w:color="auto" w:fill="FFFFFF"/>
        <w:tabs>
          <w:tab w:val="left" w:pos="1276"/>
        </w:tabs>
        <w:spacing w:after="0"/>
        <w:ind w:firstLine="567"/>
        <w:contextualSpacing/>
      </w:pPr>
      <w:r w:rsidRPr="001010F7">
        <w:t>(а)</w:t>
      </w:r>
      <w:r w:rsidRPr="001010F7">
        <w:tab/>
        <w:t>предоставлять по запросу указанных органов необходимые разъяснения, комментарии, сопроводительные материалы и обоснования;</w:t>
      </w:r>
    </w:p>
    <w:p w:rsidR="001010F7" w:rsidRPr="001010F7" w:rsidRDefault="001010F7" w:rsidP="001010F7">
      <w:pPr>
        <w:shd w:val="clear" w:color="auto" w:fill="FFFFFF"/>
        <w:tabs>
          <w:tab w:val="left" w:pos="1276"/>
        </w:tabs>
        <w:spacing w:after="0"/>
        <w:ind w:firstLine="567"/>
        <w:contextualSpacing/>
      </w:pPr>
      <w:r w:rsidRPr="001010F7">
        <w:t>(б)</w:t>
      </w:r>
      <w:r w:rsidRPr="001010F7">
        <w:tab/>
        <w:t>участвовать в совещаниях по вопросам, имеющим отношение к реализации настоящего Договора, в том числе, о рассмотрении результатов Работ;</w:t>
      </w:r>
    </w:p>
    <w:p w:rsidR="001010F7" w:rsidRPr="001010F7" w:rsidRDefault="001010F7" w:rsidP="001010F7">
      <w:pPr>
        <w:shd w:val="clear" w:color="auto" w:fill="FFFFFF"/>
        <w:tabs>
          <w:tab w:val="left" w:pos="1276"/>
        </w:tabs>
        <w:spacing w:after="0"/>
        <w:ind w:firstLine="567"/>
        <w:contextualSpacing/>
      </w:pPr>
      <w:r w:rsidRPr="001010F7">
        <w:t>(в)</w:t>
      </w:r>
      <w:r w:rsidRPr="001010F7">
        <w:tab/>
        <w:t>вносить по замечаниям указанных органов и по согласованию с Заказчиком необходимые изменения и дополнения в разработанную документацию, не противоречащие настоящему Договору.</w:t>
      </w:r>
    </w:p>
    <w:p w:rsidR="001010F7" w:rsidRPr="001010F7" w:rsidRDefault="001010F7" w:rsidP="00514047">
      <w:pPr>
        <w:numPr>
          <w:ilvl w:val="0"/>
          <w:numId w:val="108"/>
        </w:numPr>
        <w:shd w:val="clear" w:color="auto" w:fill="FFFFFF"/>
        <w:tabs>
          <w:tab w:val="left" w:pos="1276"/>
          <w:tab w:val="left" w:pos="1418"/>
        </w:tabs>
        <w:spacing w:after="0"/>
        <w:ind w:left="0" w:firstLine="568"/>
        <w:contextualSpacing/>
      </w:pPr>
      <w:r w:rsidRPr="001010F7">
        <w:t>Мероприятия по сопровождению и защите Исполнителем результатов Работ будут проводиться в течение всего срока действия настоящего Договора. Стоимость мероприятий по сопровождению и защите Исполнителем результатов Работ</w:t>
      </w:r>
      <w:r w:rsidRPr="001010F7" w:rsidDel="00126526">
        <w:t xml:space="preserve"> </w:t>
      </w:r>
      <w:r w:rsidRPr="001010F7">
        <w:t xml:space="preserve">(в том числе отдельных Промежуточных результатов Работ по какому-либо </w:t>
      </w:r>
      <w:proofErr w:type="spellStart"/>
      <w:r w:rsidRPr="001010F7">
        <w:t>Подэтапу</w:t>
      </w:r>
      <w:proofErr w:type="spellEnd"/>
      <w:r w:rsidRPr="001010F7">
        <w:t xml:space="preserve"> и/или Итоговых результатов Работ по какому-либо Этапу) входит в общую стоимость Работ по настоящему Договору и не подлежит какой-либо дополнительной компенсации со стороны Заказчика.</w:t>
      </w:r>
    </w:p>
    <w:p w:rsidR="001010F7" w:rsidRPr="001010F7" w:rsidRDefault="001010F7" w:rsidP="001010F7">
      <w:pPr>
        <w:shd w:val="clear" w:color="auto" w:fill="FFFFFF"/>
        <w:tabs>
          <w:tab w:val="left" w:pos="1276"/>
          <w:tab w:val="left" w:pos="1418"/>
        </w:tabs>
        <w:spacing w:after="0"/>
        <w:ind w:left="568"/>
        <w:contextualSpacing/>
      </w:pPr>
    </w:p>
    <w:p w:rsidR="001010F7" w:rsidRPr="001010F7" w:rsidRDefault="001010F7" w:rsidP="00514047">
      <w:pPr>
        <w:pStyle w:val="16"/>
        <w:numPr>
          <w:ilvl w:val="0"/>
          <w:numId w:val="120"/>
        </w:numPr>
        <w:tabs>
          <w:tab w:val="left" w:pos="1276"/>
        </w:tabs>
        <w:spacing w:before="0" w:after="0"/>
        <w:ind w:left="0" w:firstLine="284"/>
        <w:contextualSpacing/>
        <w:rPr>
          <w:rStyle w:val="1ffffff2"/>
          <w:sz w:val="24"/>
          <w:szCs w:val="24"/>
        </w:rPr>
      </w:pPr>
      <w:r w:rsidRPr="001010F7">
        <w:rPr>
          <w:rStyle w:val="1ffffff2"/>
          <w:sz w:val="24"/>
          <w:szCs w:val="24"/>
        </w:rPr>
        <w:lastRenderedPageBreak/>
        <w:t>ИНФОРМИРОВАНИЕ О БЕНЕФИЦИАРАХ</w:t>
      </w:r>
    </w:p>
    <w:p w:rsidR="001010F7" w:rsidRPr="001010F7" w:rsidRDefault="001010F7" w:rsidP="00514047">
      <w:pPr>
        <w:numPr>
          <w:ilvl w:val="1"/>
          <w:numId w:val="120"/>
        </w:numPr>
        <w:shd w:val="clear" w:color="auto" w:fill="FFFFFF"/>
        <w:tabs>
          <w:tab w:val="left" w:pos="1276"/>
        </w:tabs>
        <w:spacing w:after="0"/>
        <w:ind w:left="0" w:firstLine="567"/>
        <w:contextualSpacing/>
        <w:rPr>
          <w:rStyle w:val="FontStyle135"/>
          <w:sz w:val="24"/>
          <w:szCs w:val="24"/>
        </w:rPr>
      </w:pPr>
      <w:r w:rsidRPr="001010F7">
        <w:rPr>
          <w:rStyle w:val="FontStyle135"/>
          <w:sz w:val="24"/>
          <w:szCs w:val="24"/>
        </w:rPr>
        <w:t>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долей владения более 5% с подтверждением соответствующими документами.</w:t>
      </w:r>
    </w:p>
    <w:p w:rsidR="001010F7" w:rsidRPr="001010F7" w:rsidRDefault="001010F7" w:rsidP="001010F7">
      <w:pPr>
        <w:shd w:val="clear" w:color="auto" w:fill="FFFFFF"/>
        <w:tabs>
          <w:tab w:val="left" w:pos="1276"/>
        </w:tabs>
        <w:spacing w:after="0"/>
        <w:ind w:firstLine="567"/>
        <w:contextualSpacing/>
        <w:rPr>
          <w:rStyle w:val="FontStyle135"/>
          <w:sz w:val="24"/>
          <w:szCs w:val="24"/>
        </w:rPr>
      </w:pPr>
      <w:r w:rsidRPr="001010F7">
        <w:rPr>
          <w:rStyle w:val="FontStyle135"/>
          <w:sz w:val="24"/>
          <w:szCs w:val="24"/>
        </w:rPr>
        <w:t>Условие, предусмотренное настоящим пунктом Договора, является его существенным условием, без согласования  которого настоящий Договор не будет считаться заключенным.</w:t>
      </w:r>
    </w:p>
    <w:p w:rsidR="001010F7" w:rsidRPr="001010F7" w:rsidRDefault="001010F7" w:rsidP="00514047">
      <w:pPr>
        <w:numPr>
          <w:ilvl w:val="1"/>
          <w:numId w:val="120"/>
        </w:numPr>
        <w:shd w:val="clear" w:color="auto" w:fill="FFFFFF"/>
        <w:tabs>
          <w:tab w:val="left" w:pos="1276"/>
        </w:tabs>
        <w:spacing w:after="0"/>
        <w:ind w:left="0" w:firstLine="567"/>
        <w:contextualSpacing/>
        <w:rPr>
          <w:rStyle w:val="FontStyle135"/>
          <w:sz w:val="24"/>
          <w:szCs w:val="24"/>
        </w:rPr>
      </w:pPr>
      <w:r w:rsidRPr="001010F7">
        <w:rPr>
          <w:rStyle w:val="FontStyle135"/>
          <w:sz w:val="24"/>
          <w:szCs w:val="24"/>
        </w:rPr>
        <w:t xml:space="preserve">Подписанием настоящего Договора Исполнитель выражает свое согласие на передачу (раскрытие) Заказчиком полученной от Исполнителя информации в соответствии с пунктами 3.1 и 3.4 настоящего Договора в Минтранс России, </w:t>
      </w:r>
      <w:proofErr w:type="spellStart"/>
      <w:r w:rsidRPr="001010F7">
        <w:rPr>
          <w:rStyle w:val="FontStyle135"/>
          <w:sz w:val="24"/>
          <w:szCs w:val="24"/>
        </w:rPr>
        <w:t>Росфинмониторинг</w:t>
      </w:r>
      <w:proofErr w:type="spellEnd"/>
      <w:r w:rsidRPr="001010F7">
        <w:rPr>
          <w:rStyle w:val="FontStyle135"/>
          <w:sz w:val="24"/>
          <w:szCs w:val="24"/>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1010F7" w:rsidRPr="001010F7" w:rsidRDefault="001010F7" w:rsidP="00514047">
      <w:pPr>
        <w:numPr>
          <w:ilvl w:val="1"/>
          <w:numId w:val="120"/>
        </w:numPr>
        <w:shd w:val="clear" w:color="auto" w:fill="FFFFFF"/>
        <w:tabs>
          <w:tab w:val="left" w:pos="1276"/>
        </w:tabs>
        <w:spacing w:after="0"/>
        <w:ind w:left="0" w:firstLine="567"/>
        <w:contextualSpacing/>
        <w:rPr>
          <w:rStyle w:val="FontStyle135"/>
          <w:sz w:val="24"/>
          <w:szCs w:val="24"/>
        </w:rPr>
      </w:pPr>
      <w:proofErr w:type="gramStart"/>
      <w:r w:rsidRPr="001010F7">
        <w:rPr>
          <w:rStyle w:val="FontStyle135"/>
          <w:sz w:val="24"/>
          <w:szCs w:val="24"/>
        </w:rPr>
        <w:t>В случае изменений в цепочке собственников Исполнителя, включая бенефициаров (в том числе конечных) с долей владения более 5% и (или) в исполнительных органах Исполнителя, не позднее чем через 5 (пять) календарных дней после таких изменений предоставить информацию по изменениям Заказчику с подтверждением соответствующими документами.</w:t>
      </w:r>
      <w:proofErr w:type="gramEnd"/>
    </w:p>
    <w:p w:rsidR="001010F7" w:rsidRPr="001010F7" w:rsidRDefault="001010F7" w:rsidP="00514047">
      <w:pPr>
        <w:numPr>
          <w:ilvl w:val="1"/>
          <w:numId w:val="120"/>
        </w:numPr>
        <w:shd w:val="clear" w:color="auto" w:fill="FFFFFF"/>
        <w:tabs>
          <w:tab w:val="left" w:pos="1276"/>
        </w:tabs>
        <w:spacing w:after="0"/>
        <w:ind w:left="0" w:firstLine="567"/>
        <w:contextualSpacing/>
      </w:pPr>
      <w:r w:rsidRPr="001010F7">
        <w:rPr>
          <w:rStyle w:val="FontStyle135"/>
          <w:sz w:val="24"/>
          <w:szCs w:val="24"/>
        </w:rPr>
        <w:t>При получении, обработке и предоставлении информации, в соответствии с пунктами 3.1, 3.2 и 3.3 настоящего Договора Заказчик обязуется соблюдать режим конфиденциальности.</w:t>
      </w:r>
    </w:p>
    <w:p w:rsidR="001010F7" w:rsidRPr="001010F7" w:rsidRDefault="001010F7" w:rsidP="001010F7">
      <w:pPr>
        <w:shd w:val="clear" w:color="auto" w:fill="FFFFFF"/>
        <w:tabs>
          <w:tab w:val="left" w:pos="1276"/>
        </w:tabs>
        <w:spacing w:after="0"/>
        <w:ind w:left="567"/>
        <w:contextualSpacing/>
      </w:pPr>
    </w:p>
    <w:p w:rsidR="001010F7" w:rsidRPr="001010F7" w:rsidRDefault="001010F7" w:rsidP="00514047">
      <w:pPr>
        <w:pStyle w:val="16"/>
        <w:numPr>
          <w:ilvl w:val="0"/>
          <w:numId w:val="120"/>
        </w:numPr>
        <w:tabs>
          <w:tab w:val="left" w:pos="1276"/>
        </w:tabs>
        <w:spacing w:before="0" w:after="0"/>
        <w:ind w:left="0" w:firstLine="284"/>
        <w:contextualSpacing/>
        <w:rPr>
          <w:rStyle w:val="1ffffff2"/>
          <w:sz w:val="24"/>
          <w:szCs w:val="24"/>
        </w:rPr>
      </w:pPr>
      <w:r w:rsidRPr="001010F7">
        <w:rPr>
          <w:rStyle w:val="1ffffff2"/>
          <w:sz w:val="24"/>
          <w:szCs w:val="24"/>
        </w:rPr>
        <w:t>СРОК ДЕЙСТВИЯ ДОГОВОРА И СРОК ВЫПОЛНЕНИЯ РАБОТ</w:t>
      </w:r>
    </w:p>
    <w:p w:rsidR="001010F7" w:rsidRPr="001010F7" w:rsidRDefault="001010F7" w:rsidP="00514047">
      <w:pPr>
        <w:pStyle w:val="Style112"/>
        <w:widowControl/>
        <w:numPr>
          <w:ilvl w:val="0"/>
          <w:numId w:val="111"/>
        </w:numPr>
        <w:tabs>
          <w:tab w:val="left" w:pos="1276"/>
        </w:tabs>
        <w:spacing w:line="240" w:lineRule="auto"/>
        <w:ind w:left="0" w:firstLine="567"/>
        <w:contextualSpacing/>
      </w:pPr>
      <w:r w:rsidRPr="001010F7">
        <w:t xml:space="preserve">Настоящий Договор вступает в силу </w:t>
      </w:r>
      <w:proofErr w:type="gramStart"/>
      <w:r w:rsidRPr="001010F7">
        <w:t>с даты</w:t>
      </w:r>
      <w:proofErr w:type="gramEnd"/>
      <w:r w:rsidRPr="001010F7">
        <w:t xml:space="preserve"> его заключения и действует до момента полного исполнения Сторонами всех принятых Сторонами на себя обязательств по настоящему Договору, или до тех пор, пока Договор не будет прекращен по иным основаниям или в соответствии с действующим законодательством Российской Федерации. При этом срок выполнения Работ в соответствии с Календарным планом установлен </w:t>
      </w:r>
      <w:proofErr w:type="gramStart"/>
      <w:r w:rsidRPr="001010F7">
        <w:t>с даты заключения</w:t>
      </w:r>
      <w:proofErr w:type="gramEnd"/>
      <w:r w:rsidRPr="001010F7">
        <w:t xml:space="preserve"> настоящего Договора до «__» ___ 2014 г.</w:t>
      </w:r>
    </w:p>
    <w:p w:rsidR="001010F7" w:rsidRPr="001010F7" w:rsidRDefault="001010F7" w:rsidP="00514047">
      <w:pPr>
        <w:pStyle w:val="Style112"/>
        <w:widowControl/>
        <w:numPr>
          <w:ilvl w:val="0"/>
          <w:numId w:val="111"/>
        </w:numPr>
        <w:tabs>
          <w:tab w:val="left" w:pos="1276"/>
        </w:tabs>
        <w:spacing w:line="240" w:lineRule="auto"/>
        <w:ind w:left="0" w:firstLine="567"/>
        <w:contextualSpacing/>
      </w:pPr>
      <w:r w:rsidRPr="001010F7">
        <w:t xml:space="preserve">Работы, составляющие каждый отдельный </w:t>
      </w:r>
      <w:proofErr w:type="spellStart"/>
      <w:r w:rsidRPr="001010F7">
        <w:t>Подэтап</w:t>
      </w:r>
      <w:proofErr w:type="spellEnd"/>
      <w:r w:rsidRPr="001010F7">
        <w:t xml:space="preserve">/Этап, выполняются в сроки, установленные для соответствующего </w:t>
      </w:r>
      <w:proofErr w:type="spellStart"/>
      <w:r w:rsidRPr="001010F7">
        <w:t>Подэтапа</w:t>
      </w:r>
      <w:proofErr w:type="spellEnd"/>
      <w:r w:rsidRPr="001010F7">
        <w:t>/Этапа в Календарном плане.</w:t>
      </w:r>
    </w:p>
    <w:p w:rsidR="001010F7" w:rsidRPr="001010F7" w:rsidRDefault="001010F7" w:rsidP="001010F7">
      <w:pPr>
        <w:pStyle w:val="Style112"/>
        <w:widowControl/>
        <w:tabs>
          <w:tab w:val="left" w:pos="1276"/>
        </w:tabs>
        <w:spacing w:line="240" w:lineRule="auto"/>
        <w:ind w:left="567" w:firstLine="0"/>
        <w:contextualSpacing/>
      </w:pPr>
    </w:p>
    <w:p w:rsidR="001010F7" w:rsidRPr="001010F7" w:rsidRDefault="001010F7" w:rsidP="00514047">
      <w:pPr>
        <w:pStyle w:val="16"/>
        <w:numPr>
          <w:ilvl w:val="0"/>
          <w:numId w:val="120"/>
        </w:numPr>
        <w:tabs>
          <w:tab w:val="left" w:pos="1276"/>
        </w:tabs>
        <w:spacing w:before="0" w:after="0"/>
        <w:ind w:left="0" w:firstLine="284"/>
        <w:contextualSpacing/>
        <w:rPr>
          <w:rStyle w:val="1ffffff2"/>
          <w:sz w:val="24"/>
          <w:szCs w:val="24"/>
        </w:rPr>
      </w:pPr>
      <w:r w:rsidRPr="001010F7">
        <w:rPr>
          <w:rStyle w:val="1ffffff2"/>
          <w:sz w:val="24"/>
          <w:szCs w:val="24"/>
        </w:rPr>
        <w:t>ВЗАИМОДЕЙСТВИЕ СТОРОН И ПРИВЛЕЧЕНИЕ СУБПОДРЯДЧИКОВ</w:t>
      </w:r>
    </w:p>
    <w:p w:rsidR="001010F7" w:rsidRPr="001010F7" w:rsidRDefault="001010F7" w:rsidP="00514047">
      <w:pPr>
        <w:numPr>
          <w:ilvl w:val="1"/>
          <w:numId w:val="120"/>
        </w:numPr>
        <w:tabs>
          <w:tab w:val="left" w:pos="1276"/>
        </w:tabs>
        <w:spacing w:after="0"/>
        <w:ind w:left="0" w:firstLine="567"/>
        <w:contextualSpacing/>
        <w:rPr>
          <w:color w:val="000000"/>
        </w:rPr>
      </w:pPr>
      <w:r w:rsidRPr="001010F7">
        <w:rPr>
          <w:color w:val="000000"/>
        </w:rPr>
        <w:t>Интересы Сторон по настоящему Договору представляют уполномоченные представители. Полномочия лиц, указанных в настоящем пункте, подтверждаются доверенностью, выданной в установленном действующим законодательством Российской Федерации порядке, или учредительными документами (в случае, если лицо имеет право действовать от имени Стороны без доверенности). По запросу Стороны другая Сторона обязана предоставить документальное подтверждение наличия действующих и соответствующих полномочий у своего представителя.</w:t>
      </w:r>
    </w:p>
    <w:p w:rsidR="001010F7" w:rsidRPr="001010F7" w:rsidRDefault="001010F7" w:rsidP="00514047">
      <w:pPr>
        <w:numPr>
          <w:ilvl w:val="1"/>
          <w:numId w:val="120"/>
        </w:numPr>
        <w:tabs>
          <w:tab w:val="left" w:pos="-5310"/>
        </w:tabs>
        <w:spacing w:after="0"/>
        <w:ind w:left="0" w:firstLine="567"/>
        <w:contextualSpacing/>
        <w:rPr>
          <w:color w:val="000000"/>
        </w:rPr>
      </w:pPr>
      <w:r w:rsidRPr="001010F7">
        <w:rPr>
          <w:color w:val="000000"/>
        </w:rPr>
        <w:t xml:space="preserve">Каждая из Сторон письменно извещает другую Сторону о назначении уполномоченных представителей. В </w:t>
      </w:r>
      <w:proofErr w:type="gramStart"/>
      <w:r w:rsidRPr="001010F7">
        <w:rPr>
          <w:color w:val="000000"/>
        </w:rPr>
        <w:t>извещении</w:t>
      </w:r>
      <w:proofErr w:type="gramEnd"/>
      <w:r w:rsidRPr="001010F7">
        <w:rPr>
          <w:color w:val="000000"/>
        </w:rPr>
        <w:t xml:space="preserve"> указываются фамилия, имя, отчество (если применимо) каждого представителя, занимаемая им должность, перечень предоставленных представителю полномочий (для представителя по доверенности), дата начала действия полномочий представителя, контактные телефоны (иные контактные данные для связи). </w:t>
      </w:r>
    </w:p>
    <w:p w:rsidR="001010F7" w:rsidRPr="001010F7" w:rsidRDefault="001010F7" w:rsidP="00514047">
      <w:pPr>
        <w:numPr>
          <w:ilvl w:val="1"/>
          <w:numId w:val="120"/>
        </w:numPr>
        <w:tabs>
          <w:tab w:val="left" w:pos="1276"/>
        </w:tabs>
        <w:spacing w:after="0"/>
        <w:ind w:left="0" w:firstLine="567"/>
        <w:contextualSpacing/>
        <w:rPr>
          <w:color w:val="000000"/>
        </w:rPr>
      </w:pPr>
      <w:r w:rsidRPr="001010F7">
        <w:rPr>
          <w:color w:val="000000"/>
        </w:rPr>
        <w:t xml:space="preserve">Полномочия представителя начинают действовать </w:t>
      </w:r>
      <w:proofErr w:type="gramStart"/>
      <w:r w:rsidRPr="001010F7">
        <w:rPr>
          <w:color w:val="000000"/>
        </w:rPr>
        <w:t>с даты выдачи</w:t>
      </w:r>
      <w:proofErr w:type="gramEnd"/>
      <w:r w:rsidRPr="001010F7">
        <w:rPr>
          <w:color w:val="000000"/>
        </w:rPr>
        <w:t xml:space="preserve"> ему соответствующей доверенности (даты назначения/избрания на должность – для лиц, имеющих право действовать от имени Стороны без доверенности). Имея действующие полномочия, представитель будет принимать непосредственное участие в регулировании вопросов исполнения Договора, осуществлять </w:t>
      </w:r>
      <w:proofErr w:type="gramStart"/>
      <w:r w:rsidRPr="001010F7">
        <w:rPr>
          <w:color w:val="000000"/>
        </w:rPr>
        <w:t>контроль за</w:t>
      </w:r>
      <w:proofErr w:type="gramEnd"/>
      <w:r w:rsidRPr="001010F7">
        <w:rPr>
          <w:color w:val="000000"/>
        </w:rPr>
        <w:t xml:space="preserve"> ходом исполнения Договора и осуществлять иные необходимые действия в пределах своей компетенции.</w:t>
      </w:r>
    </w:p>
    <w:p w:rsidR="001010F7" w:rsidRPr="001010F7" w:rsidRDefault="001010F7" w:rsidP="00514047">
      <w:pPr>
        <w:numPr>
          <w:ilvl w:val="1"/>
          <w:numId w:val="120"/>
        </w:numPr>
        <w:tabs>
          <w:tab w:val="left" w:pos="1276"/>
        </w:tabs>
        <w:spacing w:after="0"/>
        <w:ind w:left="0" w:firstLine="567"/>
        <w:contextualSpacing/>
        <w:rPr>
          <w:color w:val="000000"/>
        </w:rPr>
      </w:pPr>
      <w:r w:rsidRPr="001010F7">
        <w:rPr>
          <w:color w:val="000000"/>
        </w:rPr>
        <w:t>Любая из Сторон вправе заменить своего уполномоченного представителя. Другая Сторона извещается об этом путем направления соответствующего письменного извещения с указанием сведений, предусмотренных пунктом 5.2 настоящей статьи. Вновь назначенный представитель считается уполномоченным действовать от имени соответствующей Стороны с момента, определенного в пункте 5.3 настоящей статьи.</w:t>
      </w:r>
    </w:p>
    <w:p w:rsidR="001010F7" w:rsidRPr="001010F7" w:rsidRDefault="001010F7" w:rsidP="00514047">
      <w:pPr>
        <w:numPr>
          <w:ilvl w:val="1"/>
          <w:numId w:val="120"/>
        </w:numPr>
        <w:tabs>
          <w:tab w:val="left" w:pos="1276"/>
        </w:tabs>
        <w:spacing w:after="0"/>
        <w:ind w:left="0" w:firstLine="567"/>
        <w:contextualSpacing/>
        <w:rPr>
          <w:color w:val="000000"/>
        </w:rPr>
      </w:pPr>
      <w:r w:rsidRPr="001010F7">
        <w:rPr>
          <w:color w:val="000000"/>
        </w:rPr>
        <w:t xml:space="preserve">Исполнитель и его уполномоченные представители обязаны по приглашению Заказчика принимать участие в проводимых им совещаниях для обсуждения вопросов, связанных с исполнением настоящего Договора. Исполнитель обеспечивает участие своих представителей в </w:t>
      </w:r>
      <w:r w:rsidRPr="001010F7">
        <w:rPr>
          <w:color w:val="000000"/>
        </w:rPr>
        <w:lastRenderedPageBreak/>
        <w:t>деятельности проектных групп, создаваемых Заказчиком, и соблюдение ими требований локальных нормативных актов Заказчика, касающихся деятельности таких проектных групп и, в более общем смысле, порядка организации реализации инвестиционных проектов у Заказчика.</w:t>
      </w:r>
    </w:p>
    <w:p w:rsidR="001010F7" w:rsidRPr="001010F7" w:rsidRDefault="001010F7" w:rsidP="00514047">
      <w:pPr>
        <w:numPr>
          <w:ilvl w:val="1"/>
          <w:numId w:val="120"/>
        </w:numPr>
        <w:tabs>
          <w:tab w:val="left" w:pos="1276"/>
        </w:tabs>
        <w:spacing w:after="0"/>
        <w:ind w:left="0" w:firstLine="567"/>
        <w:contextualSpacing/>
        <w:rPr>
          <w:color w:val="000000"/>
        </w:rPr>
      </w:pPr>
      <w:r w:rsidRPr="001010F7">
        <w:rPr>
          <w:color w:val="000000"/>
        </w:rPr>
        <w:t>Исполнитель вправе привлекать к выполнению Работ субподрядчиков.</w:t>
      </w:r>
    </w:p>
    <w:p w:rsidR="001010F7" w:rsidRPr="001010F7" w:rsidRDefault="001010F7" w:rsidP="00514047">
      <w:pPr>
        <w:numPr>
          <w:ilvl w:val="1"/>
          <w:numId w:val="120"/>
        </w:numPr>
        <w:tabs>
          <w:tab w:val="left" w:pos="1276"/>
        </w:tabs>
        <w:spacing w:after="0"/>
        <w:ind w:left="0" w:firstLine="567"/>
        <w:contextualSpacing/>
        <w:rPr>
          <w:color w:val="000000"/>
        </w:rPr>
      </w:pPr>
      <w:r w:rsidRPr="001010F7">
        <w:rPr>
          <w:color w:val="000000"/>
        </w:rPr>
        <w:t>Исполнитель обязуется выполнить Работы, в том числе, осуществить организацию выполнения Работ в установленные сроки, а также обеспечить координацию выполнения Работ всеми привлекаемыми Исполнителем к исполнению Договора лицами, включая собственный персонал, а также субподрядчиков.</w:t>
      </w:r>
    </w:p>
    <w:p w:rsidR="001010F7" w:rsidRPr="001010F7" w:rsidRDefault="001010F7" w:rsidP="00514047">
      <w:pPr>
        <w:numPr>
          <w:ilvl w:val="1"/>
          <w:numId w:val="120"/>
        </w:numPr>
        <w:tabs>
          <w:tab w:val="left" w:pos="1276"/>
        </w:tabs>
        <w:spacing w:after="0"/>
        <w:ind w:left="0" w:firstLine="567"/>
        <w:contextualSpacing/>
        <w:rPr>
          <w:color w:val="000000"/>
        </w:rPr>
      </w:pPr>
      <w:r w:rsidRPr="001010F7">
        <w:rPr>
          <w:color w:val="000000"/>
        </w:rPr>
        <w:t>Исполнитель несет полную ответственность за ненадлежащее исполнение/неисполнение Договора перед Заказчиком, осуществляет общее руководство всеми субподрядчиками, а также отвечает перед Заказчиком за любые действия или бездействие субподрядчиков (включая любой отказ или нарушение договора субподряда), связанные с исполнением настоящего Договора.</w:t>
      </w:r>
    </w:p>
    <w:p w:rsidR="001010F7" w:rsidRPr="001010F7" w:rsidRDefault="001010F7" w:rsidP="00514047">
      <w:pPr>
        <w:numPr>
          <w:ilvl w:val="1"/>
          <w:numId w:val="120"/>
        </w:numPr>
        <w:tabs>
          <w:tab w:val="left" w:pos="1276"/>
        </w:tabs>
        <w:spacing w:after="0"/>
        <w:ind w:left="0" w:firstLine="567"/>
        <w:contextualSpacing/>
        <w:rPr>
          <w:color w:val="000000"/>
        </w:rPr>
      </w:pPr>
      <w:r w:rsidRPr="001010F7">
        <w:rPr>
          <w:color w:val="000000"/>
        </w:rPr>
        <w:t>Исполнитель вправе привлечь к исполнению настоящего Договора только субподрядчиков, обладающих необходимым опытом, оборудованием, персоналом, а в случаях, предусмотренных действующим законодательством, лицензией, сертификатом, допуском либо иными необходимыми документами, подтверждающими его право на выполнение соответствующего вида Работ. О привлечении к исполнению настоящего Договора субподрядчика Исполнитель обязан уведомить Заказчика письменно в течение 3 (трех дней) с момента заключения соответствующего договора субподряда.</w:t>
      </w:r>
    </w:p>
    <w:p w:rsidR="001010F7" w:rsidRPr="001010F7" w:rsidRDefault="001010F7" w:rsidP="00514047">
      <w:pPr>
        <w:numPr>
          <w:ilvl w:val="1"/>
          <w:numId w:val="120"/>
        </w:numPr>
        <w:tabs>
          <w:tab w:val="left" w:pos="1276"/>
        </w:tabs>
        <w:spacing w:after="0"/>
        <w:ind w:left="0" w:firstLine="567"/>
        <w:contextualSpacing/>
        <w:rPr>
          <w:color w:val="000000"/>
        </w:rPr>
      </w:pPr>
      <w:r w:rsidRPr="001010F7">
        <w:rPr>
          <w:color w:val="000000"/>
        </w:rPr>
        <w:t xml:space="preserve">Если в течение срока действия Договора Исполнителю потребуется отказаться от исполнения соответствующего договора субподряда в одностороннем порядке, расторгнуть его в судебном порядке или осуществить замену субподрядчика, Исполнитель обязуется уведомить об этом Заказчика письменно в течение 3 (трех дней) с момента прекращения соответствующего договора субподряда. </w:t>
      </w:r>
    </w:p>
    <w:p w:rsidR="001010F7" w:rsidRPr="001010F7" w:rsidRDefault="001010F7" w:rsidP="00514047">
      <w:pPr>
        <w:numPr>
          <w:ilvl w:val="1"/>
          <w:numId w:val="120"/>
        </w:numPr>
        <w:tabs>
          <w:tab w:val="left" w:pos="1276"/>
        </w:tabs>
        <w:spacing w:after="0"/>
        <w:ind w:left="0" w:firstLine="567"/>
        <w:contextualSpacing/>
      </w:pPr>
      <w:r w:rsidRPr="001010F7">
        <w:rPr>
          <w:color w:val="000000"/>
        </w:rPr>
        <w:t>Отказ Исполнителя от исполнения договора субподряда либо его расторжение не прекращают и не изменяют обязательств Исполнителя по выполнению соответствующего объема Работ по Договору.</w:t>
      </w:r>
      <w:r w:rsidRPr="001010F7">
        <w:t xml:space="preserve"> </w:t>
      </w:r>
    </w:p>
    <w:p w:rsidR="001010F7" w:rsidRPr="001010F7" w:rsidRDefault="001010F7" w:rsidP="001010F7">
      <w:pPr>
        <w:tabs>
          <w:tab w:val="left" w:pos="1276"/>
        </w:tabs>
        <w:spacing w:after="0"/>
        <w:ind w:left="567"/>
        <w:contextualSpacing/>
        <w:rPr>
          <w:lang w:bidi="sa-IN"/>
        </w:rPr>
      </w:pPr>
    </w:p>
    <w:p w:rsidR="001010F7" w:rsidRPr="001010F7" w:rsidRDefault="001010F7" w:rsidP="00514047">
      <w:pPr>
        <w:pStyle w:val="16"/>
        <w:numPr>
          <w:ilvl w:val="0"/>
          <w:numId w:val="120"/>
        </w:numPr>
        <w:spacing w:before="0" w:after="0"/>
        <w:ind w:left="0" w:firstLine="284"/>
        <w:contextualSpacing/>
        <w:rPr>
          <w:rStyle w:val="1ffffff2"/>
          <w:sz w:val="24"/>
          <w:szCs w:val="24"/>
        </w:rPr>
      </w:pPr>
      <w:r w:rsidRPr="001010F7">
        <w:rPr>
          <w:rStyle w:val="1ffffff2"/>
          <w:sz w:val="24"/>
          <w:szCs w:val="24"/>
        </w:rPr>
        <w:t xml:space="preserve">ПРАВА И ОБЯЗАННОСТИ </w:t>
      </w:r>
      <w:r w:rsidRPr="001010F7">
        <w:rPr>
          <w:rStyle w:val="1ffffff2"/>
          <w:caps/>
          <w:sz w:val="24"/>
          <w:szCs w:val="24"/>
        </w:rPr>
        <w:t>Заказчика</w:t>
      </w:r>
    </w:p>
    <w:p w:rsidR="001010F7" w:rsidRPr="001010F7" w:rsidRDefault="001010F7" w:rsidP="00514047">
      <w:pPr>
        <w:pStyle w:val="Style117"/>
        <w:widowControl/>
        <w:numPr>
          <w:ilvl w:val="1"/>
          <w:numId w:val="112"/>
        </w:numPr>
        <w:tabs>
          <w:tab w:val="left" w:pos="1276"/>
        </w:tabs>
        <w:spacing w:line="240" w:lineRule="auto"/>
        <w:ind w:left="0" w:firstLine="567"/>
        <w:contextualSpacing/>
        <w:jc w:val="both"/>
        <w:rPr>
          <w:rStyle w:val="FontStyle134"/>
          <w:b w:val="0"/>
          <w:sz w:val="24"/>
          <w:szCs w:val="24"/>
        </w:rPr>
      </w:pPr>
      <w:r w:rsidRPr="001010F7">
        <w:rPr>
          <w:rStyle w:val="FontStyle134"/>
          <w:sz w:val="24"/>
          <w:szCs w:val="24"/>
        </w:rPr>
        <w:t>Заказчик вправе:</w:t>
      </w:r>
    </w:p>
    <w:p w:rsidR="001010F7" w:rsidRPr="001010F7" w:rsidRDefault="001010F7" w:rsidP="00514047">
      <w:pPr>
        <w:pStyle w:val="Style112"/>
        <w:widowControl/>
        <w:numPr>
          <w:ilvl w:val="0"/>
          <w:numId w:val="117"/>
        </w:numPr>
        <w:tabs>
          <w:tab w:val="left" w:pos="1276"/>
          <w:tab w:val="left" w:pos="1418"/>
        </w:tabs>
        <w:spacing w:line="240" w:lineRule="auto"/>
        <w:ind w:left="0" w:firstLine="567"/>
        <w:contextualSpacing/>
        <w:rPr>
          <w:rStyle w:val="FontStyle135"/>
          <w:sz w:val="24"/>
          <w:szCs w:val="24"/>
        </w:rPr>
      </w:pPr>
      <w:r w:rsidRPr="001010F7">
        <w:rPr>
          <w:rStyle w:val="FontStyle135"/>
          <w:sz w:val="24"/>
          <w:szCs w:val="24"/>
        </w:rPr>
        <w:t>по предварительному согласованию с Исполнителем вносить необходимые изменения в Задание</w:t>
      </w:r>
      <w:proofErr w:type="gramStart"/>
      <w:r w:rsidRPr="001010F7">
        <w:rPr>
          <w:rStyle w:val="FontStyle135"/>
          <w:sz w:val="24"/>
          <w:szCs w:val="24"/>
        </w:rPr>
        <w:t xml:space="preserve"> ;</w:t>
      </w:r>
      <w:proofErr w:type="gramEnd"/>
    </w:p>
    <w:p w:rsidR="001010F7" w:rsidRPr="001010F7" w:rsidRDefault="001010F7" w:rsidP="00514047">
      <w:pPr>
        <w:pStyle w:val="Style112"/>
        <w:widowControl/>
        <w:numPr>
          <w:ilvl w:val="0"/>
          <w:numId w:val="117"/>
        </w:numPr>
        <w:tabs>
          <w:tab w:val="left" w:pos="1276"/>
          <w:tab w:val="left" w:pos="1418"/>
        </w:tabs>
        <w:spacing w:line="240" w:lineRule="auto"/>
        <w:ind w:left="0" w:firstLine="567"/>
        <w:contextualSpacing/>
        <w:rPr>
          <w:rStyle w:val="FontStyle135"/>
          <w:sz w:val="24"/>
          <w:szCs w:val="24"/>
        </w:rPr>
      </w:pPr>
      <w:r w:rsidRPr="001010F7">
        <w:rPr>
          <w:rStyle w:val="FontStyle135"/>
          <w:sz w:val="24"/>
          <w:szCs w:val="24"/>
        </w:rPr>
        <w:t xml:space="preserve">давать Исполнителю </w:t>
      </w:r>
      <w:proofErr w:type="gramStart"/>
      <w:r w:rsidRPr="001010F7">
        <w:rPr>
          <w:rStyle w:val="FontStyle135"/>
          <w:sz w:val="24"/>
          <w:szCs w:val="24"/>
        </w:rPr>
        <w:t>обязательные к исполнению</w:t>
      </w:r>
      <w:proofErr w:type="gramEnd"/>
      <w:r w:rsidRPr="001010F7">
        <w:rPr>
          <w:rStyle w:val="FontStyle135"/>
          <w:sz w:val="24"/>
          <w:szCs w:val="24"/>
        </w:rPr>
        <w:t xml:space="preserve"> письменные распоряжения (указания, предписания, разъяснения) относительно выполнения Исполнителем обязательств по настоящему Договору с указанием срока исполнения таких распоряжений, не вмешиваясь при этом в административно-хозяйственную деятельность Исполнителя;</w:t>
      </w:r>
    </w:p>
    <w:p w:rsidR="001010F7" w:rsidRPr="001010F7" w:rsidRDefault="001010F7" w:rsidP="00514047">
      <w:pPr>
        <w:pStyle w:val="Style112"/>
        <w:widowControl/>
        <w:numPr>
          <w:ilvl w:val="0"/>
          <w:numId w:val="117"/>
        </w:numPr>
        <w:tabs>
          <w:tab w:val="left" w:pos="1276"/>
          <w:tab w:val="left" w:pos="1418"/>
        </w:tabs>
        <w:spacing w:line="240" w:lineRule="auto"/>
        <w:ind w:left="0" w:firstLine="567"/>
        <w:contextualSpacing/>
        <w:rPr>
          <w:rStyle w:val="FontStyle135"/>
          <w:sz w:val="24"/>
          <w:szCs w:val="24"/>
        </w:rPr>
      </w:pPr>
      <w:proofErr w:type="gramStart"/>
      <w:r w:rsidRPr="001010F7">
        <w:rPr>
          <w:rStyle w:val="FontStyle135"/>
          <w:sz w:val="24"/>
          <w:szCs w:val="24"/>
        </w:rPr>
        <w:t>владеть, пользоваться и распоряжаться переданными ему результатами Работ по настоящему Договору в любой форме и на любом носителе исходя из того, что они будут служить только собственным интересам и информационным потребностям Заказчика и не будут полностью или частично копироваться, упоминаться в отсылках или раскрываться (за исключением случаев, когда это делается Заказчиком в целях внутреннего пользования) без предварительного письменного согласия Исполнителя</w:t>
      </w:r>
      <w:proofErr w:type="gramEnd"/>
      <w:r w:rsidRPr="001010F7">
        <w:rPr>
          <w:rStyle w:val="FontStyle135"/>
          <w:sz w:val="24"/>
          <w:szCs w:val="24"/>
        </w:rPr>
        <w:t xml:space="preserve">. Исполнитель соглашается с тем, что результаты Работ могут быть переданы Министерству транспорта Российской Федерации, Счетной Палате Российской Федерации, Министерству экономического развития Российской Федерации и другим государственным органам; </w:t>
      </w:r>
    </w:p>
    <w:p w:rsidR="001010F7" w:rsidRPr="001010F7" w:rsidRDefault="001010F7" w:rsidP="00514047">
      <w:pPr>
        <w:pStyle w:val="Style112"/>
        <w:widowControl/>
        <w:numPr>
          <w:ilvl w:val="0"/>
          <w:numId w:val="117"/>
        </w:numPr>
        <w:tabs>
          <w:tab w:val="left" w:pos="1276"/>
          <w:tab w:val="left" w:pos="1418"/>
        </w:tabs>
        <w:spacing w:line="240" w:lineRule="auto"/>
        <w:ind w:left="0" w:firstLine="567"/>
        <w:contextualSpacing/>
        <w:rPr>
          <w:rStyle w:val="FontStyle135"/>
          <w:sz w:val="24"/>
          <w:szCs w:val="24"/>
        </w:rPr>
      </w:pPr>
      <w:r w:rsidRPr="001010F7">
        <w:rPr>
          <w:rStyle w:val="FontStyle135"/>
          <w:sz w:val="24"/>
          <w:szCs w:val="24"/>
        </w:rPr>
        <w:t>передавать результаты Работ своим дочерним компаниям при условии сохранения целостности для целей внутреннего использования без письменного согласия Исполнителя, при этом Заказчик несет полную ответственность за действия дочерних обще</w:t>
      </w:r>
      <w:proofErr w:type="gramStart"/>
      <w:r w:rsidRPr="001010F7">
        <w:rPr>
          <w:rStyle w:val="FontStyle135"/>
          <w:sz w:val="24"/>
          <w:szCs w:val="24"/>
        </w:rPr>
        <w:t>ств в св</w:t>
      </w:r>
      <w:proofErr w:type="gramEnd"/>
      <w:r w:rsidRPr="001010F7">
        <w:rPr>
          <w:rStyle w:val="FontStyle135"/>
          <w:sz w:val="24"/>
          <w:szCs w:val="24"/>
        </w:rPr>
        <w:t>язи с использованием Результатов работ и оградит Исполнителя от исков, связанных с такой передачей Результатов работ дочерним обществам;</w:t>
      </w:r>
    </w:p>
    <w:p w:rsidR="001010F7" w:rsidRPr="001010F7" w:rsidRDefault="001010F7" w:rsidP="00514047">
      <w:pPr>
        <w:pStyle w:val="Style112"/>
        <w:widowControl/>
        <w:numPr>
          <w:ilvl w:val="0"/>
          <w:numId w:val="117"/>
        </w:numPr>
        <w:tabs>
          <w:tab w:val="left" w:pos="1276"/>
          <w:tab w:val="left" w:pos="1418"/>
        </w:tabs>
        <w:spacing w:line="240" w:lineRule="auto"/>
        <w:ind w:left="0" w:firstLine="567"/>
        <w:contextualSpacing/>
        <w:rPr>
          <w:rStyle w:val="FontStyle135"/>
          <w:sz w:val="24"/>
          <w:szCs w:val="24"/>
        </w:rPr>
      </w:pPr>
      <w:r w:rsidRPr="001010F7">
        <w:rPr>
          <w:rStyle w:val="FontStyle135"/>
          <w:sz w:val="24"/>
          <w:szCs w:val="24"/>
        </w:rPr>
        <w:t>требовать от Исполнителя выполнения Работ и сдачи результатов Работ, отвечающих установленным в Договоре требованиям, в сроки, предусмотренные Календарным планом;</w:t>
      </w:r>
    </w:p>
    <w:p w:rsidR="001010F7" w:rsidRPr="001010F7" w:rsidRDefault="001010F7" w:rsidP="00514047">
      <w:pPr>
        <w:pStyle w:val="Style112"/>
        <w:widowControl/>
        <w:numPr>
          <w:ilvl w:val="0"/>
          <w:numId w:val="117"/>
        </w:numPr>
        <w:tabs>
          <w:tab w:val="left" w:pos="1276"/>
          <w:tab w:val="left" w:pos="1418"/>
        </w:tabs>
        <w:spacing w:line="240" w:lineRule="auto"/>
        <w:ind w:left="0" w:firstLine="567"/>
        <w:contextualSpacing/>
      </w:pPr>
      <w:r w:rsidRPr="001010F7">
        <w:lastRenderedPageBreak/>
        <w:t xml:space="preserve">требовать от Исполнителя безвозмездного устранения в сроки, установленные Заказчиком, недостатков, а также возмещения причиненных Заказчику убытков и (или) соразмерного уменьшения цены Договора в случаях, когда Работы выполнены Исполнителем с отступлениями от условий настоящего Договора, включая Задание, требований законодательства Российской Федерации, а также иных требований, которые предъявляются </w:t>
      </w:r>
      <w:proofErr w:type="gramStart"/>
      <w:r w:rsidRPr="001010F7">
        <w:t>к</w:t>
      </w:r>
      <w:proofErr w:type="gramEnd"/>
      <w:r w:rsidRPr="001010F7">
        <w:t xml:space="preserve"> </w:t>
      </w:r>
      <w:proofErr w:type="gramStart"/>
      <w:r w:rsidRPr="001010F7">
        <w:t>такого</w:t>
      </w:r>
      <w:proofErr w:type="gramEnd"/>
      <w:r w:rsidRPr="001010F7">
        <w:t xml:space="preserve"> рода работам;</w:t>
      </w:r>
    </w:p>
    <w:p w:rsidR="001010F7" w:rsidRPr="001010F7" w:rsidRDefault="001010F7" w:rsidP="00514047">
      <w:pPr>
        <w:pStyle w:val="Style112"/>
        <w:widowControl/>
        <w:numPr>
          <w:ilvl w:val="0"/>
          <w:numId w:val="117"/>
        </w:numPr>
        <w:tabs>
          <w:tab w:val="left" w:pos="1276"/>
          <w:tab w:val="left" w:pos="1418"/>
        </w:tabs>
        <w:spacing w:line="240" w:lineRule="auto"/>
        <w:ind w:left="0" w:firstLine="567"/>
        <w:contextualSpacing/>
      </w:pPr>
      <w:proofErr w:type="gramStart"/>
      <w:r w:rsidRPr="001010F7">
        <w:t xml:space="preserve">в любое время до сдачи Исполнителем Работ отказаться от исполнения Договора в одностороннем порядке (расторгнуть договор в одностороннем порядке на основании части 3 статьи 450 Гражданского кодекса Российской Федерации) в </w:t>
      </w:r>
      <w:r w:rsidRPr="001010F7">
        <w:rPr>
          <w:color w:val="000000"/>
        </w:rPr>
        <w:t>соответствии с условиями настоящего Договора</w:t>
      </w:r>
      <w:r w:rsidRPr="001010F7">
        <w:t xml:space="preserve"> и потребовать возмещения убытков в случае, если дефекты (недостатки) результатов Работ в установленный Заказчиком срок не были устранены, либо являются существенными и неустранимыми, а также</w:t>
      </w:r>
      <w:proofErr w:type="gramEnd"/>
      <w:r w:rsidRPr="001010F7">
        <w:t xml:space="preserve"> в иных случаях, установленных настоящим Договором и действующим законодательством Российской Федерации;</w:t>
      </w:r>
    </w:p>
    <w:p w:rsidR="001010F7" w:rsidRPr="001010F7" w:rsidRDefault="001010F7" w:rsidP="00514047">
      <w:pPr>
        <w:pStyle w:val="Style112"/>
        <w:widowControl/>
        <w:numPr>
          <w:ilvl w:val="0"/>
          <w:numId w:val="117"/>
        </w:numPr>
        <w:tabs>
          <w:tab w:val="left" w:pos="1276"/>
          <w:tab w:val="left" w:pos="1418"/>
        </w:tabs>
        <w:spacing w:line="240" w:lineRule="auto"/>
        <w:ind w:left="0" w:firstLine="567"/>
        <w:contextualSpacing/>
        <w:rPr>
          <w:rStyle w:val="FontStyle135"/>
          <w:sz w:val="24"/>
          <w:szCs w:val="24"/>
        </w:rPr>
      </w:pPr>
      <w:r w:rsidRPr="001010F7">
        <w:t xml:space="preserve">требовать проведения актуализации (обновления) результатов Работ в случаях и на условиях, предусмотренных настоящим Договором. </w:t>
      </w:r>
    </w:p>
    <w:p w:rsidR="001010F7" w:rsidRPr="001010F7" w:rsidRDefault="001010F7" w:rsidP="00514047">
      <w:pPr>
        <w:pStyle w:val="Style83"/>
        <w:widowControl/>
        <w:numPr>
          <w:ilvl w:val="1"/>
          <w:numId w:val="109"/>
        </w:numPr>
        <w:tabs>
          <w:tab w:val="left" w:pos="1276"/>
          <w:tab w:val="left" w:pos="1418"/>
        </w:tabs>
        <w:ind w:left="0" w:firstLine="567"/>
        <w:contextualSpacing/>
        <w:jc w:val="both"/>
        <w:rPr>
          <w:rStyle w:val="FontStyle134"/>
          <w:b w:val="0"/>
          <w:sz w:val="24"/>
          <w:szCs w:val="24"/>
        </w:rPr>
      </w:pPr>
      <w:r w:rsidRPr="001010F7">
        <w:rPr>
          <w:rStyle w:val="FontStyle134"/>
          <w:sz w:val="24"/>
          <w:szCs w:val="24"/>
        </w:rPr>
        <w:t>Заказчик обязан:</w:t>
      </w:r>
    </w:p>
    <w:p w:rsidR="001010F7" w:rsidRPr="001010F7" w:rsidRDefault="001010F7" w:rsidP="00514047">
      <w:pPr>
        <w:pStyle w:val="Style112"/>
        <w:widowControl/>
        <w:numPr>
          <w:ilvl w:val="2"/>
          <w:numId w:val="115"/>
        </w:numPr>
        <w:tabs>
          <w:tab w:val="left" w:pos="1276"/>
          <w:tab w:val="left" w:pos="1418"/>
        </w:tabs>
        <w:spacing w:line="240" w:lineRule="auto"/>
        <w:ind w:left="0" w:firstLine="567"/>
        <w:contextualSpacing/>
        <w:rPr>
          <w:rStyle w:val="FontStyle135"/>
          <w:sz w:val="24"/>
          <w:szCs w:val="24"/>
        </w:rPr>
      </w:pPr>
      <w:r w:rsidRPr="001010F7">
        <w:rPr>
          <w:rStyle w:val="FontStyle135"/>
          <w:sz w:val="24"/>
          <w:szCs w:val="24"/>
        </w:rPr>
        <w:t>передать Исполнителю по акту приема-передачи имеющуюся у него исходно-разрешительную документацию, необходимую для выполнения Работ по настоящему Договору и указанную в Задании;</w:t>
      </w:r>
    </w:p>
    <w:p w:rsidR="001010F7" w:rsidRPr="001010F7" w:rsidRDefault="001010F7" w:rsidP="00514047">
      <w:pPr>
        <w:pStyle w:val="Style112"/>
        <w:widowControl/>
        <w:numPr>
          <w:ilvl w:val="2"/>
          <w:numId w:val="115"/>
        </w:numPr>
        <w:tabs>
          <w:tab w:val="left" w:pos="1276"/>
          <w:tab w:val="left" w:pos="1418"/>
        </w:tabs>
        <w:spacing w:line="240" w:lineRule="auto"/>
        <w:ind w:left="0" w:firstLine="567"/>
        <w:contextualSpacing/>
        <w:rPr>
          <w:rStyle w:val="FontStyle135"/>
          <w:sz w:val="24"/>
          <w:szCs w:val="24"/>
        </w:rPr>
      </w:pPr>
      <w:r w:rsidRPr="001010F7">
        <w:rPr>
          <w:rStyle w:val="FontStyle135"/>
          <w:sz w:val="24"/>
          <w:szCs w:val="24"/>
        </w:rPr>
        <w:t>помимо документации, указанной в подпункте 6.2.1, предоставлять информацию и/или документацию, запрошенную Исполнителем;</w:t>
      </w:r>
    </w:p>
    <w:p w:rsidR="001010F7" w:rsidRPr="001010F7" w:rsidRDefault="001010F7" w:rsidP="00514047">
      <w:pPr>
        <w:pStyle w:val="Style112"/>
        <w:widowControl/>
        <w:numPr>
          <w:ilvl w:val="2"/>
          <w:numId w:val="115"/>
        </w:numPr>
        <w:tabs>
          <w:tab w:val="left" w:pos="1276"/>
          <w:tab w:val="left" w:pos="1418"/>
          <w:tab w:val="left" w:pos="1526"/>
        </w:tabs>
        <w:spacing w:line="240" w:lineRule="auto"/>
        <w:ind w:left="0" w:firstLine="567"/>
        <w:contextualSpacing/>
        <w:rPr>
          <w:rStyle w:val="FontStyle135"/>
          <w:sz w:val="24"/>
          <w:szCs w:val="24"/>
        </w:rPr>
      </w:pPr>
      <w:r w:rsidRPr="001010F7">
        <w:rPr>
          <w:rStyle w:val="FontStyle135"/>
          <w:sz w:val="24"/>
          <w:szCs w:val="24"/>
        </w:rPr>
        <w:t>принять надлежаще выполненные результаты Работ от Исполнителя, либо предоставить мотивированный отказ в порядке, установленном статьей 8 настоящего Договора;</w:t>
      </w:r>
    </w:p>
    <w:p w:rsidR="001010F7" w:rsidRPr="001010F7" w:rsidRDefault="001010F7" w:rsidP="00514047">
      <w:pPr>
        <w:pStyle w:val="Style112"/>
        <w:widowControl/>
        <w:numPr>
          <w:ilvl w:val="2"/>
          <w:numId w:val="115"/>
        </w:numPr>
        <w:tabs>
          <w:tab w:val="left" w:pos="1276"/>
          <w:tab w:val="left" w:pos="1418"/>
          <w:tab w:val="left" w:pos="1526"/>
        </w:tabs>
        <w:spacing w:line="240" w:lineRule="auto"/>
        <w:ind w:left="0" w:firstLine="567"/>
        <w:contextualSpacing/>
        <w:rPr>
          <w:rStyle w:val="FontStyle135"/>
          <w:sz w:val="24"/>
          <w:szCs w:val="24"/>
        </w:rPr>
      </w:pPr>
      <w:r w:rsidRPr="001010F7">
        <w:rPr>
          <w:rStyle w:val="FontStyle135"/>
          <w:sz w:val="24"/>
          <w:szCs w:val="24"/>
        </w:rPr>
        <w:t>в течение 10 (десяти) рабочих дней с момента получения письменных обращений Исполнителя давать на них письменные ответы;</w:t>
      </w:r>
    </w:p>
    <w:p w:rsidR="001010F7" w:rsidRPr="001010F7" w:rsidRDefault="001010F7" w:rsidP="00514047">
      <w:pPr>
        <w:pStyle w:val="Style112"/>
        <w:widowControl/>
        <w:numPr>
          <w:ilvl w:val="2"/>
          <w:numId w:val="115"/>
        </w:numPr>
        <w:tabs>
          <w:tab w:val="left" w:pos="1276"/>
          <w:tab w:val="left" w:pos="1418"/>
          <w:tab w:val="left" w:pos="1526"/>
        </w:tabs>
        <w:spacing w:line="240" w:lineRule="auto"/>
        <w:ind w:left="0" w:firstLine="567"/>
        <w:contextualSpacing/>
        <w:rPr>
          <w:rStyle w:val="FontStyle135"/>
          <w:sz w:val="24"/>
          <w:szCs w:val="24"/>
        </w:rPr>
      </w:pPr>
      <w:r w:rsidRPr="001010F7">
        <w:rPr>
          <w:rStyle w:val="FontStyle135"/>
          <w:sz w:val="24"/>
          <w:szCs w:val="24"/>
        </w:rPr>
        <w:t>регистрировать и хранить обращения Исполнителя на протяжении срока действия настоящего Договора;</w:t>
      </w:r>
    </w:p>
    <w:p w:rsidR="001010F7" w:rsidRPr="001010F7" w:rsidRDefault="001010F7" w:rsidP="00514047">
      <w:pPr>
        <w:pStyle w:val="Style112"/>
        <w:widowControl/>
        <w:numPr>
          <w:ilvl w:val="2"/>
          <w:numId w:val="115"/>
        </w:numPr>
        <w:tabs>
          <w:tab w:val="left" w:pos="1276"/>
          <w:tab w:val="left" w:pos="1418"/>
          <w:tab w:val="left" w:pos="1526"/>
        </w:tabs>
        <w:spacing w:line="240" w:lineRule="auto"/>
        <w:ind w:left="0" w:firstLine="567"/>
        <w:contextualSpacing/>
        <w:rPr>
          <w:rStyle w:val="FontStyle135"/>
          <w:sz w:val="24"/>
          <w:szCs w:val="24"/>
        </w:rPr>
      </w:pPr>
      <w:r w:rsidRPr="001010F7">
        <w:rPr>
          <w:rStyle w:val="FontStyle135"/>
          <w:sz w:val="24"/>
          <w:szCs w:val="24"/>
        </w:rPr>
        <w:t xml:space="preserve">предоставлять по письменному запросу Исполнителя имеющиеся у Заказчика необходимые сведения и документы не позднее 10 (десяти) рабочих дней </w:t>
      </w:r>
      <w:proofErr w:type="gramStart"/>
      <w:r w:rsidRPr="001010F7">
        <w:rPr>
          <w:rStyle w:val="FontStyle135"/>
          <w:sz w:val="24"/>
          <w:szCs w:val="24"/>
        </w:rPr>
        <w:t>с даты получения</w:t>
      </w:r>
      <w:proofErr w:type="gramEnd"/>
      <w:r w:rsidRPr="001010F7">
        <w:rPr>
          <w:rStyle w:val="FontStyle135"/>
          <w:sz w:val="24"/>
          <w:szCs w:val="24"/>
        </w:rPr>
        <w:t xml:space="preserve"> письменного запроса от Исполнителя.</w:t>
      </w:r>
    </w:p>
    <w:p w:rsidR="001010F7" w:rsidRPr="001010F7" w:rsidRDefault="001010F7" w:rsidP="001010F7">
      <w:pPr>
        <w:pStyle w:val="Style112"/>
        <w:widowControl/>
        <w:tabs>
          <w:tab w:val="left" w:pos="1276"/>
          <w:tab w:val="left" w:pos="1418"/>
          <w:tab w:val="left" w:pos="1526"/>
        </w:tabs>
        <w:spacing w:line="240" w:lineRule="auto"/>
        <w:ind w:left="567" w:firstLine="0"/>
        <w:contextualSpacing/>
        <w:rPr>
          <w:rStyle w:val="FontStyle135"/>
          <w:sz w:val="24"/>
          <w:szCs w:val="24"/>
        </w:rPr>
      </w:pPr>
    </w:p>
    <w:p w:rsidR="001010F7" w:rsidRPr="001010F7" w:rsidRDefault="001010F7" w:rsidP="00514047">
      <w:pPr>
        <w:pStyle w:val="16"/>
        <w:numPr>
          <w:ilvl w:val="0"/>
          <w:numId w:val="120"/>
        </w:numPr>
        <w:spacing w:before="0" w:after="0"/>
        <w:ind w:left="0" w:firstLine="284"/>
        <w:contextualSpacing/>
        <w:rPr>
          <w:rStyle w:val="1ffffff2"/>
          <w:sz w:val="24"/>
          <w:szCs w:val="24"/>
        </w:rPr>
      </w:pPr>
      <w:r w:rsidRPr="001010F7">
        <w:rPr>
          <w:rStyle w:val="1ffffff2"/>
          <w:sz w:val="24"/>
          <w:szCs w:val="24"/>
        </w:rPr>
        <w:t>ЦЕНА ДОГОВОРА И ПОРЯДОК ПРОВЕДЕНИЯ РАСЧЕТОВ СТОРОНАМИ</w:t>
      </w:r>
    </w:p>
    <w:p w:rsidR="001010F7" w:rsidRPr="001010F7" w:rsidRDefault="001010F7" w:rsidP="00514047">
      <w:pPr>
        <w:pStyle w:val="Style112"/>
        <w:numPr>
          <w:ilvl w:val="1"/>
          <w:numId w:val="116"/>
        </w:numPr>
        <w:tabs>
          <w:tab w:val="left" w:pos="1418"/>
        </w:tabs>
        <w:spacing w:line="240" w:lineRule="auto"/>
        <w:ind w:left="0" w:firstLine="567"/>
        <w:contextualSpacing/>
      </w:pPr>
      <w:r w:rsidRPr="001010F7">
        <w:t xml:space="preserve">Общая стоимость Работ по настоящему Договору (цена Договора) составляет ___________ рублей, в том числе НДС 18% в размере </w:t>
      </w:r>
      <w:r w:rsidRPr="001010F7">
        <w:rPr>
          <w:color w:val="000000"/>
        </w:rPr>
        <w:t>__________________</w:t>
      </w:r>
      <w:r w:rsidRPr="001010F7">
        <w:t>. Цена Договора включает в себя все расходы Исполнителя, которые он может понести в связи с исполнением настоящего Договора. Заказчик в ходе исполнения настоящего Договора вправе вносить изменения в Задание при условии, что стоимость дополнительных работ не превысит 10 (десяти) процентов от цены Договора и при условии соразмерного увеличения цены Договора. Все изменения, предусмотренные настоящим пунктом, оформляются путем подписания Сторонами дополнительных соглашений к настоящему Договору.</w:t>
      </w:r>
    </w:p>
    <w:p w:rsidR="001010F7" w:rsidRPr="001010F7" w:rsidRDefault="001010F7" w:rsidP="00514047">
      <w:pPr>
        <w:pStyle w:val="Style112"/>
        <w:numPr>
          <w:ilvl w:val="1"/>
          <w:numId w:val="126"/>
        </w:numPr>
        <w:tabs>
          <w:tab w:val="left" w:pos="709"/>
          <w:tab w:val="left" w:pos="1418"/>
        </w:tabs>
        <w:spacing w:line="240" w:lineRule="auto"/>
        <w:ind w:left="0" w:firstLine="567"/>
        <w:contextualSpacing/>
        <w:rPr>
          <w:rStyle w:val="FontStyle135"/>
          <w:sz w:val="24"/>
          <w:szCs w:val="24"/>
        </w:rPr>
      </w:pPr>
      <w:r w:rsidRPr="001010F7">
        <w:t xml:space="preserve"> Оплата Работ по настоящему Договору осуществляется за каждый выполненный Исполнителем </w:t>
      </w:r>
      <w:proofErr w:type="spellStart"/>
      <w:r w:rsidRPr="001010F7">
        <w:t>Подэтап</w:t>
      </w:r>
      <w:proofErr w:type="spellEnd"/>
      <w:r w:rsidRPr="001010F7">
        <w:t xml:space="preserve">, по факту приемки Промежуточных результатов Работ, либо за каждый выполненный Этап (если в его составе не предусмотрено выполнение Работ по </w:t>
      </w:r>
      <w:proofErr w:type="spellStart"/>
      <w:r w:rsidRPr="001010F7">
        <w:t>Подэтапам</w:t>
      </w:r>
      <w:proofErr w:type="spellEnd"/>
      <w:r w:rsidRPr="001010F7">
        <w:t xml:space="preserve">) – по   факту приемки Итоговых результатов Работ по соответствующему Этапу. Оплата за выполненные Работы, утвержденные и принятые Заказчиком в порядке, установленном статьей 8 настоящего Договора, производится в течение 10 (десяти) календарных дней с момента (даты) </w:t>
      </w:r>
      <w:r w:rsidRPr="001010F7">
        <w:rPr>
          <w:rStyle w:val="FontStyle135"/>
          <w:sz w:val="24"/>
          <w:szCs w:val="24"/>
        </w:rPr>
        <w:t xml:space="preserve">подписания Сторонами акта приема-передачи соответствующих результатов Работ (далее – «Акт»). </w:t>
      </w:r>
    </w:p>
    <w:p w:rsidR="001010F7" w:rsidRPr="001010F7" w:rsidRDefault="001010F7" w:rsidP="00514047">
      <w:pPr>
        <w:pStyle w:val="af4"/>
        <w:numPr>
          <w:ilvl w:val="0"/>
          <w:numId w:val="127"/>
        </w:numPr>
        <w:spacing w:after="0"/>
        <w:ind w:left="0" w:firstLine="567"/>
        <w:contextualSpacing/>
        <w:rPr>
          <w:szCs w:val="24"/>
        </w:rPr>
      </w:pPr>
      <w:r w:rsidRPr="001010F7">
        <w:rPr>
          <w:szCs w:val="24"/>
        </w:rPr>
        <w:t>Настоящим Исполнитель также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настоящему Договору, были учтены в момент заключения настоящего Договора, и что общая стоимость работ по Договору включает в себя все затраты Исполнителя, покрытие его рисков, налоги и сборы и любые иные расходы и затраты по исполнению настоящего Договора.</w:t>
      </w:r>
    </w:p>
    <w:p w:rsidR="001010F7" w:rsidRPr="001010F7" w:rsidRDefault="001010F7" w:rsidP="001010F7">
      <w:pPr>
        <w:pStyle w:val="-11"/>
        <w:tabs>
          <w:tab w:val="left" w:pos="567"/>
        </w:tabs>
        <w:spacing w:after="0" w:line="240" w:lineRule="auto"/>
        <w:ind w:left="0" w:firstLine="567"/>
        <w:jc w:val="both"/>
        <w:rPr>
          <w:rFonts w:ascii="Times New Roman" w:hAnsi="Times New Roman"/>
          <w:sz w:val="24"/>
          <w:szCs w:val="24"/>
        </w:rPr>
      </w:pPr>
      <w:r w:rsidRPr="001010F7">
        <w:rPr>
          <w:rFonts w:ascii="Times New Roman" w:hAnsi="Times New Roman"/>
          <w:color w:val="000000"/>
          <w:sz w:val="24"/>
          <w:szCs w:val="24"/>
        </w:rPr>
        <w:t xml:space="preserve">В цене Договора учтены затраты на получение всех и любых согласований, одобрений, разрешительных документов, какие только могут потребоваться в целях надлежащего исполнения </w:t>
      </w:r>
      <w:r w:rsidRPr="001010F7">
        <w:rPr>
          <w:rFonts w:ascii="Times New Roman" w:hAnsi="Times New Roman"/>
          <w:color w:val="000000"/>
          <w:sz w:val="24"/>
          <w:szCs w:val="24"/>
        </w:rPr>
        <w:lastRenderedPageBreak/>
        <w:t xml:space="preserve">настоящего Договора. При необходимости, для обеспечения получения таких согласований, одобрений, разрешительных документов, Исполнителю может быть выдана по соответствующему запросу доверенность от Заказчика. </w:t>
      </w:r>
    </w:p>
    <w:p w:rsidR="001010F7" w:rsidRPr="001010F7" w:rsidRDefault="001010F7" w:rsidP="00514047">
      <w:pPr>
        <w:pStyle w:val="Style112"/>
        <w:numPr>
          <w:ilvl w:val="0"/>
          <w:numId w:val="127"/>
        </w:numPr>
        <w:tabs>
          <w:tab w:val="left" w:pos="567"/>
        </w:tabs>
        <w:spacing w:line="240" w:lineRule="auto"/>
        <w:ind w:left="0" w:firstLine="567"/>
        <w:contextualSpacing/>
        <w:rPr>
          <w:rStyle w:val="FontStyle135"/>
          <w:sz w:val="24"/>
          <w:szCs w:val="24"/>
        </w:rPr>
      </w:pPr>
      <w:r w:rsidRPr="001010F7">
        <w:rPr>
          <w:rStyle w:val="FontStyle135"/>
          <w:sz w:val="24"/>
          <w:szCs w:val="24"/>
        </w:rPr>
        <w:t>Расчеты между Сторонами по Договору осуществляются на основании Актов в соответствии со счетами и счетами-фактурами, выставленными Исполнителем. Счета выставляются в российских рублях. Оплата счетов производится в российских рублях в порядке, предусмотренном выше в настоящей статье. Датой платежа считается дата списания денежных средств со счета Заказчика. Оплата производится по банковским реквизитам, указанным в статье 17 настоящего Договора, либо по иным реквизитам в соответствии с письменными уведомлениями Исполнителя, подписанными его уполномоченным лицом, при условии подписания Заказчиком соответствующего Акта и получения счета.</w:t>
      </w:r>
    </w:p>
    <w:p w:rsidR="001010F7" w:rsidRPr="001010F7" w:rsidRDefault="001010F7" w:rsidP="00514047">
      <w:pPr>
        <w:pStyle w:val="Style112"/>
        <w:numPr>
          <w:ilvl w:val="0"/>
          <w:numId w:val="127"/>
        </w:numPr>
        <w:tabs>
          <w:tab w:val="left" w:pos="567"/>
        </w:tabs>
        <w:spacing w:line="240" w:lineRule="auto"/>
        <w:ind w:left="0" w:firstLine="567"/>
        <w:contextualSpacing/>
        <w:rPr>
          <w:rStyle w:val="FontStyle135"/>
          <w:sz w:val="24"/>
          <w:szCs w:val="24"/>
        </w:rPr>
      </w:pPr>
      <w:r w:rsidRPr="001010F7">
        <w:rPr>
          <w:rStyle w:val="FontStyle135"/>
          <w:sz w:val="24"/>
          <w:szCs w:val="24"/>
        </w:rPr>
        <w:t>Заказчик не несет ответственности перед Исполнителем за задержку платежей по настоящему Договору при нарушении Исполнителем сроков выполнения Работ и задержки оформления Актов по вине Исполнителя.</w:t>
      </w:r>
    </w:p>
    <w:p w:rsidR="001010F7" w:rsidRPr="001010F7" w:rsidRDefault="001010F7" w:rsidP="001010F7">
      <w:pPr>
        <w:pStyle w:val="Style112"/>
        <w:tabs>
          <w:tab w:val="left" w:pos="567"/>
        </w:tabs>
        <w:spacing w:line="240" w:lineRule="auto"/>
        <w:ind w:left="567" w:firstLine="0"/>
        <w:contextualSpacing/>
        <w:rPr>
          <w:rStyle w:val="FontStyle135"/>
          <w:sz w:val="24"/>
          <w:szCs w:val="24"/>
        </w:rPr>
      </w:pPr>
    </w:p>
    <w:p w:rsidR="001010F7" w:rsidRPr="001010F7" w:rsidRDefault="001010F7" w:rsidP="00514047">
      <w:pPr>
        <w:pStyle w:val="16"/>
        <w:numPr>
          <w:ilvl w:val="0"/>
          <w:numId w:val="120"/>
        </w:numPr>
        <w:spacing w:before="0" w:after="0"/>
        <w:ind w:left="0" w:firstLine="284"/>
        <w:contextualSpacing/>
        <w:rPr>
          <w:rStyle w:val="1ffffff2"/>
          <w:sz w:val="24"/>
          <w:szCs w:val="24"/>
        </w:rPr>
      </w:pPr>
      <w:r w:rsidRPr="001010F7">
        <w:rPr>
          <w:rStyle w:val="1ffffff2"/>
          <w:sz w:val="24"/>
          <w:szCs w:val="24"/>
        </w:rPr>
        <w:t>ПОРЯДОК СДАЧИ-ПРИЕМКИ РАБОТ</w:t>
      </w:r>
    </w:p>
    <w:p w:rsidR="001010F7" w:rsidRPr="001010F7" w:rsidRDefault="001010F7" w:rsidP="00514047">
      <w:pPr>
        <w:numPr>
          <w:ilvl w:val="1"/>
          <w:numId w:val="110"/>
        </w:numPr>
        <w:spacing w:after="0"/>
        <w:ind w:left="0" w:firstLine="567"/>
        <w:contextualSpacing/>
      </w:pPr>
      <w:r w:rsidRPr="001010F7">
        <w:rPr>
          <w:color w:val="000000"/>
        </w:rPr>
        <w:t xml:space="preserve">Приемка результатов Работ Заказчиком оформляется подписанными Сторонами Актами по соответствующим </w:t>
      </w:r>
      <w:proofErr w:type="spellStart"/>
      <w:r w:rsidRPr="001010F7">
        <w:rPr>
          <w:color w:val="000000"/>
        </w:rPr>
        <w:t>Подэтапам</w:t>
      </w:r>
      <w:proofErr w:type="spellEnd"/>
      <w:r w:rsidRPr="001010F7">
        <w:rPr>
          <w:color w:val="000000"/>
        </w:rPr>
        <w:t>/Этапам Работ</w:t>
      </w:r>
      <w:r w:rsidRPr="001010F7" w:rsidDel="00A038BF">
        <w:rPr>
          <w:color w:val="000000"/>
        </w:rPr>
        <w:t xml:space="preserve"> </w:t>
      </w:r>
      <w:r w:rsidRPr="001010F7">
        <w:rPr>
          <w:color w:val="000000"/>
        </w:rPr>
        <w:t xml:space="preserve">согласно Календарному плану и Заданию. </w:t>
      </w:r>
    </w:p>
    <w:p w:rsidR="001010F7" w:rsidRPr="001010F7" w:rsidRDefault="001010F7" w:rsidP="00514047">
      <w:pPr>
        <w:numPr>
          <w:ilvl w:val="0"/>
          <w:numId w:val="124"/>
        </w:numPr>
        <w:spacing w:after="0"/>
        <w:ind w:left="0" w:firstLine="567"/>
        <w:contextualSpacing/>
      </w:pPr>
      <w:r w:rsidRPr="001010F7">
        <w:rPr>
          <w:color w:val="000000"/>
        </w:rPr>
        <w:t xml:space="preserve">Приемка Промежуточных результатов Работ осуществляется по факту завершения выполнения Работ по каждому из </w:t>
      </w:r>
      <w:proofErr w:type="spellStart"/>
      <w:r w:rsidRPr="001010F7">
        <w:rPr>
          <w:color w:val="000000"/>
        </w:rPr>
        <w:t>Подэтапов</w:t>
      </w:r>
      <w:proofErr w:type="spellEnd"/>
      <w:r w:rsidRPr="001010F7">
        <w:rPr>
          <w:color w:val="000000"/>
        </w:rPr>
        <w:t xml:space="preserve">, указанных в Календарном плане. </w:t>
      </w:r>
    </w:p>
    <w:p w:rsidR="001010F7" w:rsidRPr="001010F7" w:rsidRDefault="001010F7" w:rsidP="00514047">
      <w:pPr>
        <w:numPr>
          <w:ilvl w:val="0"/>
          <w:numId w:val="124"/>
        </w:numPr>
        <w:spacing w:after="0"/>
        <w:ind w:left="0" w:firstLine="567"/>
        <w:contextualSpacing/>
        <w:rPr>
          <w:color w:val="000000"/>
        </w:rPr>
      </w:pPr>
      <w:r w:rsidRPr="001010F7">
        <w:rPr>
          <w:color w:val="000000"/>
        </w:rPr>
        <w:t>Приемка Итоговых результатов Работ осуществляется по факту завершения выполнения Работ по каждому из Этапов, указанных в Календарном плане.</w:t>
      </w:r>
    </w:p>
    <w:p w:rsidR="001010F7" w:rsidRPr="001010F7" w:rsidRDefault="001010F7" w:rsidP="00514047">
      <w:pPr>
        <w:numPr>
          <w:ilvl w:val="0"/>
          <w:numId w:val="124"/>
        </w:numPr>
        <w:spacing w:after="0"/>
        <w:ind w:left="0" w:firstLine="567"/>
        <w:contextualSpacing/>
        <w:rPr>
          <w:color w:val="000000"/>
        </w:rPr>
      </w:pPr>
      <w:proofErr w:type="gramStart"/>
      <w:r w:rsidRPr="001010F7">
        <w:rPr>
          <w:color w:val="000000"/>
        </w:rPr>
        <w:t xml:space="preserve">По завершении каждого </w:t>
      </w:r>
      <w:proofErr w:type="spellStart"/>
      <w:r w:rsidRPr="001010F7">
        <w:rPr>
          <w:color w:val="000000"/>
        </w:rPr>
        <w:t>Подэтапа</w:t>
      </w:r>
      <w:proofErr w:type="spellEnd"/>
      <w:r w:rsidRPr="001010F7">
        <w:rPr>
          <w:color w:val="000000"/>
        </w:rPr>
        <w:t xml:space="preserve">/Этапа Работ Исполнитель направляет Заказчику Промежуточный результат Работ по </w:t>
      </w:r>
      <w:proofErr w:type="spellStart"/>
      <w:r w:rsidRPr="001010F7">
        <w:rPr>
          <w:color w:val="000000"/>
        </w:rPr>
        <w:t>Подэтапу</w:t>
      </w:r>
      <w:proofErr w:type="spellEnd"/>
      <w:r w:rsidRPr="001010F7">
        <w:rPr>
          <w:color w:val="000000"/>
        </w:rPr>
        <w:t xml:space="preserve">/Итоговый результат по Этапу, включающий документальное подтверждение достижения соответствующих результатов Работ, в составе, определенном Заданием и Договором, отчет о выполненных мероприятиях в рамках </w:t>
      </w:r>
      <w:proofErr w:type="spellStart"/>
      <w:r w:rsidRPr="001010F7">
        <w:rPr>
          <w:color w:val="000000"/>
        </w:rPr>
        <w:t>Подэтапа</w:t>
      </w:r>
      <w:proofErr w:type="spellEnd"/>
      <w:r w:rsidRPr="001010F7">
        <w:rPr>
          <w:color w:val="000000"/>
        </w:rPr>
        <w:t xml:space="preserve">/Этапа и 2 (два) экземпляра оформленного и подписанного со своей стороны Акта в отношении Работ по данному </w:t>
      </w:r>
      <w:proofErr w:type="spellStart"/>
      <w:r w:rsidRPr="001010F7">
        <w:rPr>
          <w:color w:val="000000"/>
        </w:rPr>
        <w:t>Подэтапу</w:t>
      </w:r>
      <w:proofErr w:type="spellEnd"/>
      <w:r w:rsidRPr="001010F7">
        <w:rPr>
          <w:color w:val="000000"/>
        </w:rPr>
        <w:t xml:space="preserve">/Этапу. </w:t>
      </w:r>
      <w:proofErr w:type="gramEnd"/>
    </w:p>
    <w:p w:rsidR="001010F7" w:rsidRPr="001010F7" w:rsidRDefault="001010F7" w:rsidP="00514047">
      <w:pPr>
        <w:numPr>
          <w:ilvl w:val="0"/>
          <w:numId w:val="124"/>
        </w:numPr>
        <w:spacing w:after="0"/>
        <w:ind w:left="0" w:firstLine="567"/>
        <w:contextualSpacing/>
        <w:rPr>
          <w:color w:val="000000"/>
        </w:rPr>
      </w:pPr>
      <w:r w:rsidRPr="001010F7">
        <w:rPr>
          <w:color w:val="000000"/>
        </w:rPr>
        <w:t>Исполнитель имеет право, если это возможно, исходя из состава, объема и содержания Работ по Этапу, досрочно выполнить указанные Работы, а Заказчик, при условии отсутствия у него возражений в отношении досрочного выполнения Работ и замечаний к результатам Работ, вправе досрочно принять их в порядке, установленном настоящей статьей. Досрочное выполнение Работ, при условии утверждения и приемки их результатов Заказчиком, является основанием для их оплаты в порядке, определенном статьей 7 настоящего Договора.</w:t>
      </w:r>
    </w:p>
    <w:p w:rsidR="001010F7" w:rsidRPr="001010F7" w:rsidRDefault="001010F7" w:rsidP="00514047">
      <w:pPr>
        <w:numPr>
          <w:ilvl w:val="0"/>
          <w:numId w:val="124"/>
        </w:numPr>
        <w:spacing w:after="0"/>
        <w:ind w:left="0" w:firstLine="567"/>
        <w:contextualSpacing/>
        <w:rPr>
          <w:color w:val="000000"/>
        </w:rPr>
      </w:pPr>
      <w:r w:rsidRPr="001010F7">
        <w:rPr>
          <w:color w:val="000000"/>
        </w:rPr>
        <w:t xml:space="preserve">После предоставления результатов Работ в соответствии с положениями настоящей статьи Заказчик рассматривает их в течение не более 10 (десяти) рабочих дней с момента их получения от Исполнителя. </w:t>
      </w:r>
    </w:p>
    <w:p w:rsidR="001010F7" w:rsidRPr="001010F7" w:rsidRDefault="001010F7" w:rsidP="00514047">
      <w:pPr>
        <w:numPr>
          <w:ilvl w:val="0"/>
          <w:numId w:val="124"/>
        </w:numPr>
        <w:spacing w:after="0"/>
        <w:ind w:left="0" w:firstLine="567"/>
        <w:contextualSpacing/>
        <w:rPr>
          <w:color w:val="000000"/>
        </w:rPr>
      </w:pPr>
      <w:r w:rsidRPr="001010F7">
        <w:rPr>
          <w:color w:val="000000"/>
        </w:rPr>
        <w:t xml:space="preserve">В </w:t>
      </w:r>
      <w:proofErr w:type="gramStart"/>
      <w:r w:rsidRPr="001010F7">
        <w:rPr>
          <w:color w:val="000000"/>
        </w:rPr>
        <w:t>случае</w:t>
      </w:r>
      <w:proofErr w:type="gramEnd"/>
      <w:r w:rsidRPr="001010F7">
        <w:rPr>
          <w:color w:val="000000"/>
        </w:rPr>
        <w:t xml:space="preserve"> направления Заказчиком Исполнителю запроса о предоставлении разъяснений в отношении результатов Работ, срок рассмотрения результатов Работ приостанавливается до момента получения Заказчиком ответа на запрос о предоставлении разъяснений. В </w:t>
      </w:r>
      <w:proofErr w:type="gramStart"/>
      <w:r w:rsidRPr="001010F7">
        <w:rPr>
          <w:color w:val="000000"/>
        </w:rPr>
        <w:t>случае</w:t>
      </w:r>
      <w:proofErr w:type="gramEnd"/>
      <w:r w:rsidRPr="001010F7">
        <w:rPr>
          <w:color w:val="000000"/>
        </w:rPr>
        <w:t xml:space="preserve"> получения от Заказчика запроса о предоставлении разъяснений касательно результатов Работ (результатов по отдельному </w:t>
      </w:r>
      <w:proofErr w:type="spellStart"/>
      <w:r w:rsidRPr="001010F7">
        <w:rPr>
          <w:color w:val="000000"/>
        </w:rPr>
        <w:t>Подэтапу</w:t>
      </w:r>
      <w:proofErr w:type="spellEnd"/>
      <w:r w:rsidRPr="001010F7">
        <w:rPr>
          <w:color w:val="000000"/>
        </w:rPr>
        <w:t xml:space="preserve">/Этапу Работ) Исполнитель в течение 3 (трех) рабочих дней обязан представить Заказчику запрашиваемые разъяснения в отношении результатов Работ. </w:t>
      </w:r>
    </w:p>
    <w:p w:rsidR="001010F7" w:rsidRPr="001010F7" w:rsidRDefault="001010F7" w:rsidP="00514047">
      <w:pPr>
        <w:numPr>
          <w:ilvl w:val="0"/>
          <w:numId w:val="124"/>
        </w:numPr>
        <w:spacing w:after="0"/>
        <w:ind w:left="0" w:firstLine="567"/>
        <w:contextualSpacing/>
        <w:rPr>
          <w:color w:val="000000"/>
        </w:rPr>
      </w:pPr>
      <w:r w:rsidRPr="001010F7">
        <w:rPr>
          <w:color w:val="000000"/>
        </w:rPr>
        <w:t xml:space="preserve">В </w:t>
      </w:r>
      <w:proofErr w:type="gramStart"/>
      <w:r w:rsidRPr="001010F7">
        <w:rPr>
          <w:color w:val="000000"/>
        </w:rPr>
        <w:t>случае</w:t>
      </w:r>
      <w:proofErr w:type="gramEnd"/>
      <w:r w:rsidRPr="001010F7">
        <w:rPr>
          <w:color w:val="000000"/>
        </w:rPr>
        <w:t xml:space="preserve"> отсутствия замечаний, Заказчик подписывает соответствующий Акт в установленный в пункте 8.6 настоящего Договора срок и один экземпляр направляет Исполнителю. </w:t>
      </w:r>
    </w:p>
    <w:p w:rsidR="001010F7" w:rsidRPr="001010F7" w:rsidRDefault="001010F7" w:rsidP="00514047">
      <w:pPr>
        <w:numPr>
          <w:ilvl w:val="0"/>
          <w:numId w:val="124"/>
        </w:numPr>
        <w:spacing w:after="0"/>
        <w:ind w:left="0" w:firstLine="567"/>
        <w:contextualSpacing/>
      </w:pPr>
      <w:proofErr w:type="gramStart"/>
      <w:r w:rsidRPr="001010F7">
        <w:rPr>
          <w:color w:val="000000"/>
        </w:rPr>
        <w:t xml:space="preserve">При наличии замечаний к представленным результатам Работ Заказчик направляет Исполнителю мотивированный отказ в приёмке </w:t>
      </w:r>
      <w:r w:rsidRPr="001010F7">
        <w:t>с указанием перечня выявленных недостатков, необходимых доработок и сроков их устранения, которые не могут быть менее 5 (пяти) календарных дней со дня получения Исполнителем мотивированного отказа.</w:t>
      </w:r>
      <w:proofErr w:type="gramEnd"/>
    </w:p>
    <w:p w:rsidR="001010F7" w:rsidRPr="001010F7" w:rsidRDefault="001010F7" w:rsidP="001010F7">
      <w:pPr>
        <w:shd w:val="clear" w:color="auto" w:fill="FFFFFF"/>
        <w:spacing w:after="0"/>
        <w:ind w:firstLine="556"/>
        <w:contextualSpacing/>
        <w:rPr>
          <w:color w:val="000000"/>
        </w:rPr>
      </w:pPr>
      <w:r w:rsidRPr="001010F7">
        <w:rPr>
          <w:color w:val="000000"/>
        </w:rPr>
        <w:t xml:space="preserve">В </w:t>
      </w:r>
      <w:proofErr w:type="gramStart"/>
      <w:r w:rsidRPr="001010F7">
        <w:rPr>
          <w:color w:val="000000"/>
        </w:rPr>
        <w:t>случае</w:t>
      </w:r>
      <w:proofErr w:type="gramEnd"/>
      <w:r w:rsidRPr="001010F7">
        <w:rPr>
          <w:color w:val="000000"/>
        </w:rPr>
        <w:t xml:space="preserve"> направления Исполнителем Заказчику запроса о предоставлении разъяснений в отношении перечня выявленных недостатков срок устранения недостатков/проведения доработок Работ приостанавливается до момента получения Исполнителем ответа на запрос о предоставлении разъяснений.</w:t>
      </w:r>
    </w:p>
    <w:p w:rsidR="001010F7" w:rsidRPr="001010F7" w:rsidRDefault="001010F7" w:rsidP="001010F7">
      <w:pPr>
        <w:shd w:val="clear" w:color="auto" w:fill="FFFFFF"/>
        <w:spacing w:after="0"/>
        <w:ind w:firstLine="556"/>
        <w:contextualSpacing/>
      </w:pPr>
      <w:r w:rsidRPr="001010F7">
        <w:lastRenderedPageBreak/>
        <w:t>Исполнитель обязуется в срок, установленный в мотивированном отказе, устранить указанные недостатки/произвести доработки за свой счет и передать Заказчику приведенные в соответствие с предъявляемыми требованиями/замечаниями и условиями настоящего Договора результаты Работ для повторной приемки, которая осуществляется Заказчиком в порядке, аналогичном установленному выше в настоящей статье. Требования, указанные в мотивированном отказе, являются обязательными для Исполнителя.</w:t>
      </w:r>
    </w:p>
    <w:p w:rsidR="001010F7" w:rsidRPr="001010F7" w:rsidRDefault="001010F7" w:rsidP="001010F7">
      <w:pPr>
        <w:shd w:val="clear" w:color="auto" w:fill="FFFFFF"/>
        <w:spacing w:after="0"/>
        <w:ind w:firstLine="556"/>
        <w:contextualSpacing/>
      </w:pPr>
      <w:r w:rsidRPr="001010F7">
        <w:rPr>
          <w:color w:val="000000"/>
        </w:rPr>
        <w:t>При отказе Исполнителя от устранения недостатков (недоработок, ошибок) и/или от доработки документации, указанных в мотивированном отказе, Заказчик имеет право привлекать иные организации для устранения таких недостатков (замечаний, дефектов) и выполнения доработки, с компенсацией понесенных затрат за счет Исполнителя.</w:t>
      </w:r>
    </w:p>
    <w:p w:rsidR="001010F7" w:rsidRPr="001010F7" w:rsidRDefault="001010F7" w:rsidP="001010F7">
      <w:pPr>
        <w:spacing w:after="0"/>
        <w:ind w:left="567"/>
        <w:contextualSpacing/>
        <w:rPr>
          <w:color w:val="000000"/>
        </w:rPr>
      </w:pPr>
    </w:p>
    <w:p w:rsidR="001010F7" w:rsidRPr="001010F7" w:rsidRDefault="001010F7" w:rsidP="00514047">
      <w:pPr>
        <w:pStyle w:val="16"/>
        <w:numPr>
          <w:ilvl w:val="0"/>
          <w:numId w:val="123"/>
        </w:numPr>
        <w:spacing w:before="0" w:after="0"/>
        <w:ind w:left="0" w:firstLine="284"/>
        <w:contextualSpacing/>
        <w:rPr>
          <w:rStyle w:val="1ffffff2"/>
          <w:sz w:val="24"/>
          <w:szCs w:val="24"/>
        </w:rPr>
      </w:pPr>
      <w:r w:rsidRPr="001010F7">
        <w:rPr>
          <w:rStyle w:val="1ffffff2"/>
          <w:sz w:val="24"/>
          <w:szCs w:val="24"/>
        </w:rPr>
        <w:t>ГАРАНТИЙНЫЕ ОБЯЗАТЕЛЬСТВА</w:t>
      </w:r>
    </w:p>
    <w:p w:rsidR="001010F7" w:rsidRPr="001010F7" w:rsidRDefault="001010F7" w:rsidP="00514047">
      <w:pPr>
        <w:pStyle w:val="Style112"/>
        <w:widowControl/>
        <w:numPr>
          <w:ilvl w:val="1"/>
          <w:numId w:val="113"/>
        </w:numPr>
        <w:tabs>
          <w:tab w:val="left" w:pos="1418"/>
        </w:tabs>
        <w:spacing w:line="240" w:lineRule="auto"/>
        <w:ind w:left="0" w:firstLine="567"/>
        <w:contextualSpacing/>
        <w:rPr>
          <w:rStyle w:val="FontStyle135"/>
          <w:sz w:val="24"/>
          <w:szCs w:val="24"/>
        </w:rPr>
      </w:pPr>
      <w:r w:rsidRPr="001010F7">
        <w:rPr>
          <w:rStyle w:val="FontStyle135"/>
          <w:sz w:val="24"/>
          <w:szCs w:val="24"/>
        </w:rPr>
        <w:t>Исполнитель гарантирует Заказчику качество выполненных им по настоящему Договору Работ.</w:t>
      </w:r>
    </w:p>
    <w:p w:rsidR="001010F7" w:rsidRPr="001010F7" w:rsidRDefault="001010F7" w:rsidP="00514047">
      <w:pPr>
        <w:pStyle w:val="Style112"/>
        <w:widowControl/>
        <w:numPr>
          <w:ilvl w:val="1"/>
          <w:numId w:val="113"/>
        </w:numPr>
        <w:tabs>
          <w:tab w:val="left" w:pos="1147"/>
        </w:tabs>
        <w:spacing w:line="240" w:lineRule="auto"/>
        <w:ind w:left="0" w:firstLine="567"/>
        <w:contextualSpacing/>
      </w:pPr>
      <w:r w:rsidRPr="001010F7">
        <w:rPr>
          <w:rStyle w:val="FontStyle135"/>
          <w:sz w:val="24"/>
          <w:szCs w:val="24"/>
        </w:rPr>
        <w:t xml:space="preserve">При обнаружении недостатков (недоработок, ошибок) в результатах Работ по настоящему Договору Исполнитель по требованию Заказчика обязан безвозмездно устранить такие недостатки </w:t>
      </w:r>
      <w:r w:rsidRPr="001010F7">
        <w:t>(недоработки, ошибки) в указанные Заказчиком сроки</w:t>
      </w:r>
      <w:r w:rsidRPr="001010F7">
        <w:rPr>
          <w:rStyle w:val="FontStyle135"/>
          <w:sz w:val="24"/>
          <w:szCs w:val="24"/>
        </w:rPr>
        <w:t xml:space="preserve">. </w:t>
      </w:r>
      <w:r w:rsidRPr="001010F7">
        <w:rPr>
          <w:lang w:bidi="sa-IN"/>
        </w:rPr>
        <w:t xml:space="preserve">Срок гарантийных обязательств Исполнителя устанавливается равным сроку действия Договора. Исполнитель несет ответственность за любые недостатки </w:t>
      </w:r>
      <w:r w:rsidRPr="001010F7">
        <w:t>(недоработки, ошибки)</w:t>
      </w:r>
      <w:r w:rsidRPr="001010F7">
        <w:rPr>
          <w:lang w:bidi="sa-IN"/>
        </w:rPr>
        <w:t>, обнаруженные в течение гарантийного срока предусмотренного настоящим пунктом Договора.</w:t>
      </w:r>
    </w:p>
    <w:p w:rsidR="001010F7" w:rsidRPr="001010F7" w:rsidRDefault="001010F7" w:rsidP="00514047">
      <w:pPr>
        <w:pStyle w:val="Style112"/>
        <w:widowControl/>
        <w:numPr>
          <w:ilvl w:val="1"/>
          <w:numId w:val="113"/>
        </w:numPr>
        <w:shd w:val="clear" w:color="auto" w:fill="FFFFFF"/>
        <w:tabs>
          <w:tab w:val="left" w:pos="1147"/>
        </w:tabs>
        <w:spacing w:line="240" w:lineRule="auto"/>
        <w:ind w:left="0" w:firstLine="567"/>
        <w:contextualSpacing/>
      </w:pPr>
      <w:proofErr w:type="gramStart"/>
      <w:r w:rsidRPr="001010F7">
        <w:t xml:space="preserve">В случае отказа Исполнителя от устранения недостатков (недоработок, ошибок), выявленных в период действия гарантийных обязательств, Заказчик на основании статьи 723 Гражданского кодекса Российской Федерации вправе самостоятельно либо с </w:t>
      </w:r>
      <w:r w:rsidRPr="001010F7">
        <w:rPr>
          <w:color w:val="000000"/>
        </w:rPr>
        <w:t>привлечением иных организаций устранить недостатки (недоработки, ошибки) с компенсацией понесенных Заказчиком затрат за счет Исполнителя.</w:t>
      </w:r>
      <w:proofErr w:type="gramEnd"/>
    </w:p>
    <w:p w:rsidR="001010F7" w:rsidRPr="001010F7" w:rsidRDefault="001010F7" w:rsidP="001010F7">
      <w:pPr>
        <w:pStyle w:val="Style112"/>
        <w:widowControl/>
        <w:shd w:val="clear" w:color="auto" w:fill="FFFFFF"/>
        <w:tabs>
          <w:tab w:val="left" w:pos="1147"/>
        </w:tabs>
        <w:spacing w:line="240" w:lineRule="auto"/>
        <w:ind w:left="567" w:firstLine="0"/>
        <w:contextualSpacing/>
      </w:pPr>
    </w:p>
    <w:p w:rsidR="001010F7" w:rsidRPr="001010F7" w:rsidRDefault="001010F7" w:rsidP="00514047">
      <w:pPr>
        <w:pStyle w:val="16"/>
        <w:numPr>
          <w:ilvl w:val="0"/>
          <w:numId w:val="123"/>
        </w:numPr>
        <w:spacing w:before="0" w:after="0"/>
        <w:ind w:left="0" w:firstLine="284"/>
        <w:contextualSpacing/>
        <w:rPr>
          <w:rStyle w:val="FontStyle134"/>
          <w:sz w:val="24"/>
          <w:szCs w:val="24"/>
        </w:rPr>
      </w:pPr>
      <w:r w:rsidRPr="001010F7">
        <w:rPr>
          <w:rStyle w:val="1ffffff2"/>
          <w:sz w:val="24"/>
          <w:szCs w:val="24"/>
        </w:rPr>
        <w:t>ОТВЕТСТВЕННОСТЬ СТОРОН</w:t>
      </w:r>
    </w:p>
    <w:p w:rsidR="001010F7" w:rsidRPr="001010F7" w:rsidRDefault="001010F7" w:rsidP="00514047">
      <w:pPr>
        <w:numPr>
          <w:ilvl w:val="1"/>
          <w:numId w:val="114"/>
        </w:numPr>
        <w:shd w:val="clear" w:color="auto" w:fill="FFFFFF"/>
        <w:tabs>
          <w:tab w:val="left" w:pos="1418"/>
        </w:tabs>
        <w:spacing w:after="0"/>
        <w:ind w:left="0" w:firstLine="567"/>
        <w:contextualSpacing/>
        <w:rPr>
          <w:color w:val="000000"/>
        </w:rPr>
      </w:pPr>
      <w:r w:rsidRPr="001010F7">
        <w:rPr>
          <w:color w:val="000000"/>
        </w:rPr>
        <w:t>Заказчик несёт ответственность перед Исполнителем за ненадлежащее исполнение и неисполнение своих обязательств по настоящему Договору в соответствии с законодательством Российской Федерации.</w:t>
      </w:r>
    </w:p>
    <w:p w:rsidR="001010F7" w:rsidRPr="001010F7" w:rsidRDefault="001010F7" w:rsidP="00514047">
      <w:pPr>
        <w:numPr>
          <w:ilvl w:val="1"/>
          <w:numId w:val="114"/>
        </w:numPr>
        <w:shd w:val="clear" w:color="auto" w:fill="FFFFFF"/>
        <w:tabs>
          <w:tab w:val="left" w:pos="1416"/>
        </w:tabs>
        <w:spacing w:after="0"/>
        <w:ind w:left="0" w:firstLine="567"/>
        <w:contextualSpacing/>
        <w:rPr>
          <w:color w:val="000000"/>
        </w:rPr>
      </w:pPr>
      <w:r w:rsidRPr="001010F7">
        <w:rPr>
          <w:color w:val="000000"/>
        </w:rPr>
        <w:t>Заказчик при нарушении Исполнителем договорных обязатель</w:t>
      </w:r>
      <w:proofErr w:type="gramStart"/>
      <w:r w:rsidRPr="001010F7">
        <w:rPr>
          <w:color w:val="000000"/>
        </w:rPr>
        <w:t>ств впр</w:t>
      </w:r>
      <w:proofErr w:type="gramEnd"/>
      <w:r w:rsidRPr="001010F7">
        <w:rPr>
          <w:color w:val="000000"/>
        </w:rPr>
        <w:t>аве взыскать с него неустойку:</w:t>
      </w:r>
    </w:p>
    <w:p w:rsidR="001010F7" w:rsidRPr="001010F7" w:rsidRDefault="001010F7" w:rsidP="001010F7">
      <w:pPr>
        <w:shd w:val="clear" w:color="auto" w:fill="FFFFFF"/>
        <w:tabs>
          <w:tab w:val="left" w:pos="1416"/>
        </w:tabs>
        <w:spacing w:after="0"/>
        <w:ind w:firstLine="567"/>
        <w:contextualSpacing/>
        <w:rPr>
          <w:color w:val="000000"/>
        </w:rPr>
      </w:pPr>
      <w:proofErr w:type="gramStart"/>
      <w:r w:rsidRPr="001010F7">
        <w:rPr>
          <w:color w:val="000000"/>
        </w:rPr>
        <w:t>-</w:t>
      </w:r>
      <w:r w:rsidRPr="001010F7">
        <w:rPr>
          <w:color w:val="000000"/>
        </w:rPr>
        <w:tab/>
        <w:t xml:space="preserve">за нарушение сроков выполнения Работ, предусмотренных Календарным планом, а также сроков устранения недостатков Работ – </w:t>
      </w:r>
      <w:r w:rsidRPr="001010F7">
        <w:t xml:space="preserve">неустойку в размере 1/300 действующей на момент возникновения данного обстоятельства ставки рефинансирования Центрального банка Российской Федерации за каждый день просрочки от </w:t>
      </w:r>
      <w:r w:rsidRPr="001010F7">
        <w:rPr>
          <w:color w:val="000000"/>
        </w:rPr>
        <w:t xml:space="preserve">стоимости Работ по </w:t>
      </w:r>
      <w:proofErr w:type="spellStart"/>
      <w:r w:rsidRPr="001010F7">
        <w:rPr>
          <w:color w:val="000000"/>
        </w:rPr>
        <w:t>Подэтапу</w:t>
      </w:r>
      <w:proofErr w:type="spellEnd"/>
      <w:r w:rsidRPr="001010F7">
        <w:rPr>
          <w:color w:val="000000"/>
        </w:rPr>
        <w:t>/Этапу, вплоть до момента фактического исполнения просроченного обязательства, либо до момента расторжения Договора,</w:t>
      </w:r>
      <w:r w:rsidRPr="001010F7">
        <w:t xml:space="preserve"> но не более 10 (десяти) процентов от</w:t>
      </w:r>
      <w:proofErr w:type="gramEnd"/>
      <w:r w:rsidRPr="001010F7">
        <w:t xml:space="preserve"> цены Работ в рамках соответствующего </w:t>
      </w:r>
      <w:proofErr w:type="spellStart"/>
      <w:r w:rsidRPr="001010F7">
        <w:t>Подэтапа</w:t>
      </w:r>
      <w:proofErr w:type="spellEnd"/>
      <w:r w:rsidRPr="001010F7">
        <w:t>/Этапа. Исполнитель не несет ответственности, если просрочка Исполнителя произошла по вине Заказчика (неисполнения Заказчиком встречных обязательств, которые прямо и непосредственно связаны с исполнением Исполнителем соответствующих обязательств,</w:t>
      </w:r>
      <w:r w:rsidRPr="001010F7">
        <w:rPr>
          <w:color w:val="000000"/>
        </w:rPr>
        <w:t xml:space="preserve"> в рамках которых было допущено такое нарушение сроков выполнения Работ/устранения недостатков) за каждый день просрочки;</w:t>
      </w:r>
    </w:p>
    <w:p w:rsidR="001010F7" w:rsidRPr="001010F7" w:rsidRDefault="001010F7" w:rsidP="001010F7">
      <w:pPr>
        <w:shd w:val="clear" w:color="auto" w:fill="FFFFFF"/>
        <w:tabs>
          <w:tab w:val="left" w:pos="1416"/>
        </w:tabs>
        <w:spacing w:after="0"/>
        <w:ind w:firstLine="567"/>
        <w:contextualSpacing/>
        <w:rPr>
          <w:color w:val="000000"/>
        </w:rPr>
      </w:pPr>
      <w:r w:rsidRPr="001010F7">
        <w:rPr>
          <w:color w:val="000000"/>
        </w:rPr>
        <w:t>-</w:t>
      </w:r>
      <w:r w:rsidRPr="001010F7">
        <w:rPr>
          <w:color w:val="000000"/>
        </w:rPr>
        <w:tab/>
        <w:t xml:space="preserve">в случае разглашения Конфиденциальной информации по вине Исполнителя – в размере </w:t>
      </w:r>
      <w:r w:rsidRPr="001010F7">
        <w:t>50 000 (пятидесяти тысяч) рублей</w:t>
      </w:r>
      <w:r w:rsidRPr="001010F7">
        <w:rPr>
          <w:color w:val="000000"/>
        </w:rPr>
        <w:t xml:space="preserve"> за каждый случай нарушения такого обязательства, но не более 5% от стоимости Работ;</w:t>
      </w:r>
    </w:p>
    <w:p w:rsidR="001010F7" w:rsidRPr="001010F7" w:rsidRDefault="001010F7" w:rsidP="001010F7">
      <w:pPr>
        <w:shd w:val="clear" w:color="auto" w:fill="FFFFFF"/>
        <w:tabs>
          <w:tab w:val="left" w:pos="1416"/>
        </w:tabs>
        <w:spacing w:after="0"/>
        <w:ind w:firstLine="567"/>
        <w:contextualSpacing/>
        <w:rPr>
          <w:color w:val="000000"/>
        </w:rPr>
      </w:pPr>
      <w:r w:rsidRPr="001010F7">
        <w:rPr>
          <w:color w:val="000000"/>
        </w:rPr>
        <w:t>- в случае размещения по вине Исполнителя в средствах массовой информации (включая интернет-издания), иного публичного раскрытия (за исключением императивных требований законодательства) информации, составляющей результат Работ или относящейся к результату Работ, – в размере 50% от цены Договора, установленной в п. 7.1.</w:t>
      </w:r>
    </w:p>
    <w:p w:rsidR="001010F7" w:rsidRPr="001010F7" w:rsidRDefault="001010F7" w:rsidP="00514047">
      <w:pPr>
        <w:numPr>
          <w:ilvl w:val="1"/>
          <w:numId w:val="114"/>
        </w:numPr>
        <w:shd w:val="clear" w:color="auto" w:fill="FFFFFF"/>
        <w:tabs>
          <w:tab w:val="left" w:pos="1416"/>
        </w:tabs>
        <w:spacing w:after="0"/>
        <w:ind w:left="0" w:firstLine="567"/>
        <w:contextualSpacing/>
        <w:rPr>
          <w:color w:val="000000"/>
        </w:rPr>
      </w:pPr>
      <w:proofErr w:type="gramStart"/>
      <w:r w:rsidRPr="001010F7">
        <w:rPr>
          <w:color w:val="000000"/>
        </w:rPr>
        <w:t>Исполнитель при нарушении Заказчиком договорных обязательств, вправе взыскать с него неустойку за нарушение сроков оплаты выполненных и принятых Работ, за исключением случаев, предусмотренных п. 7.6 настоящего Договора,</w:t>
      </w:r>
      <w:r w:rsidRPr="001010F7">
        <w:t xml:space="preserve"> в размере 1/300 действующей на момент возникновения данного обстоятельства ставки рефинансирования Центрального банка Российской Федерации за каждый день просрочки от </w:t>
      </w:r>
      <w:r w:rsidRPr="001010F7">
        <w:rPr>
          <w:color w:val="000000"/>
        </w:rPr>
        <w:t>стоимости неисполненного денежного обязательства</w:t>
      </w:r>
      <w:r w:rsidRPr="001010F7">
        <w:t xml:space="preserve">, </w:t>
      </w:r>
      <w:r w:rsidRPr="001010F7">
        <w:rPr>
          <w:color w:val="000000"/>
        </w:rPr>
        <w:lastRenderedPageBreak/>
        <w:t>вплоть до момента фактического исполнения просроченного обязательства, либо</w:t>
      </w:r>
      <w:proofErr w:type="gramEnd"/>
      <w:r w:rsidRPr="001010F7">
        <w:rPr>
          <w:color w:val="000000"/>
        </w:rPr>
        <w:t xml:space="preserve"> до момента прекращения Договора</w:t>
      </w:r>
      <w:r w:rsidRPr="001010F7">
        <w:t>.</w:t>
      </w:r>
    </w:p>
    <w:p w:rsidR="001010F7" w:rsidRPr="001010F7" w:rsidRDefault="001010F7" w:rsidP="00514047">
      <w:pPr>
        <w:numPr>
          <w:ilvl w:val="1"/>
          <w:numId w:val="114"/>
        </w:numPr>
        <w:shd w:val="clear" w:color="auto" w:fill="FFFFFF"/>
        <w:tabs>
          <w:tab w:val="left" w:pos="1416"/>
        </w:tabs>
        <w:spacing w:after="0"/>
        <w:ind w:left="0" w:firstLine="567"/>
        <w:contextualSpacing/>
        <w:rPr>
          <w:color w:val="000000"/>
        </w:rPr>
      </w:pPr>
      <w:r w:rsidRPr="001010F7">
        <w:rPr>
          <w:color w:val="000000"/>
        </w:rPr>
        <w:tab/>
      </w:r>
      <w:r w:rsidRPr="001010F7">
        <w:t xml:space="preserve">Во всех случаях Заказчик вправе удержать суммы неустойки, убытков и суммы иной ответственности, применяемой в соответствии с действующим законодательством Российской Федерации, из любых сумм, причитающихся к выплате Исполнителю в соответствии с условиями настоящего Договора. Заказчик письменно извещает Исполнителя о факте нарушения условий настоящего Договора  и о взыскании неустойки и иных компенсаций путем уменьшения подлежащих выплате Исполнителю сумм. </w:t>
      </w:r>
      <w:r w:rsidRPr="001010F7">
        <w:rPr>
          <w:color w:val="000000"/>
        </w:rPr>
        <w:t>Применение предусмотренных настоящей статьей санкций не лишает Заказчика права требовать возмещения в случае, если суммы</w:t>
      </w:r>
      <w:r w:rsidRPr="001010F7">
        <w:t>, причитающиеся к выплате Исполнителю в соответствии с условиями настоящего Договора,</w:t>
      </w:r>
      <w:r w:rsidRPr="001010F7">
        <w:rPr>
          <w:color w:val="000000"/>
        </w:rPr>
        <w:t xml:space="preserve"> не позволяют компенсировать в полном объеме убытки, возникшие в результате неисполнения (не надлежащего исполнения) Исполнителем своих обязательств. </w:t>
      </w:r>
    </w:p>
    <w:p w:rsidR="001010F7" w:rsidRPr="001010F7" w:rsidRDefault="001010F7" w:rsidP="00514047">
      <w:pPr>
        <w:numPr>
          <w:ilvl w:val="1"/>
          <w:numId w:val="114"/>
        </w:numPr>
        <w:shd w:val="clear" w:color="auto" w:fill="FFFFFF"/>
        <w:spacing w:after="0"/>
        <w:ind w:left="0" w:firstLine="567"/>
        <w:contextualSpacing/>
        <w:rPr>
          <w:color w:val="000000"/>
        </w:rPr>
      </w:pPr>
      <w:r w:rsidRPr="001010F7">
        <w:rPr>
          <w:color w:val="000000"/>
        </w:rPr>
        <w:t>Уплата неустоек, а также возмещение убытков не освобождает Стороны от исполнения своих обязательств в натуре.</w:t>
      </w:r>
    </w:p>
    <w:p w:rsidR="001010F7" w:rsidRPr="001010F7" w:rsidRDefault="001010F7" w:rsidP="001010F7">
      <w:pPr>
        <w:shd w:val="clear" w:color="auto" w:fill="FFFFFF"/>
        <w:spacing w:after="0"/>
        <w:ind w:left="567"/>
        <w:contextualSpacing/>
        <w:rPr>
          <w:color w:val="000000"/>
        </w:rPr>
      </w:pPr>
    </w:p>
    <w:p w:rsidR="001010F7" w:rsidRPr="001010F7" w:rsidRDefault="001010F7" w:rsidP="00514047">
      <w:pPr>
        <w:pStyle w:val="16"/>
        <w:numPr>
          <w:ilvl w:val="0"/>
          <w:numId w:val="123"/>
        </w:numPr>
        <w:spacing w:before="0" w:after="0"/>
        <w:ind w:left="0" w:firstLine="284"/>
        <w:contextualSpacing/>
        <w:rPr>
          <w:rStyle w:val="1ffffff2"/>
          <w:sz w:val="24"/>
          <w:szCs w:val="24"/>
        </w:rPr>
      </w:pPr>
      <w:r w:rsidRPr="001010F7">
        <w:rPr>
          <w:rStyle w:val="1ffffff2"/>
          <w:sz w:val="24"/>
          <w:szCs w:val="24"/>
        </w:rPr>
        <w:t>ОБСТОЯТЕЛЬСТВА НЕПРЕОДОЛИМОЙ СИЛЫ</w:t>
      </w:r>
    </w:p>
    <w:p w:rsidR="001010F7" w:rsidRPr="001010F7" w:rsidRDefault="001010F7" w:rsidP="00514047">
      <w:pPr>
        <w:pStyle w:val="Style112"/>
        <w:widowControl/>
        <w:numPr>
          <w:ilvl w:val="0"/>
          <w:numId w:val="118"/>
        </w:numPr>
        <w:tabs>
          <w:tab w:val="left" w:pos="1418"/>
        </w:tabs>
        <w:spacing w:line="240" w:lineRule="auto"/>
        <w:ind w:left="0" w:firstLine="567"/>
        <w:contextualSpacing/>
        <w:rPr>
          <w:rStyle w:val="FontStyle135"/>
          <w:sz w:val="24"/>
          <w:szCs w:val="24"/>
        </w:rPr>
      </w:pPr>
      <w:r w:rsidRPr="001010F7">
        <w:rPr>
          <w:rStyle w:val="FontStyle135"/>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влияющих на исполнение настоящего Договора.</w:t>
      </w:r>
    </w:p>
    <w:p w:rsidR="001010F7" w:rsidRPr="001010F7" w:rsidRDefault="001010F7" w:rsidP="00514047">
      <w:pPr>
        <w:pStyle w:val="Style71"/>
        <w:widowControl/>
        <w:numPr>
          <w:ilvl w:val="0"/>
          <w:numId w:val="118"/>
        </w:numPr>
        <w:tabs>
          <w:tab w:val="left" w:pos="1418"/>
        </w:tabs>
        <w:spacing w:line="240" w:lineRule="auto"/>
        <w:ind w:left="0" w:firstLine="567"/>
        <w:contextualSpacing/>
        <w:rPr>
          <w:rStyle w:val="FontStyle135"/>
          <w:sz w:val="24"/>
          <w:szCs w:val="24"/>
        </w:rPr>
      </w:pPr>
      <w:r w:rsidRPr="001010F7">
        <w:rPr>
          <w:rStyle w:val="FontStyle135"/>
          <w:sz w:val="24"/>
          <w:szCs w:val="24"/>
        </w:rPr>
        <w:t>О наступлении обстоятельств непреодолимой силы Стороны извещают друг друга в письменной форме не позднее 3 (трех) дней с момента их наступления.</w:t>
      </w:r>
    </w:p>
    <w:p w:rsidR="001010F7" w:rsidRPr="001010F7" w:rsidRDefault="001010F7" w:rsidP="00514047">
      <w:pPr>
        <w:pStyle w:val="Style112"/>
        <w:widowControl/>
        <w:numPr>
          <w:ilvl w:val="0"/>
          <w:numId w:val="118"/>
        </w:numPr>
        <w:tabs>
          <w:tab w:val="left" w:pos="1418"/>
        </w:tabs>
        <w:spacing w:line="240" w:lineRule="auto"/>
        <w:ind w:left="0" w:firstLine="567"/>
        <w:contextualSpacing/>
        <w:rPr>
          <w:rStyle w:val="FontStyle135"/>
          <w:sz w:val="24"/>
          <w:szCs w:val="24"/>
        </w:rPr>
      </w:pPr>
      <w:r w:rsidRPr="001010F7">
        <w:rPr>
          <w:rStyle w:val="FontStyle135"/>
          <w:sz w:val="24"/>
          <w:szCs w:val="24"/>
        </w:rPr>
        <w:t>Факт наступления и действие обстоятельств непреодолимой силы, а также их продолжительность должны быть документально подтверждены уполномоченным государственным органом.</w:t>
      </w:r>
    </w:p>
    <w:p w:rsidR="001010F7" w:rsidRPr="001010F7" w:rsidRDefault="001010F7" w:rsidP="00514047">
      <w:pPr>
        <w:pStyle w:val="Style112"/>
        <w:widowControl/>
        <w:numPr>
          <w:ilvl w:val="0"/>
          <w:numId w:val="118"/>
        </w:numPr>
        <w:tabs>
          <w:tab w:val="left" w:pos="1418"/>
        </w:tabs>
        <w:spacing w:line="240" w:lineRule="auto"/>
        <w:ind w:left="0" w:firstLine="567"/>
        <w:contextualSpacing/>
        <w:rPr>
          <w:rStyle w:val="FontStyle135"/>
          <w:sz w:val="24"/>
          <w:szCs w:val="24"/>
        </w:rPr>
      </w:pPr>
      <w:r w:rsidRPr="001010F7">
        <w:rPr>
          <w:rStyle w:val="FontStyle135"/>
          <w:sz w:val="24"/>
          <w:szCs w:val="24"/>
        </w:rPr>
        <w:t xml:space="preserve">В </w:t>
      </w:r>
      <w:proofErr w:type="gramStart"/>
      <w:r w:rsidRPr="001010F7">
        <w:rPr>
          <w:rStyle w:val="FontStyle135"/>
          <w:sz w:val="24"/>
          <w:szCs w:val="24"/>
        </w:rPr>
        <w:t>случае</w:t>
      </w:r>
      <w:proofErr w:type="gramEnd"/>
      <w:r w:rsidRPr="001010F7">
        <w:rPr>
          <w:rStyle w:val="FontStyle135"/>
          <w:sz w:val="24"/>
          <w:szCs w:val="24"/>
        </w:rPr>
        <w:t xml:space="preserve"> возникновения обстоятельств непреодолимой силы срок исполнения Сторонами обязательств по настоящему Договору откладывается на период действия обстоятельств непреодолимой силы или иной согласованный Сторонами срок.</w:t>
      </w:r>
    </w:p>
    <w:p w:rsidR="001010F7" w:rsidRPr="001010F7" w:rsidRDefault="001010F7" w:rsidP="00514047">
      <w:pPr>
        <w:pStyle w:val="Style112"/>
        <w:widowControl/>
        <w:numPr>
          <w:ilvl w:val="0"/>
          <w:numId w:val="118"/>
        </w:numPr>
        <w:tabs>
          <w:tab w:val="left" w:pos="1418"/>
        </w:tabs>
        <w:spacing w:line="240" w:lineRule="auto"/>
        <w:ind w:left="0" w:firstLine="567"/>
        <w:contextualSpacing/>
        <w:rPr>
          <w:rStyle w:val="FontStyle135"/>
          <w:sz w:val="24"/>
          <w:szCs w:val="24"/>
        </w:rPr>
      </w:pPr>
      <w:r w:rsidRPr="001010F7">
        <w:rPr>
          <w:rStyle w:val="FontStyle135"/>
          <w:sz w:val="24"/>
          <w:szCs w:val="24"/>
        </w:rPr>
        <w:t xml:space="preserve">Если действие обстоятельств непреодолимой силы длится свыше 30 (тридцати) дней, Стороны принимают решение о пересмотре сроков исполнения настоящего Договора, либо о его расторжении. В </w:t>
      </w:r>
      <w:proofErr w:type="gramStart"/>
      <w:r w:rsidRPr="001010F7">
        <w:rPr>
          <w:rStyle w:val="FontStyle135"/>
          <w:sz w:val="24"/>
          <w:szCs w:val="24"/>
        </w:rPr>
        <w:t>этом</w:t>
      </w:r>
      <w:proofErr w:type="gramEnd"/>
      <w:r w:rsidRPr="001010F7">
        <w:rPr>
          <w:rStyle w:val="FontStyle135"/>
          <w:sz w:val="24"/>
          <w:szCs w:val="24"/>
        </w:rPr>
        <w:t xml:space="preserve"> случае ни одна из Сторон не вправе требовать возмещения убытков.</w:t>
      </w:r>
    </w:p>
    <w:p w:rsidR="001010F7" w:rsidRPr="001010F7" w:rsidRDefault="001010F7" w:rsidP="00514047">
      <w:pPr>
        <w:pStyle w:val="Style112"/>
        <w:widowControl/>
        <w:numPr>
          <w:ilvl w:val="0"/>
          <w:numId w:val="118"/>
        </w:numPr>
        <w:tabs>
          <w:tab w:val="left" w:pos="1418"/>
        </w:tabs>
        <w:spacing w:line="240" w:lineRule="auto"/>
        <w:ind w:left="0" w:firstLine="567"/>
        <w:contextualSpacing/>
        <w:rPr>
          <w:rStyle w:val="FontStyle135"/>
          <w:sz w:val="24"/>
          <w:szCs w:val="24"/>
        </w:rPr>
      </w:pPr>
      <w:r w:rsidRPr="001010F7">
        <w:rPr>
          <w:rStyle w:val="FontStyle135"/>
          <w:sz w:val="24"/>
          <w:szCs w:val="24"/>
        </w:rPr>
        <w:t>Решение о полном или частичном прекращении обязатель</w:t>
      </w:r>
      <w:proofErr w:type="gramStart"/>
      <w:r w:rsidRPr="001010F7">
        <w:rPr>
          <w:rStyle w:val="FontStyle135"/>
          <w:sz w:val="24"/>
          <w:szCs w:val="24"/>
        </w:rPr>
        <w:t>ств в св</w:t>
      </w:r>
      <w:proofErr w:type="gramEnd"/>
      <w:r w:rsidRPr="001010F7">
        <w:rPr>
          <w:rStyle w:val="FontStyle135"/>
          <w:sz w:val="24"/>
          <w:szCs w:val="24"/>
        </w:rPr>
        <w:t>язи с наступлением обстоятельств непреодолимой силы оформляется двусторонним соглашением.</w:t>
      </w:r>
    </w:p>
    <w:p w:rsidR="001010F7" w:rsidRPr="001010F7" w:rsidRDefault="001010F7" w:rsidP="001010F7">
      <w:pPr>
        <w:pStyle w:val="Style112"/>
        <w:widowControl/>
        <w:tabs>
          <w:tab w:val="left" w:pos="1418"/>
        </w:tabs>
        <w:spacing w:line="240" w:lineRule="auto"/>
        <w:ind w:left="567" w:firstLine="0"/>
        <w:contextualSpacing/>
        <w:rPr>
          <w:rStyle w:val="FontStyle135"/>
          <w:sz w:val="24"/>
          <w:szCs w:val="24"/>
        </w:rPr>
      </w:pPr>
    </w:p>
    <w:p w:rsidR="001010F7" w:rsidRPr="001010F7" w:rsidRDefault="001010F7" w:rsidP="00514047">
      <w:pPr>
        <w:pStyle w:val="16"/>
        <w:numPr>
          <w:ilvl w:val="0"/>
          <w:numId w:val="123"/>
        </w:numPr>
        <w:spacing w:before="0" w:after="0"/>
        <w:ind w:left="0" w:firstLine="284"/>
        <w:contextualSpacing/>
        <w:rPr>
          <w:rStyle w:val="1ffffff2"/>
          <w:sz w:val="24"/>
          <w:szCs w:val="24"/>
        </w:rPr>
      </w:pPr>
      <w:r w:rsidRPr="001010F7">
        <w:rPr>
          <w:rStyle w:val="1ffffff2"/>
          <w:sz w:val="24"/>
          <w:szCs w:val="24"/>
        </w:rPr>
        <w:t>КОНФИДЕНЦИАЛЬНОСТЬ И ЗАЩИТА ДАННЫХ</w:t>
      </w:r>
    </w:p>
    <w:p w:rsidR="001010F7" w:rsidRPr="001010F7" w:rsidRDefault="001010F7" w:rsidP="00514047">
      <w:pPr>
        <w:numPr>
          <w:ilvl w:val="0"/>
          <w:numId w:val="128"/>
        </w:numPr>
        <w:shd w:val="clear" w:color="auto" w:fill="FFFFFF"/>
        <w:tabs>
          <w:tab w:val="left" w:pos="1418"/>
        </w:tabs>
        <w:spacing w:after="0"/>
        <w:ind w:left="0" w:firstLine="567"/>
        <w:contextualSpacing/>
      </w:pPr>
      <w:r w:rsidRPr="001010F7">
        <w:t>Под конфиденциальной информацией понимается любая информация, передаваемая любой из Сторон другой Стороне в процессе исполнения настоящего Договора, за исключением сведений, которые:</w:t>
      </w:r>
    </w:p>
    <w:p w:rsidR="001010F7" w:rsidRPr="001010F7" w:rsidRDefault="001010F7" w:rsidP="00514047">
      <w:pPr>
        <w:numPr>
          <w:ilvl w:val="2"/>
          <w:numId w:val="121"/>
        </w:numPr>
        <w:shd w:val="clear" w:color="auto" w:fill="FFFFFF"/>
        <w:tabs>
          <w:tab w:val="left" w:pos="1418"/>
        </w:tabs>
        <w:spacing w:after="0"/>
        <w:ind w:left="0" w:firstLine="567"/>
        <w:contextualSpacing/>
      </w:pPr>
      <w:r w:rsidRPr="001010F7">
        <w:t>являются общеизвестными;</w:t>
      </w:r>
    </w:p>
    <w:p w:rsidR="001010F7" w:rsidRPr="001010F7" w:rsidRDefault="001010F7" w:rsidP="00514047">
      <w:pPr>
        <w:numPr>
          <w:ilvl w:val="2"/>
          <w:numId w:val="121"/>
        </w:numPr>
        <w:shd w:val="clear" w:color="auto" w:fill="FFFFFF"/>
        <w:tabs>
          <w:tab w:val="left" w:pos="1418"/>
        </w:tabs>
        <w:spacing w:after="0"/>
        <w:ind w:left="0" w:firstLine="567"/>
        <w:contextualSpacing/>
      </w:pPr>
      <w:r w:rsidRPr="001010F7">
        <w:t>раскрываются в соответствии с требованиями законодательства Российской Федерации;</w:t>
      </w:r>
    </w:p>
    <w:p w:rsidR="001010F7" w:rsidRPr="001010F7" w:rsidRDefault="001010F7" w:rsidP="00514047">
      <w:pPr>
        <w:numPr>
          <w:ilvl w:val="2"/>
          <w:numId w:val="121"/>
        </w:numPr>
        <w:shd w:val="clear" w:color="auto" w:fill="FFFFFF"/>
        <w:tabs>
          <w:tab w:val="left" w:pos="1418"/>
        </w:tabs>
        <w:spacing w:after="0"/>
        <w:ind w:left="0" w:firstLine="567"/>
        <w:contextualSpacing/>
      </w:pPr>
      <w:r w:rsidRPr="001010F7">
        <w:t xml:space="preserve">уже </w:t>
      </w:r>
      <w:proofErr w:type="gramStart"/>
      <w:r w:rsidRPr="001010F7">
        <w:t>известны</w:t>
      </w:r>
      <w:proofErr w:type="gramEnd"/>
      <w:r w:rsidRPr="001010F7">
        <w:t xml:space="preserve"> одной Стороне на </w:t>
      </w:r>
      <w:proofErr w:type="spellStart"/>
      <w:r w:rsidRPr="001010F7">
        <w:t>неконфиденциальной</w:t>
      </w:r>
      <w:proofErr w:type="spellEnd"/>
      <w:r w:rsidRPr="001010F7">
        <w:t xml:space="preserve"> основе от иного источника, нежели другая Сторона;</w:t>
      </w:r>
    </w:p>
    <w:p w:rsidR="001010F7" w:rsidRPr="001010F7" w:rsidRDefault="001010F7" w:rsidP="00514047">
      <w:pPr>
        <w:numPr>
          <w:ilvl w:val="1"/>
          <w:numId w:val="119"/>
        </w:numPr>
        <w:shd w:val="clear" w:color="auto" w:fill="FFFFFF"/>
        <w:spacing w:after="0"/>
        <w:ind w:left="0" w:firstLine="567"/>
        <w:contextualSpacing/>
      </w:pPr>
      <w:r w:rsidRPr="001010F7">
        <w:t>Нарушением конфиденциальности не является использование Заказчиком результатов Работ, выполняемых в рамках настоящего Договора, по своему усмотрению.</w:t>
      </w:r>
    </w:p>
    <w:p w:rsidR="001010F7" w:rsidRPr="001010F7" w:rsidRDefault="001010F7" w:rsidP="00514047">
      <w:pPr>
        <w:numPr>
          <w:ilvl w:val="1"/>
          <w:numId w:val="119"/>
        </w:numPr>
        <w:shd w:val="clear" w:color="auto" w:fill="FFFFFF"/>
        <w:spacing w:after="0"/>
        <w:ind w:left="0" w:firstLine="567"/>
        <w:contextualSpacing/>
      </w:pPr>
      <w:r w:rsidRPr="001010F7">
        <w:t>Конфиденциальная информация считается таковой независимо от формы ее передачи или носителя. Конфиденциальная информация может содержаться в письмах, отчетах, аналитических материалах, результатах Работ, схемах, графиках, моделях, спецификациях и других документах, оформленных как на бумажных, так и на электронных носителях.</w:t>
      </w:r>
    </w:p>
    <w:p w:rsidR="001010F7" w:rsidRPr="001010F7" w:rsidRDefault="001010F7" w:rsidP="00514047">
      <w:pPr>
        <w:numPr>
          <w:ilvl w:val="1"/>
          <w:numId w:val="119"/>
        </w:numPr>
        <w:shd w:val="clear" w:color="auto" w:fill="FFFFFF"/>
        <w:spacing w:after="0"/>
        <w:ind w:left="0" w:firstLine="567"/>
        <w:contextualSpacing/>
      </w:pPr>
      <w:r w:rsidRPr="001010F7">
        <w:t>Стороны обязуются, если иное не предусмотрено законодательством Российской Федерации:</w:t>
      </w:r>
    </w:p>
    <w:p w:rsidR="001010F7" w:rsidRPr="001010F7" w:rsidRDefault="001010F7" w:rsidP="00514047">
      <w:pPr>
        <w:numPr>
          <w:ilvl w:val="2"/>
          <w:numId w:val="121"/>
        </w:numPr>
        <w:shd w:val="clear" w:color="auto" w:fill="FFFFFF"/>
        <w:tabs>
          <w:tab w:val="left" w:pos="1418"/>
        </w:tabs>
        <w:spacing w:after="0"/>
        <w:ind w:left="0" w:firstLine="567"/>
        <w:contextualSpacing/>
      </w:pPr>
      <w:r w:rsidRPr="001010F7">
        <w:t>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w:t>
      </w:r>
    </w:p>
    <w:p w:rsidR="001010F7" w:rsidRPr="001010F7" w:rsidRDefault="001010F7" w:rsidP="00514047">
      <w:pPr>
        <w:numPr>
          <w:ilvl w:val="2"/>
          <w:numId w:val="121"/>
        </w:numPr>
        <w:shd w:val="clear" w:color="auto" w:fill="FFFFFF"/>
        <w:tabs>
          <w:tab w:val="left" w:pos="1418"/>
        </w:tabs>
        <w:spacing w:after="0"/>
        <w:ind w:left="0" w:firstLine="567"/>
        <w:contextualSpacing/>
      </w:pPr>
      <w:r w:rsidRPr="001010F7">
        <w:lastRenderedPageBreak/>
        <w:t>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p w:rsidR="001010F7" w:rsidRPr="001010F7" w:rsidRDefault="001010F7" w:rsidP="00514047">
      <w:pPr>
        <w:numPr>
          <w:ilvl w:val="2"/>
          <w:numId w:val="121"/>
        </w:numPr>
        <w:shd w:val="clear" w:color="auto" w:fill="FFFFFF"/>
        <w:tabs>
          <w:tab w:val="left" w:pos="1418"/>
        </w:tabs>
        <w:spacing w:after="0"/>
        <w:ind w:left="0" w:firstLine="567"/>
        <w:contextualSpacing/>
      </w:pPr>
      <w:r w:rsidRPr="001010F7">
        <w:t>использовать конфиденциальную информацию только в целях исполнения обязательств по Договору;</w:t>
      </w:r>
    </w:p>
    <w:p w:rsidR="001010F7" w:rsidRPr="001010F7" w:rsidRDefault="001010F7" w:rsidP="00514047">
      <w:pPr>
        <w:numPr>
          <w:ilvl w:val="2"/>
          <w:numId w:val="121"/>
        </w:numPr>
        <w:shd w:val="clear" w:color="auto" w:fill="FFFFFF"/>
        <w:tabs>
          <w:tab w:val="left" w:pos="1418"/>
        </w:tabs>
        <w:spacing w:after="0"/>
        <w:ind w:left="0" w:firstLine="567"/>
        <w:contextualSpacing/>
      </w:pPr>
      <w:r w:rsidRPr="001010F7">
        <w:t>не раскрывать третьим лицам факт оказания Заказчику услуг по Договору без согласия Заказчика за исключением случаев, когда это делается в целях, указанных в п. 12.6</w:t>
      </w:r>
    </w:p>
    <w:p w:rsidR="001010F7" w:rsidRPr="001010F7" w:rsidRDefault="001010F7" w:rsidP="00514047">
      <w:pPr>
        <w:numPr>
          <w:ilvl w:val="2"/>
          <w:numId w:val="121"/>
        </w:numPr>
        <w:shd w:val="clear" w:color="auto" w:fill="FFFFFF"/>
        <w:tabs>
          <w:tab w:val="left" w:pos="1418"/>
        </w:tabs>
        <w:spacing w:after="0"/>
        <w:ind w:left="0" w:firstLine="567"/>
        <w:contextualSpacing/>
      </w:pPr>
      <w:r w:rsidRPr="001010F7">
        <w:t>не разглашать третьим лицам факта передачи или получения Конфиденциальной информации.</w:t>
      </w:r>
    </w:p>
    <w:p w:rsidR="001010F7" w:rsidRPr="001010F7" w:rsidRDefault="001010F7" w:rsidP="00514047">
      <w:pPr>
        <w:numPr>
          <w:ilvl w:val="1"/>
          <w:numId w:val="119"/>
        </w:numPr>
        <w:shd w:val="clear" w:color="auto" w:fill="FFFFFF"/>
        <w:spacing w:after="0"/>
        <w:ind w:left="0" w:firstLine="567"/>
        <w:contextualSpacing/>
      </w:pPr>
      <w:r w:rsidRPr="001010F7">
        <w:t>Исполнитель вправе предоставлять конфиденциальную информацию своим консультантам и привлекаемым к исполнению Договора третьим лицам при условии письменного согласия Заказчика.</w:t>
      </w:r>
    </w:p>
    <w:p w:rsidR="001010F7" w:rsidRPr="001010F7" w:rsidRDefault="001010F7" w:rsidP="00514047">
      <w:pPr>
        <w:numPr>
          <w:ilvl w:val="1"/>
          <w:numId w:val="119"/>
        </w:numPr>
        <w:shd w:val="clear" w:color="auto" w:fill="FFFFFF"/>
        <w:spacing w:after="0"/>
        <w:ind w:left="0" w:firstLine="567"/>
        <w:contextualSpacing/>
      </w:pPr>
      <w:proofErr w:type="gramStart"/>
      <w:r w:rsidRPr="001010F7">
        <w:t>Для целей предоставления результатов Работ Заказчику Исполнитель вправе без письменного согласия Заказчика раскрывать информацию своим работникам, аффилированным компаниям и их сотрудникам, которым доступ к информации требуется в целях подготовки результатов Работ по настоящему Договору, в необходимом для этого объеме и для проведения проверки качества или нормативно-правового соответствия в ходе предоставления результатов Работ.</w:t>
      </w:r>
      <w:proofErr w:type="gramEnd"/>
    </w:p>
    <w:p w:rsidR="001010F7" w:rsidRPr="001010F7" w:rsidRDefault="001010F7" w:rsidP="00514047">
      <w:pPr>
        <w:numPr>
          <w:ilvl w:val="1"/>
          <w:numId w:val="119"/>
        </w:numPr>
        <w:shd w:val="clear" w:color="auto" w:fill="FFFFFF"/>
        <w:spacing w:after="0"/>
        <w:ind w:left="0" w:firstLine="567"/>
        <w:contextualSpacing/>
      </w:pPr>
      <w:r w:rsidRPr="001010F7">
        <w:t>Заказчик не будет упоминать название Исполнителя или воспроизводить его в любой форме или на любом носителе без предварительного письменного согласия Исполнителя, кроме случаев, когда это делается для целей внутреннего использования.</w:t>
      </w:r>
    </w:p>
    <w:p w:rsidR="001010F7" w:rsidRPr="001010F7" w:rsidRDefault="001010F7" w:rsidP="00514047">
      <w:pPr>
        <w:numPr>
          <w:ilvl w:val="1"/>
          <w:numId w:val="119"/>
        </w:numPr>
        <w:shd w:val="clear" w:color="auto" w:fill="FFFFFF"/>
        <w:tabs>
          <w:tab w:val="left" w:pos="1418"/>
        </w:tabs>
        <w:spacing w:after="0"/>
        <w:ind w:left="0" w:firstLine="567"/>
        <w:contextualSpacing/>
      </w:pPr>
      <w:r w:rsidRPr="001010F7">
        <w:t>Обязательство о неразглашении конфиденциальной информации действует как в течение всего срока действия Договора, так и в течение 5 (пяти) лет после его прекращения.</w:t>
      </w:r>
    </w:p>
    <w:p w:rsidR="001010F7" w:rsidRPr="001010F7" w:rsidRDefault="001010F7" w:rsidP="00514047">
      <w:pPr>
        <w:numPr>
          <w:ilvl w:val="1"/>
          <w:numId w:val="119"/>
        </w:numPr>
        <w:shd w:val="clear" w:color="auto" w:fill="FFFFFF"/>
        <w:tabs>
          <w:tab w:val="left" w:pos="1418"/>
        </w:tabs>
        <w:spacing w:after="0"/>
        <w:ind w:left="0" w:firstLine="567"/>
        <w:contextualSpacing/>
      </w:pPr>
      <w:r w:rsidRPr="001010F7">
        <w:t xml:space="preserve">В </w:t>
      </w:r>
      <w:proofErr w:type="gramStart"/>
      <w:r w:rsidRPr="001010F7">
        <w:t>рабочем</w:t>
      </w:r>
      <w:proofErr w:type="gramEnd"/>
      <w:r w:rsidRPr="001010F7">
        <w:t xml:space="preserve"> порядке допускается пересылка информации с использованием электронной почты, а также обсуждение информации по телефону.</w:t>
      </w:r>
    </w:p>
    <w:p w:rsidR="001010F7" w:rsidRPr="001010F7" w:rsidRDefault="001010F7" w:rsidP="001010F7">
      <w:pPr>
        <w:shd w:val="clear" w:color="auto" w:fill="FFFFFF"/>
        <w:tabs>
          <w:tab w:val="left" w:pos="1418"/>
        </w:tabs>
        <w:spacing w:after="0"/>
        <w:ind w:left="567"/>
        <w:contextualSpacing/>
      </w:pPr>
    </w:p>
    <w:p w:rsidR="001010F7" w:rsidRPr="001010F7" w:rsidRDefault="001010F7" w:rsidP="00514047">
      <w:pPr>
        <w:pStyle w:val="16"/>
        <w:numPr>
          <w:ilvl w:val="0"/>
          <w:numId w:val="123"/>
        </w:numPr>
        <w:spacing w:before="0" w:after="0"/>
        <w:ind w:left="0" w:firstLine="284"/>
        <w:contextualSpacing/>
        <w:rPr>
          <w:rStyle w:val="1ffffff2"/>
          <w:sz w:val="24"/>
          <w:szCs w:val="24"/>
        </w:rPr>
      </w:pPr>
      <w:r w:rsidRPr="001010F7">
        <w:rPr>
          <w:rStyle w:val="1ffffff2"/>
          <w:sz w:val="24"/>
          <w:szCs w:val="24"/>
        </w:rPr>
        <w:t>ИЗМЕНЕНИЕ И РАСТОРЖЕНИЕ ДОГОВОРА</w:t>
      </w:r>
    </w:p>
    <w:p w:rsidR="001010F7" w:rsidRPr="001010F7" w:rsidRDefault="001010F7" w:rsidP="001010F7">
      <w:pPr>
        <w:pStyle w:val="215"/>
        <w:tabs>
          <w:tab w:val="left" w:pos="567"/>
          <w:tab w:val="left" w:pos="1418"/>
        </w:tabs>
        <w:ind w:left="0" w:firstLine="567"/>
        <w:contextualSpacing/>
        <w:jc w:val="both"/>
        <w:rPr>
          <w:bCs/>
          <w:szCs w:val="24"/>
        </w:rPr>
      </w:pPr>
      <w:r w:rsidRPr="001010F7">
        <w:rPr>
          <w:bCs/>
          <w:szCs w:val="24"/>
        </w:rPr>
        <w:t>13.1.</w:t>
      </w:r>
      <w:r w:rsidRPr="001010F7">
        <w:rPr>
          <w:bCs/>
          <w:szCs w:val="24"/>
        </w:rPr>
        <w:tab/>
        <w:t xml:space="preserve">Стороны по обоюдному согласию имеют право изменять срок действия Договора, сроки завершения </w:t>
      </w:r>
      <w:proofErr w:type="spellStart"/>
      <w:r w:rsidRPr="001010F7">
        <w:rPr>
          <w:bCs/>
          <w:szCs w:val="24"/>
        </w:rPr>
        <w:t>Подэтапов</w:t>
      </w:r>
      <w:proofErr w:type="spellEnd"/>
      <w:r w:rsidRPr="001010F7">
        <w:rPr>
          <w:bCs/>
          <w:szCs w:val="24"/>
        </w:rPr>
        <w:t>/Этапов и сроки выполнения отдельных обязательств по Договору, приостанавливать действие настоящего Договора, изменять цену Договора с учетом ограничений, установленных настоящим Договором, вносить иные изменения и дополнения, необходимые для надлежащего исполнения настоящего Договора.</w:t>
      </w:r>
    </w:p>
    <w:p w:rsidR="001010F7" w:rsidRPr="001010F7" w:rsidRDefault="001010F7" w:rsidP="001010F7">
      <w:pPr>
        <w:pStyle w:val="215"/>
        <w:tabs>
          <w:tab w:val="left" w:pos="567"/>
          <w:tab w:val="left" w:pos="1418"/>
        </w:tabs>
        <w:ind w:left="0" w:firstLine="567"/>
        <w:contextualSpacing/>
        <w:jc w:val="both"/>
        <w:rPr>
          <w:bCs/>
          <w:szCs w:val="24"/>
        </w:rPr>
      </w:pPr>
      <w:r w:rsidRPr="001010F7">
        <w:rPr>
          <w:bCs/>
          <w:szCs w:val="24"/>
        </w:rPr>
        <w:t>Внесение изменений в настоящий Договор осуществляется путем заключения дополнительного соглашения, которое становится неотъемлемой частью настоящего Договора с момента подписания его Сторонами, за исключением случаев, когда иной порядок предусмотрен положениями настоящего Договора или дополнительного соглашения к нему.</w:t>
      </w:r>
    </w:p>
    <w:p w:rsidR="001010F7" w:rsidRPr="001010F7" w:rsidRDefault="001010F7" w:rsidP="00514047">
      <w:pPr>
        <w:pStyle w:val="215"/>
        <w:numPr>
          <w:ilvl w:val="1"/>
          <w:numId w:val="125"/>
        </w:numPr>
        <w:tabs>
          <w:tab w:val="left" w:pos="567"/>
          <w:tab w:val="left" w:pos="1418"/>
        </w:tabs>
        <w:ind w:left="0" w:firstLine="567"/>
        <w:contextualSpacing/>
        <w:jc w:val="both"/>
        <w:rPr>
          <w:szCs w:val="24"/>
        </w:rPr>
      </w:pPr>
      <w:r w:rsidRPr="001010F7">
        <w:rPr>
          <w:bCs/>
          <w:szCs w:val="24"/>
        </w:rPr>
        <w:t>Заказчик</w:t>
      </w:r>
      <w:r w:rsidRPr="001010F7">
        <w:rPr>
          <w:szCs w:val="24"/>
        </w:rPr>
        <w:t xml:space="preserve"> вправе отказаться от исполнения настоящего Договора в одностороннем порядке (расторгнуть Договор в одностороннем внесудебном порядке) на основании части 3 статьи 450 Гражданского кодекса Российской Федерации в следующих случаях:</w:t>
      </w:r>
    </w:p>
    <w:p w:rsidR="001010F7" w:rsidRPr="001010F7" w:rsidRDefault="001010F7" w:rsidP="00514047">
      <w:pPr>
        <w:numPr>
          <w:ilvl w:val="0"/>
          <w:numId w:val="129"/>
        </w:numPr>
        <w:tabs>
          <w:tab w:val="left" w:pos="1418"/>
        </w:tabs>
        <w:spacing w:after="0"/>
        <w:ind w:left="0" w:firstLine="567"/>
        <w:contextualSpacing/>
        <w:rPr>
          <w:color w:val="000000"/>
        </w:rPr>
      </w:pPr>
      <w:r w:rsidRPr="001010F7">
        <w:rPr>
          <w:color w:val="000000"/>
        </w:rPr>
        <w:t>нарушения Исполнителем более чем на 20 (двадцать) рабочих дней сроков выполнения Работ (</w:t>
      </w:r>
      <w:proofErr w:type="spellStart"/>
      <w:r w:rsidRPr="001010F7">
        <w:rPr>
          <w:color w:val="000000"/>
        </w:rPr>
        <w:t>Подэтапов</w:t>
      </w:r>
      <w:proofErr w:type="spellEnd"/>
      <w:r w:rsidRPr="001010F7">
        <w:rPr>
          <w:color w:val="000000"/>
        </w:rPr>
        <w:t>/ Этапов Работ), предусмотренных Календарным планом;</w:t>
      </w:r>
    </w:p>
    <w:p w:rsidR="001010F7" w:rsidRPr="001010F7" w:rsidRDefault="001010F7" w:rsidP="00514047">
      <w:pPr>
        <w:numPr>
          <w:ilvl w:val="0"/>
          <w:numId w:val="129"/>
        </w:numPr>
        <w:tabs>
          <w:tab w:val="left" w:pos="1418"/>
        </w:tabs>
        <w:spacing w:after="0"/>
        <w:ind w:left="0" w:firstLine="567"/>
        <w:contextualSpacing/>
        <w:rPr>
          <w:color w:val="000000"/>
        </w:rPr>
      </w:pPr>
      <w:r w:rsidRPr="001010F7">
        <w:rPr>
          <w:color w:val="000000"/>
        </w:rPr>
        <w:t xml:space="preserve">нарушения Исполнителем требований по качеству к Работам. При этом соответствующими документами, подтверждающими нарушение требований по качеству, являются наличие двух и более мотивированных отказов в приемке Работ, подготовленных в соответствии с пунктом 8.9 настоящего Договора; </w:t>
      </w:r>
    </w:p>
    <w:p w:rsidR="001010F7" w:rsidRPr="001010F7" w:rsidRDefault="001010F7" w:rsidP="00514047">
      <w:pPr>
        <w:numPr>
          <w:ilvl w:val="0"/>
          <w:numId w:val="129"/>
        </w:numPr>
        <w:tabs>
          <w:tab w:val="left" w:pos="1418"/>
        </w:tabs>
        <w:spacing w:after="0"/>
        <w:ind w:left="0" w:firstLine="567"/>
        <w:contextualSpacing/>
        <w:rPr>
          <w:color w:val="000000"/>
        </w:rPr>
      </w:pPr>
      <w:r w:rsidRPr="001010F7">
        <w:rPr>
          <w:color w:val="000000"/>
        </w:rPr>
        <w:t>подачи Исполнителем в суд заявления о признании его несостоятельным (банкротом), а равно вынесения в отношении Исполнителя определения суда о введении наблюдения или иной процедуры банкротства;</w:t>
      </w:r>
    </w:p>
    <w:p w:rsidR="001010F7" w:rsidRPr="001010F7" w:rsidRDefault="001010F7" w:rsidP="00514047">
      <w:pPr>
        <w:numPr>
          <w:ilvl w:val="0"/>
          <w:numId w:val="129"/>
        </w:numPr>
        <w:tabs>
          <w:tab w:val="left" w:pos="1418"/>
        </w:tabs>
        <w:spacing w:after="0"/>
        <w:ind w:left="0" w:firstLine="567"/>
        <w:contextualSpacing/>
      </w:pPr>
      <w:proofErr w:type="gramStart"/>
      <w:r w:rsidRPr="001010F7">
        <w:rPr>
          <w:color w:val="000000"/>
        </w:rPr>
        <w:t>отказа</w:t>
      </w:r>
      <w:r w:rsidRPr="001010F7">
        <w:t xml:space="preserve"> от устранения/</w:t>
      </w:r>
      <w:proofErr w:type="spellStart"/>
      <w:r w:rsidRPr="001010F7">
        <w:t>неустранения</w:t>
      </w:r>
      <w:proofErr w:type="spellEnd"/>
      <w:r w:rsidRPr="001010F7">
        <w:t xml:space="preserve"> допущенных Исполнителем недостатков (недоработок, ошибок) в представленных к приемке результатах Работ в срок, указанный Заказчиком в мотивированном отказе и/или в замечаниях государственных органов, проводящих рассмотрение/экспертизу/утверждение/одобрение соответствующих результатов Работ, либо допущение несогласованных с Заказчиком отступлений</w:t>
      </w:r>
      <w:r w:rsidRPr="001010F7">
        <w:rPr>
          <w:color w:val="000000"/>
        </w:rPr>
        <w:t xml:space="preserve"> от Задания, технических условий или нормативно-правовых актов и иных обязательных требований, либо фактическое неисполнение </w:t>
      </w:r>
      <w:r w:rsidRPr="001010F7">
        <w:rPr>
          <w:color w:val="000000"/>
        </w:rPr>
        <w:lastRenderedPageBreak/>
        <w:t>предписаний Заказчика, изложенных в</w:t>
      </w:r>
      <w:proofErr w:type="gramEnd"/>
      <w:r w:rsidRPr="001010F7">
        <w:rPr>
          <w:color w:val="000000"/>
        </w:rPr>
        <w:t xml:space="preserve"> мотивированном </w:t>
      </w:r>
      <w:proofErr w:type="gramStart"/>
      <w:r w:rsidRPr="001010F7">
        <w:rPr>
          <w:color w:val="000000"/>
        </w:rPr>
        <w:t>отказе</w:t>
      </w:r>
      <w:proofErr w:type="gramEnd"/>
      <w:r w:rsidRPr="001010F7">
        <w:rPr>
          <w:color w:val="000000"/>
        </w:rPr>
        <w:t xml:space="preserve"> от приемки результатов Работ, в течение срока, определенного Заказчиком;</w:t>
      </w:r>
    </w:p>
    <w:p w:rsidR="001010F7" w:rsidRPr="001010F7" w:rsidRDefault="001010F7" w:rsidP="00514047">
      <w:pPr>
        <w:numPr>
          <w:ilvl w:val="0"/>
          <w:numId w:val="129"/>
        </w:numPr>
        <w:tabs>
          <w:tab w:val="left" w:pos="1418"/>
        </w:tabs>
        <w:spacing w:after="0"/>
        <w:ind w:left="0" w:firstLine="567"/>
        <w:contextualSpacing/>
        <w:rPr>
          <w:color w:val="000000"/>
        </w:rPr>
      </w:pPr>
      <w:r w:rsidRPr="001010F7">
        <w:rPr>
          <w:color w:val="000000"/>
        </w:rPr>
        <w:t>аннулирования или отсутствия у Исполнителя (субподрядчиков) необходимых свидетельств саморегулируемой организации о допуске и (или) разрешений (лицензий) на выполнение видов Работ, предусмотренных настоящим Договором;</w:t>
      </w:r>
    </w:p>
    <w:p w:rsidR="001010F7" w:rsidRPr="001010F7" w:rsidRDefault="001010F7" w:rsidP="00514047">
      <w:pPr>
        <w:numPr>
          <w:ilvl w:val="0"/>
          <w:numId w:val="129"/>
        </w:numPr>
        <w:tabs>
          <w:tab w:val="left" w:pos="1418"/>
        </w:tabs>
        <w:spacing w:after="0"/>
        <w:ind w:left="0" w:firstLine="567"/>
        <w:contextualSpacing/>
        <w:rPr>
          <w:color w:val="000000"/>
        </w:rPr>
      </w:pPr>
      <w:r w:rsidRPr="001010F7">
        <w:rPr>
          <w:color w:val="000000"/>
        </w:rPr>
        <w:t xml:space="preserve">вынесения актов государственных органов в рамках законодательства, лишающих права Исполнителя на выполнение Работ; </w:t>
      </w:r>
    </w:p>
    <w:p w:rsidR="001010F7" w:rsidRPr="001010F7" w:rsidRDefault="001010F7" w:rsidP="00514047">
      <w:pPr>
        <w:numPr>
          <w:ilvl w:val="0"/>
          <w:numId w:val="129"/>
        </w:numPr>
        <w:tabs>
          <w:tab w:val="left" w:pos="1418"/>
        </w:tabs>
        <w:spacing w:after="0"/>
        <w:ind w:left="0" w:firstLine="567"/>
        <w:contextualSpacing/>
      </w:pPr>
      <w:r w:rsidRPr="001010F7">
        <w:rPr>
          <w:color w:val="000000"/>
        </w:rPr>
        <w:t>в случае сокрытия</w:t>
      </w:r>
      <w:r w:rsidRPr="001010F7">
        <w:t xml:space="preserve"> Исполнителем сведений, предоставление которых Заказчику является обязательным по настоящему Договору, не предоставления таких сведений, либо предоставление сведений, не соответствующих действительности;</w:t>
      </w:r>
    </w:p>
    <w:p w:rsidR="001010F7" w:rsidRPr="001010F7" w:rsidRDefault="001010F7" w:rsidP="00514047">
      <w:pPr>
        <w:numPr>
          <w:ilvl w:val="0"/>
          <w:numId w:val="129"/>
        </w:numPr>
        <w:tabs>
          <w:tab w:val="left" w:pos="1418"/>
        </w:tabs>
        <w:spacing w:after="0"/>
        <w:ind w:left="0" w:firstLine="567"/>
        <w:contextualSpacing/>
      </w:pPr>
      <w:r w:rsidRPr="001010F7">
        <w:t>в случае</w:t>
      </w:r>
      <w:proofErr w:type="gramStart"/>
      <w:r w:rsidRPr="001010F7">
        <w:t>,</w:t>
      </w:r>
      <w:proofErr w:type="gramEnd"/>
      <w:r w:rsidRPr="001010F7">
        <w:t xml:space="preserve"> если в ходе выполнения Работ выявится нецелесообразность продолжения исполнения Договора;</w:t>
      </w:r>
    </w:p>
    <w:p w:rsidR="001010F7" w:rsidRPr="001010F7" w:rsidRDefault="001010F7" w:rsidP="00514047">
      <w:pPr>
        <w:numPr>
          <w:ilvl w:val="0"/>
          <w:numId w:val="129"/>
        </w:numPr>
        <w:tabs>
          <w:tab w:val="left" w:pos="1418"/>
        </w:tabs>
        <w:spacing w:after="0"/>
        <w:ind w:left="0" w:firstLine="567"/>
        <w:contextualSpacing/>
      </w:pPr>
      <w:r w:rsidRPr="001010F7">
        <w:t>принятия учредителями (участниками) или соответствующим органом решения о ликвидации Исполнителя;</w:t>
      </w:r>
    </w:p>
    <w:p w:rsidR="001010F7" w:rsidRPr="001010F7" w:rsidRDefault="001010F7" w:rsidP="00514047">
      <w:pPr>
        <w:numPr>
          <w:ilvl w:val="0"/>
          <w:numId w:val="129"/>
        </w:numPr>
        <w:tabs>
          <w:tab w:val="left" w:pos="1418"/>
        </w:tabs>
        <w:spacing w:after="0"/>
        <w:ind w:left="0" w:firstLine="567"/>
        <w:contextualSpacing/>
      </w:pPr>
      <w:r w:rsidRPr="001010F7">
        <w:t>принятия регистрирующим органом решения об исключении Исполнителя</w:t>
      </w:r>
      <w:r w:rsidRPr="001010F7">
        <w:rPr>
          <w:i/>
        </w:rPr>
        <w:t xml:space="preserve"> </w:t>
      </w:r>
      <w:r w:rsidRPr="001010F7">
        <w:t>из ЕГРЮЛ;</w:t>
      </w:r>
    </w:p>
    <w:p w:rsidR="001010F7" w:rsidRPr="001010F7" w:rsidRDefault="001010F7" w:rsidP="00514047">
      <w:pPr>
        <w:numPr>
          <w:ilvl w:val="0"/>
          <w:numId w:val="129"/>
        </w:numPr>
        <w:tabs>
          <w:tab w:val="left" w:pos="1418"/>
        </w:tabs>
        <w:spacing w:after="0"/>
        <w:ind w:left="0" w:firstLine="567"/>
        <w:contextualSpacing/>
      </w:pPr>
      <w:r w:rsidRPr="001010F7">
        <w:t>приостановления деятельности Исполнителя в порядке, предусмотренном Кодексом Российской Федерации об административных правонарушениях;</w:t>
      </w:r>
    </w:p>
    <w:p w:rsidR="001010F7" w:rsidRPr="001010F7" w:rsidRDefault="001010F7" w:rsidP="00514047">
      <w:pPr>
        <w:numPr>
          <w:ilvl w:val="0"/>
          <w:numId w:val="129"/>
        </w:numPr>
        <w:tabs>
          <w:tab w:val="left" w:pos="1418"/>
        </w:tabs>
        <w:spacing w:after="0"/>
        <w:ind w:left="0" w:firstLine="567"/>
        <w:contextualSpacing/>
        <w:rPr>
          <w:color w:val="000000"/>
        </w:rPr>
      </w:pPr>
      <w:r w:rsidRPr="001010F7">
        <w:rPr>
          <w:color w:val="000000"/>
        </w:rPr>
        <w:t>по иным основаниям, предусмотренным Договором и законодательством Российской Федерации.</w:t>
      </w:r>
    </w:p>
    <w:p w:rsidR="001010F7" w:rsidRPr="001010F7" w:rsidRDefault="001010F7" w:rsidP="00514047">
      <w:pPr>
        <w:pStyle w:val="215"/>
        <w:numPr>
          <w:ilvl w:val="0"/>
          <w:numId w:val="130"/>
        </w:numPr>
        <w:tabs>
          <w:tab w:val="left" w:pos="567"/>
          <w:tab w:val="left" w:pos="1418"/>
        </w:tabs>
        <w:ind w:left="0" w:firstLine="568"/>
        <w:contextualSpacing/>
        <w:jc w:val="both"/>
        <w:rPr>
          <w:szCs w:val="24"/>
        </w:rPr>
      </w:pPr>
      <w:r w:rsidRPr="001010F7">
        <w:rPr>
          <w:szCs w:val="24"/>
        </w:rPr>
        <w:t xml:space="preserve">При наличии указанных в пункте 13.2 настоящего Договора обстоятельств, </w:t>
      </w:r>
      <w:r w:rsidRPr="001010F7">
        <w:rPr>
          <w:bCs/>
          <w:szCs w:val="24"/>
        </w:rPr>
        <w:t>Заказчик</w:t>
      </w:r>
      <w:r w:rsidRPr="001010F7">
        <w:rPr>
          <w:szCs w:val="24"/>
        </w:rPr>
        <w:t xml:space="preserve"> направляет </w:t>
      </w:r>
      <w:r w:rsidRPr="001010F7">
        <w:rPr>
          <w:bCs/>
          <w:szCs w:val="24"/>
        </w:rPr>
        <w:t>Исполнителю</w:t>
      </w:r>
      <w:r w:rsidRPr="001010F7">
        <w:rPr>
          <w:szCs w:val="24"/>
        </w:rPr>
        <w:t xml:space="preserve"> уведомление в письменном виде о расторжении Договора в одностороннем порядке.</w:t>
      </w:r>
    </w:p>
    <w:p w:rsidR="001010F7" w:rsidRPr="001010F7" w:rsidRDefault="001010F7" w:rsidP="00514047">
      <w:pPr>
        <w:pStyle w:val="215"/>
        <w:numPr>
          <w:ilvl w:val="0"/>
          <w:numId w:val="130"/>
        </w:numPr>
        <w:tabs>
          <w:tab w:val="left" w:pos="567"/>
          <w:tab w:val="left" w:pos="1418"/>
        </w:tabs>
        <w:ind w:left="0" w:firstLine="567"/>
        <w:contextualSpacing/>
        <w:jc w:val="both"/>
        <w:rPr>
          <w:bCs/>
          <w:szCs w:val="24"/>
        </w:rPr>
      </w:pPr>
      <w:proofErr w:type="gramStart"/>
      <w:r w:rsidRPr="001010F7">
        <w:rPr>
          <w:bCs/>
          <w:szCs w:val="24"/>
        </w:rPr>
        <w:t xml:space="preserve">В указанных в пункте 13.2 случаях Договор считается расторгнутым </w:t>
      </w:r>
      <w:r w:rsidRPr="001010F7">
        <w:rPr>
          <w:szCs w:val="24"/>
        </w:rPr>
        <w:t xml:space="preserve">с момента (даты) получения Исполнителем уведомления от Заказчика либо, если уведомление не вручено в связи с отсутствием адресата по указанному адресу, о чем организация почтовой связи уведомила Заказчика с указанием источника данной информации, по истечении 14 (четырнадцати) календарных дней с момента (даты) направления соответствующего уведомления. </w:t>
      </w:r>
      <w:proofErr w:type="gramEnd"/>
    </w:p>
    <w:p w:rsidR="001010F7" w:rsidRPr="001010F7" w:rsidRDefault="001010F7" w:rsidP="00514047">
      <w:pPr>
        <w:numPr>
          <w:ilvl w:val="0"/>
          <w:numId w:val="130"/>
        </w:numPr>
        <w:tabs>
          <w:tab w:val="left" w:pos="1418"/>
        </w:tabs>
        <w:spacing w:after="0"/>
        <w:ind w:left="0" w:firstLine="567"/>
        <w:contextualSpacing/>
        <w:rPr>
          <w:lang w:eastAsia="ar-SA"/>
        </w:rPr>
      </w:pPr>
      <w:proofErr w:type="gramStart"/>
      <w:r w:rsidRPr="001010F7">
        <w:rPr>
          <w:lang w:eastAsia="ar-SA"/>
        </w:rPr>
        <w:t>Договор</w:t>
      </w:r>
      <w:proofErr w:type="gramEnd"/>
      <w:r w:rsidRPr="001010F7">
        <w:rPr>
          <w:lang w:eastAsia="ar-SA"/>
        </w:rPr>
        <w:t xml:space="preserve"> может быть расторгнут досрочно по соглашению Сторон и по иным основаниям, предусмотренным законодательством Российской Федерации и настоящим Договором. </w:t>
      </w:r>
    </w:p>
    <w:p w:rsidR="001010F7" w:rsidRPr="001010F7" w:rsidRDefault="001010F7" w:rsidP="00514047">
      <w:pPr>
        <w:numPr>
          <w:ilvl w:val="0"/>
          <w:numId w:val="130"/>
        </w:numPr>
        <w:tabs>
          <w:tab w:val="left" w:pos="1418"/>
        </w:tabs>
        <w:spacing w:after="0"/>
        <w:ind w:left="0" w:firstLine="567"/>
        <w:contextualSpacing/>
      </w:pPr>
      <w:proofErr w:type="gramStart"/>
      <w:r w:rsidRPr="001010F7">
        <w:rPr>
          <w:lang w:eastAsia="ar-SA"/>
        </w:rPr>
        <w:t>В случае одностороннего отказа Заказчика от исполнения обязательств по настоящему Договору</w:t>
      </w:r>
      <w:r w:rsidRPr="001010F7">
        <w:t xml:space="preserve"> (расторжения настоящего Договора в одностороннем внесудебном порядке на основании части 3 статьи 450 Гражданского кодекса Российской Федерации) в порядке и по основаниям, предусмотренным настоящим Договором, Заказчик оплачивает Исполнителю  стоимость этапов работ, выполненных Исполнителем до момента отказа.</w:t>
      </w:r>
      <w:proofErr w:type="gramEnd"/>
      <w:r w:rsidRPr="001010F7">
        <w:t xml:space="preserve"> Любые суммы, выплаченные Исполнителю в счет исполнения обязательств Исполнителя по настоящему Договору, в части, не покрытой стоимостью выполненных Исполнителем и принятых Заказчиком Работ, подлежат возврату Исполнителем Заказчику не позднее 20 (двадцати) календарных дней с момента расторжения настоящего Договора.</w:t>
      </w:r>
    </w:p>
    <w:p w:rsidR="001010F7" w:rsidRPr="001010F7" w:rsidRDefault="001010F7" w:rsidP="00514047">
      <w:pPr>
        <w:numPr>
          <w:ilvl w:val="0"/>
          <w:numId w:val="130"/>
        </w:numPr>
        <w:shd w:val="clear" w:color="auto" w:fill="FFFFFF"/>
        <w:tabs>
          <w:tab w:val="left" w:pos="1418"/>
        </w:tabs>
        <w:spacing w:after="0"/>
        <w:ind w:left="0" w:firstLine="567"/>
        <w:contextualSpacing/>
      </w:pPr>
      <w:r w:rsidRPr="001010F7">
        <w:t>Досрочное прекращение Договора не освобождает Исполнителя от выполнения обязательств по Договору, возникших до даты такого досрочного прекращения, в частности, обязательств о конфиденциальности. Прекращение Договора не освобождает Стороны от ответственности за нарушение его условий.</w:t>
      </w:r>
    </w:p>
    <w:p w:rsidR="001010F7" w:rsidRPr="001010F7" w:rsidRDefault="001010F7" w:rsidP="00514047">
      <w:pPr>
        <w:numPr>
          <w:ilvl w:val="0"/>
          <w:numId w:val="130"/>
        </w:numPr>
        <w:shd w:val="clear" w:color="auto" w:fill="FFFFFF"/>
        <w:tabs>
          <w:tab w:val="left" w:pos="1418"/>
        </w:tabs>
        <w:spacing w:after="0"/>
        <w:ind w:left="0" w:firstLine="567"/>
        <w:contextualSpacing/>
      </w:pPr>
      <w:r w:rsidRPr="001010F7">
        <w:t xml:space="preserve"> Во всех случаях, в связи с которыми может иметь место приостановление Работ или расторжение Договора, Стороны будут </w:t>
      </w:r>
      <w:proofErr w:type="gramStart"/>
      <w:r w:rsidRPr="001010F7">
        <w:t>стремиться путем переговоров найти</w:t>
      </w:r>
      <w:proofErr w:type="gramEnd"/>
      <w:r w:rsidRPr="001010F7">
        <w:t xml:space="preserve"> возможности для устранения указанных обстоятельств.</w:t>
      </w:r>
    </w:p>
    <w:p w:rsidR="001010F7" w:rsidRPr="001010F7" w:rsidRDefault="001010F7" w:rsidP="001010F7">
      <w:pPr>
        <w:shd w:val="clear" w:color="auto" w:fill="FFFFFF"/>
        <w:tabs>
          <w:tab w:val="left" w:pos="1418"/>
        </w:tabs>
        <w:spacing w:after="0"/>
        <w:ind w:left="567"/>
        <w:contextualSpacing/>
      </w:pPr>
    </w:p>
    <w:p w:rsidR="001010F7" w:rsidRPr="001010F7" w:rsidRDefault="001010F7" w:rsidP="00514047">
      <w:pPr>
        <w:pStyle w:val="16"/>
        <w:numPr>
          <w:ilvl w:val="0"/>
          <w:numId w:val="131"/>
        </w:numPr>
        <w:spacing w:before="0" w:after="0"/>
        <w:contextualSpacing/>
        <w:rPr>
          <w:rStyle w:val="1ffffff2"/>
          <w:sz w:val="24"/>
          <w:szCs w:val="24"/>
        </w:rPr>
      </w:pPr>
      <w:r w:rsidRPr="001010F7">
        <w:rPr>
          <w:rStyle w:val="1ffffff2"/>
          <w:sz w:val="24"/>
          <w:szCs w:val="24"/>
        </w:rPr>
        <w:t>РАЗРЕШЕНИЕ СПОРОВ</w:t>
      </w:r>
    </w:p>
    <w:p w:rsidR="001010F7" w:rsidRPr="001010F7" w:rsidRDefault="001010F7" w:rsidP="00514047">
      <w:pPr>
        <w:numPr>
          <w:ilvl w:val="0"/>
          <w:numId w:val="122"/>
        </w:numPr>
        <w:shd w:val="clear" w:color="auto" w:fill="FFFFFF"/>
        <w:spacing w:after="0"/>
        <w:ind w:left="0" w:firstLine="567"/>
        <w:contextualSpacing/>
      </w:pPr>
      <w:r w:rsidRPr="001010F7">
        <w:t xml:space="preserve">Все возникающие споры по настоящему Договору Стороны решают путем проведения переговоров. </w:t>
      </w:r>
    </w:p>
    <w:p w:rsidR="001010F7" w:rsidRPr="001010F7" w:rsidRDefault="001010F7" w:rsidP="00514047">
      <w:pPr>
        <w:numPr>
          <w:ilvl w:val="0"/>
          <w:numId w:val="122"/>
        </w:numPr>
        <w:shd w:val="clear" w:color="auto" w:fill="FFFFFF"/>
        <w:spacing w:after="0"/>
        <w:ind w:left="0" w:firstLine="567"/>
        <w:contextualSpacing/>
      </w:pPr>
      <w:r w:rsidRPr="001010F7">
        <w:t>При невозможности урегулирования споров путем переговоров,  такие споры подлежат разрешению в Арбитражном уде г. Москвы в соответствии с требованиями действующего законодательства Российской Федерации.</w:t>
      </w:r>
    </w:p>
    <w:p w:rsidR="001010F7" w:rsidRPr="001010F7" w:rsidRDefault="001010F7" w:rsidP="00514047">
      <w:pPr>
        <w:numPr>
          <w:ilvl w:val="0"/>
          <w:numId w:val="122"/>
        </w:numPr>
        <w:shd w:val="clear" w:color="auto" w:fill="FFFFFF"/>
        <w:spacing w:after="0"/>
        <w:ind w:left="0" w:firstLine="567"/>
        <w:contextualSpacing/>
      </w:pPr>
      <w:proofErr w:type="gramStart"/>
      <w:r w:rsidRPr="001010F7">
        <w:lastRenderedPageBreak/>
        <w:t>В случае, если направленная Стороной надлежащим образом претензия в адрес другой Стороны, указанный в статье 17 Договора, не получена такой Стороной в течение 15 (пятнадцати) календарных дней, Сторона, считающая свои права нарушенными, вправе обратиться за разрешением возникшего спора в Арбитражный суд г. Москвы по истечении 30 (тридцати) дней с момента направления претензии, а претензионный порядок разрешения споров считается соблюденным такой</w:t>
      </w:r>
      <w:proofErr w:type="gramEnd"/>
      <w:r w:rsidRPr="001010F7">
        <w:t xml:space="preserve"> Стороной.</w:t>
      </w:r>
    </w:p>
    <w:p w:rsidR="001010F7" w:rsidRPr="001010F7" w:rsidRDefault="001010F7" w:rsidP="001010F7">
      <w:pPr>
        <w:shd w:val="clear" w:color="auto" w:fill="FFFFFF"/>
        <w:spacing w:after="0"/>
        <w:ind w:left="567"/>
        <w:contextualSpacing/>
      </w:pPr>
    </w:p>
    <w:p w:rsidR="001010F7" w:rsidRPr="001010F7" w:rsidRDefault="001010F7" w:rsidP="00514047">
      <w:pPr>
        <w:pStyle w:val="16"/>
        <w:numPr>
          <w:ilvl w:val="0"/>
          <w:numId w:val="131"/>
        </w:numPr>
        <w:spacing w:before="0" w:after="0"/>
        <w:ind w:left="0" w:firstLine="284"/>
        <w:contextualSpacing/>
        <w:rPr>
          <w:rStyle w:val="1ffffff2"/>
          <w:sz w:val="24"/>
          <w:szCs w:val="24"/>
        </w:rPr>
      </w:pPr>
      <w:r w:rsidRPr="001010F7">
        <w:rPr>
          <w:rStyle w:val="1ffffff2"/>
          <w:sz w:val="24"/>
          <w:szCs w:val="24"/>
        </w:rPr>
        <w:t>ПРОЧИЕ УСЛОВИЯ</w:t>
      </w:r>
    </w:p>
    <w:p w:rsidR="001010F7" w:rsidRPr="001010F7" w:rsidRDefault="001010F7" w:rsidP="00514047">
      <w:pPr>
        <w:pStyle w:val="af4"/>
        <w:numPr>
          <w:ilvl w:val="0"/>
          <w:numId w:val="132"/>
        </w:numPr>
        <w:spacing w:after="0"/>
        <w:ind w:left="0" w:firstLine="567"/>
        <w:contextualSpacing/>
        <w:rPr>
          <w:rStyle w:val="FontStyle12"/>
          <w:sz w:val="24"/>
          <w:szCs w:val="24"/>
        </w:rPr>
      </w:pPr>
      <w:r w:rsidRPr="001010F7">
        <w:rPr>
          <w:rStyle w:val="FontStyle12"/>
          <w:sz w:val="24"/>
          <w:szCs w:val="24"/>
        </w:rPr>
        <w:t>Исполнитель подписанием настоящего Договора подтверждает, что:</w:t>
      </w:r>
    </w:p>
    <w:p w:rsidR="001010F7" w:rsidRPr="001010F7" w:rsidRDefault="001010F7" w:rsidP="001010F7">
      <w:pPr>
        <w:pStyle w:val="Style3"/>
        <w:widowControl/>
        <w:ind w:firstLine="567"/>
        <w:contextualSpacing/>
        <w:rPr>
          <w:rStyle w:val="FontStyle12"/>
          <w:sz w:val="24"/>
          <w:szCs w:val="24"/>
        </w:rPr>
      </w:pPr>
      <w:r w:rsidRPr="001010F7">
        <w:rPr>
          <w:rStyle w:val="FontStyle12"/>
          <w:sz w:val="24"/>
          <w:szCs w:val="24"/>
        </w:rPr>
        <w:t xml:space="preserve">- несет полную ответственность за невыполнение Работ по настоящему Договору, в том числе, за действия (бездействие) субподрядчиков, в соответствии </w:t>
      </w:r>
      <w:r w:rsidRPr="001010F7">
        <w:t>с требованиями и условиями настоящего Договора;</w:t>
      </w:r>
    </w:p>
    <w:p w:rsidR="001010F7" w:rsidRPr="001010F7" w:rsidRDefault="001010F7" w:rsidP="001010F7">
      <w:pPr>
        <w:pStyle w:val="Style3"/>
        <w:widowControl/>
        <w:ind w:firstLine="567"/>
        <w:contextualSpacing/>
        <w:rPr>
          <w:rStyle w:val="FontStyle12"/>
          <w:sz w:val="24"/>
          <w:szCs w:val="24"/>
        </w:rPr>
      </w:pPr>
      <w:proofErr w:type="gramStart"/>
      <w:r w:rsidRPr="001010F7">
        <w:rPr>
          <w:rStyle w:val="FontStyle12"/>
          <w:sz w:val="24"/>
          <w:szCs w:val="24"/>
        </w:rPr>
        <w:t>- тщательно изучил и проверил всю информацию и документацию, связанную с заключением и исполнением настоящего Договора, и полностью ознакомлен и согласен со всеми условиями выполнения Работ, в том числе, с условиями о порядке и сроках их исполнения, приемки и оплаты, а также согласен с тем, что в случае изменения сроков выполнения Работ, в том числе, приостановки и/или перенесения указанных сроков</w:t>
      </w:r>
      <w:proofErr w:type="gramEnd"/>
      <w:r w:rsidRPr="001010F7">
        <w:rPr>
          <w:rStyle w:val="FontStyle12"/>
          <w:sz w:val="24"/>
          <w:szCs w:val="24"/>
        </w:rPr>
        <w:t xml:space="preserve">, Заказчик </w:t>
      </w:r>
      <w:r w:rsidRPr="001010F7">
        <w:t>не возмещает Исполнителю какие-либо расходы и убытки, связанные с изменением сроков выполнения Работ по настоящему Договору;</w:t>
      </w:r>
      <w:r w:rsidRPr="001010F7">
        <w:rPr>
          <w:rStyle w:val="FontStyle12"/>
          <w:sz w:val="24"/>
          <w:szCs w:val="24"/>
        </w:rPr>
        <w:t xml:space="preserve"> </w:t>
      </w:r>
    </w:p>
    <w:p w:rsidR="001010F7" w:rsidRPr="001010F7" w:rsidRDefault="001010F7" w:rsidP="001010F7">
      <w:pPr>
        <w:pStyle w:val="Style3"/>
        <w:widowControl/>
        <w:ind w:firstLine="567"/>
        <w:contextualSpacing/>
        <w:rPr>
          <w:rStyle w:val="FontStyle12"/>
          <w:sz w:val="24"/>
          <w:szCs w:val="24"/>
        </w:rPr>
      </w:pPr>
      <w:r w:rsidRPr="001010F7">
        <w:rPr>
          <w:rStyle w:val="FontStyle12"/>
          <w:sz w:val="24"/>
          <w:szCs w:val="24"/>
        </w:rPr>
        <w:t>- получил полную информацию по всем вопросам, которые могли бы повлиять на сроки, стоимость и качество выполнения Работ, и принимает на себя все расходы, риск и трудности исполнения настоящего Договора;</w:t>
      </w:r>
    </w:p>
    <w:p w:rsidR="001010F7" w:rsidRPr="001010F7" w:rsidRDefault="001010F7" w:rsidP="001010F7">
      <w:pPr>
        <w:tabs>
          <w:tab w:val="left" w:pos="567"/>
        </w:tabs>
        <w:spacing w:after="0"/>
        <w:ind w:firstLine="567"/>
        <w:contextualSpacing/>
      </w:pPr>
      <w:r w:rsidRPr="001010F7">
        <w:rPr>
          <w:rStyle w:val="FontStyle12"/>
          <w:sz w:val="24"/>
          <w:szCs w:val="24"/>
        </w:rPr>
        <w:t>- обладает всеми необходимыми для исполнения настоящего Договора разрешительными документами, квалификацией и опытом</w:t>
      </w:r>
      <w:r w:rsidRPr="001010F7">
        <w:t>.</w:t>
      </w:r>
    </w:p>
    <w:p w:rsidR="001010F7" w:rsidRPr="001010F7" w:rsidRDefault="001010F7" w:rsidP="00514047">
      <w:pPr>
        <w:pStyle w:val="af4"/>
        <w:numPr>
          <w:ilvl w:val="0"/>
          <w:numId w:val="132"/>
        </w:numPr>
        <w:spacing w:after="0"/>
        <w:ind w:left="0" w:firstLine="567"/>
        <w:contextualSpacing/>
        <w:rPr>
          <w:rStyle w:val="FontStyle135"/>
          <w:sz w:val="24"/>
          <w:szCs w:val="24"/>
        </w:rPr>
      </w:pPr>
      <w:r w:rsidRPr="001010F7">
        <w:rPr>
          <w:rStyle w:val="FontStyle135"/>
          <w:sz w:val="24"/>
          <w:szCs w:val="24"/>
        </w:rPr>
        <w:t xml:space="preserve">Право собственности на результаты Работ принадлежит Заказчику. </w:t>
      </w:r>
    </w:p>
    <w:p w:rsidR="001010F7" w:rsidRPr="001010F7" w:rsidRDefault="001010F7" w:rsidP="001010F7">
      <w:pPr>
        <w:spacing w:after="0"/>
        <w:ind w:firstLine="567"/>
        <w:contextualSpacing/>
        <w:rPr>
          <w:bCs/>
          <w:snapToGrid w:val="0"/>
        </w:rPr>
      </w:pPr>
      <w:r w:rsidRPr="001010F7">
        <w:rPr>
          <w:bCs/>
          <w:snapToGrid w:val="0"/>
        </w:rPr>
        <w:t>Исключительные права (за исключением личных неимущественных прав автора) на результаты интеллектуальной деятельности, созданные в процессе оказания Услуг Исполнителем, переходят к Заказчику с момента подписания Сторонами акта приема-передачи работ.</w:t>
      </w:r>
    </w:p>
    <w:p w:rsidR="001010F7" w:rsidRPr="001010F7" w:rsidRDefault="001010F7" w:rsidP="001010F7">
      <w:pPr>
        <w:spacing w:after="0"/>
        <w:ind w:firstLine="567"/>
        <w:contextualSpacing/>
        <w:rPr>
          <w:bCs/>
          <w:snapToGrid w:val="0"/>
        </w:rPr>
      </w:pPr>
      <w:proofErr w:type="gramStart"/>
      <w:r w:rsidRPr="001010F7">
        <w:rPr>
          <w:bCs/>
          <w:snapToGrid w:val="0"/>
        </w:rPr>
        <w:t xml:space="preserve">Если императивными нормами законодательства Российской Федерации установлено, что такие исключительные права не могут переходить к Заказчику в порядке, указанном выше, считается, что Исполнитель передал Заказчику неисключительные права (неисключительную лицензию) без уплаты отчислений за использование прав на интеллектуальную собственность на срок не меньше срока, установленного гражданским законодательством для исключительных прав на соответствующий объект интеллектуальной собственности. </w:t>
      </w:r>
      <w:proofErr w:type="gramEnd"/>
    </w:p>
    <w:p w:rsidR="001010F7" w:rsidRPr="001010F7" w:rsidRDefault="001010F7" w:rsidP="001010F7">
      <w:pPr>
        <w:spacing w:after="0"/>
        <w:ind w:firstLine="567"/>
        <w:contextualSpacing/>
        <w:rPr>
          <w:rStyle w:val="FontStyle135"/>
          <w:sz w:val="24"/>
          <w:szCs w:val="24"/>
        </w:rPr>
      </w:pPr>
      <w:proofErr w:type="gramStart"/>
      <w:r w:rsidRPr="001010F7">
        <w:rPr>
          <w:bCs/>
          <w:snapToGrid w:val="0"/>
        </w:rPr>
        <w:t>В случае выявления в рамках исполнения Договора или результата Работ патентоспособного результата интеллектуальной деятельности, Исполнитель обязуется сообщить Заказчику о данном обстоятельстве не позднее 10 (десяти) дней и в приемлемые для Заказчика сроки заключить дополнительное соглашение к Договору о порядке регистрации прав Заказчика на такой результат интеллектуальной деятельности, без уплаты какого-либо дополнительного вознаграждения.</w:t>
      </w:r>
      <w:proofErr w:type="gramEnd"/>
    </w:p>
    <w:p w:rsidR="001010F7" w:rsidRPr="001010F7" w:rsidRDefault="001010F7" w:rsidP="00514047">
      <w:pPr>
        <w:pStyle w:val="af4"/>
        <w:numPr>
          <w:ilvl w:val="0"/>
          <w:numId w:val="132"/>
        </w:numPr>
        <w:spacing w:after="0"/>
        <w:ind w:left="0" w:firstLine="567"/>
        <w:contextualSpacing/>
        <w:rPr>
          <w:color w:val="000000"/>
          <w:szCs w:val="24"/>
        </w:rPr>
      </w:pPr>
      <w:r w:rsidRPr="001010F7">
        <w:rPr>
          <w:color w:val="000000"/>
          <w:szCs w:val="24"/>
        </w:rPr>
        <w:t>В случае если для Исполнителя настоящий Договор подпадает под признаки крупной сделки или сделки, в совершении которой имеется заинтересованность, а также сделки, на совершение которой в соответствии с законодательством и учредительными документами Исполнителя требуется согласие (одобрение) его органов управления, уполномоченных государственных и иных органов, Исполнитель до его подписания обязан предоставить Заказчику документы, подтверждающие такое согласие (одобрение).</w:t>
      </w:r>
    </w:p>
    <w:p w:rsidR="001010F7" w:rsidRPr="001010F7" w:rsidRDefault="001010F7" w:rsidP="00514047">
      <w:pPr>
        <w:pStyle w:val="af4"/>
        <w:numPr>
          <w:ilvl w:val="0"/>
          <w:numId w:val="132"/>
        </w:numPr>
        <w:spacing w:after="0"/>
        <w:ind w:left="0" w:firstLine="567"/>
        <w:contextualSpacing/>
        <w:rPr>
          <w:color w:val="000000"/>
          <w:szCs w:val="24"/>
        </w:rPr>
      </w:pPr>
      <w:r w:rsidRPr="001010F7">
        <w:rPr>
          <w:color w:val="000000"/>
          <w:szCs w:val="24"/>
        </w:rPr>
        <w:t>Исполнитель вправе уступить свои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rsidR="001010F7" w:rsidRPr="001010F7" w:rsidRDefault="001010F7" w:rsidP="00514047">
      <w:pPr>
        <w:pStyle w:val="af4"/>
        <w:numPr>
          <w:ilvl w:val="0"/>
          <w:numId w:val="132"/>
        </w:numPr>
        <w:spacing w:after="0"/>
        <w:ind w:left="0" w:firstLine="567"/>
        <w:contextualSpacing/>
        <w:rPr>
          <w:szCs w:val="24"/>
        </w:rPr>
      </w:pPr>
      <w:r w:rsidRPr="001010F7">
        <w:rPr>
          <w:color w:val="000000"/>
          <w:szCs w:val="24"/>
        </w:rPr>
        <w:t>Исполнитель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50 (пятидесяти) процентов от суммы уступленного (подлежащего уступке) денежного требования к Заказчику.</w:t>
      </w:r>
    </w:p>
    <w:p w:rsidR="001010F7" w:rsidRPr="001010F7" w:rsidRDefault="001010F7" w:rsidP="00514047">
      <w:pPr>
        <w:pStyle w:val="af4"/>
        <w:numPr>
          <w:ilvl w:val="0"/>
          <w:numId w:val="132"/>
        </w:numPr>
        <w:spacing w:after="0"/>
        <w:ind w:left="0" w:firstLine="567"/>
        <w:contextualSpacing/>
        <w:rPr>
          <w:color w:val="000000"/>
          <w:szCs w:val="24"/>
        </w:rPr>
      </w:pPr>
      <w:r w:rsidRPr="001010F7">
        <w:rPr>
          <w:color w:val="000000"/>
          <w:szCs w:val="24"/>
        </w:rPr>
        <w:t>В случае реорганизации, ликвидации, изменения адреса, банковских или иных реквизитов одной из Сторон, последняя обязана в трехдневный срок уведомить об этом другую Сторону.</w:t>
      </w:r>
    </w:p>
    <w:p w:rsidR="001010F7" w:rsidRPr="001010F7" w:rsidRDefault="001010F7" w:rsidP="00514047">
      <w:pPr>
        <w:pStyle w:val="af4"/>
        <w:numPr>
          <w:ilvl w:val="0"/>
          <w:numId w:val="132"/>
        </w:numPr>
        <w:spacing w:after="0"/>
        <w:ind w:left="0" w:firstLine="567"/>
        <w:contextualSpacing/>
        <w:rPr>
          <w:color w:val="000000"/>
          <w:szCs w:val="24"/>
        </w:rPr>
      </w:pPr>
      <w:r w:rsidRPr="001010F7">
        <w:rPr>
          <w:color w:val="000000"/>
          <w:szCs w:val="24"/>
        </w:rPr>
        <w:lastRenderedPageBreak/>
        <w:t xml:space="preserve">Настоящий Договор составлен в двух экземплярах, имеющих одинаковую юридическую силу, по одному экземпляру для каждой из Сторон. </w:t>
      </w:r>
    </w:p>
    <w:p w:rsidR="001010F7" w:rsidRPr="001010F7" w:rsidRDefault="001010F7" w:rsidP="00514047">
      <w:pPr>
        <w:pStyle w:val="af4"/>
        <w:numPr>
          <w:ilvl w:val="0"/>
          <w:numId w:val="132"/>
        </w:numPr>
        <w:spacing w:after="0"/>
        <w:ind w:left="0" w:firstLine="567"/>
        <w:contextualSpacing/>
        <w:rPr>
          <w:rStyle w:val="FontStyle135"/>
          <w:sz w:val="24"/>
          <w:szCs w:val="24"/>
        </w:rPr>
      </w:pPr>
      <w:r w:rsidRPr="001010F7">
        <w:rPr>
          <w:color w:val="000000"/>
          <w:szCs w:val="24"/>
        </w:rPr>
        <w:t>Настоящий Договор считается заключенным с момента подписания его Сторонами и действует вплоть до момента полного исполнения Сторонами всех принятых Сторонами на себя</w:t>
      </w:r>
      <w:r w:rsidRPr="001010F7">
        <w:rPr>
          <w:rStyle w:val="FontStyle135"/>
          <w:sz w:val="24"/>
          <w:szCs w:val="24"/>
        </w:rPr>
        <w:t xml:space="preserve"> обязательств по настоящему Договору. Окончание срока действия Договора не освобождает Стороны от ответственности за нарушение его условий.</w:t>
      </w:r>
    </w:p>
    <w:p w:rsidR="001010F7" w:rsidRPr="001010F7" w:rsidRDefault="001010F7" w:rsidP="001010F7">
      <w:pPr>
        <w:pStyle w:val="Style112"/>
        <w:widowControl/>
        <w:tabs>
          <w:tab w:val="left" w:pos="1522"/>
        </w:tabs>
        <w:spacing w:line="240" w:lineRule="auto"/>
        <w:ind w:left="567" w:firstLine="0"/>
        <w:contextualSpacing/>
        <w:rPr>
          <w:rStyle w:val="FontStyle135"/>
          <w:sz w:val="24"/>
          <w:szCs w:val="24"/>
        </w:rPr>
      </w:pPr>
    </w:p>
    <w:p w:rsidR="001010F7" w:rsidRPr="001010F7" w:rsidRDefault="001010F7" w:rsidP="00514047">
      <w:pPr>
        <w:pStyle w:val="16"/>
        <w:numPr>
          <w:ilvl w:val="0"/>
          <w:numId w:val="131"/>
        </w:numPr>
        <w:spacing w:before="0" w:after="0"/>
        <w:ind w:left="0" w:firstLine="284"/>
        <w:contextualSpacing/>
        <w:rPr>
          <w:rStyle w:val="1ffffff2"/>
          <w:sz w:val="24"/>
          <w:szCs w:val="24"/>
        </w:rPr>
      </w:pPr>
      <w:r w:rsidRPr="001010F7">
        <w:rPr>
          <w:rStyle w:val="1ffffff2"/>
          <w:sz w:val="24"/>
          <w:szCs w:val="24"/>
        </w:rPr>
        <w:t>ПРИЛОЖЕНИЯ К ДОГОВОРУ</w:t>
      </w:r>
    </w:p>
    <w:p w:rsidR="001010F7" w:rsidRPr="001010F7" w:rsidRDefault="001010F7" w:rsidP="00514047">
      <w:pPr>
        <w:numPr>
          <w:ilvl w:val="0"/>
          <w:numId w:val="133"/>
        </w:numPr>
        <w:shd w:val="clear" w:color="auto" w:fill="FFFFFF"/>
        <w:spacing w:after="0"/>
        <w:ind w:left="0" w:firstLine="567"/>
        <w:contextualSpacing/>
        <w:rPr>
          <w:color w:val="000000"/>
        </w:rPr>
      </w:pPr>
      <w:r w:rsidRPr="001010F7">
        <w:rPr>
          <w:color w:val="000000"/>
        </w:rPr>
        <w:t xml:space="preserve">Все приложения к настоящему Договору являются его неотъемлемой частью. В </w:t>
      </w:r>
      <w:proofErr w:type="gramStart"/>
      <w:r w:rsidRPr="001010F7">
        <w:rPr>
          <w:color w:val="000000"/>
        </w:rPr>
        <w:t>случае</w:t>
      </w:r>
      <w:proofErr w:type="gramEnd"/>
      <w:r w:rsidRPr="001010F7">
        <w:rPr>
          <w:color w:val="000000"/>
        </w:rPr>
        <w:t xml:space="preserve"> противоречия между текстом настоящего Договора и текстом, содержащимся в приложениях к настоящему Договору, преимущественную силу имеет текст настоящего Договора.</w:t>
      </w:r>
    </w:p>
    <w:p w:rsidR="001010F7" w:rsidRPr="001010F7" w:rsidRDefault="001010F7" w:rsidP="00514047">
      <w:pPr>
        <w:numPr>
          <w:ilvl w:val="0"/>
          <w:numId w:val="133"/>
        </w:numPr>
        <w:shd w:val="clear" w:color="auto" w:fill="FFFFFF"/>
        <w:spacing w:after="0"/>
        <w:ind w:left="0" w:firstLine="567"/>
        <w:contextualSpacing/>
        <w:rPr>
          <w:rStyle w:val="FontStyle135"/>
          <w:color w:val="000000"/>
          <w:sz w:val="24"/>
          <w:szCs w:val="24"/>
        </w:rPr>
      </w:pPr>
      <w:r w:rsidRPr="001010F7">
        <w:rPr>
          <w:rStyle w:val="FontStyle135"/>
          <w:sz w:val="24"/>
          <w:szCs w:val="24"/>
        </w:rPr>
        <w:t>Приложение № 1– Задание на ____ листах.</w:t>
      </w:r>
    </w:p>
    <w:p w:rsidR="001010F7" w:rsidRPr="001010F7" w:rsidRDefault="001010F7" w:rsidP="00514047">
      <w:pPr>
        <w:numPr>
          <w:ilvl w:val="0"/>
          <w:numId w:val="133"/>
        </w:numPr>
        <w:shd w:val="clear" w:color="auto" w:fill="FFFFFF"/>
        <w:spacing w:after="0"/>
        <w:ind w:left="0" w:firstLine="567"/>
        <w:contextualSpacing/>
        <w:rPr>
          <w:rStyle w:val="FontStyle135"/>
          <w:color w:val="000000"/>
          <w:sz w:val="24"/>
          <w:szCs w:val="24"/>
        </w:rPr>
      </w:pPr>
      <w:r w:rsidRPr="001010F7">
        <w:rPr>
          <w:rStyle w:val="FontStyle135"/>
          <w:sz w:val="24"/>
          <w:szCs w:val="24"/>
        </w:rPr>
        <w:t>Приложение № 2 – Календарный план выполнения Работ на ___ листах.</w:t>
      </w:r>
    </w:p>
    <w:p w:rsidR="001010F7" w:rsidRPr="001010F7" w:rsidRDefault="001010F7" w:rsidP="001010F7">
      <w:pPr>
        <w:shd w:val="clear" w:color="auto" w:fill="FFFFFF"/>
        <w:spacing w:after="0"/>
        <w:contextualSpacing/>
        <w:rPr>
          <w:rStyle w:val="FontStyle135"/>
          <w:sz w:val="24"/>
          <w:szCs w:val="24"/>
        </w:rPr>
      </w:pPr>
    </w:p>
    <w:p w:rsidR="001010F7" w:rsidRPr="001010F7" w:rsidRDefault="001010F7" w:rsidP="001010F7">
      <w:pPr>
        <w:shd w:val="clear" w:color="auto" w:fill="FFFFFF"/>
        <w:spacing w:after="0"/>
        <w:contextualSpacing/>
        <w:rPr>
          <w:rStyle w:val="FontStyle135"/>
          <w:sz w:val="24"/>
          <w:szCs w:val="24"/>
        </w:rPr>
      </w:pPr>
    </w:p>
    <w:p w:rsidR="001010F7" w:rsidRPr="001010F7" w:rsidRDefault="001010F7" w:rsidP="00514047">
      <w:pPr>
        <w:pStyle w:val="16"/>
        <w:numPr>
          <w:ilvl w:val="0"/>
          <w:numId w:val="131"/>
        </w:numPr>
        <w:spacing w:before="0" w:after="0"/>
        <w:ind w:left="0" w:firstLine="284"/>
        <w:contextualSpacing/>
        <w:rPr>
          <w:rStyle w:val="1ffffff2"/>
          <w:sz w:val="24"/>
          <w:szCs w:val="24"/>
        </w:rPr>
      </w:pPr>
      <w:r w:rsidRPr="001010F7">
        <w:rPr>
          <w:rStyle w:val="1ffffff2"/>
          <w:sz w:val="24"/>
          <w:szCs w:val="24"/>
        </w:rPr>
        <w:t>АДРЕСА, РЕКВИЗИТЫ, ПОДПИСИ СТОРОН</w:t>
      </w:r>
    </w:p>
    <w:tbl>
      <w:tblPr>
        <w:tblW w:w="0" w:type="auto"/>
        <w:tblInd w:w="-35" w:type="dxa"/>
        <w:tblLayout w:type="fixed"/>
        <w:tblCellMar>
          <w:left w:w="70" w:type="dxa"/>
          <w:right w:w="70" w:type="dxa"/>
        </w:tblCellMar>
        <w:tblLook w:val="0000" w:firstRow="0" w:lastRow="0" w:firstColumn="0" w:lastColumn="0" w:noHBand="0" w:noVBand="0"/>
      </w:tblPr>
      <w:tblGrid>
        <w:gridCol w:w="5173"/>
        <w:gridCol w:w="744"/>
        <w:gridCol w:w="3977"/>
      </w:tblGrid>
      <w:tr w:rsidR="001010F7" w:rsidRPr="001010F7" w:rsidTr="00164032">
        <w:tc>
          <w:tcPr>
            <w:tcW w:w="5173" w:type="dxa"/>
            <w:shd w:val="clear" w:color="auto" w:fill="auto"/>
          </w:tcPr>
          <w:p w:rsidR="001010F7" w:rsidRPr="001010F7" w:rsidRDefault="001010F7" w:rsidP="001010F7">
            <w:pPr>
              <w:snapToGrid w:val="0"/>
              <w:spacing w:after="0"/>
              <w:ind w:firstLine="426"/>
              <w:contextualSpacing/>
            </w:pPr>
          </w:p>
          <w:p w:rsidR="001010F7" w:rsidRPr="001010F7" w:rsidRDefault="001010F7" w:rsidP="001010F7">
            <w:pPr>
              <w:snapToGrid w:val="0"/>
              <w:spacing w:after="0"/>
              <w:ind w:firstLine="426"/>
              <w:contextualSpacing/>
              <w:rPr>
                <w:b/>
              </w:rPr>
            </w:pPr>
            <w:r w:rsidRPr="001010F7">
              <w:rPr>
                <w:b/>
              </w:rPr>
              <w:t>Заказчик</w:t>
            </w:r>
          </w:p>
        </w:tc>
        <w:tc>
          <w:tcPr>
            <w:tcW w:w="744" w:type="dxa"/>
            <w:shd w:val="clear" w:color="auto" w:fill="auto"/>
          </w:tcPr>
          <w:p w:rsidR="001010F7" w:rsidRPr="001010F7" w:rsidRDefault="001010F7" w:rsidP="001010F7">
            <w:pPr>
              <w:snapToGrid w:val="0"/>
              <w:spacing w:after="0"/>
              <w:ind w:firstLine="426"/>
              <w:contextualSpacing/>
            </w:pPr>
          </w:p>
          <w:p w:rsidR="001010F7" w:rsidRPr="001010F7" w:rsidRDefault="001010F7" w:rsidP="001010F7">
            <w:pPr>
              <w:snapToGrid w:val="0"/>
              <w:spacing w:after="0"/>
              <w:contextualSpacing/>
              <w:rPr>
                <w:b/>
              </w:rPr>
            </w:pPr>
          </w:p>
        </w:tc>
        <w:tc>
          <w:tcPr>
            <w:tcW w:w="3977" w:type="dxa"/>
            <w:shd w:val="clear" w:color="auto" w:fill="auto"/>
          </w:tcPr>
          <w:p w:rsidR="001010F7" w:rsidRPr="001010F7" w:rsidRDefault="001010F7" w:rsidP="001010F7">
            <w:pPr>
              <w:snapToGrid w:val="0"/>
              <w:spacing w:after="0"/>
              <w:ind w:left="312"/>
              <w:contextualSpacing/>
            </w:pPr>
          </w:p>
          <w:p w:rsidR="001010F7" w:rsidRPr="001010F7" w:rsidRDefault="001010F7" w:rsidP="001010F7">
            <w:pPr>
              <w:snapToGrid w:val="0"/>
              <w:spacing w:after="0"/>
              <w:contextualSpacing/>
              <w:rPr>
                <w:b/>
              </w:rPr>
            </w:pPr>
            <w:r w:rsidRPr="001010F7">
              <w:rPr>
                <w:b/>
              </w:rPr>
              <w:t>Исполнитель</w:t>
            </w:r>
          </w:p>
        </w:tc>
      </w:tr>
      <w:tr w:rsidR="001010F7" w:rsidRPr="001010F7" w:rsidTr="00164032">
        <w:tc>
          <w:tcPr>
            <w:tcW w:w="5173" w:type="dxa"/>
            <w:shd w:val="clear" w:color="auto" w:fill="auto"/>
          </w:tcPr>
          <w:p w:rsidR="001010F7" w:rsidRPr="001010F7" w:rsidRDefault="001010F7" w:rsidP="001010F7">
            <w:pPr>
              <w:snapToGrid w:val="0"/>
              <w:spacing w:after="0"/>
              <w:ind w:left="461"/>
              <w:contextualSpacing/>
            </w:pPr>
            <w:r w:rsidRPr="001010F7">
              <w:t>ОГРН 1097799013652</w:t>
            </w:r>
          </w:p>
          <w:p w:rsidR="001010F7" w:rsidRPr="001010F7" w:rsidRDefault="001010F7" w:rsidP="001010F7">
            <w:pPr>
              <w:snapToGrid w:val="0"/>
              <w:spacing w:after="0"/>
              <w:ind w:left="461"/>
              <w:contextualSpacing/>
            </w:pPr>
            <w:r w:rsidRPr="001010F7">
              <w:t>ИНН 7717151380</w:t>
            </w:r>
          </w:p>
          <w:p w:rsidR="001010F7" w:rsidRPr="001010F7" w:rsidRDefault="001010F7" w:rsidP="001010F7">
            <w:pPr>
              <w:snapToGrid w:val="0"/>
              <w:spacing w:after="0"/>
              <w:ind w:left="461"/>
              <w:contextualSpacing/>
            </w:pPr>
            <w:r w:rsidRPr="001010F7">
              <w:t xml:space="preserve">КПП 770901001 </w:t>
            </w:r>
          </w:p>
          <w:p w:rsidR="001010F7" w:rsidRPr="001010F7" w:rsidRDefault="001010F7" w:rsidP="001010F7">
            <w:pPr>
              <w:snapToGrid w:val="0"/>
              <w:spacing w:after="0"/>
              <w:ind w:left="461"/>
              <w:contextualSpacing/>
            </w:pPr>
            <w:r w:rsidRPr="001010F7">
              <w:t>Место нахождения: 109074, г. Москва, Славянская площадь, дом 2/5/4, стр. 3</w:t>
            </w:r>
          </w:p>
          <w:p w:rsidR="001010F7" w:rsidRPr="001010F7" w:rsidRDefault="001010F7" w:rsidP="001010F7">
            <w:pPr>
              <w:snapToGrid w:val="0"/>
              <w:spacing w:after="0"/>
              <w:ind w:left="461"/>
              <w:contextualSpacing/>
            </w:pPr>
            <w:r w:rsidRPr="001010F7">
              <w:t>Почтовый адрес: 109074, г. Москва, Славянская площадь, дом 2/5/4, стр. 3</w:t>
            </w:r>
          </w:p>
          <w:p w:rsidR="001010F7" w:rsidRPr="001010F7" w:rsidRDefault="001010F7" w:rsidP="001010F7">
            <w:pPr>
              <w:snapToGrid w:val="0"/>
              <w:spacing w:after="0"/>
              <w:ind w:left="461"/>
              <w:contextualSpacing/>
              <w:rPr>
                <w:b/>
              </w:rPr>
            </w:pPr>
            <w:r w:rsidRPr="001010F7">
              <w:rPr>
                <w:b/>
              </w:rPr>
              <w:t>Банковские реквизиты:</w:t>
            </w:r>
          </w:p>
          <w:p w:rsidR="001010F7" w:rsidRPr="001010F7" w:rsidRDefault="001010F7" w:rsidP="001010F7">
            <w:pPr>
              <w:snapToGrid w:val="0"/>
              <w:spacing w:after="0"/>
              <w:ind w:left="461"/>
              <w:contextualSpacing/>
            </w:pPr>
            <w:proofErr w:type="gramStart"/>
            <w:r w:rsidRPr="001010F7">
              <w:t>Р</w:t>
            </w:r>
            <w:proofErr w:type="gramEnd"/>
            <w:r w:rsidRPr="001010F7">
              <w:t xml:space="preserve">/с: 40503810638090000002 </w:t>
            </w:r>
          </w:p>
          <w:p w:rsidR="001010F7" w:rsidRPr="001010F7" w:rsidRDefault="001010F7" w:rsidP="001010F7">
            <w:pPr>
              <w:snapToGrid w:val="0"/>
              <w:spacing w:after="0"/>
              <w:ind w:left="461"/>
              <w:contextualSpacing/>
            </w:pPr>
            <w:r w:rsidRPr="001010F7">
              <w:t xml:space="preserve">в ОАО "Сбербанк России" г. Москва, </w:t>
            </w:r>
          </w:p>
          <w:p w:rsidR="001010F7" w:rsidRPr="001010F7" w:rsidRDefault="001010F7" w:rsidP="001010F7">
            <w:pPr>
              <w:snapToGrid w:val="0"/>
              <w:spacing w:after="0"/>
              <w:ind w:left="461"/>
              <w:contextualSpacing/>
            </w:pPr>
            <w:proofErr w:type="spellStart"/>
            <w:r w:rsidRPr="001010F7">
              <w:t>кор</w:t>
            </w:r>
            <w:proofErr w:type="gramStart"/>
            <w:r w:rsidRPr="001010F7">
              <w:t>.с</w:t>
            </w:r>
            <w:proofErr w:type="gramEnd"/>
            <w:r w:rsidRPr="001010F7">
              <w:t>чет</w:t>
            </w:r>
            <w:proofErr w:type="spellEnd"/>
            <w:r w:rsidRPr="001010F7">
              <w:t xml:space="preserve"> 30101810400000000225, </w:t>
            </w:r>
          </w:p>
          <w:p w:rsidR="001010F7" w:rsidRPr="001010F7" w:rsidRDefault="001010F7" w:rsidP="001010F7">
            <w:pPr>
              <w:snapToGrid w:val="0"/>
              <w:spacing w:after="0"/>
              <w:ind w:left="461"/>
              <w:contextualSpacing/>
            </w:pPr>
            <w:r w:rsidRPr="001010F7">
              <w:t xml:space="preserve">БИК 044525225     </w:t>
            </w:r>
          </w:p>
        </w:tc>
        <w:tc>
          <w:tcPr>
            <w:tcW w:w="744" w:type="dxa"/>
            <w:shd w:val="clear" w:color="auto" w:fill="auto"/>
          </w:tcPr>
          <w:p w:rsidR="001010F7" w:rsidRPr="001010F7" w:rsidRDefault="001010F7" w:rsidP="001010F7">
            <w:pPr>
              <w:spacing w:after="0"/>
              <w:contextualSpacing/>
            </w:pPr>
          </w:p>
          <w:p w:rsidR="001010F7" w:rsidRPr="001010F7" w:rsidRDefault="001010F7" w:rsidP="001010F7">
            <w:pPr>
              <w:spacing w:after="0"/>
              <w:ind w:left="391"/>
              <w:contextualSpacing/>
            </w:pPr>
          </w:p>
          <w:p w:rsidR="001010F7" w:rsidRPr="001010F7" w:rsidRDefault="001010F7" w:rsidP="001010F7">
            <w:pPr>
              <w:spacing w:after="0"/>
              <w:ind w:left="391"/>
              <w:contextualSpacing/>
            </w:pPr>
          </w:p>
          <w:p w:rsidR="001010F7" w:rsidRPr="001010F7" w:rsidRDefault="001010F7" w:rsidP="001010F7">
            <w:pPr>
              <w:spacing w:after="0"/>
              <w:ind w:left="391"/>
              <w:contextualSpacing/>
            </w:pPr>
          </w:p>
          <w:p w:rsidR="001010F7" w:rsidRPr="001010F7" w:rsidRDefault="001010F7" w:rsidP="001010F7">
            <w:pPr>
              <w:spacing w:after="0"/>
              <w:ind w:left="391"/>
              <w:contextualSpacing/>
            </w:pPr>
          </w:p>
          <w:p w:rsidR="001010F7" w:rsidRPr="001010F7" w:rsidRDefault="001010F7" w:rsidP="001010F7">
            <w:pPr>
              <w:snapToGrid w:val="0"/>
              <w:spacing w:after="0"/>
              <w:ind w:left="391"/>
              <w:contextualSpacing/>
            </w:pPr>
          </w:p>
          <w:p w:rsidR="001010F7" w:rsidRPr="001010F7" w:rsidRDefault="001010F7" w:rsidP="001010F7">
            <w:pPr>
              <w:snapToGrid w:val="0"/>
              <w:spacing w:after="0"/>
              <w:ind w:left="391"/>
              <w:contextualSpacing/>
            </w:pPr>
          </w:p>
          <w:p w:rsidR="001010F7" w:rsidRPr="001010F7" w:rsidRDefault="001010F7" w:rsidP="001010F7">
            <w:pPr>
              <w:snapToGrid w:val="0"/>
              <w:spacing w:after="0"/>
              <w:ind w:left="391"/>
              <w:contextualSpacing/>
              <w:rPr>
                <w:b/>
              </w:rPr>
            </w:pPr>
          </w:p>
          <w:p w:rsidR="001010F7" w:rsidRPr="001010F7" w:rsidRDefault="001010F7" w:rsidP="001010F7">
            <w:pPr>
              <w:snapToGrid w:val="0"/>
              <w:spacing w:after="0"/>
              <w:ind w:left="391"/>
              <w:contextualSpacing/>
            </w:pPr>
          </w:p>
          <w:p w:rsidR="001010F7" w:rsidRPr="001010F7" w:rsidRDefault="001010F7" w:rsidP="001010F7">
            <w:pPr>
              <w:snapToGrid w:val="0"/>
              <w:spacing w:after="0"/>
              <w:ind w:left="391"/>
              <w:contextualSpacing/>
            </w:pPr>
          </w:p>
          <w:p w:rsidR="001010F7" w:rsidRPr="001010F7" w:rsidRDefault="001010F7" w:rsidP="001010F7">
            <w:pPr>
              <w:snapToGrid w:val="0"/>
              <w:spacing w:after="0"/>
              <w:ind w:left="391"/>
              <w:contextualSpacing/>
            </w:pPr>
          </w:p>
          <w:p w:rsidR="001010F7" w:rsidRPr="001010F7" w:rsidRDefault="001010F7" w:rsidP="001010F7">
            <w:pPr>
              <w:snapToGrid w:val="0"/>
              <w:spacing w:after="0"/>
              <w:contextualSpacing/>
            </w:pPr>
          </w:p>
        </w:tc>
        <w:tc>
          <w:tcPr>
            <w:tcW w:w="3977" w:type="dxa"/>
            <w:shd w:val="clear" w:color="auto" w:fill="auto"/>
          </w:tcPr>
          <w:p w:rsidR="001010F7" w:rsidRPr="001010F7" w:rsidRDefault="001010F7" w:rsidP="001010F7">
            <w:pPr>
              <w:snapToGrid w:val="0"/>
              <w:spacing w:after="0"/>
              <w:contextualSpacing/>
            </w:pPr>
          </w:p>
          <w:p w:rsidR="001010F7" w:rsidRPr="001010F7" w:rsidRDefault="001010F7" w:rsidP="001010F7">
            <w:pPr>
              <w:snapToGrid w:val="0"/>
              <w:spacing w:after="0"/>
              <w:contextualSpacing/>
            </w:pPr>
          </w:p>
          <w:p w:rsidR="001010F7" w:rsidRPr="001010F7" w:rsidRDefault="001010F7" w:rsidP="001010F7">
            <w:pPr>
              <w:snapToGrid w:val="0"/>
              <w:spacing w:after="0"/>
              <w:contextualSpacing/>
            </w:pPr>
            <w:r w:rsidRPr="001010F7">
              <w:rPr>
                <w:b/>
              </w:rPr>
              <w:t>Банковские реквизиты:</w:t>
            </w:r>
          </w:p>
          <w:p w:rsidR="001010F7" w:rsidRPr="001010F7" w:rsidRDefault="001010F7" w:rsidP="001010F7">
            <w:pPr>
              <w:snapToGrid w:val="0"/>
              <w:spacing w:after="0"/>
              <w:contextualSpacing/>
            </w:pPr>
          </w:p>
        </w:tc>
      </w:tr>
      <w:tr w:rsidR="001010F7" w:rsidRPr="001010F7" w:rsidTr="00164032">
        <w:tc>
          <w:tcPr>
            <w:tcW w:w="5173" w:type="dxa"/>
            <w:shd w:val="clear" w:color="auto" w:fill="auto"/>
          </w:tcPr>
          <w:p w:rsidR="001010F7" w:rsidRPr="001010F7" w:rsidRDefault="001010F7" w:rsidP="001010F7">
            <w:pPr>
              <w:snapToGrid w:val="0"/>
              <w:spacing w:after="0"/>
              <w:ind w:left="461"/>
              <w:contextualSpacing/>
            </w:pPr>
          </w:p>
          <w:p w:rsidR="001010F7" w:rsidRPr="001010F7" w:rsidRDefault="001010F7" w:rsidP="001010F7">
            <w:pPr>
              <w:snapToGrid w:val="0"/>
              <w:spacing w:after="0"/>
              <w:ind w:left="461"/>
              <w:contextualSpacing/>
            </w:pPr>
            <w:r w:rsidRPr="001010F7">
              <w:t>Заместитель председателя правления</w:t>
            </w:r>
          </w:p>
          <w:p w:rsidR="001010F7" w:rsidRPr="001010F7" w:rsidRDefault="001010F7" w:rsidP="001010F7">
            <w:pPr>
              <w:snapToGrid w:val="0"/>
              <w:spacing w:after="0"/>
              <w:ind w:left="461"/>
              <w:contextualSpacing/>
            </w:pPr>
            <w:r w:rsidRPr="001010F7">
              <w:t>по правовым вопросам</w:t>
            </w:r>
          </w:p>
          <w:p w:rsidR="001010F7" w:rsidRPr="001010F7" w:rsidRDefault="001010F7" w:rsidP="001010F7">
            <w:pPr>
              <w:snapToGrid w:val="0"/>
              <w:spacing w:after="0"/>
              <w:ind w:left="461"/>
              <w:contextualSpacing/>
            </w:pPr>
            <w:r w:rsidRPr="001010F7">
              <w:t>К.И. Попов</w:t>
            </w:r>
          </w:p>
        </w:tc>
        <w:tc>
          <w:tcPr>
            <w:tcW w:w="744" w:type="dxa"/>
            <w:shd w:val="clear" w:color="auto" w:fill="auto"/>
          </w:tcPr>
          <w:p w:rsidR="001010F7" w:rsidRPr="001010F7" w:rsidRDefault="001010F7" w:rsidP="001010F7">
            <w:pPr>
              <w:spacing w:after="0"/>
              <w:ind w:firstLine="426"/>
              <w:contextualSpacing/>
            </w:pPr>
          </w:p>
          <w:p w:rsidR="001010F7" w:rsidRPr="001010F7" w:rsidRDefault="001010F7" w:rsidP="001010F7">
            <w:pPr>
              <w:spacing w:after="0"/>
              <w:ind w:firstLine="426"/>
              <w:contextualSpacing/>
            </w:pPr>
          </w:p>
          <w:p w:rsidR="001010F7" w:rsidRPr="001010F7" w:rsidRDefault="001010F7" w:rsidP="001010F7">
            <w:pPr>
              <w:spacing w:after="0"/>
              <w:contextualSpacing/>
            </w:pPr>
          </w:p>
        </w:tc>
        <w:tc>
          <w:tcPr>
            <w:tcW w:w="3977" w:type="dxa"/>
            <w:shd w:val="clear" w:color="auto" w:fill="auto"/>
          </w:tcPr>
          <w:p w:rsidR="001010F7" w:rsidRPr="001010F7" w:rsidRDefault="001010F7" w:rsidP="001010F7">
            <w:pPr>
              <w:spacing w:after="0"/>
              <w:ind w:left="312"/>
              <w:contextualSpacing/>
            </w:pPr>
          </w:p>
          <w:p w:rsidR="001010F7" w:rsidRPr="001010F7" w:rsidRDefault="001010F7" w:rsidP="001010F7">
            <w:pPr>
              <w:spacing w:after="0"/>
              <w:contextualSpacing/>
            </w:pPr>
          </w:p>
        </w:tc>
      </w:tr>
      <w:tr w:rsidR="001010F7" w:rsidRPr="001010F7" w:rsidTr="00164032">
        <w:tc>
          <w:tcPr>
            <w:tcW w:w="5173" w:type="dxa"/>
            <w:shd w:val="clear" w:color="auto" w:fill="auto"/>
          </w:tcPr>
          <w:p w:rsidR="001010F7" w:rsidRPr="001010F7" w:rsidRDefault="001010F7" w:rsidP="001010F7">
            <w:pPr>
              <w:snapToGrid w:val="0"/>
              <w:spacing w:after="0"/>
              <w:ind w:left="461"/>
              <w:contextualSpacing/>
            </w:pPr>
          </w:p>
          <w:p w:rsidR="001010F7" w:rsidRPr="001010F7" w:rsidRDefault="001010F7" w:rsidP="001010F7">
            <w:pPr>
              <w:snapToGrid w:val="0"/>
              <w:spacing w:after="0"/>
              <w:ind w:left="461"/>
              <w:contextualSpacing/>
            </w:pPr>
            <w:r w:rsidRPr="001010F7">
              <w:t>________________________</w:t>
            </w:r>
          </w:p>
          <w:p w:rsidR="001010F7" w:rsidRPr="001010F7" w:rsidRDefault="001010F7" w:rsidP="001010F7">
            <w:pPr>
              <w:spacing w:after="0"/>
              <w:ind w:left="1311"/>
              <w:contextualSpacing/>
            </w:pPr>
            <w:proofErr w:type="spellStart"/>
            <w:r w:rsidRPr="001010F7">
              <w:t>м.п</w:t>
            </w:r>
            <w:proofErr w:type="spellEnd"/>
            <w:r w:rsidRPr="001010F7">
              <w:t>.</w:t>
            </w:r>
          </w:p>
        </w:tc>
        <w:tc>
          <w:tcPr>
            <w:tcW w:w="744" w:type="dxa"/>
            <w:shd w:val="clear" w:color="auto" w:fill="auto"/>
          </w:tcPr>
          <w:p w:rsidR="001010F7" w:rsidRPr="001010F7" w:rsidRDefault="001010F7" w:rsidP="001010F7">
            <w:pPr>
              <w:snapToGrid w:val="0"/>
              <w:spacing w:after="0"/>
              <w:ind w:left="391"/>
              <w:contextualSpacing/>
            </w:pPr>
          </w:p>
          <w:p w:rsidR="001010F7" w:rsidRPr="001010F7" w:rsidRDefault="001010F7" w:rsidP="001010F7">
            <w:pPr>
              <w:snapToGrid w:val="0"/>
              <w:spacing w:after="0"/>
              <w:ind w:left="391"/>
              <w:contextualSpacing/>
            </w:pPr>
          </w:p>
          <w:p w:rsidR="001010F7" w:rsidRPr="001010F7" w:rsidRDefault="001010F7" w:rsidP="001010F7">
            <w:pPr>
              <w:spacing w:after="0"/>
              <w:contextualSpacing/>
            </w:pPr>
          </w:p>
        </w:tc>
        <w:tc>
          <w:tcPr>
            <w:tcW w:w="3977" w:type="dxa"/>
            <w:shd w:val="clear" w:color="auto" w:fill="auto"/>
          </w:tcPr>
          <w:p w:rsidR="001010F7" w:rsidRPr="001010F7" w:rsidRDefault="001010F7" w:rsidP="001010F7">
            <w:pPr>
              <w:snapToGrid w:val="0"/>
              <w:spacing w:after="0"/>
              <w:ind w:left="277"/>
              <w:contextualSpacing/>
            </w:pPr>
          </w:p>
          <w:p w:rsidR="001010F7" w:rsidRPr="001010F7" w:rsidRDefault="001010F7" w:rsidP="001010F7">
            <w:pPr>
              <w:snapToGrid w:val="0"/>
              <w:spacing w:after="0"/>
              <w:contextualSpacing/>
            </w:pPr>
            <w:r w:rsidRPr="001010F7">
              <w:t>________________________</w:t>
            </w:r>
          </w:p>
          <w:p w:rsidR="001010F7" w:rsidRPr="001010F7" w:rsidRDefault="001010F7" w:rsidP="001010F7">
            <w:pPr>
              <w:spacing w:after="0"/>
              <w:ind w:left="1127"/>
              <w:contextualSpacing/>
            </w:pPr>
            <w:proofErr w:type="spellStart"/>
            <w:r w:rsidRPr="001010F7">
              <w:t>м.п</w:t>
            </w:r>
            <w:proofErr w:type="spellEnd"/>
            <w:r w:rsidRPr="001010F7">
              <w:t>.</w:t>
            </w:r>
          </w:p>
        </w:tc>
      </w:tr>
    </w:tbl>
    <w:p w:rsidR="001010F7" w:rsidRPr="001010F7" w:rsidRDefault="001010F7" w:rsidP="001010F7">
      <w:pPr>
        <w:pStyle w:val="Style57"/>
        <w:widowControl/>
        <w:shd w:val="clear" w:color="auto" w:fill="FFFFFF"/>
        <w:tabs>
          <w:tab w:val="left" w:pos="1418"/>
        </w:tabs>
        <w:autoSpaceDE/>
        <w:autoSpaceDN/>
        <w:adjustRightInd/>
        <w:contextualSpacing/>
        <w:jc w:val="both"/>
        <w:rPr>
          <w:bCs/>
        </w:rPr>
      </w:pPr>
    </w:p>
    <w:p w:rsidR="001010F7" w:rsidRPr="0087306B" w:rsidRDefault="001010F7" w:rsidP="001010F7">
      <w:pPr>
        <w:pStyle w:val="Style57"/>
        <w:keepNext/>
        <w:widowControl/>
        <w:autoSpaceDE/>
        <w:autoSpaceDN/>
        <w:adjustRightInd/>
        <w:outlineLvl w:val="0"/>
        <w:rPr>
          <w:bCs/>
        </w:rPr>
      </w:pPr>
    </w:p>
    <w:p w:rsidR="003435AC" w:rsidRDefault="003435AC" w:rsidP="003435AC">
      <w:pPr>
        <w:widowControl w:val="0"/>
        <w:shd w:val="clear" w:color="auto" w:fill="FFFFFF"/>
        <w:spacing w:after="0"/>
        <w:ind w:left="709"/>
        <w:contextualSpacing/>
        <w:rPr>
          <w:rFonts w:asciiTheme="minorHAnsi" w:eastAsiaTheme="minorHAnsi" w:hAnsiTheme="minorHAnsi" w:cstheme="minorBidi"/>
          <w:sz w:val="22"/>
          <w:szCs w:val="22"/>
          <w:lang w:eastAsia="en-US"/>
        </w:rPr>
      </w:pPr>
    </w:p>
    <w:p w:rsidR="003435AC" w:rsidRPr="003435AC" w:rsidRDefault="00BC3CBB" w:rsidP="003435AC">
      <w:pPr>
        <w:widowControl w:val="0"/>
        <w:tabs>
          <w:tab w:val="left" w:pos="8080"/>
        </w:tabs>
        <w:autoSpaceDE w:val="0"/>
        <w:autoSpaceDN w:val="0"/>
        <w:adjustRightInd w:val="0"/>
        <w:spacing w:after="0"/>
        <w:ind w:left="7797"/>
        <w:rPr>
          <w:sz w:val="22"/>
          <w:szCs w:val="22"/>
        </w:rPr>
      </w:pPr>
      <w:r>
        <w:rPr>
          <w:sz w:val="28"/>
          <w:szCs w:val="28"/>
        </w:rPr>
        <w:br w:type="page"/>
      </w:r>
      <w:r w:rsidR="003435AC" w:rsidRPr="003435AC">
        <w:rPr>
          <w:sz w:val="22"/>
          <w:szCs w:val="22"/>
        </w:rPr>
        <w:lastRenderedPageBreak/>
        <w:t>Приложение № 1</w:t>
      </w:r>
    </w:p>
    <w:p w:rsidR="003435AC" w:rsidRPr="003435AC" w:rsidRDefault="003435AC" w:rsidP="003435AC">
      <w:pPr>
        <w:widowControl w:val="0"/>
        <w:tabs>
          <w:tab w:val="left" w:pos="8080"/>
        </w:tabs>
        <w:autoSpaceDE w:val="0"/>
        <w:autoSpaceDN w:val="0"/>
        <w:adjustRightInd w:val="0"/>
        <w:spacing w:after="0"/>
        <w:ind w:left="7797"/>
        <w:rPr>
          <w:sz w:val="22"/>
          <w:szCs w:val="22"/>
        </w:rPr>
      </w:pPr>
      <w:r w:rsidRPr="003435AC">
        <w:rPr>
          <w:sz w:val="22"/>
          <w:szCs w:val="22"/>
        </w:rPr>
        <w:t>к Договору № _</w:t>
      </w:r>
      <w:r w:rsidRPr="003435AC">
        <w:rPr>
          <w:sz w:val="22"/>
          <w:szCs w:val="22"/>
        </w:rPr>
        <w:softHyphen/>
      </w:r>
      <w:r w:rsidRPr="003435AC">
        <w:rPr>
          <w:sz w:val="22"/>
          <w:szCs w:val="22"/>
        </w:rPr>
        <w:softHyphen/>
        <w:t>____</w:t>
      </w:r>
    </w:p>
    <w:p w:rsidR="003435AC" w:rsidRPr="009F2CF5" w:rsidRDefault="003435AC" w:rsidP="003435AC">
      <w:pPr>
        <w:widowControl w:val="0"/>
        <w:tabs>
          <w:tab w:val="left" w:pos="8080"/>
        </w:tabs>
        <w:autoSpaceDE w:val="0"/>
        <w:autoSpaceDN w:val="0"/>
        <w:adjustRightInd w:val="0"/>
        <w:spacing w:after="0"/>
        <w:ind w:left="7797"/>
        <w:rPr>
          <w:sz w:val="20"/>
        </w:rPr>
      </w:pPr>
      <w:r w:rsidRPr="003435AC">
        <w:rPr>
          <w:sz w:val="22"/>
          <w:szCs w:val="22"/>
        </w:rPr>
        <w:t>от «___» _______ 2014 г.</w:t>
      </w:r>
    </w:p>
    <w:p w:rsidR="003435AC" w:rsidRDefault="003435AC" w:rsidP="003435AC">
      <w:pPr>
        <w:widowControl w:val="0"/>
        <w:shd w:val="clear" w:color="auto" w:fill="FFFFFF"/>
        <w:autoSpaceDE w:val="0"/>
        <w:autoSpaceDN w:val="0"/>
        <w:adjustRightInd w:val="0"/>
        <w:spacing w:after="0"/>
        <w:jc w:val="center"/>
        <w:rPr>
          <w:b/>
          <w:bCs/>
        </w:rPr>
      </w:pPr>
    </w:p>
    <w:p w:rsidR="003435AC" w:rsidRPr="003435AC" w:rsidRDefault="00D1170D" w:rsidP="003435AC">
      <w:pPr>
        <w:widowControl w:val="0"/>
        <w:shd w:val="clear" w:color="auto" w:fill="FFFFFF"/>
        <w:autoSpaceDE w:val="0"/>
        <w:autoSpaceDN w:val="0"/>
        <w:adjustRightInd w:val="0"/>
        <w:spacing w:after="0"/>
        <w:jc w:val="center"/>
        <w:rPr>
          <w:b/>
          <w:bCs/>
          <w:sz w:val="32"/>
        </w:rPr>
      </w:pPr>
      <w:r>
        <w:rPr>
          <w:b/>
          <w:bCs/>
          <w:sz w:val="32"/>
        </w:rPr>
        <w:t>З</w:t>
      </w:r>
      <w:r w:rsidR="003435AC" w:rsidRPr="003435AC">
        <w:rPr>
          <w:b/>
          <w:bCs/>
          <w:sz w:val="32"/>
        </w:rPr>
        <w:t>адание</w:t>
      </w:r>
    </w:p>
    <w:p w:rsidR="00D1170D" w:rsidRPr="00D1170D" w:rsidRDefault="00D1170D" w:rsidP="00D1170D">
      <w:pPr>
        <w:pStyle w:val="Default"/>
        <w:jc w:val="center"/>
        <w:rPr>
          <w:b/>
          <w:sz w:val="28"/>
          <w:szCs w:val="28"/>
        </w:rPr>
      </w:pPr>
      <w:r w:rsidRPr="00D1170D">
        <w:rPr>
          <w:b/>
          <w:sz w:val="28"/>
          <w:szCs w:val="28"/>
        </w:rPr>
        <w:t>на разработку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p>
    <w:p w:rsidR="003435AC" w:rsidRDefault="003435AC" w:rsidP="003435AC">
      <w:pPr>
        <w:pStyle w:val="Default"/>
        <w:jc w:val="center"/>
        <w:rPr>
          <w:color w:val="auto"/>
        </w:rPr>
      </w:pPr>
    </w:p>
    <w:p w:rsidR="003435AC" w:rsidRDefault="003435AC" w:rsidP="003435AC">
      <w:pPr>
        <w:pStyle w:val="Default"/>
        <w:jc w:val="center"/>
        <w:rPr>
          <w:color w:val="auto"/>
        </w:rPr>
      </w:pPr>
    </w:p>
    <w:p w:rsidR="003435AC" w:rsidRDefault="003435AC" w:rsidP="003435AC">
      <w:pPr>
        <w:pStyle w:val="Default"/>
        <w:jc w:val="center"/>
        <w:rPr>
          <w:color w:val="auto"/>
        </w:rPr>
      </w:pPr>
    </w:p>
    <w:p w:rsidR="003435AC" w:rsidRDefault="003435AC" w:rsidP="003435AC">
      <w:pPr>
        <w:pStyle w:val="Default"/>
        <w:jc w:val="center"/>
        <w:rPr>
          <w:color w:val="auto"/>
        </w:rPr>
      </w:pPr>
    </w:p>
    <w:p w:rsidR="003435AC" w:rsidRDefault="003435AC" w:rsidP="00D1170D">
      <w:pPr>
        <w:pStyle w:val="Default"/>
        <w:rPr>
          <w:color w:val="auto"/>
        </w:rPr>
      </w:pPr>
    </w:p>
    <w:p w:rsidR="003435AC" w:rsidRPr="00563645" w:rsidRDefault="003435AC" w:rsidP="003435AC">
      <w:pPr>
        <w:pStyle w:val="Default"/>
        <w:jc w:val="center"/>
        <w:rPr>
          <w:color w:val="auto"/>
        </w:rPr>
      </w:pPr>
    </w:p>
    <w:p w:rsidR="003435AC" w:rsidRPr="003435AC" w:rsidRDefault="003435AC" w:rsidP="003435AC">
      <w:pPr>
        <w:keepNext/>
        <w:tabs>
          <w:tab w:val="left" w:pos="1134"/>
        </w:tabs>
        <w:spacing w:after="0" w:line="240" w:lineRule="atLeast"/>
        <w:ind w:firstLine="567"/>
        <w:jc w:val="center"/>
        <w:rPr>
          <w:rFonts w:eastAsia="Calibri"/>
          <w:bCs/>
        </w:rPr>
      </w:pPr>
      <w:r w:rsidRPr="003435AC">
        <w:rPr>
          <w:b/>
          <w:i/>
          <w:sz w:val="28"/>
          <w:szCs w:val="28"/>
        </w:rPr>
        <w:t>(заполняется в соответствии с требованиями Технической части (Приложение № 1 к Конкурсной Документации) и Предложением Участника Закупки, с которым заключается Договор)</w:t>
      </w: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D1170D" w:rsidRDefault="00D1170D" w:rsidP="003435AC">
      <w:pPr>
        <w:widowControl w:val="0"/>
        <w:shd w:val="clear" w:color="auto" w:fill="FFFFFF"/>
        <w:autoSpaceDE w:val="0"/>
        <w:autoSpaceDN w:val="0"/>
        <w:adjustRightInd w:val="0"/>
        <w:spacing w:after="0" w:line="278" w:lineRule="exact"/>
        <w:ind w:left="7088"/>
        <w:jc w:val="right"/>
        <w:rPr>
          <w:spacing w:val="-1"/>
        </w:rPr>
      </w:pPr>
    </w:p>
    <w:p w:rsidR="00D1170D" w:rsidRDefault="00D1170D" w:rsidP="003435AC">
      <w:pPr>
        <w:widowControl w:val="0"/>
        <w:shd w:val="clear" w:color="auto" w:fill="FFFFFF"/>
        <w:autoSpaceDE w:val="0"/>
        <w:autoSpaceDN w:val="0"/>
        <w:adjustRightInd w:val="0"/>
        <w:spacing w:after="0" w:line="278" w:lineRule="exact"/>
        <w:ind w:left="7088"/>
        <w:jc w:val="right"/>
        <w:rPr>
          <w:spacing w:val="-1"/>
        </w:rPr>
      </w:pPr>
    </w:p>
    <w:p w:rsidR="00D1170D" w:rsidRDefault="00D1170D" w:rsidP="003435AC">
      <w:pPr>
        <w:widowControl w:val="0"/>
        <w:shd w:val="clear" w:color="auto" w:fill="FFFFFF"/>
        <w:autoSpaceDE w:val="0"/>
        <w:autoSpaceDN w:val="0"/>
        <w:adjustRightInd w:val="0"/>
        <w:spacing w:after="0" w:line="278" w:lineRule="exact"/>
        <w:ind w:left="7088"/>
        <w:jc w:val="right"/>
        <w:rPr>
          <w:spacing w:val="-1"/>
        </w:rPr>
      </w:pPr>
    </w:p>
    <w:p w:rsidR="003435AC"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Pr="00563645"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Pr="00563645"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Pr="00563645" w:rsidRDefault="003435AC" w:rsidP="003435AC">
      <w:pPr>
        <w:widowControl w:val="0"/>
        <w:shd w:val="clear" w:color="auto" w:fill="FFFFFF"/>
        <w:autoSpaceDE w:val="0"/>
        <w:autoSpaceDN w:val="0"/>
        <w:adjustRightInd w:val="0"/>
        <w:spacing w:after="0" w:line="278" w:lineRule="exact"/>
        <w:ind w:left="7088"/>
        <w:jc w:val="right"/>
        <w:rPr>
          <w:spacing w:val="-1"/>
        </w:rPr>
      </w:pPr>
    </w:p>
    <w:p w:rsidR="003435AC" w:rsidRPr="00563645" w:rsidRDefault="003435AC" w:rsidP="003435AC">
      <w:pPr>
        <w:widowControl w:val="0"/>
        <w:autoSpaceDE w:val="0"/>
        <w:autoSpaceDN w:val="0"/>
        <w:adjustRightInd w:val="0"/>
        <w:spacing w:after="0"/>
      </w:pPr>
      <w:r w:rsidRPr="00563645">
        <w:rPr>
          <w:b/>
        </w:rPr>
        <w:t xml:space="preserve">ЗАКАЗЧИК:                                                                              ИСПОЛНИТЕЛЬ:   </w:t>
      </w:r>
    </w:p>
    <w:p w:rsidR="003435AC" w:rsidRPr="00563645" w:rsidRDefault="003435AC" w:rsidP="003435AC">
      <w:pPr>
        <w:widowControl w:val="0"/>
        <w:autoSpaceDE w:val="0"/>
        <w:autoSpaceDN w:val="0"/>
        <w:adjustRightInd w:val="0"/>
        <w:spacing w:after="0"/>
        <w:ind w:right="5952"/>
      </w:pPr>
      <w:r w:rsidRPr="00563645">
        <w:t>Первый заместитель председателя правления по технической политике</w:t>
      </w:r>
      <w:r w:rsidRPr="00563645">
        <w:br/>
        <w:t xml:space="preserve">Государственной компании </w:t>
      </w:r>
      <w:r w:rsidRPr="00563645">
        <w:br/>
        <w:t>«Российские автомобильные дороги»</w:t>
      </w:r>
    </w:p>
    <w:p w:rsidR="003435AC" w:rsidRPr="00563645" w:rsidRDefault="003435AC" w:rsidP="003435AC">
      <w:pPr>
        <w:widowControl w:val="0"/>
        <w:autoSpaceDE w:val="0"/>
        <w:autoSpaceDN w:val="0"/>
        <w:adjustRightInd w:val="0"/>
        <w:spacing w:after="0"/>
      </w:pPr>
    </w:p>
    <w:p w:rsidR="003435AC" w:rsidRPr="00563645" w:rsidRDefault="003435AC" w:rsidP="003435AC">
      <w:pPr>
        <w:widowControl w:val="0"/>
        <w:autoSpaceDE w:val="0"/>
        <w:autoSpaceDN w:val="0"/>
        <w:adjustRightInd w:val="0"/>
        <w:spacing w:after="0"/>
      </w:pPr>
    </w:p>
    <w:p w:rsidR="003435AC" w:rsidRPr="00563645" w:rsidRDefault="003435AC" w:rsidP="003435AC">
      <w:pPr>
        <w:widowControl w:val="0"/>
        <w:autoSpaceDE w:val="0"/>
        <w:autoSpaceDN w:val="0"/>
        <w:adjustRightInd w:val="0"/>
        <w:spacing w:after="0"/>
        <w:rPr>
          <w:b/>
          <w:bCs/>
        </w:rPr>
      </w:pPr>
      <w:r w:rsidRPr="00563645">
        <w:t xml:space="preserve">______________________И.А. Урманов                                   ____________________ </w:t>
      </w:r>
    </w:p>
    <w:p w:rsidR="003435AC" w:rsidRPr="00563645" w:rsidRDefault="003435AC" w:rsidP="003435AC">
      <w:pPr>
        <w:widowControl w:val="0"/>
        <w:autoSpaceDE w:val="0"/>
        <w:autoSpaceDN w:val="0"/>
        <w:adjustRightInd w:val="0"/>
        <w:spacing w:after="0"/>
        <w:rPr>
          <w:b/>
          <w:bCs/>
        </w:rPr>
      </w:pPr>
      <w:r w:rsidRPr="00563645">
        <w:rPr>
          <w:b/>
          <w:bCs/>
        </w:rPr>
        <w:t xml:space="preserve">                              </w:t>
      </w:r>
    </w:p>
    <w:p w:rsidR="003435AC" w:rsidRPr="00563645" w:rsidRDefault="003435AC" w:rsidP="003435AC">
      <w:pPr>
        <w:widowControl w:val="0"/>
        <w:autoSpaceDE w:val="0"/>
        <w:autoSpaceDN w:val="0"/>
        <w:adjustRightInd w:val="0"/>
        <w:spacing w:after="0"/>
        <w:rPr>
          <w:b/>
          <w:bCs/>
        </w:rPr>
      </w:pPr>
      <w:r w:rsidRPr="00563645">
        <w:rPr>
          <w:b/>
          <w:bCs/>
        </w:rPr>
        <w:t xml:space="preserve">                                    М.П.                                                                                              М.П.</w:t>
      </w:r>
    </w:p>
    <w:p w:rsidR="003435AC" w:rsidRPr="009F2CF5" w:rsidRDefault="003435AC" w:rsidP="003435AC">
      <w:pPr>
        <w:widowControl w:val="0"/>
        <w:autoSpaceDE w:val="0"/>
        <w:autoSpaceDN w:val="0"/>
        <w:adjustRightInd w:val="0"/>
        <w:spacing w:after="0"/>
        <w:rPr>
          <w:szCs w:val="20"/>
        </w:rPr>
      </w:pPr>
    </w:p>
    <w:p w:rsidR="003435AC" w:rsidRPr="009F2CF5" w:rsidRDefault="003435AC" w:rsidP="003435AC">
      <w:pPr>
        <w:widowControl w:val="0"/>
        <w:shd w:val="clear" w:color="auto" w:fill="FFFFFF"/>
        <w:autoSpaceDE w:val="0"/>
        <w:autoSpaceDN w:val="0"/>
        <w:adjustRightInd w:val="0"/>
        <w:spacing w:after="0" w:line="278" w:lineRule="exact"/>
        <w:jc w:val="right"/>
        <w:rPr>
          <w:spacing w:val="-1"/>
        </w:rPr>
      </w:pPr>
    </w:p>
    <w:p w:rsidR="00D1170D" w:rsidRPr="004A41BC" w:rsidRDefault="003435AC" w:rsidP="004A41BC">
      <w:pPr>
        <w:widowControl w:val="0"/>
        <w:shd w:val="clear" w:color="auto" w:fill="FFFFFF"/>
        <w:autoSpaceDE w:val="0"/>
        <w:autoSpaceDN w:val="0"/>
        <w:adjustRightInd w:val="0"/>
        <w:spacing w:after="0" w:line="278" w:lineRule="exact"/>
        <w:ind w:left="7088"/>
        <w:jc w:val="right"/>
        <w:rPr>
          <w:spacing w:val="-1"/>
        </w:rPr>
        <w:sectPr w:rsidR="00D1170D" w:rsidRPr="004A41BC" w:rsidSect="00A10FC5">
          <w:footerReference w:type="default" r:id="rId17"/>
          <w:footerReference w:type="first" r:id="rId18"/>
          <w:pgSz w:w="11920" w:h="16840"/>
          <w:pgMar w:top="851" w:right="438" w:bottom="709" w:left="1134" w:header="709" w:footer="567" w:gutter="0"/>
          <w:cols w:space="708"/>
          <w:titlePg/>
          <w:docGrid w:linePitch="360"/>
        </w:sectPr>
      </w:pPr>
      <w:r>
        <w:rPr>
          <w:spacing w:val="-1"/>
        </w:rPr>
        <w:br w:type="page"/>
      </w:r>
    </w:p>
    <w:p w:rsidR="00D1170D" w:rsidRPr="00D1170D" w:rsidRDefault="00D1170D" w:rsidP="00D1170D">
      <w:pPr>
        <w:keepNext/>
        <w:spacing w:after="0"/>
        <w:ind w:right="-31"/>
        <w:jc w:val="right"/>
      </w:pPr>
      <w:r w:rsidRPr="00D1170D">
        <w:lastRenderedPageBreak/>
        <w:t>Приложение №  2</w:t>
      </w:r>
    </w:p>
    <w:p w:rsidR="00D1170D" w:rsidRPr="00D1170D" w:rsidRDefault="00D1170D" w:rsidP="00D1170D">
      <w:pPr>
        <w:keepNext/>
        <w:spacing w:after="0"/>
        <w:ind w:right="-31"/>
        <w:jc w:val="right"/>
      </w:pPr>
      <w:r w:rsidRPr="00D1170D">
        <w:t xml:space="preserve"> к  Договору № </w:t>
      </w:r>
    </w:p>
    <w:p w:rsidR="00D1170D" w:rsidRPr="00D1170D" w:rsidRDefault="00D1170D" w:rsidP="00D1170D">
      <w:pPr>
        <w:keepNext/>
        <w:spacing w:after="0"/>
        <w:ind w:right="-31"/>
        <w:jc w:val="right"/>
      </w:pPr>
      <w:r w:rsidRPr="00D1170D">
        <w:t>___ от «___» ___________ 2014 г.</w:t>
      </w:r>
      <w:r w:rsidRPr="00D1170D">
        <w:tab/>
      </w:r>
    </w:p>
    <w:p w:rsidR="00D1170D" w:rsidRPr="00D1170D" w:rsidRDefault="00D1170D" w:rsidP="00D1170D">
      <w:pPr>
        <w:keepNext/>
        <w:spacing w:after="0"/>
        <w:jc w:val="right"/>
        <w:rPr>
          <w:b/>
          <w:bCs/>
          <w:color w:val="000000"/>
          <w:sz w:val="28"/>
          <w:szCs w:val="28"/>
        </w:rPr>
      </w:pPr>
    </w:p>
    <w:p w:rsidR="00D1170D" w:rsidRPr="00D1170D" w:rsidRDefault="00D1170D" w:rsidP="00D1170D">
      <w:pPr>
        <w:keepNext/>
        <w:spacing w:after="0"/>
        <w:jc w:val="center"/>
        <w:rPr>
          <w:b/>
          <w:bCs/>
          <w:color w:val="000000"/>
          <w:sz w:val="28"/>
          <w:szCs w:val="28"/>
        </w:rPr>
      </w:pPr>
    </w:p>
    <w:p w:rsidR="00D1170D" w:rsidRPr="00D1170D" w:rsidRDefault="00D1170D" w:rsidP="00D1170D">
      <w:pPr>
        <w:keepNext/>
        <w:spacing w:after="0"/>
        <w:jc w:val="center"/>
        <w:rPr>
          <w:b/>
          <w:bCs/>
          <w:color w:val="000000"/>
          <w:sz w:val="28"/>
          <w:szCs w:val="28"/>
        </w:rPr>
      </w:pPr>
      <w:r w:rsidRPr="00D1170D">
        <w:rPr>
          <w:b/>
          <w:bCs/>
          <w:color w:val="000000"/>
          <w:sz w:val="28"/>
          <w:szCs w:val="28"/>
        </w:rPr>
        <w:t xml:space="preserve">Календарный план </w:t>
      </w:r>
    </w:p>
    <w:p w:rsidR="00D1170D" w:rsidRPr="00D1170D" w:rsidRDefault="00D1170D" w:rsidP="00D1170D">
      <w:pPr>
        <w:keepNext/>
        <w:spacing w:after="0"/>
        <w:jc w:val="center"/>
        <w:rPr>
          <w:b/>
          <w:bCs/>
          <w:color w:val="000000"/>
          <w:szCs w:val="28"/>
        </w:rPr>
      </w:pPr>
      <w:r w:rsidRPr="00D1170D">
        <w:rPr>
          <w:b/>
          <w:bCs/>
          <w:color w:val="000000"/>
          <w:szCs w:val="28"/>
        </w:rPr>
        <w:t>к договору на разработку ________________</w:t>
      </w:r>
    </w:p>
    <w:p w:rsidR="00D1170D" w:rsidRPr="00D1170D" w:rsidRDefault="00D1170D" w:rsidP="00D1170D">
      <w:pPr>
        <w:keepNext/>
        <w:spacing w:after="0"/>
        <w:jc w:val="center"/>
        <w:rPr>
          <w:b/>
          <w:bCs/>
          <w:color w:val="000000"/>
          <w:sz w:val="28"/>
          <w:szCs w:val="28"/>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1486"/>
        <w:gridCol w:w="3314"/>
        <w:gridCol w:w="1602"/>
        <w:gridCol w:w="1736"/>
      </w:tblGrid>
      <w:tr w:rsidR="00D1170D" w:rsidRPr="00D1170D" w:rsidTr="00164032">
        <w:tc>
          <w:tcPr>
            <w:tcW w:w="817" w:type="dxa"/>
            <w:shd w:val="clear" w:color="auto" w:fill="auto"/>
            <w:vAlign w:val="center"/>
          </w:tcPr>
          <w:p w:rsidR="00D1170D" w:rsidRPr="00D1170D" w:rsidRDefault="00D1170D" w:rsidP="00164032">
            <w:pPr>
              <w:keepNext/>
              <w:spacing w:after="0"/>
              <w:jc w:val="center"/>
              <w:rPr>
                <w:sz w:val="20"/>
                <w:szCs w:val="20"/>
              </w:rPr>
            </w:pPr>
            <w:r w:rsidRPr="00D1170D">
              <w:rPr>
                <w:b/>
                <w:bCs/>
                <w:color w:val="000000"/>
                <w:sz w:val="20"/>
                <w:szCs w:val="20"/>
              </w:rPr>
              <w:t xml:space="preserve">№ </w:t>
            </w:r>
            <w:proofErr w:type="gramStart"/>
            <w:r w:rsidRPr="00D1170D">
              <w:rPr>
                <w:b/>
                <w:bCs/>
                <w:color w:val="000000"/>
                <w:sz w:val="20"/>
                <w:szCs w:val="20"/>
              </w:rPr>
              <w:t>п</w:t>
            </w:r>
            <w:proofErr w:type="gramEnd"/>
            <w:r w:rsidRPr="00D1170D">
              <w:rPr>
                <w:b/>
                <w:bCs/>
                <w:color w:val="000000"/>
                <w:sz w:val="20"/>
                <w:szCs w:val="20"/>
              </w:rPr>
              <w:t>/п</w:t>
            </w:r>
          </w:p>
        </w:tc>
        <w:tc>
          <w:tcPr>
            <w:tcW w:w="5670" w:type="dxa"/>
            <w:shd w:val="clear" w:color="auto" w:fill="auto"/>
            <w:vAlign w:val="center"/>
          </w:tcPr>
          <w:p w:rsidR="00D1170D" w:rsidRPr="00D1170D" w:rsidRDefault="00D1170D" w:rsidP="00164032">
            <w:pPr>
              <w:keepNext/>
              <w:spacing w:after="0"/>
              <w:jc w:val="center"/>
              <w:rPr>
                <w:sz w:val="20"/>
                <w:szCs w:val="20"/>
              </w:rPr>
            </w:pPr>
            <w:r w:rsidRPr="00D1170D">
              <w:rPr>
                <w:b/>
                <w:bCs/>
                <w:color w:val="000000"/>
                <w:sz w:val="20"/>
                <w:szCs w:val="20"/>
              </w:rPr>
              <w:t>Описание Этапа Работ</w:t>
            </w:r>
          </w:p>
        </w:tc>
        <w:tc>
          <w:tcPr>
            <w:tcW w:w="1486" w:type="dxa"/>
            <w:shd w:val="clear" w:color="auto" w:fill="auto"/>
            <w:vAlign w:val="center"/>
          </w:tcPr>
          <w:p w:rsidR="00D1170D" w:rsidRPr="00D1170D" w:rsidRDefault="00D1170D" w:rsidP="00164032">
            <w:pPr>
              <w:keepNext/>
              <w:spacing w:after="0"/>
              <w:jc w:val="center"/>
              <w:rPr>
                <w:sz w:val="20"/>
                <w:szCs w:val="20"/>
              </w:rPr>
            </w:pPr>
            <w:r w:rsidRPr="00D1170D">
              <w:rPr>
                <w:b/>
                <w:bCs/>
                <w:color w:val="000000"/>
                <w:sz w:val="20"/>
                <w:szCs w:val="20"/>
              </w:rPr>
              <w:t>Цена Этапа, руб.</w:t>
            </w:r>
          </w:p>
        </w:tc>
        <w:tc>
          <w:tcPr>
            <w:tcW w:w="3314" w:type="dxa"/>
            <w:shd w:val="clear" w:color="auto" w:fill="auto"/>
            <w:vAlign w:val="center"/>
          </w:tcPr>
          <w:p w:rsidR="00D1170D" w:rsidRPr="00D1170D" w:rsidRDefault="00D1170D" w:rsidP="00164032">
            <w:pPr>
              <w:keepNext/>
              <w:spacing w:after="0"/>
              <w:jc w:val="center"/>
              <w:rPr>
                <w:sz w:val="20"/>
                <w:szCs w:val="20"/>
              </w:rPr>
            </w:pPr>
            <w:r w:rsidRPr="00D1170D">
              <w:rPr>
                <w:b/>
                <w:bCs/>
                <w:color w:val="000000"/>
                <w:sz w:val="20"/>
                <w:szCs w:val="20"/>
              </w:rPr>
              <w:t>Отчетные документы</w:t>
            </w:r>
          </w:p>
        </w:tc>
        <w:tc>
          <w:tcPr>
            <w:tcW w:w="1602" w:type="dxa"/>
            <w:shd w:val="clear" w:color="auto" w:fill="auto"/>
            <w:vAlign w:val="center"/>
          </w:tcPr>
          <w:p w:rsidR="00D1170D" w:rsidRPr="00D1170D" w:rsidRDefault="00D1170D" w:rsidP="00164032">
            <w:pPr>
              <w:keepNext/>
              <w:spacing w:after="0"/>
              <w:jc w:val="center"/>
              <w:rPr>
                <w:sz w:val="20"/>
                <w:szCs w:val="20"/>
              </w:rPr>
            </w:pPr>
            <w:r w:rsidRPr="00D1170D">
              <w:rPr>
                <w:b/>
                <w:bCs/>
                <w:color w:val="000000"/>
                <w:sz w:val="20"/>
                <w:szCs w:val="20"/>
              </w:rPr>
              <w:t>Дата начала выполнения Работ</w:t>
            </w:r>
          </w:p>
        </w:tc>
        <w:tc>
          <w:tcPr>
            <w:tcW w:w="1736" w:type="dxa"/>
            <w:shd w:val="clear" w:color="auto" w:fill="auto"/>
            <w:vAlign w:val="center"/>
          </w:tcPr>
          <w:p w:rsidR="00D1170D" w:rsidRPr="00D1170D" w:rsidRDefault="00D1170D" w:rsidP="00164032">
            <w:pPr>
              <w:keepNext/>
              <w:spacing w:after="0"/>
              <w:jc w:val="center"/>
              <w:rPr>
                <w:sz w:val="20"/>
                <w:szCs w:val="20"/>
              </w:rPr>
            </w:pPr>
            <w:r w:rsidRPr="00D1170D">
              <w:rPr>
                <w:b/>
                <w:bCs/>
                <w:color w:val="000000"/>
                <w:sz w:val="20"/>
                <w:szCs w:val="20"/>
              </w:rPr>
              <w:t>Дата окончания выполнения Работ</w:t>
            </w:r>
          </w:p>
        </w:tc>
      </w:tr>
      <w:tr w:rsidR="00D1170D" w:rsidRPr="00D1170D" w:rsidTr="00D1170D">
        <w:tc>
          <w:tcPr>
            <w:tcW w:w="817" w:type="dxa"/>
            <w:shd w:val="clear" w:color="auto" w:fill="auto"/>
          </w:tcPr>
          <w:p w:rsidR="00D1170D" w:rsidRPr="00D1170D" w:rsidRDefault="00D1170D" w:rsidP="00164032">
            <w:pPr>
              <w:keepNext/>
              <w:spacing w:after="0"/>
              <w:jc w:val="center"/>
              <w:rPr>
                <w:b/>
              </w:rPr>
            </w:pPr>
            <w:r w:rsidRPr="00D1170D">
              <w:rPr>
                <w:b/>
              </w:rPr>
              <w:t>1</w:t>
            </w:r>
          </w:p>
        </w:tc>
        <w:tc>
          <w:tcPr>
            <w:tcW w:w="5670" w:type="dxa"/>
            <w:shd w:val="clear" w:color="auto" w:fill="auto"/>
          </w:tcPr>
          <w:p w:rsidR="00D1170D" w:rsidRPr="00D1170D" w:rsidRDefault="00D1170D" w:rsidP="00164032">
            <w:pPr>
              <w:keepNext/>
              <w:spacing w:after="0"/>
            </w:pPr>
            <w:r w:rsidRPr="00D1170D">
              <w:t>Этап 1: Разработка Методики для целей расчета начальной (стартовой) цены договора при выборе консультанта Государственной компанией «Российские автомобильные дороги», в том числе:</w:t>
            </w:r>
          </w:p>
          <w:p w:rsidR="00D1170D" w:rsidRPr="00D1170D" w:rsidRDefault="00D1170D" w:rsidP="00164032">
            <w:pPr>
              <w:keepNext/>
              <w:spacing w:after="0"/>
            </w:pPr>
            <w:r w:rsidRPr="00D1170D">
              <w:t>a.</w:t>
            </w:r>
            <w:r w:rsidRPr="00D1170D">
              <w:tab/>
              <w:t>Анализ представленных Технических заданий. Формирование на основе анализа по каждому виду услуг перечня работ/услуг (далее именуются «Услуги») и результатов оказания Услуг в соответствии с Техническими заданиями (с разделением на этапы/</w:t>
            </w:r>
            <w:proofErr w:type="spellStart"/>
            <w:r w:rsidRPr="00D1170D">
              <w:t>подэтапы</w:t>
            </w:r>
            <w:proofErr w:type="spellEnd"/>
            <w:r w:rsidRPr="00D1170D">
              <w:t>, которые должны быть согласованы с заказчиком на этапе разработке Методики). Перечень этапов/</w:t>
            </w:r>
            <w:proofErr w:type="spellStart"/>
            <w:r w:rsidRPr="00D1170D">
              <w:t>подэтапов</w:t>
            </w:r>
            <w:proofErr w:type="spellEnd"/>
            <w:r w:rsidRPr="00D1170D">
              <w:t xml:space="preserve"> должен соответствовать этапам выполнения работ/услуг по разработке концепции, бизнес-планов проектов, формированию </w:t>
            </w:r>
            <w:proofErr w:type="spellStart"/>
            <w:r w:rsidRPr="00D1170D">
              <w:t>контрактно</w:t>
            </w:r>
            <w:proofErr w:type="spellEnd"/>
            <w:r w:rsidRPr="00D1170D">
              <w:t>-конкурсной документации и маркетингу проектов, сопровождению конкурсов, сопровождению до и после финансового и коммерческого закрытия.</w:t>
            </w:r>
          </w:p>
          <w:p w:rsidR="00D1170D" w:rsidRPr="00D1170D" w:rsidRDefault="00D1170D" w:rsidP="00164032">
            <w:pPr>
              <w:keepNext/>
              <w:spacing w:after="0"/>
            </w:pPr>
            <w:r w:rsidRPr="00D1170D">
              <w:t>b.</w:t>
            </w:r>
            <w:r w:rsidRPr="00D1170D">
              <w:tab/>
            </w:r>
            <w:proofErr w:type="gramStart"/>
            <w:r w:rsidRPr="00D1170D">
              <w:t xml:space="preserve">Анализ результатов исследования рынка консультационных услуг по разработке финансово-экономического обоснования, конкурсной документации и комплексному консультационному сопровождению конкурса (включая сопровождение после коммерческого и финансового закрытия) на </w:t>
            </w:r>
            <w:r w:rsidRPr="00D1170D">
              <w:lastRenderedPageBreak/>
              <w:t>право заключения соглашения по типовому проекту строительства и эксплуатации автомобильной дороги на принципах государственно-частного партнерства, проведенного Государственной компанией «Российские автомобильные дороги» (далее – Исследование №1), которые предоставляются Исполнителю:</w:t>
            </w:r>
            <w:proofErr w:type="gramEnd"/>
          </w:p>
          <w:p w:rsidR="00D1170D" w:rsidRPr="00D1170D" w:rsidRDefault="00D1170D" w:rsidP="00164032">
            <w:pPr>
              <w:keepNext/>
              <w:spacing w:after="0"/>
            </w:pPr>
            <w:r w:rsidRPr="00D1170D">
              <w:t>i.</w:t>
            </w:r>
            <w:r w:rsidRPr="00D1170D">
              <w:tab/>
              <w:t>об уровне почасовых ставок специалистов;</w:t>
            </w:r>
          </w:p>
          <w:p w:rsidR="00D1170D" w:rsidRPr="00D1170D" w:rsidRDefault="00D1170D" w:rsidP="00164032">
            <w:pPr>
              <w:keepNext/>
              <w:spacing w:after="0"/>
            </w:pPr>
            <w:proofErr w:type="spellStart"/>
            <w:r w:rsidRPr="00D1170D">
              <w:t>ii</w:t>
            </w:r>
            <w:proofErr w:type="spellEnd"/>
            <w:r w:rsidRPr="00D1170D">
              <w:t>.</w:t>
            </w:r>
            <w:r w:rsidRPr="00D1170D">
              <w:tab/>
              <w:t xml:space="preserve">о базовом/нормативном количестве человеко-часов в части Базовых и Дополнительных работ по каждому виду услуг; </w:t>
            </w:r>
          </w:p>
          <w:p w:rsidR="00D1170D" w:rsidRPr="00D1170D" w:rsidRDefault="00D1170D" w:rsidP="00164032">
            <w:pPr>
              <w:keepNext/>
              <w:spacing w:after="0"/>
            </w:pPr>
            <w:proofErr w:type="spellStart"/>
            <w:r w:rsidRPr="00D1170D">
              <w:t>iii</w:t>
            </w:r>
            <w:proofErr w:type="spellEnd"/>
            <w:r w:rsidRPr="00D1170D">
              <w:t>.</w:t>
            </w:r>
            <w:r w:rsidRPr="00D1170D">
              <w:tab/>
              <w:t xml:space="preserve">о типовом составе команды консультанта для оказания услуг на этапе разработки </w:t>
            </w:r>
            <w:proofErr w:type="spellStart"/>
            <w:r w:rsidRPr="00D1170D">
              <w:t>предпроектной</w:t>
            </w:r>
            <w:proofErr w:type="spellEnd"/>
            <w:r w:rsidRPr="00D1170D">
              <w:t xml:space="preserve"> документации, которая является оптимальной для этой задачи (далее именуемая «Проектная команда»);</w:t>
            </w:r>
          </w:p>
          <w:p w:rsidR="00D1170D" w:rsidRPr="00D1170D" w:rsidRDefault="00D1170D" w:rsidP="00164032">
            <w:pPr>
              <w:keepNext/>
              <w:spacing w:after="0"/>
            </w:pPr>
            <w:proofErr w:type="spellStart"/>
            <w:r w:rsidRPr="00D1170D">
              <w:t>iv</w:t>
            </w:r>
            <w:proofErr w:type="spellEnd"/>
            <w:r w:rsidRPr="00D1170D">
              <w:t>.</w:t>
            </w:r>
            <w:r w:rsidRPr="00D1170D">
              <w:tab/>
              <w:t xml:space="preserve">о факторах, влияющих на изменение базового количества человеко-часов и/или ставки человеко-часов. </w:t>
            </w:r>
          </w:p>
          <w:p w:rsidR="00D1170D" w:rsidRPr="00D1170D" w:rsidRDefault="00D1170D" w:rsidP="00164032">
            <w:pPr>
              <w:keepNext/>
              <w:spacing w:after="0"/>
            </w:pPr>
            <w:r w:rsidRPr="00D1170D">
              <w:t>c.</w:t>
            </w:r>
            <w:r w:rsidRPr="00D1170D">
              <w:tab/>
              <w:t>Предоставление рекомендаций по определению общего и расширенного списков консультантов и характеристик проектов, при которых используется тот или иной список (составы списков консультантов и характеристики проектов должны быть согласованы с заказчиком до проведения расчетов).</w:t>
            </w:r>
          </w:p>
          <w:p w:rsidR="00D1170D" w:rsidRPr="00D1170D" w:rsidRDefault="00D1170D" w:rsidP="00164032">
            <w:pPr>
              <w:keepNext/>
              <w:spacing w:after="0"/>
            </w:pPr>
            <w:r w:rsidRPr="00D1170D">
              <w:t>d.</w:t>
            </w:r>
            <w:r w:rsidRPr="00D1170D">
              <w:tab/>
              <w:t>На основе анализа результатов Исследования №1:</w:t>
            </w:r>
          </w:p>
          <w:p w:rsidR="00D1170D" w:rsidRPr="00D1170D" w:rsidRDefault="00D1170D" w:rsidP="00164032">
            <w:pPr>
              <w:keepNext/>
              <w:spacing w:after="0"/>
            </w:pPr>
            <w:r w:rsidRPr="00D1170D">
              <w:t>i.</w:t>
            </w:r>
            <w:r w:rsidRPr="00D1170D">
              <w:tab/>
            </w:r>
            <w:proofErr w:type="gramStart"/>
            <w:r w:rsidRPr="00D1170D">
              <w:t>Расчет средневзвешенных показателей в отношении почасовых ставок (средние для Проектной команды в целом);</w:t>
            </w:r>
            <w:proofErr w:type="gramEnd"/>
          </w:p>
          <w:p w:rsidR="00D1170D" w:rsidRPr="00D1170D" w:rsidRDefault="00D1170D" w:rsidP="00164032">
            <w:pPr>
              <w:keepNext/>
              <w:spacing w:after="0"/>
            </w:pPr>
            <w:proofErr w:type="spellStart"/>
            <w:r w:rsidRPr="00D1170D">
              <w:t>ii</w:t>
            </w:r>
            <w:proofErr w:type="spellEnd"/>
            <w:r w:rsidRPr="00D1170D">
              <w:t>.</w:t>
            </w:r>
            <w:r w:rsidRPr="00D1170D">
              <w:tab/>
              <w:t>Определение средневзвешенного состава Проектной команды;</w:t>
            </w:r>
          </w:p>
          <w:p w:rsidR="00D1170D" w:rsidRPr="00D1170D" w:rsidRDefault="00D1170D" w:rsidP="00164032">
            <w:pPr>
              <w:keepNext/>
              <w:spacing w:after="0"/>
            </w:pPr>
            <w:proofErr w:type="spellStart"/>
            <w:r w:rsidRPr="00D1170D">
              <w:t>iii</w:t>
            </w:r>
            <w:proofErr w:type="spellEnd"/>
            <w:r w:rsidRPr="00D1170D">
              <w:t>.</w:t>
            </w:r>
            <w:r w:rsidRPr="00D1170D">
              <w:tab/>
              <w:t>Определение нормативного количества человеко-часов по каждому этапу/</w:t>
            </w:r>
            <w:proofErr w:type="spellStart"/>
            <w:r w:rsidRPr="00D1170D">
              <w:t>подэтапу</w:t>
            </w:r>
            <w:proofErr w:type="spellEnd"/>
            <w:r w:rsidRPr="00D1170D">
              <w:t xml:space="preserve"> оказания </w:t>
            </w:r>
            <w:r w:rsidRPr="00D1170D">
              <w:lastRenderedPageBreak/>
              <w:t>Услуг по каждому виду Услуг при условии выполнения данных работ Проектной командой;</w:t>
            </w:r>
          </w:p>
          <w:p w:rsidR="00D1170D" w:rsidRPr="00D1170D" w:rsidRDefault="00D1170D" w:rsidP="00164032">
            <w:pPr>
              <w:keepNext/>
              <w:spacing w:after="0"/>
            </w:pPr>
            <w:proofErr w:type="spellStart"/>
            <w:r w:rsidRPr="00D1170D">
              <w:t>iv</w:t>
            </w:r>
            <w:proofErr w:type="spellEnd"/>
            <w:r w:rsidRPr="00D1170D">
              <w:t>.</w:t>
            </w:r>
            <w:r w:rsidRPr="00D1170D">
              <w:tab/>
              <w:t>Определение факторов, влияющих на изменение базового количества человеко-часов и/или ставки человеко-часов при оказании Услуг по каждому виду услуг (не менее 3-х факторов, согласованных с заказчиком на этапе разработки Методики). При этом каждый из этих факторов должен быть подробно описан в контексте каждого из видов работ и услуг.</w:t>
            </w:r>
          </w:p>
          <w:p w:rsidR="00D1170D" w:rsidRPr="00D1170D" w:rsidRDefault="00D1170D" w:rsidP="00164032">
            <w:pPr>
              <w:keepNext/>
              <w:spacing w:after="0"/>
            </w:pPr>
            <w:r w:rsidRPr="00D1170D">
              <w:t>v.</w:t>
            </w:r>
            <w:r w:rsidRPr="00D1170D">
              <w:tab/>
              <w:t>Определение степени влияния (коэффициентов) каждого фактора на количество человеко-часов и/или ставки человеко-часов при выполнении работ по каждому виду Услуг.</w:t>
            </w:r>
          </w:p>
          <w:p w:rsidR="00D1170D" w:rsidRPr="00D1170D" w:rsidRDefault="00D1170D" w:rsidP="00164032">
            <w:pPr>
              <w:keepNext/>
              <w:spacing w:after="0"/>
            </w:pPr>
            <w:proofErr w:type="spellStart"/>
            <w:r w:rsidRPr="00D1170D">
              <w:t>vi</w:t>
            </w:r>
            <w:proofErr w:type="spellEnd"/>
            <w:r w:rsidRPr="00D1170D">
              <w:t>.</w:t>
            </w:r>
            <w:r w:rsidRPr="00D1170D">
              <w:tab/>
              <w:t xml:space="preserve">Разработка методики применения коэффициентов, связанных с оценкой степени влияния различных факторов, при расчете начальной (стартовой) цены договора на оказание каждого вида Услуг. </w:t>
            </w:r>
          </w:p>
          <w:p w:rsidR="00D1170D" w:rsidRPr="00D1170D" w:rsidRDefault="00D1170D" w:rsidP="00164032">
            <w:pPr>
              <w:keepNext/>
              <w:spacing w:after="0"/>
            </w:pPr>
            <w:r w:rsidRPr="00D1170D">
              <w:t>e.</w:t>
            </w:r>
            <w:r w:rsidRPr="00D1170D">
              <w:tab/>
              <w:t xml:space="preserve">Анализ результатов проведенного Государственной компанией «Российские автомобильные дороги» исследования в целях разработки методики расчета стартовой цены при проведении конкурса на оказание услуг по предоставлению организационно-технического сопровождения инвестиционных проектов, реализуемых Государственной компанией (далее – Исследование №2), предоставленных Исполнителю: </w:t>
            </w:r>
          </w:p>
          <w:p w:rsidR="00D1170D" w:rsidRPr="00D1170D" w:rsidRDefault="00D1170D" w:rsidP="00164032">
            <w:pPr>
              <w:keepNext/>
              <w:spacing w:after="0"/>
            </w:pPr>
            <w:r w:rsidRPr="00D1170D">
              <w:t>i.</w:t>
            </w:r>
            <w:r w:rsidRPr="00D1170D">
              <w:tab/>
              <w:t>о текущей рыночной цене на выполнение каждого вида Субподрядных работ для Москвы, Санкт-Петербурга и одного из крупнейших европейских финансовых центров.</w:t>
            </w:r>
          </w:p>
          <w:p w:rsidR="00D1170D" w:rsidRPr="00D1170D" w:rsidRDefault="00D1170D" w:rsidP="00164032">
            <w:pPr>
              <w:keepNext/>
              <w:spacing w:after="0"/>
            </w:pPr>
            <w:r w:rsidRPr="00D1170D">
              <w:t>f.</w:t>
            </w:r>
            <w:r w:rsidRPr="00D1170D">
              <w:tab/>
              <w:t xml:space="preserve">На основе анализа результатов, полученных в рамках Исследования №2, расчет средней текущей рыночной цены на выполнение каждого вида </w:t>
            </w:r>
            <w:r w:rsidRPr="00D1170D">
              <w:lastRenderedPageBreak/>
              <w:t>Субподрядных работ для Москвы, Санкт-Петербурга и одного из крупнейших европейских финансовых центров.</w:t>
            </w:r>
          </w:p>
        </w:tc>
        <w:tc>
          <w:tcPr>
            <w:tcW w:w="1486" w:type="dxa"/>
            <w:shd w:val="clear" w:color="auto" w:fill="auto"/>
          </w:tcPr>
          <w:p w:rsidR="00D1170D" w:rsidRPr="00D1170D" w:rsidRDefault="00D1170D" w:rsidP="00164032">
            <w:pPr>
              <w:keepNext/>
              <w:spacing w:after="0"/>
              <w:jc w:val="center"/>
            </w:pPr>
            <w:r w:rsidRPr="00D1170D">
              <w:lastRenderedPageBreak/>
              <w:t>900000,00</w:t>
            </w:r>
          </w:p>
        </w:tc>
        <w:tc>
          <w:tcPr>
            <w:tcW w:w="3314" w:type="dxa"/>
            <w:shd w:val="clear" w:color="auto" w:fill="auto"/>
          </w:tcPr>
          <w:p w:rsidR="00D1170D" w:rsidRPr="00D1170D" w:rsidRDefault="00D1170D" w:rsidP="00164032">
            <w:pPr>
              <w:keepNext/>
              <w:spacing w:after="0"/>
            </w:pPr>
            <w:r w:rsidRPr="00D1170D">
              <w:rPr>
                <w:color w:val="000000"/>
              </w:rPr>
              <w:t>Результаты Исследования №1 - в 2-х экземплярах на бумажном носителе и в 1 экз. на электронном носителе;</w:t>
            </w:r>
          </w:p>
        </w:tc>
        <w:tc>
          <w:tcPr>
            <w:tcW w:w="1602" w:type="dxa"/>
            <w:shd w:val="clear" w:color="auto" w:fill="auto"/>
          </w:tcPr>
          <w:p w:rsidR="00D1170D" w:rsidRPr="00D1170D" w:rsidRDefault="00D1170D" w:rsidP="00164032">
            <w:pPr>
              <w:jc w:val="center"/>
            </w:pPr>
            <w:proofErr w:type="gramStart"/>
            <w:r w:rsidRPr="00D1170D">
              <w:t>С даты заключения</w:t>
            </w:r>
            <w:proofErr w:type="gramEnd"/>
            <w:r w:rsidRPr="00D1170D">
              <w:t xml:space="preserve"> договора</w:t>
            </w:r>
          </w:p>
        </w:tc>
        <w:tc>
          <w:tcPr>
            <w:tcW w:w="1736" w:type="dxa"/>
            <w:shd w:val="clear" w:color="auto" w:fill="auto"/>
          </w:tcPr>
          <w:p w:rsidR="00D1170D" w:rsidRPr="00D1170D" w:rsidRDefault="00D1170D" w:rsidP="00164032">
            <w:pPr>
              <w:jc w:val="center"/>
            </w:pPr>
            <w:r w:rsidRPr="00D1170D">
              <w:t xml:space="preserve">В течение 1,5 мес. </w:t>
            </w:r>
            <w:proofErr w:type="gramStart"/>
            <w:r w:rsidRPr="00D1170D">
              <w:t>с даты заключения</w:t>
            </w:r>
            <w:proofErr w:type="gramEnd"/>
            <w:r w:rsidRPr="00D1170D">
              <w:t xml:space="preserve"> договора</w:t>
            </w:r>
          </w:p>
        </w:tc>
      </w:tr>
      <w:tr w:rsidR="00D1170D" w:rsidRPr="00D1170D" w:rsidTr="00D1170D">
        <w:tc>
          <w:tcPr>
            <w:tcW w:w="817" w:type="dxa"/>
            <w:shd w:val="clear" w:color="auto" w:fill="auto"/>
          </w:tcPr>
          <w:p w:rsidR="00D1170D" w:rsidRPr="00D1170D" w:rsidRDefault="00D1170D" w:rsidP="00164032">
            <w:pPr>
              <w:keepNext/>
              <w:spacing w:after="0"/>
              <w:jc w:val="center"/>
              <w:rPr>
                <w:b/>
              </w:rPr>
            </w:pPr>
            <w:r w:rsidRPr="00D1170D">
              <w:rPr>
                <w:b/>
              </w:rPr>
              <w:lastRenderedPageBreak/>
              <w:t>2</w:t>
            </w:r>
          </w:p>
        </w:tc>
        <w:tc>
          <w:tcPr>
            <w:tcW w:w="5670" w:type="dxa"/>
            <w:shd w:val="clear" w:color="auto" w:fill="auto"/>
          </w:tcPr>
          <w:p w:rsidR="00D1170D" w:rsidRPr="00D1170D" w:rsidRDefault="00D1170D" w:rsidP="00164032">
            <w:pPr>
              <w:keepNext/>
              <w:tabs>
                <w:tab w:val="left" w:pos="0"/>
                <w:tab w:val="left" w:pos="567"/>
                <w:tab w:val="left" w:pos="95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autoSpaceDE w:val="0"/>
              <w:autoSpaceDN w:val="0"/>
              <w:adjustRightInd w:val="0"/>
              <w:spacing w:after="0"/>
            </w:pPr>
            <w:r w:rsidRPr="00D1170D">
              <w:t>Этап 2: Формирование типовых калькуляций, а именно: расчетов начальной (стартовой) цены договора на оказание каждого вида Услуг (включая этапы/</w:t>
            </w:r>
            <w:proofErr w:type="spellStart"/>
            <w:r w:rsidRPr="00D1170D">
              <w:t>подэтапы</w:t>
            </w:r>
            <w:proofErr w:type="spellEnd"/>
            <w:r w:rsidRPr="00D1170D">
              <w:t>) как без применения, так и с применением коэффициентов (не менее 2 расчетов для каждого вида Услуг).</w:t>
            </w:r>
          </w:p>
        </w:tc>
        <w:tc>
          <w:tcPr>
            <w:tcW w:w="1486" w:type="dxa"/>
            <w:shd w:val="clear" w:color="auto" w:fill="auto"/>
          </w:tcPr>
          <w:p w:rsidR="00D1170D" w:rsidRPr="00D1170D" w:rsidRDefault="00D1170D" w:rsidP="00164032">
            <w:pPr>
              <w:keepNext/>
              <w:spacing w:after="0"/>
              <w:jc w:val="center"/>
            </w:pPr>
            <w:r w:rsidRPr="00D1170D">
              <w:t>1100000,00</w:t>
            </w:r>
          </w:p>
        </w:tc>
        <w:tc>
          <w:tcPr>
            <w:tcW w:w="3314" w:type="dxa"/>
            <w:shd w:val="clear" w:color="auto" w:fill="auto"/>
          </w:tcPr>
          <w:p w:rsidR="00D1170D" w:rsidRPr="00D1170D" w:rsidRDefault="00D1170D" w:rsidP="00164032">
            <w:pPr>
              <w:keepNext/>
              <w:spacing w:after="0"/>
              <w:rPr>
                <w:color w:val="000000"/>
              </w:rPr>
            </w:pPr>
            <w:r w:rsidRPr="00D1170D">
              <w:rPr>
                <w:color w:val="000000"/>
              </w:rPr>
              <w:t>Результаты Исследования №2 - в 2-х экземплярах на бумажном носителе и в 1 экз. на электронном носителе</w:t>
            </w:r>
          </w:p>
        </w:tc>
        <w:tc>
          <w:tcPr>
            <w:tcW w:w="1602" w:type="dxa"/>
            <w:shd w:val="clear" w:color="auto" w:fill="auto"/>
          </w:tcPr>
          <w:p w:rsidR="00D1170D" w:rsidRPr="00D1170D" w:rsidRDefault="00D1170D" w:rsidP="00164032">
            <w:pPr>
              <w:jc w:val="center"/>
              <w:outlineLvl w:val="0"/>
              <w:rPr>
                <w:iCs/>
                <w:color w:val="000000"/>
                <w:lang w:val="en-US"/>
              </w:rPr>
            </w:pPr>
            <w:proofErr w:type="gramStart"/>
            <w:r w:rsidRPr="00D1170D">
              <w:t>С даты заключения</w:t>
            </w:r>
            <w:proofErr w:type="gramEnd"/>
            <w:r w:rsidRPr="00D1170D">
              <w:t xml:space="preserve"> договора</w:t>
            </w:r>
          </w:p>
        </w:tc>
        <w:tc>
          <w:tcPr>
            <w:tcW w:w="1736" w:type="dxa"/>
            <w:shd w:val="clear" w:color="auto" w:fill="auto"/>
          </w:tcPr>
          <w:p w:rsidR="00D1170D" w:rsidRPr="00D1170D" w:rsidRDefault="00D1170D" w:rsidP="00164032">
            <w:pPr>
              <w:jc w:val="center"/>
              <w:outlineLvl w:val="0"/>
              <w:rPr>
                <w:iCs/>
                <w:color w:val="000000"/>
              </w:rPr>
            </w:pPr>
            <w:r w:rsidRPr="00D1170D">
              <w:t xml:space="preserve">В течение 1,5 мес. </w:t>
            </w:r>
            <w:proofErr w:type="gramStart"/>
            <w:r w:rsidRPr="00D1170D">
              <w:t>с даты заключения</w:t>
            </w:r>
            <w:proofErr w:type="gramEnd"/>
            <w:r w:rsidRPr="00D1170D">
              <w:t xml:space="preserve"> договора</w:t>
            </w:r>
          </w:p>
        </w:tc>
      </w:tr>
      <w:tr w:rsidR="00D1170D" w:rsidRPr="00D1170D" w:rsidTr="00D1170D">
        <w:trPr>
          <w:trHeight w:val="817"/>
        </w:trPr>
        <w:tc>
          <w:tcPr>
            <w:tcW w:w="817" w:type="dxa"/>
            <w:shd w:val="clear" w:color="auto" w:fill="auto"/>
          </w:tcPr>
          <w:p w:rsidR="00D1170D" w:rsidRPr="00D1170D" w:rsidRDefault="00D1170D" w:rsidP="00164032">
            <w:pPr>
              <w:keepNext/>
              <w:spacing w:after="0"/>
              <w:jc w:val="center"/>
              <w:rPr>
                <w:b/>
              </w:rPr>
            </w:pPr>
            <w:r w:rsidRPr="00D1170D">
              <w:rPr>
                <w:b/>
              </w:rPr>
              <w:t>3</w:t>
            </w:r>
          </w:p>
        </w:tc>
        <w:tc>
          <w:tcPr>
            <w:tcW w:w="5670" w:type="dxa"/>
            <w:shd w:val="clear" w:color="auto" w:fill="auto"/>
          </w:tcPr>
          <w:p w:rsidR="00D1170D" w:rsidRPr="00D1170D" w:rsidRDefault="00D1170D" w:rsidP="00164032">
            <w:pPr>
              <w:keepNext/>
              <w:spacing w:after="0"/>
            </w:pPr>
            <w:r w:rsidRPr="00D1170D">
              <w:t>Этап 3: Разработка модели для расчета начальной (стартовой) цены договора на оказание Услуг при привлечении консультантов Государственной компанией «Российские автомобильные дороги».</w:t>
            </w:r>
          </w:p>
          <w:p w:rsidR="00D1170D" w:rsidRPr="00D1170D" w:rsidRDefault="00D1170D" w:rsidP="00164032">
            <w:pPr>
              <w:keepNext/>
              <w:spacing w:after="0"/>
            </w:pPr>
            <w:r w:rsidRPr="00D1170D">
              <w:t>Модель должна соответствовать следующим параметрам:</w:t>
            </w:r>
          </w:p>
          <w:p w:rsidR="00D1170D" w:rsidRPr="00D1170D" w:rsidRDefault="00D1170D" w:rsidP="00164032">
            <w:pPr>
              <w:keepNext/>
              <w:spacing w:after="0"/>
            </w:pPr>
            <w:r w:rsidRPr="00D1170D">
              <w:t>a.</w:t>
            </w:r>
            <w:r w:rsidRPr="00D1170D">
              <w:tab/>
              <w:t>должна содержать подробную инструкцию по использованию;</w:t>
            </w:r>
          </w:p>
          <w:p w:rsidR="00D1170D" w:rsidRPr="00D1170D" w:rsidRDefault="00D1170D" w:rsidP="00164032">
            <w:pPr>
              <w:keepNext/>
              <w:spacing w:after="0"/>
            </w:pPr>
            <w:r w:rsidRPr="00D1170D">
              <w:t>b.</w:t>
            </w:r>
            <w:r w:rsidRPr="00D1170D">
              <w:tab/>
              <w:t>должна иметь интуитивно понятный и дружественный по отношению к пользователю интерфейс;</w:t>
            </w:r>
          </w:p>
          <w:p w:rsidR="00D1170D" w:rsidRPr="00D1170D" w:rsidRDefault="00D1170D" w:rsidP="00164032">
            <w:pPr>
              <w:keepNext/>
              <w:spacing w:after="0"/>
            </w:pPr>
            <w:r w:rsidRPr="00D1170D">
              <w:t>c.</w:t>
            </w:r>
            <w:r w:rsidRPr="00D1170D">
              <w:tab/>
              <w:t>должна содержать рассматриваемые в методике параметры и данные, актуальные на 2014г.;</w:t>
            </w:r>
          </w:p>
          <w:p w:rsidR="00D1170D" w:rsidRPr="00D1170D" w:rsidRDefault="00D1170D" w:rsidP="00164032">
            <w:pPr>
              <w:keepNext/>
              <w:spacing w:after="0"/>
            </w:pPr>
            <w:r w:rsidRPr="00D1170D">
              <w:t>d.</w:t>
            </w:r>
            <w:r w:rsidRPr="00D1170D">
              <w:tab/>
              <w:t>модель должна быть готова к использованию без дополнительных доработок;</w:t>
            </w:r>
          </w:p>
          <w:p w:rsidR="00D1170D" w:rsidRPr="00D1170D" w:rsidRDefault="00D1170D" w:rsidP="00164032">
            <w:pPr>
              <w:keepNext/>
              <w:spacing w:after="0"/>
            </w:pPr>
            <w:r w:rsidRPr="00D1170D">
              <w:t>e.</w:t>
            </w:r>
            <w:r w:rsidRPr="00D1170D">
              <w:tab/>
              <w:t xml:space="preserve">модель должна быть сделана в формате MS </w:t>
            </w:r>
            <w:proofErr w:type="spellStart"/>
            <w:r w:rsidRPr="00D1170D">
              <w:t>Excel</w:t>
            </w:r>
            <w:proofErr w:type="spellEnd"/>
            <w:r w:rsidRPr="00D1170D">
              <w:t xml:space="preserve"> версии не ниже 2007;</w:t>
            </w:r>
          </w:p>
          <w:p w:rsidR="00D1170D" w:rsidRPr="00D1170D" w:rsidRDefault="00D1170D" w:rsidP="00164032">
            <w:pPr>
              <w:keepNext/>
              <w:spacing w:after="0"/>
            </w:pPr>
            <w:r w:rsidRPr="00D1170D">
              <w:t>f.</w:t>
            </w:r>
            <w:r w:rsidRPr="00D1170D">
              <w:tab/>
              <w:t>должна быть доступна к редактированию только администратором, имеющим соответствующий доступ;</w:t>
            </w:r>
          </w:p>
          <w:p w:rsidR="00D1170D" w:rsidRPr="00D1170D" w:rsidRDefault="00D1170D" w:rsidP="00164032">
            <w:pPr>
              <w:keepNext/>
              <w:spacing w:after="0"/>
            </w:pPr>
            <w:r w:rsidRPr="00D1170D">
              <w:t>g.</w:t>
            </w:r>
            <w:r w:rsidRPr="00D1170D">
              <w:tab/>
              <w:t>должна быть реализована возможность силами администратора:</w:t>
            </w:r>
          </w:p>
          <w:p w:rsidR="00D1170D" w:rsidRPr="00D1170D" w:rsidRDefault="00D1170D" w:rsidP="00164032">
            <w:pPr>
              <w:keepNext/>
              <w:spacing w:after="0"/>
            </w:pPr>
            <w:r w:rsidRPr="00D1170D">
              <w:t>i.</w:t>
            </w:r>
            <w:r w:rsidRPr="00D1170D">
              <w:tab/>
              <w:t>осуществлять выбор организационно-правовой схемы реализации проекта;</w:t>
            </w:r>
          </w:p>
          <w:p w:rsidR="00D1170D" w:rsidRPr="00D1170D" w:rsidRDefault="00D1170D" w:rsidP="00164032">
            <w:pPr>
              <w:keepNext/>
              <w:spacing w:after="0"/>
            </w:pPr>
            <w:proofErr w:type="spellStart"/>
            <w:r w:rsidRPr="00D1170D">
              <w:t>ii</w:t>
            </w:r>
            <w:proofErr w:type="spellEnd"/>
            <w:r w:rsidRPr="00D1170D">
              <w:t>.</w:t>
            </w:r>
            <w:r w:rsidRPr="00D1170D">
              <w:tab/>
              <w:t xml:space="preserve">вводить сроки этапов оказания Услуг </w:t>
            </w:r>
            <w:r w:rsidRPr="00D1170D">
              <w:lastRenderedPageBreak/>
              <w:t xml:space="preserve">отличные </w:t>
            </w:r>
            <w:proofErr w:type="gramStart"/>
            <w:r w:rsidRPr="00D1170D">
              <w:t>от</w:t>
            </w:r>
            <w:proofErr w:type="gramEnd"/>
            <w:r w:rsidRPr="00D1170D">
              <w:t xml:space="preserve"> базовых;</w:t>
            </w:r>
          </w:p>
          <w:p w:rsidR="00D1170D" w:rsidRPr="00D1170D" w:rsidRDefault="00D1170D" w:rsidP="00164032">
            <w:pPr>
              <w:keepNext/>
              <w:spacing w:after="0"/>
            </w:pPr>
            <w:proofErr w:type="spellStart"/>
            <w:r w:rsidRPr="00D1170D">
              <w:t>iii</w:t>
            </w:r>
            <w:proofErr w:type="spellEnd"/>
            <w:r w:rsidRPr="00D1170D">
              <w:t>.</w:t>
            </w:r>
            <w:r w:rsidRPr="00D1170D">
              <w:tab/>
              <w:t>определять факторы, влияющие на изменение базового количества человеко-часов и/или ставки человеко-часов при оказании Услуг по оцениваемому проекту;</w:t>
            </w:r>
          </w:p>
          <w:p w:rsidR="00D1170D" w:rsidRPr="00D1170D" w:rsidRDefault="00D1170D" w:rsidP="00164032">
            <w:pPr>
              <w:keepNext/>
              <w:spacing w:after="0"/>
            </w:pPr>
            <w:proofErr w:type="spellStart"/>
            <w:r w:rsidRPr="00D1170D">
              <w:t>iv</w:t>
            </w:r>
            <w:proofErr w:type="spellEnd"/>
            <w:r w:rsidRPr="00D1170D">
              <w:t>.</w:t>
            </w:r>
            <w:r w:rsidRPr="00D1170D">
              <w:tab/>
              <w:t>вводить степени влияния факторов (коэффициентов) на изменение стоимости оказания услуг;</w:t>
            </w:r>
          </w:p>
          <w:p w:rsidR="00D1170D" w:rsidRPr="00D1170D" w:rsidRDefault="00D1170D" w:rsidP="00164032">
            <w:pPr>
              <w:keepNext/>
              <w:spacing w:after="0"/>
            </w:pPr>
            <w:r w:rsidRPr="00D1170D">
              <w:t>v.</w:t>
            </w:r>
            <w:r w:rsidRPr="00D1170D">
              <w:tab/>
              <w:t>вводить долю субподрядных работ по каждому этапу оказания услуг при расчете стоимости оказания Услуг с привлечением консультанта, являющегося дочерним или зависимым обществом по отношению к заказчику;</w:t>
            </w:r>
          </w:p>
          <w:p w:rsidR="00D1170D" w:rsidRPr="00D1170D" w:rsidRDefault="00D1170D" w:rsidP="00164032">
            <w:pPr>
              <w:keepNext/>
              <w:spacing w:after="0"/>
            </w:pPr>
            <w:proofErr w:type="spellStart"/>
            <w:r w:rsidRPr="00D1170D">
              <w:t>vi</w:t>
            </w:r>
            <w:proofErr w:type="spellEnd"/>
            <w:r w:rsidRPr="00D1170D">
              <w:t>.</w:t>
            </w:r>
            <w:r w:rsidRPr="00D1170D">
              <w:tab/>
              <w:t>актуализировать данные консультантов о составе Проектной команды, средневзвешенной почасовой ставке, количестве человеко-часов, требуемых для оказания Услуг;</w:t>
            </w:r>
          </w:p>
          <w:p w:rsidR="00D1170D" w:rsidRPr="00D1170D" w:rsidRDefault="00D1170D" w:rsidP="00164032">
            <w:pPr>
              <w:keepNext/>
              <w:spacing w:after="0"/>
              <w:rPr>
                <w:color w:val="000000"/>
              </w:rPr>
            </w:pPr>
            <w:proofErr w:type="spellStart"/>
            <w:r w:rsidRPr="00D1170D">
              <w:t>vii</w:t>
            </w:r>
            <w:proofErr w:type="spellEnd"/>
            <w:r w:rsidRPr="00D1170D">
              <w:t>.</w:t>
            </w:r>
            <w:r w:rsidRPr="00D1170D">
              <w:tab/>
              <w:t>добавлять данные консультантов о составе Проектной команды, средневзвешенной почасовой ставке, количестве человеко-часов, требуемых для оказания Услуг (не более 10 дополнительных консультантов)</w:t>
            </w:r>
          </w:p>
        </w:tc>
        <w:tc>
          <w:tcPr>
            <w:tcW w:w="1486" w:type="dxa"/>
            <w:shd w:val="clear" w:color="auto" w:fill="auto"/>
          </w:tcPr>
          <w:p w:rsidR="00D1170D" w:rsidRPr="00D1170D" w:rsidRDefault="00D1170D" w:rsidP="00164032">
            <w:pPr>
              <w:jc w:val="center"/>
              <w:outlineLvl w:val="0"/>
              <w:rPr>
                <w:color w:val="000000"/>
              </w:rPr>
            </w:pPr>
            <w:r w:rsidRPr="00D1170D">
              <w:rPr>
                <w:color w:val="000000"/>
              </w:rPr>
              <w:lastRenderedPageBreak/>
              <w:t>1000000,00</w:t>
            </w:r>
          </w:p>
        </w:tc>
        <w:tc>
          <w:tcPr>
            <w:tcW w:w="3314" w:type="dxa"/>
            <w:shd w:val="clear" w:color="auto" w:fill="auto"/>
          </w:tcPr>
          <w:p w:rsidR="00D1170D" w:rsidRPr="00D1170D" w:rsidRDefault="00D1170D" w:rsidP="00164032">
            <w:pPr>
              <w:keepNext/>
              <w:spacing w:after="0"/>
              <w:rPr>
                <w:color w:val="000000"/>
              </w:rPr>
            </w:pPr>
            <w:r w:rsidRPr="00D1170D">
              <w:rPr>
                <w:color w:val="000000"/>
              </w:rPr>
              <w:t xml:space="preserve">Модель </w:t>
            </w:r>
            <w:r w:rsidRPr="00D1170D">
              <w:rPr>
                <w:color w:val="000000"/>
                <w:lang w:val="en-US"/>
              </w:rPr>
              <w:t>Excel</w:t>
            </w:r>
            <w:r w:rsidRPr="00D1170D">
              <w:rPr>
                <w:color w:val="000000"/>
              </w:rPr>
              <w:t xml:space="preserve"> для расчета начальной (стартовой) цены договора на оказание услуг - в 1 экз. на электронном носителе</w:t>
            </w:r>
          </w:p>
        </w:tc>
        <w:tc>
          <w:tcPr>
            <w:tcW w:w="1602" w:type="dxa"/>
            <w:shd w:val="clear" w:color="auto" w:fill="auto"/>
          </w:tcPr>
          <w:p w:rsidR="00D1170D" w:rsidRPr="00D1170D" w:rsidRDefault="00D1170D" w:rsidP="00164032">
            <w:pPr>
              <w:jc w:val="center"/>
              <w:outlineLvl w:val="0"/>
              <w:rPr>
                <w:iCs/>
                <w:color w:val="000000"/>
              </w:rPr>
            </w:pPr>
            <w:proofErr w:type="gramStart"/>
            <w:r w:rsidRPr="00D1170D">
              <w:t>С даты заключения</w:t>
            </w:r>
            <w:proofErr w:type="gramEnd"/>
            <w:r w:rsidRPr="00D1170D">
              <w:t xml:space="preserve"> договора</w:t>
            </w:r>
          </w:p>
        </w:tc>
        <w:tc>
          <w:tcPr>
            <w:tcW w:w="1736" w:type="dxa"/>
            <w:shd w:val="clear" w:color="auto" w:fill="auto"/>
          </w:tcPr>
          <w:p w:rsidR="00D1170D" w:rsidRPr="00D1170D" w:rsidRDefault="00D1170D" w:rsidP="00164032">
            <w:pPr>
              <w:jc w:val="center"/>
              <w:outlineLvl w:val="0"/>
              <w:rPr>
                <w:iCs/>
                <w:color w:val="000000"/>
              </w:rPr>
            </w:pPr>
            <w:r w:rsidRPr="00D1170D">
              <w:t xml:space="preserve">В течение 1,5 мес. </w:t>
            </w:r>
            <w:proofErr w:type="gramStart"/>
            <w:r w:rsidRPr="00D1170D">
              <w:t>с даты заключения</w:t>
            </w:r>
            <w:proofErr w:type="gramEnd"/>
            <w:r w:rsidRPr="00D1170D">
              <w:t xml:space="preserve"> договора</w:t>
            </w:r>
          </w:p>
        </w:tc>
      </w:tr>
      <w:tr w:rsidR="00D1170D" w:rsidRPr="00D1170D" w:rsidTr="00D1170D">
        <w:trPr>
          <w:trHeight w:val="1465"/>
        </w:trPr>
        <w:tc>
          <w:tcPr>
            <w:tcW w:w="817" w:type="dxa"/>
            <w:shd w:val="clear" w:color="auto" w:fill="auto"/>
          </w:tcPr>
          <w:p w:rsidR="00D1170D" w:rsidRPr="00D1170D" w:rsidRDefault="00D1170D" w:rsidP="00164032">
            <w:pPr>
              <w:keepNext/>
              <w:spacing w:after="0"/>
              <w:jc w:val="center"/>
              <w:rPr>
                <w:b/>
              </w:rPr>
            </w:pPr>
            <w:r w:rsidRPr="00D1170D">
              <w:rPr>
                <w:b/>
              </w:rPr>
              <w:lastRenderedPageBreak/>
              <w:t>4</w:t>
            </w:r>
          </w:p>
        </w:tc>
        <w:tc>
          <w:tcPr>
            <w:tcW w:w="5670" w:type="dxa"/>
            <w:shd w:val="clear" w:color="auto" w:fill="auto"/>
          </w:tcPr>
          <w:p w:rsidR="00D1170D" w:rsidRPr="00D1170D" w:rsidRDefault="00D1170D" w:rsidP="00164032">
            <w:pPr>
              <w:keepNext/>
              <w:spacing w:after="0"/>
            </w:pPr>
            <w:r w:rsidRPr="00D1170D">
              <w:t>Этап 4: Разработка методики для целей расчета стоимости оказания услуг подготовки и сопровождения конкурсов (включая сопровождение после коммерческого и финансового закрытия) для реализации Государственной компанией «Российские автомобильные дороги» проектов ГЧП консультантом, являющимся дочерним или зависимым обществом по отношению к Заказчику, в том числе:</w:t>
            </w:r>
          </w:p>
          <w:p w:rsidR="00D1170D" w:rsidRPr="00D1170D" w:rsidRDefault="00D1170D" w:rsidP="00164032">
            <w:pPr>
              <w:keepNext/>
              <w:spacing w:after="0"/>
            </w:pPr>
            <w:r w:rsidRPr="00D1170D">
              <w:t>a.</w:t>
            </w:r>
            <w:r w:rsidRPr="00D1170D">
              <w:tab/>
              <w:t xml:space="preserve">Разработка методики определения средневзвешенной почасовой ставки применительно для консультанта, являющегося дочерним или зависимым обществом по отношению к заказчику (с </w:t>
            </w:r>
            <w:r w:rsidRPr="00D1170D">
              <w:lastRenderedPageBreak/>
              <w:t>учетом необходимой доли субподрядных работ при оказании Услуг на основе планируемого уровня загрузки консультанта, являющегося дочерним или зависимым обществом по отношению к заказчику договора, характера субподрядных работ и других существенных факторов)</w:t>
            </w:r>
          </w:p>
          <w:p w:rsidR="00D1170D" w:rsidRPr="00D1170D" w:rsidRDefault="00D1170D" w:rsidP="00164032">
            <w:pPr>
              <w:keepNext/>
              <w:spacing w:after="0"/>
              <w:rPr>
                <w:color w:val="000000"/>
              </w:rPr>
            </w:pPr>
            <w:r w:rsidRPr="00D1170D">
              <w:t>b.</w:t>
            </w:r>
            <w:r w:rsidRPr="00D1170D">
              <w:tab/>
              <w:t xml:space="preserve">Разработка </w:t>
            </w:r>
            <w:proofErr w:type="gramStart"/>
            <w:r w:rsidRPr="00D1170D">
              <w:t>методики расчета стоимости оказания Услуг</w:t>
            </w:r>
            <w:proofErr w:type="gramEnd"/>
            <w:r w:rsidRPr="00D1170D">
              <w:t xml:space="preserve"> с привлечением консультанта, являющегося дочерним или зависимым обществом по отношению к заказчику с учетом доли необходимых субподрядных работ</w:t>
            </w:r>
          </w:p>
        </w:tc>
        <w:tc>
          <w:tcPr>
            <w:tcW w:w="1486" w:type="dxa"/>
            <w:shd w:val="clear" w:color="auto" w:fill="auto"/>
          </w:tcPr>
          <w:p w:rsidR="00D1170D" w:rsidRPr="00D1170D" w:rsidRDefault="00D1170D" w:rsidP="00164032">
            <w:pPr>
              <w:jc w:val="center"/>
              <w:outlineLvl w:val="0"/>
              <w:rPr>
                <w:color w:val="000000"/>
              </w:rPr>
            </w:pPr>
            <w:r w:rsidRPr="00D1170D">
              <w:rPr>
                <w:color w:val="000000"/>
              </w:rPr>
              <w:lastRenderedPageBreak/>
              <w:t>2000000,00</w:t>
            </w:r>
          </w:p>
        </w:tc>
        <w:tc>
          <w:tcPr>
            <w:tcW w:w="3314" w:type="dxa"/>
            <w:shd w:val="clear" w:color="auto" w:fill="auto"/>
          </w:tcPr>
          <w:p w:rsidR="00D1170D" w:rsidRPr="00D1170D" w:rsidRDefault="00D1170D" w:rsidP="00164032">
            <w:pPr>
              <w:keepNext/>
              <w:spacing w:after="0"/>
              <w:rPr>
                <w:color w:val="000000"/>
              </w:rPr>
            </w:pPr>
            <w:r w:rsidRPr="00D1170D">
              <w:rPr>
                <w:color w:val="000000"/>
              </w:rPr>
              <w:t>Методика - в 2-х экземплярах на бумажном носителе и в 1 экз. на электронном носителе</w:t>
            </w:r>
          </w:p>
        </w:tc>
        <w:tc>
          <w:tcPr>
            <w:tcW w:w="1602" w:type="dxa"/>
            <w:shd w:val="clear" w:color="auto" w:fill="auto"/>
          </w:tcPr>
          <w:p w:rsidR="00D1170D" w:rsidRPr="00D1170D" w:rsidRDefault="00D1170D" w:rsidP="00164032">
            <w:pPr>
              <w:jc w:val="center"/>
              <w:outlineLvl w:val="0"/>
              <w:rPr>
                <w:iCs/>
                <w:color w:val="000000"/>
              </w:rPr>
            </w:pPr>
            <w:proofErr w:type="gramStart"/>
            <w:r w:rsidRPr="00D1170D">
              <w:t>С даты заключения</w:t>
            </w:r>
            <w:proofErr w:type="gramEnd"/>
            <w:r w:rsidRPr="00D1170D">
              <w:t xml:space="preserve"> договора</w:t>
            </w:r>
          </w:p>
        </w:tc>
        <w:tc>
          <w:tcPr>
            <w:tcW w:w="1736" w:type="dxa"/>
            <w:shd w:val="clear" w:color="auto" w:fill="auto"/>
          </w:tcPr>
          <w:p w:rsidR="00D1170D" w:rsidRPr="00D1170D" w:rsidRDefault="00D1170D" w:rsidP="00164032">
            <w:pPr>
              <w:jc w:val="center"/>
              <w:outlineLvl w:val="0"/>
              <w:rPr>
                <w:iCs/>
                <w:color w:val="000000"/>
              </w:rPr>
            </w:pPr>
            <w:r w:rsidRPr="00D1170D">
              <w:t xml:space="preserve">В течение 1,5 мес. </w:t>
            </w:r>
            <w:proofErr w:type="gramStart"/>
            <w:r w:rsidRPr="00D1170D">
              <w:t>с даты заключения</w:t>
            </w:r>
            <w:proofErr w:type="gramEnd"/>
            <w:r w:rsidRPr="00D1170D">
              <w:t xml:space="preserve"> договора</w:t>
            </w:r>
          </w:p>
        </w:tc>
      </w:tr>
      <w:tr w:rsidR="00D1170D" w:rsidRPr="00D1170D" w:rsidTr="00164032">
        <w:trPr>
          <w:trHeight w:val="704"/>
        </w:trPr>
        <w:tc>
          <w:tcPr>
            <w:tcW w:w="817" w:type="dxa"/>
            <w:shd w:val="clear" w:color="auto" w:fill="auto"/>
          </w:tcPr>
          <w:p w:rsidR="00D1170D" w:rsidRPr="00D1170D" w:rsidRDefault="00D1170D" w:rsidP="00164032">
            <w:pPr>
              <w:keepNext/>
              <w:spacing w:after="0"/>
            </w:pPr>
          </w:p>
          <w:p w:rsidR="00D1170D" w:rsidRPr="00D1170D" w:rsidRDefault="00D1170D" w:rsidP="00164032">
            <w:pPr>
              <w:keepNext/>
              <w:spacing w:after="0"/>
              <w:jc w:val="center"/>
              <w:rPr>
                <w:b/>
              </w:rPr>
            </w:pPr>
          </w:p>
        </w:tc>
        <w:tc>
          <w:tcPr>
            <w:tcW w:w="5670" w:type="dxa"/>
            <w:shd w:val="clear" w:color="auto" w:fill="auto"/>
          </w:tcPr>
          <w:p w:rsidR="00D1170D" w:rsidRPr="00D1170D" w:rsidRDefault="00D1170D" w:rsidP="00164032">
            <w:pPr>
              <w:keepNext/>
              <w:spacing w:after="0"/>
              <w:rPr>
                <w:bCs/>
              </w:rPr>
            </w:pPr>
            <w:r w:rsidRPr="00D1170D">
              <w:rPr>
                <w:b/>
                <w:color w:val="000000"/>
              </w:rPr>
              <w:t>ВСЕГО</w:t>
            </w:r>
          </w:p>
        </w:tc>
        <w:tc>
          <w:tcPr>
            <w:tcW w:w="1486" w:type="dxa"/>
            <w:shd w:val="clear" w:color="auto" w:fill="auto"/>
          </w:tcPr>
          <w:p w:rsidR="00D1170D" w:rsidRPr="00D1170D" w:rsidRDefault="00D1170D" w:rsidP="00164032">
            <w:pPr>
              <w:keepNext/>
              <w:spacing w:after="0"/>
            </w:pPr>
            <w:r w:rsidRPr="00D1170D">
              <w:t>5000000,00</w:t>
            </w:r>
          </w:p>
        </w:tc>
        <w:tc>
          <w:tcPr>
            <w:tcW w:w="3314" w:type="dxa"/>
            <w:shd w:val="clear" w:color="auto" w:fill="auto"/>
            <w:vAlign w:val="center"/>
          </w:tcPr>
          <w:p w:rsidR="00D1170D" w:rsidRPr="00D1170D" w:rsidRDefault="00D1170D" w:rsidP="00164032">
            <w:pPr>
              <w:keepNext/>
              <w:spacing w:after="0"/>
              <w:jc w:val="center"/>
              <w:rPr>
                <w:color w:val="000000"/>
              </w:rPr>
            </w:pPr>
          </w:p>
        </w:tc>
        <w:tc>
          <w:tcPr>
            <w:tcW w:w="1602" w:type="dxa"/>
            <w:shd w:val="clear" w:color="auto" w:fill="auto"/>
            <w:vAlign w:val="center"/>
          </w:tcPr>
          <w:p w:rsidR="00D1170D" w:rsidRPr="00D1170D" w:rsidRDefault="00D1170D" w:rsidP="00164032">
            <w:pPr>
              <w:jc w:val="center"/>
              <w:outlineLvl w:val="0"/>
              <w:rPr>
                <w:iCs/>
                <w:color w:val="000000"/>
                <w:lang w:val="en-US"/>
              </w:rPr>
            </w:pPr>
          </w:p>
        </w:tc>
        <w:tc>
          <w:tcPr>
            <w:tcW w:w="1736" w:type="dxa"/>
            <w:shd w:val="clear" w:color="auto" w:fill="auto"/>
          </w:tcPr>
          <w:p w:rsidR="00D1170D" w:rsidRPr="00D1170D" w:rsidRDefault="00D1170D" w:rsidP="00164032">
            <w:pPr>
              <w:outlineLvl w:val="0"/>
              <w:rPr>
                <w:iCs/>
                <w:color w:val="000000"/>
                <w:sz w:val="20"/>
                <w:szCs w:val="20"/>
              </w:rPr>
            </w:pPr>
            <w:r w:rsidRPr="00D1170D">
              <w:rPr>
                <w:iCs/>
                <w:color w:val="000000"/>
                <w:sz w:val="20"/>
                <w:szCs w:val="20"/>
              </w:rPr>
              <w:t xml:space="preserve">1,5 месяца </w:t>
            </w:r>
            <w:proofErr w:type="gramStart"/>
            <w:r w:rsidRPr="00D1170D">
              <w:rPr>
                <w:iCs/>
                <w:color w:val="000000"/>
                <w:sz w:val="20"/>
                <w:szCs w:val="20"/>
              </w:rPr>
              <w:t>с даты заключения</w:t>
            </w:r>
            <w:proofErr w:type="gramEnd"/>
            <w:r w:rsidRPr="00D1170D">
              <w:rPr>
                <w:iCs/>
                <w:color w:val="000000"/>
                <w:sz w:val="20"/>
                <w:szCs w:val="20"/>
              </w:rPr>
              <w:t xml:space="preserve"> договора</w:t>
            </w:r>
          </w:p>
        </w:tc>
      </w:tr>
    </w:tbl>
    <w:p w:rsidR="00D1170D" w:rsidRPr="00D1170D" w:rsidRDefault="00D1170D" w:rsidP="00D1170D">
      <w:pPr>
        <w:keepNext/>
        <w:spacing w:after="0"/>
        <w:ind w:firstLine="709"/>
      </w:pPr>
      <w:proofErr w:type="gramStart"/>
      <w:r w:rsidRPr="00D1170D">
        <w:t>В случае возникновения обстоятельств, влекущих изменение сроков выполнения Работ по Договору, связанных с изданием распорядительных актов органами государственной власти, органов управления Заказчика, действиями участников конкурса, и их контрагентов, изменением сроков проведения конкурса и иных действий и событий, которые не могут быть с разумной достоверностью предусмотрены Сторонами при заключении Договора, Стороны обязуются внести соответствующие изменения в настоящий Календарный план путем заключения</w:t>
      </w:r>
      <w:proofErr w:type="gramEnd"/>
      <w:r w:rsidRPr="00D1170D">
        <w:t xml:space="preserve"> дополнительных соглашений к Договору.</w:t>
      </w:r>
    </w:p>
    <w:p w:rsidR="00D1170D" w:rsidRPr="00D1170D" w:rsidRDefault="00D1170D" w:rsidP="00D1170D">
      <w:pPr>
        <w:keepNext/>
        <w:spacing w:after="0"/>
        <w:ind w:firstLine="709"/>
      </w:pPr>
    </w:p>
    <w:p w:rsidR="00D1170D" w:rsidRPr="00D1170D" w:rsidRDefault="00D1170D" w:rsidP="00D1170D">
      <w:pPr>
        <w:keepNext/>
        <w:spacing w:after="0"/>
        <w:ind w:firstLine="709"/>
      </w:pPr>
    </w:p>
    <w:tbl>
      <w:tblPr>
        <w:tblW w:w="0" w:type="auto"/>
        <w:tblLook w:val="04A0" w:firstRow="1" w:lastRow="0" w:firstColumn="1" w:lastColumn="0" w:noHBand="0" w:noVBand="1"/>
      </w:tblPr>
      <w:tblGrid>
        <w:gridCol w:w="4928"/>
        <w:gridCol w:w="4929"/>
        <w:gridCol w:w="4929"/>
      </w:tblGrid>
      <w:tr w:rsidR="00D1170D" w:rsidRPr="00D1170D" w:rsidTr="00164032">
        <w:tc>
          <w:tcPr>
            <w:tcW w:w="4928" w:type="dxa"/>
          </w:tcPr>
          <w:p w:rsidR="00D1170D" w:rsidRPr="00D1170D" w:rsidRDefault="00D1170D" w:rsidP="00164032">
            <w:pPr>
              <w:keepNext/>
              <w:autoSpaceDE w:val="0"/>
              <w:autoSpaceDN w:val="0"/>
              <w:spacing w:after="0"/>
            </w:pPr>
            <w:r w:rsidRPr="00D1170D">
              <w:t>Генеральный директор</w:t>
            </w:r>
          </w:p>
          <w:p w:rsidR="00D1170D" w:rsidRPr="00D1170D" w:rsidRDefault="00D1170D" w:rsidP="00164032">
            <w:pPr>
              <w:keepNext/>
              <w:autoSpaceDE w:val="0"/>
              <w:autoSpaceDN w:val="0"/>
              <w:spacing w:after="0"/>
            </w:pPr>
            <w:r w:rsidRPr="00D1170D">
              <w:t xml:space="preserve">                                                                                                                           </w:t>
            </w:r>
          </w:p>
        </w:tc>
        <w:tc>
          <w:tcPr>
            <w:tcW w:w="4929" w:type="dxa"/>
          </w:tcPr>
          <w:p w:rsidR="00D1170D" w:rsidRPr="00D1170D" w:rsidRDefault="00D1170D" w:rsidP="00164032">
            <w:pPr>
              <w:keepNext/>
              <w:autoSpaceDE w:val="0"/>
              <w:autoSpaceDN w:val="0"/>
              <w:spacing w:after="0"/>
            </w:pPr>
          </w:p>
        </w:tc>
        <w:tc>
          <w:tcPr>
            <w:tcW w:w="4929" w:type="dxa"/>
          </w:tcPr>
          <w:p w:rsidR="00D1170D" w:rsidRPr="00D1170D" w:rsidRDefault="00D1170D" w:rsidP="00164032">
            <w:pPr>
              <w:keepNext/>
              <w:autoSpaceDE w:val="0"/>
              <w:autoSpaceDN w:val="0"/>
              <w:spacing w:after="0"/>
            </w:pPr>
            <w:r w:rsidRPr="00D1170D">
              <w:t>Заместитель председателя правления</w:t>
            </w:r>
          </w:p>
          <w:p w:rsidR="00D1170D" w:rsidRPr="00D1170D" w:rsidRDefault="00D1170D" w:rsidP="00164032">
            <w:pPr>
              <w:keepNext/>
              <w:autoSpaceDE w:val="0"/>
              <w:autoSpaceDN w:val="0"/>
              <w:spacing w:after="0"/>
            </w:pPr>
            <w:r w:rsidRPr="00D1170D">
              <w:t>по правовым вопросам</w:t>
            </w:r>
          </w:p>
          <w:p w:rsidR="00D1170D" w:rsidRPr="00D1170D" w:rsidRDefault="00D1170D" w:rsidP="00164032">
            <w:pPr>
              <w:keepNext/>
              <w:autoSpaceDE w:val="0"/>
              <w:autoSpaceDN w:val="0"/>
              <w:spacing w:after="0"/>
            </w:pPr>
          </w:p>
          <w:p w:rsidR="00D1170D" w:rsidRPr="00D1170D" w:rsidRDefault="00D1170D" w:rsidP="00164032">
            <w:pPr>
              <w:keepNext/>
              <w:autoSpaceDE w:val="0"/>
              <w:autoSpaceDN w:val="0"/>
              <w:spacing w:after="0"/>
            </w:pPr>
          </w:p>
          <w:p w:rsidR="00D1170D" w:rsidRPr="00D1170D" w:rsidRDefault="00D1170D" w:rsidP="00164032">
            <w:pPr>
              <w:keepNext/>
              <w:autoSpaceDE w:val="0"/>
              <w:autoSpaceDN w:val="0"/>
              <w:spacing w:after="0"/>
            </w:pPr>
          </w:p>
        </w:tc>
      </w:tr>
      <w:tr w:rsidR="00D1170D" w:rsidRPr="004D6E94" w:rsidTr="00164032">
        <w:tc>
          <w:tcPr>
            <w:tcW w:w="4928" w:type="dxa"/>
          </w:tcPr>
          <w:p w:rsidR="00D1170D" w:rsidRDefault="00D1170D" w:rsidP="00164032">
            <w:pPr>
              <w:keepNext/>
              <w:autoSpaceDE w:val="0"/>
              <w:autoSpaceDN w:val="0"/>
              <w:spacing w:after="0"/>
            </w:pPr>
            <w:r w:rsidRPr="00D1170D">
              <w:t xml:space="preserve">_______________________ </w:t>
            </w:r>
          </w:p>
          <w:p w:rsidR="00D1170D" w:rsidRDefault="00D1170D" w:rsidP="00D1170D">
            <w:pPr>
              <w:keepNext/>
              <w:autoSpaceDE w:val="0"/>
              <w:autoSpaceDN w:val="0"/>
              <w:spacing w:after="0"/>
            </w:pPr>
            <w:r>
              <w:t xml:space="preserve">                      </w:t>
            </w:r>
            <w:r w:rsidRPr="004D6E94">
              <w:t>М.П.</w:t>
            </w:r>
          </w:p>
          <w:p w:rsidR="00D1170D" w:rsidRDefault="00D1170D" w:rsidP="00164032">
            <w:pPr>
              <w:keepNext/>
              <w:autoSpaceDE w:val="0"/>
              <w:autoSpaceDN w:val="0"/>
              <w:spacing w:after="0"/>
            </w:pPr>
          </w:p>
          <w:p w:rsidR="00D1170D" w:rsidRPr="00D1170D" w:rsidRDefault="00D1170D" w:rsidP="00164032">
            <w:pPr>
              <w:keepNext/>
              <w:autoSpaceDE w:val="0"/>
              <w:autoSpaceDN w:val="0"/>
              <w:spacing w:after="0"/>
            </w:pPr>
            <w:r w:rsidRPr="00D1170D">
              <w:t xml:space="preserve">                                                                                                                                             </w:t>
            </w:r>
          </w:p>
        </w:tc>
        <w:tc>
          <w:tcPr>
            <w:tcW w:w="4929" w:type="dxa"/>
          </w:tcPr>
          <w:p w:rsidR="00D1170D" w:rsidRDefault="00D1170D" w:rsidP="00D1170D">
            <w:pPr>
              <w:keepNext/>
              <w:autoSpaceDE w:val="0"/>
              <w:autoSpaceDN w:val="0"/>
              <w:spacing w:after="0"/>
              <w:jc w:val="left"/>
            </w:pPr>
          </w:p>
          <w:p w:rsidR="00D1170D" w:rsidRDefault="00D1170D" w:rsidP="00D1170D">
            <w:pPr>
              <w:keepNext/>
              <w:autoSpaceDE w:val="0"/>
              <w:autoSpaceDN w:val="0"/>
              <w:spacing w:after="0"/>
              <w:jc w:val="left"/>
            </w:pPr>
          </w:p>
          <w:p w:rsidR="00D1170D" w:rsidRPr="00D1170D" w:rsidRDefault="00D1170D" w:rsidP="00D1170D">
            <w:pPr>
              <w:keepNext/>
              <w:autoSpaceDE w:val="0"/>
              <w:autoSpaceDN w:val="0"/>
              <w:spacing w:after="0"/>
              <w:jc w:val="left"/>
            </w:pPr>
          </w:p>
        </w:tc>
        <w:tc>
          <w:tcPr>
            <w:tcW w:w="4929" w:type="dxa"/>
          </w:tcPr>
          <w:p w:rsidR="00D1170D" w:rsidRDefault="00D1170D" w:rsidP="00164032">
            <w:pPr>
              <w:keepNext/>
              <w:autoSpaceDE w:val="0"/>
              <w:autoSpaceDN w:val="0"/>
              <w:spacing w:after="0"/>
            </w:pPr>
            <w:r w:rsidRPr="00D1170D">
              <w:t>__________________________ Попов К.И..</w:t>
            </w:r>
          </w:p>
          <w:p w:rsidR="00D1170D" w:rsidRPr="004D6E94" w:rsidRDefault="00D1170D" w:rsidP="00164032">
            <w:pPr>
              <w:keepNext/>
              <w:autoSpaceDE w:val="0"/>
              <w:autoSpaceDN w:val="0"/>
              <w:spacing w:after="0"/>
            </w:pPr>
            <w:r>
              <w:t xml:space="preserve">                             </w:t>
            </w:r>
            <w:r w:rsidRPr="004D6E94">
              <w:t>М.П.</w:t>
            </w:r>
          </w:p>
        </w:tc>
      </w:tr>
    </w:tbl>
    <w:p w:rsidR="00D1170D" w:rsidRDefault="00D1170D" w:rsidP="00D1170D">
      <w:pPr>
        <w:keepNext/>
        <w:autoSpaceDE w:val="0"/>
        <w:autoSpaceDN w:val="0"/>
        <w:spacing w:after="0"/>
      </w:pPr>
    </w:p>
    <w:p w:rsidR="00D1170D" w:rsidRDefault="00D1170D" w:rsidP="00D1170D">
      <w:pPr>
        <w:keepNext/>
        <w:autoSpaceDE w:val="0"/>
        <w:autoSpaceDN w:val="0"/>
        <w:spacing w:after="0"/>
      </w:pPr>
    </w:p>
    <w:p w:rsidR="00D1170D" w:rsidRDefault="00D1170D" w:rsidP="00D1170D">
      <w:pPr>
        <w:keepNext/>
        <w:autoSpaceDE w:val="0"/>
        <w:autoSpaceDN w:val="0"/>
        <w:spacing w:after="0"/>
        <w:sectPr w:rsidR="00D1170D" w:rsidSect="00D1170D">
          <w:pgSz w:w="16840" w:h="11920" w:orient="landscape"/>
          <w:pgMar w:top="1134" w:right="851" w:bottom="567" w:left="709" w:header="709" w:footer="567" w:gutter="0"/>
          <w:cols w:space="708"/>
          <w:titlePg/>
          <w:docGrid w:linePitch="360"/>
        </w:sectPr>
      </w:pPr>
    </w:p>
    <w:p w:rsidR="00FA4BA4" w:rsidRDefault="00753A7F" w:rsidP="00753A7F">
      <w:pPr>
        <w:spacing w:after="0"/>
        <w:ind w:firstLine="540"/>
        <w:jc w:val="right"/>
        <w:rPr>
          <w:bCs/>
        </w:rPr>
      </w:pPr>
      <w:r w:rsidRPr="006203B7">
        <w:rPr>
          <w:sz w:val="28"/>
          <w:szCs w:val="28"/>
        </w:rPr>
        <w:lastRenderedPageBreak/>
        <w:t>П</w:t>
      </w:r>
      <w:r w:rsidRPr="006203B7">
        <w:rPr>
          <w:bCs/>
        </w:rPr>
        <w:t xml:space="preserve">риложение № </w:t>
      </w:r>
      <w:r w:rsidR="00621370">
        <w:rPr>
          <w:bCs/>
        </w:rPr>
        <w:t>7</w:t>
      </w:r>
      <w:r w:rsidRPr="006203B7">
        <w:rPr>
          <w:bCs/>
        </w:rPr>
        <w:t xml:space="preserve"> </w:t>
      </w:r>
    </w:p>
    <w:p w:rsidR="00753A7F" w:rsidRPr="006203B7" w:rsidRDefault="00753A7F" w:rsidP="00753A7F">
      <w:pPr>
        <w:spacing w:after="0"/>
        <w:ind w:firstLine="540"/>
        <w:jc w:val="right"/>
        <w:rPr>
          <w:bCs/>
        </w:rPr>
      </w:pPr>
      <w:r w:rsidRPr="006203B7">
        <w:rPr>
          <w:bCs/>
        </w:rPr>
        <w:t>к К</w:t>
      </w:r>
      <w:r w:rsidRPr="006203B7">
        <w:t>онкурсной Документации</w:t>
      </w:r>
    </w:p>
    <w:p w:rsidR="00137B3E" w:rsidRPr="006203B7" w:rsidRDefault="00137B3E" w:rsidP="00220D4B">
      <w:pPr>
        <w:spacing w:after="0"/>
        <w:rPr>
          <w:bCs/>
        </w:rPr>
      </w:pPr>
    </w:p>
    <w:p w:rsidR="00137B3E" w:rsidRPr="00223516" w:rsidRDefault="00137B3E" w:rsidP="00137B3E">
      <w:pPr>
        <w:keepNext/>
        <w:tabs>
          <w:tab w:val="left" w:pos="567"/>
        </w:tabs>
        <w:spacing w:after="240"/>
        <w:jc w:val="center"/>
        <w:outlineLvl w:val="1"/>
        <w:rPr>
          <w:b/>
          <w:lang w:val="x-none"/>
        </w:rPr>
      </w:pPr>
      <w:bookmarkStart w:id="82" w:name="_Toc272856525"/>
      <w:bookmarkStart w:id="83" w:name="_Toc334428950"/>
      <w:bookmarkStart w:id="84" w:name="_Toc375317875"/>
      <w:r w:rsidRPr="00223516">
        <w:rPr>
          <w:b/>
          <w:lang w:val="x-none"/>
        </w:rPr>
        <w:t>Форма доверенности</w:t>
      </w:r>
      <w:r w:rsidRPr="00223516">
        <w:rPr>
          <w:b/>
        </w:rPr>
        <w:br/>
      </w:r>
      <w:r w:rsidRPr="00223516">
        <w:rPr>
          <w:b/>
          <w:lang w:val="x-none"/>
        </w:rPr>
        <w:t>на уполномоченное лицо, представляющее интересы</w:t>
      </w:r>
      <w:r w:rsidRPr="00223516">
        <w:rPr>
          <w:b/>
        </w:rPr>
        <w:br/>
      </w:r>
      <w:r w:rsidRPr="00223516">
        <w:rPr>
          <w:b/>
          <w:lang w:val="x-none"/>
        </w:rPr>
        <w:t>Участника Закупки (примерная)</w:t>
      </w:r>
      <w:bookmarkEnd w:id="82"/>
      <w:bookmarkEnd w:id="83"/>
      <w:bookmarkEnd w:id="84"/>
    </w:p>
    <w:p w:rsidR="00137B3E" w:rsidRPr="006203B7" w:rsidRDefault="00137B3E" w:rsidP="00137B3E">
      <w:pPr>
        <w:tabs>
          <w:tab w:val="left" w:pos="1134"/>
        </w:tabs>
        <w:suppressAutoHyphens/>
        <w:spacing w:after="0"/>
        <w:ind w:firstLine="567"/>
      </w:pPr>
    </w:p>
    <w:p w:rsidR="00137B3E" w:rsidRPr="006203B7" w:rsidRDefault="00137B3E" w:rsidP="00137B3E">
      <w:pPr>
        <w:tabs>
          <w:tab w:val="left" w:pos="1134"/>
        </w:tabs>
        <w:suppressAutoHyphens/>
        <w:spacing w:after="0"/>
        <w:ind w:firstLine="567"/>
      </w:pPr>
      <w:r w:rsidRPr="006203B7">
        <w:t>Дата, регистрационный номер</w:t>
      </w:r>
    </w:p>
    <w:p w:rsidR="00137B3E" w:rsidRPr="006203B7" w:rsidRDefault="00137B3E" w:rsidP="00137B3E">
      <w:pPr>
        <w:tabs>
          <w:tab w:val="left" w:pos="1134"/>
        </w:tabs>
        <w:suppressAutoHyphens/>
        <w:spacing w:after="0"/>
        <w:ind w:firstLine="567"/>
      </w:pPr>
    </w:p>
    <w:p w:rsidR="00137B3E" w:rsidRPr="006203B7" w:rsidRDefault="00137B3E" w:rsidP="00137B3E">
      <w:pPr>
        <w:tabs>
          <w:tab w:val="left" w:pos="1134"/>
        </w:tabs>
        <w:suppressAutoHyphens/>
        <w:spacing w:after="0"/>
        <w:ind w:firstLine="567"/>
      </w:pPr>
    </w:p>
    <w:p w:rsidR="00137B3E" w:rsidRPr="006203B7" w:rsidRDefault="00137B3E" w:rsidP="00137B3E">
      <w:pPr>
        <w:tabs>
          <w:tab w:val="left" w:pos="1134"/>
        </w:tabs>
        <w:suppressAutoHyphens/>
        <w:spacing w:after="0" w:line="288" w:lineRule="auto"/>
        <w:ind w:firstLine="567"/>
        <w:jc w:val="center"/>
      </w:pPr>
      <w:bookmarkStart w:id="85" w:name="_Toc119343918"/>
      <w:r w:rsidRPr="006203B7">
        <w:t>ДОВЕРЕННОСТЬ № ____</w:t>
      </w:r>
      <w:bookmarkEnd w:id="85"/>
    </w:p>
    <w:p w:rsidR="00137B3E" w:rsidRPr="006203B7" w:rsidRDefault="00137B3E" w:rsidP="00137B3E">
      <w:pPr>
        <w:tabs>
          <w:tab w:val="left" w:pos="1134"/>
        </w:tabs>
        <w:suppressAutoHyphens/>
        <w:spacing w:after="0" w:line="288" w:lineRule="auto"/>
        <w:ind w:firstLine="567"/>
      </w:pPr>
    </w:p>
    <w:p w:rsidR="00137B3E" w:rsidRPr="006203B7" w:rsidRDefault="00137B3E" w:rsidP="00137B3E">
      <w:pPr>
        <w:tabs>
          <w:tab w:val="left" w:pos="1134"/>
        </w:tabs>
        <w:suppressAutoHyphens/>
        <w:spacing w:after="0" w:line="288" w:lineRule="auto"/>
      </w:pPr>
      <w:proofErr w:type="gramStart"/>
      <w:r w:rsidRPr="006203B7">
        <w:t>г</w:t>
      </w:r>
      <w:proofErr w:type="gramEnd"/>
      <w:r w:rsidRPr="006203B7">
        <w:t>._______ _____________________________________________________________________</w:t>
      </w:r>
      <w:r w:rsidR="00BC3CBB">
        <w:t>_______</w:t>
      </w:r>
      <w:r w:rsidRPr="006203B7">
        <w:t>________</w:t>
      </w:r>
    </w:p>
    <w:p w:rsidR="00137B3E" w:rsidRPr="006203B7" w:rsidRDefault="00137B3E" w:rsidP="00137B3E">
      <w:pPr>
        <w:tabs>
          <w:tab w:val="left" w:pos="1134"/>
        </w:tabs>
        <w:suppressAutoHyphens/>
        <w:spacing w:after="0" w:line="288" w:lineRule="auto"/>
        <w:ind w:firstLine="567"/>
        <w:jc w:val="center"/>
        <w:rPr>
          <w:i/>
          <w:sz w:val="16"/>
          <w:szCs w:val="16"/>
        </w:rPr>
      </w:pPr>
      <w:r w:rsidRPr="006203B7">
        <w:rPr>
          <w:i/>
          <w:sz w:val="16"/>
          <w:szCs w:val="16"/>
        </w:rPr>
        <w:t>(прописью число, месяц и год выдачи доверенности)</w:t>
      </w:r>
    </w:p>
    <w:p w:rsidR="00137B3E" w:rsidRPr="006203B7" w:rsidRDefault="00137B3E" w:rsidP="00137B3E">
      <w:pPr>
        <w:tabs>
          <w:tab w:val="left" w:pos="1134"/>
        </w:tabs>
        <w:suppressAutoHyphens/>
        <w:spacing w:after="0" w:line="288" w:lineRule="auto"/>
      </w:pPr>
      <w:r w:rsidRPr="006203B7">
        <w:t>__________________________________________________________________ (доверитель)</w:t>
      </w:r>
    </w:p>
    <w:p w:rsidR="00137B3E" w:rsidRPr="006203B7" w:rsidRDefault="00137B3E" w:rsidP="00137B3E">
      <w:pPr>
        <w:tabs>
          <w:tab w:val="left" w:pos="1134"/>
        </w:tabs>
        <w:suppressAutoHyphens/>
        <w:spacing w:after="0" w:line="288" w:lineRule="auto"/>
        <w:ind w:firstLine="567"/>
        <w:jc w:val="center"/>
        <w:rPr>
          <w:i/>
          <w:sz w:val="16"/>
          <w:szCs w:val="16"/>
        </w:rPr>
      </w:pPr>
      <w:r w:rsidRPr="006203B7">
        <w:rPr>
          <w:i/>
          <w:sz w:val="16"/>
          <w:szCs w:val="16"/>
        </w:rPr>
        <w:t>(наименование юридического лица)</w:t>
      </w:r>
    </w:p>
    <w:p w:rsidR="00137B3E" w:rsidRPr="006203B7" w:rsidRDefault="00137B3E" w:rsidP="00137B3E">
      <w:pPr>
        <w:tabs>
          <w:tab w:val="left" w:pos="1134"/>
        </w:tabs>
        <w:suppressAutoHyphens/>
        <w:spacing w:after="0" w:line="288" w:lineRule="auto"/>
      </w:pPr>
      <w:r w:rsidRPr="006203B7">
        <w:t>доверяет _____________________________________________________________</w:t>
      </w:r>
      <w:r w:rsidR="00BC3CBB">
        <w:t>_______</w:t>
      </w:r>
      <w:r w:rsidRPr="006203B7">
        <w:t>________</w:t>
      </w:r>
    </w:p>
    <w:p w:rsidR="00137B3E" w:rsidRPr="006203B7" w:rsidRDefault="00137B3E" w:rsidP="00137B3E">
      <w:pPr>
        <w:tabs>
          <w:tab w:val="left" w:pos="1134"/>
        </w:tabs>
        <w:suppressAutoHyphens/>
        <w:spacing w:after="0" w:line="288" w:lineRule="auto"/>
        <w:jc w:val="center"/>
        <w:rPr>
          <w:i/>
          <w:sz w:val="16"/>
          <w:szCs w:val="16"/>
        </w:rPr>
      </w:pPr>
      <w:r w:rsidRPr="006203B7">
        <w:rPr>
          <w:i/>
          <w:sz w:val="16"/>
          <w:szCs w:val="16"/>
        </w:rPr>
        <w:t>(фамилия, имя, отчество, должность)</w:t>
      </w:r>
    </w:p>
    <w:p w:rsidR="00137B3E" w:rsidRPr="006203B7" w:rsidRDefault="00137B3E" w:rsidP="00137B3E">
      <w:pPr>
        <w:tabs>
          <w:tab w:val="left" w:pos="1134"/>
        </w:tabs>
        <w:suppressAutoHyphens/>
        <w:spacing w:after="0" w:line="288" w:lineRule="auto"/>
      </w:pPr>
      <w:r w:rsidRPr="006203B7">
        <w:t>паспорт серии ______ № _________ выдан ______________________ «____» _</w:t>
      </w:r>
      <w:r w:rsidR="00BC3CBB">
        <w:t>_______</w:t>
      </w:r>
      <w:r w:rsidRPr="006203B7">
        <w:t>__________</w:t>
      </w:r>
    </w:p>
    <w:p w:rsidR="00137B3E" w:rsidRPr="006203B7" w:rsidRDefault="00137B3E" w:rsidP="00137B3E">
      <w:pPr>
        <w:tabs>
          <w:tab w:val="left" w:pos="1134"/>
        </w:tabs>
        <w:suppressAutoHyphens/>
        <w:spacing w:after="0" w:line="288" w:lineRule="auto"/>
        <w:ind w:firstLine="567"/>
        <w:rPr>
          <w:b/>
          <w:szCs w:val="20"/>
          <w:lang w:val="x-none"/>
        </w:rPr>
      </w:pPr>
      <w:r w:rsidRPr="006203B7">
        <w:rPr>
          <w:szCs w:val="20"/>
          <w:lang w:val="x-none"/>
        </w:rPr>
        <w:t xml:space="preserve">представлять интересы доверителя при участии в Конкурсе, проводимом Государственной компанией «Российские автомобильные дороги» </w:t>
      </w:r>
      <w:r w:rsidRPr="006203B7">
        <w:rPr>
          <w:i/>
          <w:szCs w:val="20"/>
          <w:lang w:val="x-none"/>
        </w:rPr>
        <w:t>(также</w:t>
      </w:r>
      <w:r w:rsidRPr="006203B7">
        <w:rPr>
          <w:szCs w:val="20"/>
          <w:lang w:val="x-none"/>
        </w:rPr>
        <w:t xml:space="preserve"> </w:t>
      </w:r>
      <w:r w:rsidRPr="006203B7">
        <w:rPr>
          <w:i/>
          <w:szCs w:val="20"/>
          <w:lang w:val="x-none"/>
        </w:rPr>
        <w:t>указать конкретное наименование Конкурса и номер извещения на ЭТП)________________________.</w:t>
      </w:r>
    </w:p>
    <w:p w:rsidR="00137B3E" w:rsidRPr="006203B7" w:rsidRDefault="00137B3E" w:rsidP="00137B3E">
      <w:pPr>
        <w:tabs>
          <w:tab w:val="left" w:pos="1134"/>
        </w:tabs>
        <w:suppressAutoHyphens/>
        <w:spacing w:after="0" w:line="288" w:lineRule="auto"/>
        <w:ind w:firstLine="567"/>
        <w:rPr>
          <w:szCs w:val="20"/>
          <w:lang w:val="x-none"/>
        </w:rPr>
      </w:pPr>
      <w:r w:rsidRPr="006203B7">
        <w:rPr>
          <w:szCs w:val="20"/>
          <w:lang w:val="x-none"/>
        </w:rPr>
        <w:t xml:space="preserve">В целях выполнения данного поручения он уполномочен представлять Государственной компании «Российские автомобильные дороги», </w:t>
      </w:r>
      <w:r w:rsidRPr="006203B7">
        <w:rPr>
          <w:szCs w:val="20"/>
        </w:rPr>
        <w:t xml:space="preserve">заверять, </w:t>
      </w:r>
      <w:r w:rsidRPr="006203B7">
        <w:rPr>
          <w:szCs w:val="20"/>
          <w:lang w:val="x-none"/>
        </w:rPr>
        <w:t xml:space="preserve">подписывать и получать от имени доверителя все документы, связанные с участием в Конкурсе, давать разъяснения, делать </w:t>
      </w:r>
      <w:r w:rsidR="00BC3CBB">
        <w:rPr>
          <w:szCs w:val="20"/>
        </w:rPr>
        <w:t>заявления</w:t>
      </w:r>
      <w:r w:rsidRPr="006203B7">
        <w:rPr>
          <w:szCs w:val="20"/>
          <w:lang w:val="x-none"/>
        </w:rPr>
        <w:t>, предложения).</w:t>
      </w:r>
    </w:p>
    <w:p w:rsidR="00137B3E" w:rsidRPr="006203B7" w:rsidRDefault="00137B3E" w:rsidP="00137B3E">
      <w:pPr>
        <w:tabs>
          <w:tab w:val="left" w:pos="1134"/>
        </w:tabs>
        <w:suppressAutoHyphens/>
        <w:spacing w:after="0" w:line="288" w:lineRule="auto"/>
        <w:ind w:firstLine="567"/>
        <w:rPr>
          <w:szCs w:val="20"/>
          <w:lang w:val="x-none"/>
        </w:rPr>
      </w:pPr>
    </w:p>
    <w:p w:rsidR="00137B3E" w:rsidRPr="006203B7" w:rsidRDefault="00137B3E" w:rsidP="00137B3E">
      <w:pPr>
        <w:tabs>
          <w:tab w:val="left" w:pos="1134"/>
        </w:tabs>
        <w:suppressAutoHyphens/>
        <w:spacing w:after="0" w:line="288" w:lineRule="auto"/>
        <w:ind w:firstLine="567"/>
        <w:rPr>
          <w:szCs w:val="20"/>
          <w:lang w:val="x-none"/>
        </w:rPr>
      </w:pPr>
      <w:r w:rsidRPr="006203B7">
        <w:rPr>
          <w:szCs w:val="20"/>
          <w:lang w:val="x-none"/>
        </w:rPr>
        <w:t>Подпись _________________________________       ________________________ удостоверяем.</w:t>
      </w:r>
    </w:p>
    <w:p w:rsidR="00137B3E" w:rsidRPr="006203B7" w:rsidRDefault="00137B3E" w:rsidP="00137B3E">
      <w:pPr>
        <w:tabs>
          <w:tab w:val="left" w:pos="1134"/>
        </w:tabs>
        <w:suppressAutoHyphens/>
        <w:spacing w:after="0" w:line="288" w:lineRule="auto"/>
        <w:ind w:firstLine="567"/>
        <w:rPr>
          <w:i/>
          <w:sz w:val="16"/>
          <w:szCs w:val="16"/>
          <w:lang w:val="x-none"/>
        </w:rPr>
      </w:pPr>
      <w:r w:rsidRPr="006203B7">
        <w:rPr>
          <w:i/>
          <w:sz w:val="16"/>
          <w:szCs w:val="16"/>
          <w:lang w:val="x-none"/>
        </w:rPr>
        <w:t xml:space="preserve">                                                  (Ф.И.О. удостоверяемого)                                                     (подпись удостоверяемого)</w:t>
      </w:r>
    </w:p>
    <w:p w:rsidR="00137B3E" w:rsidRPr="006203B7" w:rsidRDefault="00137B3E" w:rsidP="00137B3E">
      <w:pPr>
        <w:tabs>
          <w:tab w:val="left" w:pos="1134"/>
        </w:tabs>
        <w:suppressAutoHyphens/>
        <w:spacing w:after="0" w:line="288" w:lineRule="auto"/>
        <w:ind w:firstLine="567"/>
        <w:rPr>
          <w:szCs w:val="20"/>
          <w:lang w:val="x-none"/>
        </w:rPr>
      </w:pPr>
    </w:p>
    <w:p w:rsidR="00137B3E" w:rsidRPr="006203B7" w:rsidRDefault="00DD6BE1" w:rsidP="00137B3E">
      <w:pPr>
        <w:tabs>
          <w:tab w:val="left" w:pos="1134"/>
        </w:tabs>
        <w:suppressAutoHyphens/>
        <w:spacing w:after="0" w:line="288" w:lineRule="auto"/>
        <w:ind w:firstLine="567"/>
        <w:rPr>
          <w:szCs w:val="20"/>
          <w:lang w:val="x-none"/>
        </w:rPr>
      </w:pPr>
      <w:r>
        <w:rPr>
          <w:szCs w:val="20"/>
        </w:rPr>
        <w:t>Доверенность</w:t>
      </w:r>
      <w:r w:rsidR="00137B3E" w:rsidRPr="006203B7">
        <w:rPr>
          <w:szCs w:val="20"/>
          <w:lang w:val="x-none"/>
        </w:rPr>
        <w:t xml:space="preserve">ь действительна по «____» ____________________ _____ </w:t>
      </w:r>
      <w:proofErr w:type="gramStart"/>
      <w:r w:rsidR="00137B3E" w:rsidRPr="006203B7">
        <w:rPr>
          <w:szCs w:val="20"/>
          <w:lang w:val="x-none"/>
        </w:rPr>
        <w:t>г</w:t>
      </w:r>
      <w:proofErr w:type="gramEnd"/>
      <w:r w:rsidR="00137B3E" w:rsidRPr="006203B7">
        <w:rPr>
          <w:szCs w:val="20"/>
          <w:lang w:val="x-none"/>
        </w:rPr>
        <w:t>.</w:t>
      </w:r>
    </w:p>
    <w:p w:rsidR="00137B3E" w:rsidRPr="006203B7" w:rsidRDefault="00137B3E" w:rsidP="00137B3E">
      <w:pPr>
        <w:tabs>
          <w:tab w:val="left" w:pos="1134"/>
        </w:tabs>
        <w:suppressAutoHyphens/>
        <w:spacing w:after="0" w:line="288" w:lineRule="auto"/>
        <w:ind w:firstLine="567"/>
        <w:rPr>
          <w:szCs w:val="20"/>
          <w:lang w:val="x-none"/>
        </w:rPr>
      </w:pPr>
    </w:p>
    <w:p w:rsidR="00137B3E" w:rsidRPr="006203B7" w:rsidRDefault="00137B3E" w:rsidP="00137B3E">
      <w:pPr>
        <w:tabs>
          <w:tab w:val="left" w:pos="1134"/>
        </w:tabs>
        <w:suppressAutoHyphens/>
        <w:spacing w:after="0" w:line="288" w:lineRule="auto"/>
        <w:ind w:firstLine="567"/>
        <w:rPr>
          <w:szCs w:val="20"/>
          <w:lang w:val="x-none"/>
        </w:rPr>
      </w:pPr>
      <w:r w:rsidRPr="006203B7">
        <w:rPr>
          <w:szCs w:val="20"/>
          <w:lang w:val="x-none"/>
        </w:rPr>
        <w:t>Руководитель организации ________________________ ( ___________________ )</w:t>
      </w:r>
    </w:p>
    <w:p w:rsidR="00137B3E" w:rsidRPr="006203B7" w:rsidRDefault="00137B3E" w:rsidP="00137B3E">
      <w:pPr>
        <w:tabs>
          <w:tab w:val="left" w:pos="1134"/>
        </w:tabs>
        <w:suppressAutoHyphens/>
        <w:spacing w:after="0" w:line="288" w:lineRule="auto"/>
        <w:ind w:firstLine="567"/>
        <w:rPr>
          <w:i/>
          <w:sz w:val="16"/>
          <w:szCs w:val="16"/>
          <w:lang w:val="x-none"/>
        </w:rPr>
      </w:pPr>
      <w:r w:rsidRPr="006203B7">
        <w:rPr>
          <w:i/>
          <w:sz w:val="16"/>
          <w:szCs w:val="16"/>
          <w:lang w:val="x-none"/>
        </w:rPr>
        <w:t xml:space="preserve">                                                                                                                                                               (Ф.И.О.)</w:t>
      </w:r>
    </w:p>
    <w:p w:rsidR="00137B3E" w:rsidRPr="006203B7" w:rsidRDefault="00137B3E" w:rsidP="00137B3E">
      <w:pPr>
        <w:tabs>
          <w:tab w:val="left" w:pos="1134"/>
        </w:tabs>
        <w:suppressAutoHyphens/>
        <w:spacing w:after="0" w:line="288" w:lineRule="auto"/>
        <w:ind w:left="2832" w:firstLine="567"/>
        <w:rPr>
          <w:szCs w:val="20"/>
          <w:lang w:val="x-none"/>
        </w:rPr>
      </w:pPr>
      <w:r w:rsidRPr="006203B7">
        <w:rPr>
          <w:szCs w:val="20"/>
          <w:lang w:val="x-none"/>
        </w:rPr>
        <w:t>М.П.</w:t>
      </w:r>
    </w:p>
    <w:p w:rsidR="00D8734C" w:rsidRPr="006203B7" w:rsidRDefault="00D8734C">
      <w:pPr>
        <w:spacing w:after="0"/>
        <w:jc w:val="left"/>
        <w:rPr>
          <w:sz w:val="28"/>
          <w:szCs w:val="28"/>
        </w:rPr>
      </w:pPr>
    </w:p>
    <w:p w:rsidR="00137B3E" w:rsidRPr="006203B7" w:rsidRDefault="00137B3E">
      <w:pPr>
        <w:spacing w:after="0"/>
        <w:jc w:val="left"/>
        <w:rPr>
          <w:sz w:val="28"/>
          <w:szCs w:val="28"/>
        </w:rPr>
      </w:pPr>
      <w:r w:rsidRPr="006203B7">
        <w:rPr>
          <w:sz w:val="28"/>
          <w:szCs w:val="28"/>
        </w:rPr>
        <w:br w:type="page"/>
      </w:r>
    </w:p>
    <w:p w:rsidR="00F45855" w:rsidRPr="001B0659" w:rsidRDefault="00A078BF" w:rsidP="00BD5811">
      <w:pPr>
        <w:spacing w:after="0"/>
        <w:ind w:firstLine="709"/>
        <w:jc w:val="right"/>
      </w:pPr>
      <w:r w:rsidRPr="001B0659">
        <w:lastRenderedPageBreak/>
        <w:t xml:space="preserve">Приложение № </w:t>
      </w:r>
      <w:r w:rsidR="00621370" w:rsidRPr="001B0659">
        <w:t>8</w:t>
      </w:r>
      <w:r w:rsidRPr="001B0659">
        <w:t xml:space="preserve"> к </w:t>
      </w:r>
      <w:r w:rsidR="00F45855" w:rsidRPr="001B0659">
        <w:t>Конкурсной Документации</w:t>
      </w:r>
    </w:p>
    <w:p w:rsidR="00CA3FB2" w:rsidRPr="001B0659" w:rsidRDefault="00BC3CBB" w:rsidP="00BD5811">
      <w:pPr>
        <w:pStyle w:val="16"/>
        <w:rPr>
          <w:sz w:val="28"/>
          <w:szCs w:val="28"/>
          <w:lang w:val="ru-RU" w:eastAsia="ar-SA"/>
        </w:rPr>
      </w:pPr>
      <w:bookmarkStart w:id="86" w:name="_Toc375317876"/>
      <w:r w:rsidRPr="001B0659">
        <w:rPr>
          <w:sz w:val="28"/>
          <w:szCs w:val="28"/>
          <w:lang w:eastAsia="ar-SA"/>
        </w:rPr>
        <w:t xml:space="preserve">Обоснование </w:t>
      </w:r>
      <w:r w:rsidRPr="001B0659">
        <w:rPr>
          <w:sz w:val="28"/>
          <w:szCs w:val="28"/>
          <w:lang w:val="ru-RU" w:eastAsia="ar-SA"/>
        </w:rPr>
        <w:t>Начальной</w:t>
      </w:r>
      <w:r w:rsidRPr="001B0659">
        <w:rPr>
          <w:sz w:val="28"/>
          <w:szCs w:val="28"/>
          <w:lang w:eastAsia="ar-SA"/>
        </w:rPr>
        <w:t xml:space="preserve"> (</w:t>
      </w:r>
      <w:r w:rsidRPr="001B0659">
        <w:rPr>
          <w:sz w:val="28"/>
          <w:szCs w:val="28"/>
          <w:lang w:val="ru-RU" w:eastAsia="ar-SA"/>
        </w:rPr>
        <w:t>Максимальной) Цены</w:t>
      </w:r>
      <w:r w:rsidR="00CA3FB2" w:rsidRPr="001B0659">
        <w:rPr>
          <w:sz w:val="28"/>
          <w:szCs w:val="28"/>
          <w:lang w:eastAsia="ar-SA"/>
        </w:rPr>
        <w:t xml:space="preserve"> </w:t>
      </w:r>
      <w:r w:rsidR="00241BAA" w:rsidRPr="001B0659">
        <w:rPr>
          <w:sz w:val="28"/>
          <w:szCs w:val="28"/>
          <w:lang w:val="ru-RU" w:eastAsia="ar-SA"/>
        </w:rPr>
        <w:t>Д</w:t>
      </w:r>
      <w:r w:rsidR="00CA3FB2" w:rsidRPr="001B0659">
        <w:rPr>
          <w:sz w:val="28"/>
          <w:szCs w:val="28"/>
          <w:lang w:eastAsia="ar-SA"/>
        </w:rPr>
        <w:t>оговора</w:t>
      </w:r>
      <w:bookmarkEnd w:id="86"/>
    </w:p>
    <w:p w:rsidR="00BC3CBB" w:rsidRPr="001B0659" w:rsidRDefault="00BC3CBB" w:rsidP="00BC3CBB">
      <w:pPr>
        <w:rPr>
          <w:lang w:eastAsia="ar-SA"/>
        </w:rPr>
      </w:pPr>
    </w:p>
    <w:p w:rsidR="00BC3CBB" w:rsidRPr="001B0659" w:rsidRDefault="00BC3CBB" w:rsidP="00514047">
      <w:pPr>
        <w:pStyle w:val="affff6"/>
        <w:numPr>
          <w:ilvl w:val="0"/>
          <w:numId w:val="105"/>
        </w:numPr>
        <w:spacing w:after="0" w:line="240" w:lineRule="auto"/>
        <w:ind w:left="0" w:firstLine="426"/>
        <w:jc w:val="both"/>
        <w:rPr>
          <w:rFonts w:ascii="Times New Roman" w:hAnsi="Times New Roman"/>
          <w:b/>
          <w:color w:val="000000"/>
          <w:sz w:val="24"/>
          <w:szCs w:val="24"/>
        </w:rPr>
      </w:pPr>
      <w:proofErr w:type="gramStart"/>
      <w:r w:rsidRPr="001B0659">
        <w:rPr>
          <w:rFonts w:ascii="Times New Roman" w:hAnsi="Times New Roman"/>
          <w:sz w:val="24"/>
          <w:szCs w:val="24"/>
        </w:rPr>
        <w:t>Начальная (Максимальная) Цена (дал</w:t>
      </w:r>
      <w:r w:rsidR="00C039F4" w:rsidRPr="001B0659">
        <w:rPr>
          <w:rFonts w:ascii="Times New Roman" w:hAnsi="Times New Roman"/>
          <w:sz w:val="24"/>
          <w:szCs w:val="24"/>
        </w:rPr>
        <w:t xml:space="preserve">ее – НМЦ) </w:t>
      </w:r>
      <w:r w:rsidR="001B0659" w:rsidRPr="001B0659">
        <w:rPr>
          <w:rFonts w:ascii="Times New Roman" w:hAnsi="Times New Roman"/>
          <w:sz w:val="24"/>
          <w:szCs w:val="24"/>
        </w:rPr>
        <w:t>Договора на разработку методики расчета начальных (максимальных) цен договоров на выполнение работ (услуг) по разработке бизнес-планов, финансовых моделей проектов, проектов концессионных, операторских и инвестиционных соглашений, а также проектов конкурсных документаций на право заключения соответствующих соглашений, услуг по сопровождению концессионных, операторских и инвестиционных конкурсов</w:t>
      </w:r>
      <w:r w:rsidRPr="001B0659">
        <w:rPr>
          <w:rFonts w:ascii="Times New Roman" w:hAnsi="Times New Roman"/>
          <w:sz w:val="24"/>
          <w:szCs w:val="24"/>
        </w:rPr>
        <w:t xml:space="preserve">, была </w:t>
      </w:r>
      <w:r w:rsidR="001B0659" w:rsidRPr="001B0659">
        <w:rPr>
          <w:rFonts w:ascii="Times New Roman" w:hAnsi="Times New Roman"/>
          <w:sz w:val="24"/>
          <w:szCs w:val="24"/>
        </w:rPr>
        <w:t>рассчитана на основании Пункта 3 Части 5 Статьи 2.3 Порядка закупочной</w:t>
      </w:r>
      <w:proofErr w:type="gramEnd"/>
      <w:r w:rsidR="001B0659" w:rsidRPr="001B0659">
        <w:rPr>
          <w:rFonts w:ascii="Times New Roman" w:hAnsi="Times New Roman"/>
          <w:sz w:val="24"/>
          <w:szCs w:val="24"/>
        </w:rPr>
        <w:t xml:space="preserve"> деятельности Государственной компании «Российские автомобильные дороги» методом сопоставимых рыночных цен.</w:t>
      </w:r>
    </w:p>
    <w:p w:rsidR="001B0659" w:rsidRPr="001B0659" w:rsidRDefault="001B0659" w:rsidP="00514047">
      <w:pPr>
        <w:pStyle w:val="affff6"/>
        <w:numPr>
          <w:ilvl w:val="0"/>
          <w:numId w:val="105"/>
        </w:numPr>
        <w:spacing w:after="0" w:line="240" w:lineRule="auto"/>
        <w:ind w:left="0" w:firstLine="426"/>
        <w:jc w:val="both"/>
        <w:rPr>
          <w:rFonts w:ascii="Times New Roman" w:hAnsi="Times New Roman"/>
          <w:b/>
          <w:color w:val="000000"/>
          <w:sz w:val="24"/>
          <w:szCs w:val="24"/>
        </w:rPr>
      </w:pPr>
      <w:r w:rsidRPr="001B0659">
        <w:rPr>
          <w:rFonts w:ascii="Times New Roman" w:hAnsi="Times New Roman"/>
          <w:sz w:val="24"/>
          <w:szCs w:val="24"/>
        </w:rPr>
        <w:t>Для анализа рынка были рассмотрены коммерческие предложения, сформированные на основе Технического задания (анализ прайс-листов организаций, выполняющих данные работы) от 4 (четырех) компаний: ООО «КОВИ Инженерные, экологические и экономические консультации, ЗАО «КПМГ», ЗАО «Институт «</w:t>
      </w:r>
      <w:proofErr w:type="spellStart"/>
      <w:r w:rsidRPr="001B0659">
        <w:rPr>
          <w:rFonts w:ascii="Times New Roman" w:hAnsi="Times New Roman"/>
          <w:sz w:val="24"/>
          <w:szCs w:val="24"/>
        </w:rPr>
        <w:t>Стройпроект</w:t>
      </w:r>
      <w:proofErr w:type="spellEnd"/>
      <w:r w:rsidRPr="001B0659">
        <w:rPr>
          <w:rFonts w:ascii="Times New Roman" w:hAnsi="Times New Roman"/>
          <w:sz w:val="24"/>
          <w:szCs w:val="24"/>
        </w:rPr>
        <w:t>», ФГУП «РОСДОРНИИ».</w:t>
      </w:r>
    </w:p>
    <w:p w:rsidR="001B0659" w:rsidRPr="001B0659" w:rsidRDefault="001B0659" w:rsidP="00514047">
      <w:pPr>
        <w:pStyle w:val="affff6"/>
        <w:numPr>
          <w:ilvl w:val="0"/>
          <w:numId w:val="105"/>
        </w:numPr>
        <w:spacing w:after="0" w:line="240" w:lineRule="auto"/>
        <w:ind w:left="0" w:firstLine="426"/>
        <w:jc w:val="both"/>
        <w:rPr>
          <w:rFonts w:ascii="Times New Roman" w:hAnsi="Times New Roman"/>
          <w:b/>
          <w:color w:val="000000"/>
          <w:sz w:val="24"/>
          <w:szCs w:val="24"/>
        </w:rPr>
      </w:pPr>
      <w:r w:rsidRPr="001B0659">
        <w:rPr>
          <w:rFonts w:ascii="Times New Roman" w:hAnsi="Times New Roman"/>
          <w:sz w:val="24"/>
          <w:szCs w:val="24"/>
        </w:rPr>
        <w:t>Стоимость оказания услуг, в соответствии с поступившими коммерческими предложениями составляет:</w:t>
      </w:r>
    </w:p>
    <w:p w:rsidR="00BC3CBB" w:rsidRPr="001B0659" w:rsidRDefault="00BC3CBB" w:rsidP="00BC3CBB">
      <w:pPr>
        <w:spacing w:after="0"/>
        <w:ind w:firstLine="426"/>
      </w:pPr>
    </w:p>
    <w:tbl>
      <w:tblPr>
        <w:tblW w:w="10221" w:type="dxa"/>
        <w:tblInd w:w="93" w:type="dxa"/>
        <w:tblLayout w:type="fixed"/>
        <w:tblLook w:val="04A0" w:firstRow="1" w:lastRow="0" w:firstColumn="1" w:lastColumn="0" w:noHBand="0" w:noVBand="1"/>
      </w:tblPr>
      <w:tblGrid>
        <w:gridCol w:w="15"/>
        <w:gridCol w:w="2552"/>
        <w:gridCol w:w="2693"/>
        <w:gridCol w:w="2693"/>
        <w:gridCol w:w="2268"/>
      </w:tblGrid>
      <w:tr w:rsidR="00BC3CBB" w:rsidRPr="001B0659" w:rsidTr="001B0659">
        <w:trPr>
          <w:trHeight w:val="1345"/>
        </w:trPr>
        <w:tc>
          <w:tcPr>
            <w:tcW w:w="256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C3CBB" w:rsidRPr="001B0659" w:rsidRDefault="001B0659" w:rsidP="00AC5BE5">
            <w:pPr>
              <w:spacing w:after="0"/>
              <w:ind w:hanging="93"/>
              <w:jc w:val="center"/>
              <w:rPr>
                <w:b/>
                <w:bCs/>
                <w:color w:val="000000"/>
              </w:rPr>
            </w:pPr>
            <w:r w:rsidRPr="001B0659">
              <w:rPr>
                <w:b/>
                <w:bCs/>
                <w:color w:val="000000"/>
              </w:rPr>
              <w:t>ООО «КОВИ Инженерные, экологические и экономические консультации»</w:t>
            </w:r>
          </w:p>
        </w:tc>
        <w:tc>
          <w:tcPr>
            <w:tcW w:w="2693" w:type="dxa"/>
            <w:tcBorders>
              <w:top w:val="single" w:sz="8" w:space="0" w:color="auto"/>
              <w:left w:val="nil"/>
              <w:bottom w:val="single" w:sz="8" w:space="0" w:color="auto"/>
              <w:right w:val="single" w:sz="8" w:space="0" w:color="auto"/>
            </w:tcBorders>
            <w:shd w:val="clear" w:color="auto" w:fill="auto"/>
            <w:vAlign w:val="center"/>
          </w:tcPr>
          <w:p w:rsidR="00BC3CBB" w:rsidRPr="001B0659" w:rsidRDefault="001B0659" w:rsidP="00AC5BE5">
            <w:pPr>
              <w:spacing w:after="0"/>
              <w:ind w:hanging="93"/>
              <w:jc w:val="center"/>
              <w:rPr>
                <w:b/>
                <w:bCs/>
                <w:color w:val="000000"/>
              </w:rPr>
            </w:pPr>
            <w:r w:rsidRPr="001B0659">
              <w:rPr>
                <w:b/>
                <w:bCs/>
                <w:color w:val="000000"/>
              </w:rPr>
              <w:t>ЗАО «КПМГ»</w:t>
            </w:r>
          </w:p>
        </w:tc>
        <w:tc>
          <w:tcPr>
            <w:tcW w:w="2693" w:type="dxa"/>
            <w:tcBorders>
              <w:top w:val="single" w:sz="8" w:space="0" w:color="auto"/>
              <w:left w:val="nil"/>
              <w:bottom w:val="single" w:sz="8" w:space="0" w:color="auto"/>
              <w:right w:val="single" w:sz="8" w:space="0" w:color="auto"/>
            </w:tcBorders>
            <w:shd w:val="clear" w:color="auto" w:fill="auto"/>
            <w:vAlign w:val="center"/>
          </w:tcPr>
          <w:p w:rsidR="00BC3CBB" w:rsidRPr="001B0659" w:rsidRDefault="001B0659" w:rsidP="00AC5BE5">
            <w:pPr>
              <w:spacing w:after="0"/>
              <w:ind w:hanging="93"/>
              <w:jc w:val="center"/>
              <w:rPr>
                <w:b/>
                <w:bCs/>
                <w:color w:val="000000"/>
              </w:rPr>
            </w:pPr>
            <w:r w:rsidRPr="001B0659">
              <w:rPr>
                <w:b/>
                <w:bCs/>
                <w:color w:val="000000"/>
              </w:rPr>
              <w:t>ЗАО «Институт «</w:t>
            </w:r>
            <w:proofErr w:type="spellStart"/>
            <w:r w:rsidRPr="001B0659">
              <w:rPr>
                <w:b/>
                <w:bCs/>
                <w:color w:val="000000"/>
              </w:rPr>
              <w:t>Стройпроект</w:t>
            </w:r>
            <w:proofErr w:type="spellEnd"/>
            <w:r w:rsidRPr="001B0659">
              <w:rPr>
                <w:b/>
                <w:bCs/>
                <w:color w:val="000000"/>
              </w:rPr>
              <w:t>»</w:t>
            </w:r>
          </w:p>
        </w:tc>
        <w:tc>
          <w:tcPr>
            <w:tcW w:w="2268" w:type="dxa"/>
            <w:tcBorders>
              <w:top w:val="single" w:sz="8" w:space="0" w:color="auto"/>
              <w:left w:val="nil"/>
              <w:bottom w:val="single" w:sz="8" w:space="0" w:color="auto"/>
              <w:right w:val="single" w:sz="8" w:space="0" w:color="auto"/>
            </w:tcBorders>
            <w:shd w:val="clear" w:color="auto" w:fill="auto"/>
            <w:vAlign w:val="center"/>
          </w:tcPr>
          <w:p w:rsidR="00BC3CBB" w:rsidRPr="001B0659" w:rsidRDefault="001B0659" w:rsidP="00AC5BE5">
            <w:pPr>
              <w:spacing w:after="0"/>
              <w:ind w:hanging="93"/>
              <w:jc w:val="center"/>
              <w:rPr>
                <w:b/>
                <w:bCs/>
                <w:color w:val="000000"/>
              </w:rPr>
            </w:pPr>
            <w:r w:rsidRPr="001B0659">
              <w:rPr>
                <w:b/>
                <w:bCs/>
                <w:color w:val="000000"/>
              </w:rPr>
              <w:t>ФГУП «РОСДОРНИИ»</w:t>
            </w:r>
          </w:p>
        </w:tc>
      </w:tr>
      <w:tr w:rsidR="001B0659" w:rsidRPr="001B0659" w:rsidTr="001B0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604"/>
        </w:trPr>
        <w:tc>
          <w:tcPr>
            <w:tcW w:w="2552" w:type="dxa"/>
            <w:shd w:val="clear" w:color="auto" w:fill="auto"/>
            <w:vAlign w:val="center"/>
          </w:tcPr>
          <w:p w:rsidR="001B0659" w:rsidRPr="001B0659" w:rsidRDefault="001B0659" w:rsidP="00164032">
            <w:pPr>
              <w:pStyle w:val="affffff1"/>
              <w:jc w:val="center"/>
              <w:rPr>
                <w:rFonts w:ascii="Times New Roman" w:hAnsi="Times New Roman"/>
                <w:sz w:val="24"/>
                <w:szCs w:val="24"/>
              </w:rPr>
            </w:pPr>
            <w:r w:rsidRPr="001B0659">
              <w:rPr>
                <w:rFonts w:ascii="Times New Roman" w:hAnsi="Times New Roman"/>
                <w:sz w:val="24"/>
                <w:szCs w:val="24"/>
              </w:rPr>
              <w:t xml:space="preserve">4 900 000,00 </w:t>
            </w:r>
            <w:r w:rsidRPr="001B0659">
              <w:rPr>
                <w:rFonts w:ascii="Times New Roman" w:hAnsi="Times New Roman"/>
                <w:sz w:val="24"/>
                <w:szCs w:val="24"/>
              </w:rPr>
              <w:br/>
              <w:t>(четыре миллиона девятьсот тысяч) рублей</w:t>
            </w:r>
          </w:p>
          <w:p w:rsidR="001B0659" w:rsidRPr="001B0659" w:rsidRDefault="001B0659" w:rsidP="00164032">
            <w:pPr>
              <w:pStyle w:val="affffff1"/>
              <w:jc w:val="center"/>
              <w:rPr>
                <w:rFonts w:ascii="Times New Roman" w:hAnsi="Times New Roman"/>
                <w:sz w:val="24"/>
                <w:szCs w:val="24"/>
              </w:rPr>
            </w:pPr>
          </w:p>
          <w:p w:rsidR="001B0659" w:rsidRPr="001B0659" w:rsidRDefault="001B0659" w:rsidP="00164032">
            <w:pPr>
              <w:pStyle w:val="affffff1"/>
              <w:jc w:val="center"/>
              <w:rPr>
                <w:rFonts w:ascii="Times New Roman" w:hAnsi="Times New Roman"/>
                <w:sz w:val="24"/>
                <w:szCs w:val="24"/>
              </w:rPr>
            </w:pPr>
          </w:p>
        </w:tc>
        <w:tc>
          <w:tcPr>
            <w:tcW w:w="2693" w:type="dxa"/>
            <w:vAlign w:val="center"/>
          </w:tcPr>
          <w:p w:rsidR="001B0659" w:rsidRPr="001B0659" w:rsidRDefault="001B0659" w:rsidP="00164032">
            <w:pPr>
              <w:pStyle w:val="affffff1"/>
              <w:spacing w:after="240"/>
              <w:jc w:val="center"/>
              <w:rPr>
                <w:rFonts w:ascii="Times New Roman" w:hAnsi="Times New Roman"/>
                <w:sz w:val="24"/>
                <w:szCs w:val="24"/>
              </w:rPr>
            </w:pPr>
            <w:r w:rsidRPr="001B0659">
              <w:rPr>
                <w:rFonts w:ascii="Times New Roman" w:hAnsi="Times New Roman"/>
                <w:sz w:val="24"/>
                <w:szCs w:val="24"/>
              </w:rPr>
              <w:t xml:space="preserve">5 500 000,00 </w:t>
            </w:r>
            <w:r w:rsidRPr="001B0659">
              <w:rPr>
                <w:rFonts w:ascii="Times New Roman" w:hAnsi="Times New Roman"/>
                <w:sz w:val="24"/>
                <w:szCs w:val="24"/>
              </w:rPr>
              <w:br/>
              <w:t xml:space="preserve">(пять миллионов пятьсот тысяч) </w:t>
            </w:r>
            <w:r w:rsidRPr="001B0659">
              <w:rPr>
                <w:rFonts w:ascii="Times New Roman" w:hAnsi="Times New Roman"/>
                <w:sz w:val="24"/>
                <w:szCs w:val="24"/>
              </w:rPr>
              <w:br/>
              <w:t>рублей</w:t>
            </w:r>
          </w:p>
        </w:tc>
        <w:tc>
          <w:tcPr>
            <w:tcW w:w="2693" w:type="dxa"/>
          </w:tcPr>
          <w:p w:rsidR="001B0659" w:rsidRPr="001B0659" w:rsidRDefault="001B0659" w:rsidP="00164032">
            <w:pPr>
              <w:pStyle w:val="affffff1"/>
              <w:spacing w:after="240"/>
              <w:jc w:val="center"/>
              <w:rPr>
                <w:rFonts w:ascii="Times New Roman" w:hAnsi="Times New Roman"/>
                <w:sz w:val="24"/>
                <w:szCs w:val="24"/>
              </w:rPr>
            </w:pPr>
            <w:r w:rsidRPr="001B0659">
              <w:rPr>
                <w:rFonts w:ascii="Times New Roman" w:hAnsi="Times New Roman"/>
                <w:sz w:val="24"/>
                <w:szCs w:val="24"/>
              </w:rPr>
              <w:t>5 000 000,00</w:t>
            </w:r>
            <w:r w:rsidRPr="001B0659">
              <w:rPr>
                <w:rFonts w:ascii="Times New Roman" w:hAnsi="Times New Roman"/>
                <w:sz w:val="24"/>
                <w:szCs w:val="24"/>
              </w:rPr>
              <w:br/>
              <w:t xml:space="preserve">(пять миллионов) </w:t>
            </w:r>
            <w:r w:rsidRPr="001B0659">
              <w:rPr>
                <w:rFonts w:ascii="Times New Roman" w:hAnsi="Times New Roman"/>
                <w:sz w:val="24"/>
                <w:szCs w:val="24"/>
              </w:rPr>
              <w:br/>
              <w:t>рублей</w:t>
            </w:r>
          </w:p>
        </w:tc>
        <w:tc>
          <w:tcPr>
            <w:tcW w:w="2268" w:type="dxa"/>
          </w:tcPr>
          <w:p w:rsidR="001B0659" w:rsidRPr="001B0659" w:rsidRDefault="001B0659" w:rsidP="00164032">
            <w:pPr>
              <w:pStyle w:val="affffff1"/>
              <w:spacing w:after="240"/>
              <w:jc w:val="center"/>
              <w:rPr>
                <w:rFonts w:ascii="Times New Roman" w:hAnsi="Times New Roman"/>
                <w:sz w:val="24"/>
                <w:szCs w:val="24"/>
              </w:rPr>
            </w:pPr>
            <w:r w:rsidRPr="001B0659">
              <w:rPr>
                <w:rFonts w:ascii="Times New Roman" w:hAnsi="Times New Roman"/>
                <w:sz w:val="24"/>
                <w:szCs w:val="24"/>
              </w:rPr>
              <w:t>4 800 000,00 (четыре миллиона восемьсот тысяч) рублей</w:t>
            </w:r>
          </w:p>
        </w:tc>
      </w:tr>
    </w:tbl>
    <w:p w:rsidR="00BC3CBB" w:rsidRPr="001B0659" w:rsidRDefault="00BC3CBB" w:rsidP="00BC3CBB">
      <w:pPr>
        <w:spacing w:after="0"/>
        <w:ind w:firstLine="426"/>
      </w:pPr>
    </w:p>
    <w:p w:rsidR="00BC3CBB" w:rsidRPr="001B0659" w:rsidRDefault="00BC3CBB" w:rsidP="00514047">
      <w:pPr>
        <w:pStyle w:val="affff6"/>
        <w:numPr>
          <w:ilvl w:val="0"/>
          <w:numId w:val="105"/>
        </w:numPr>
        <w:spacing w:after="0" w:line="240" w:lineRule="auto"/>
        <w:ind w:left="0" w:firstLine="426"/>
        <w:jc w:val="both"/>
        <w:rPr>
          <w:rFonts w:ascii="Times New Roman" w:hAnsi="Times New Roman"/>
          <w:sz w:val="24"/>
          <w:szCs w:val="24"/>
        </w:rPr>
      </w:pPr>
      <w:r w:rsidRPr="001B0659">
        <w:rPr>
          <w:rFonts w:ascii="Times New Roman" w:hAnsi="Times New Roman"/>
          <w:sz w:val="24"/>
          <w:szCs w:val="24"/>
        </w:rPr>
        <w:t xml:space="preserve">При </w:t>
      </w:r>
      <w:r w:rsidR="001B0659" w:rsidRPr="001B0659">
        <w:rPr>
          <w:rFonts w:ascii="Times New Roman" w:hAnsi="Times New Roman"/>
          <w:sz w:val="24"/>
          <w:szCs w:val="24"/>
        </w:rPr>
        <w:t>этом использовалась средняя рыночная стоимость в соответствии с Техническим заданием, рас</w:t>
      </w:r>
      <w:r w:rsidR="001B0659">
        <w:rPr>
          <w:rFonts w:ascii="Times New Roman" w:hAnsi="Times New Roman"/>
          <w:sz w:val="24"/>
          <w:szCs w:val="24"/>
        </w:rPr>
        <w:t>с</w:t>
      </w:r>
      <w:r w:rsidR="001B0659" w:rsidRPr="001B0659">
        <w:rPr>
          <w:rFonts w:ascii="Times New Roman" w:hAnsi="Times New Roman"/>
          <w:sz w:val="24"/>
          <w:szCs w:val="24"/>
        </w:rPr>
        <w:t>читанная на основании данных в прилагаемых коммерческих предложениях.</w:t>
      </w:r>
    </w:p>
    <w:p w:rsidR="001B0659" w:rsidRPr="001B0659" w:rsidRDefault="001B0659" w:rsidP="00514047">
      <w:pPr>
        <w:pStyle w:val="affff6"/>
        <w:numPr>
          <w:ilvl w:val="0"/>
          <w:numId w:val="105"/>
        </w:numPr>
        <w:spacing w:line="240" w:lineRule="auto"/>
        <w:jc w:val="both"/>
        <w:rPr>
          <w:rFonts w:ascii="Times New Roman" w:hAnsi="Times New Roman"/>
          <w:sz w:val="24"/>
          <w:szCs w:val="24"/>
        </w:rPr>
      </w:pPr>
      <w:r w:rsidRPr="001B0659">
        <w:rPr>
          <w:rFonts w:ascii="Times New Roman" w:hAnsi="Times New Roman"/>
          <w:sz w:val="24"/>
          <w:szCs w:val="24"/>
        </w:rPr>
        <w:t>Итого, средняя рыночная стоимость в соответствии с Техническим заданием,</w:t>
      </w:r>
      <w:r w:rsidRPr="001B0659">
        <w:rPr>
          <w:rFonts w:ascii="Times New Roman" w:hAnsi="Times New Roman"/>
          <w:b/>
          <w:i/>
          <w:sz w:val="24"/>
          <w:szCs w:val="24"/>
        </w:rPr>
        <w:t xml:space="preserve"> </w:t>
      </w:r>
      <w:r w:rsidRPr="001B0659">
        <w:rPr>
          <w:rFonts w:ascii="Times New Roman" w:hAnsi="Times New Roman"/>
          <w:sz w:val="24"/>
          <w:szCs w:val="24"/>
        </w:rPr>
        <w:t>рассчитанная на основании коммерческих предложений 4 (четырех) вышеуказанных компаний  составляет 5 050 000,00  (пять миллионов пятьдесят тысяч) рублей.</w:t>
      </w:r>
    </w:p>
    <w:p w:rsidR="0048060F" w:rsidRPr="00942D85" w:rsidRDefault="00286F72" w:rsidP="00514047">
      <w:pPr>
        <w:numPr>
          <w:ilvl w:val="0"/>
          <w:numId w:val="105"/>
        </w:numPr>
        <w:spacing w:after="0" w:line="276" w:lineRule="auto"/>
        <w:ind w:left="0" w:firstLine="360"/>
        <w:contextualSpacing/>
        <w:rPr>
          <w:rFonts w:eastAsia="Calibri"/>
          <w:lang w:eastAsia="en-US"/>
        </w:rPr>
      </w:pPr>
      <w:r w:rsidRPr="00942D85">
        <w:rPr>
          <w:rFonts w:eastAsia="Calibri"/>
          <w:lang w:eastAsia="en-US"/>
        </w:rPr>
        <w:br w:type="page"/>
      </w:r>
    </w:p>
    <w:p w:rsidR="00124970" w:rsidRPr="00BA36AB" w:rsidRDefault="00124970" w:rsidP="00BA36AB">
      <w:pPr>
        <w:spacing w:after="0"/>
        <w:jc w:val="right"/>
        <w:rPr>
          <w:lang w:eastAsia="ar-SA"/>
        </w:rPr>
      </w:pPr>
      <w:r w:rsidRPr="006203B7">
        <w:rPr>
          <w:sz w:val="28"/>
          <w:szCs w:val="28"/>
        </w:rPr>
        <w:lastRenderedPageBreak/>
        <w:t>П</w:t>
      </w:r>
      <w:r w:rsidRPr="006203B7">
        <w:rPr>
          <w:bCs/>
        </w:rPr>
        <w:t xml:space="preserve">риложение № </w:t>
      </w:r>
      <w:r w:rsidR="00621370">
        <w:rPr>
          <w:bCs/>
        </w:rPr>
        <w:t>9</w:t>
      </w:r>
      <w:r w:rsidRPr="006203B7">
        <w:rPr>
          <w:bCs/>
        </w:rPr>
        <w:t xml:space="preserve"> к </w:t>
      </w:r>
      <w:r w:rsidR="00F45855" w:rsidRPr="006203B7">
        <w:rPr>
          <w:bCs/>
        </w:rPr>
        <w:t>К</w:t>
      </w:r>
      <w:r w:rsidRPr="006203B7">
        <w:rPr>
          <w:bCs/>
        </w:rPr>
        <w:t xml:space="preserve">онкурсной </w:t>
      </w:r>
      <w:r w:rsidR="00F45855" w:rsidRPr="006203B7">
        <w:rPr>
          <w:bCs/>
        </w:rPr>
        <w:t>Д</w:t>
      </w:r>
      <w:r w:rsidRPr="006203B7">
        <w:rPr>
          <w:bCs/>
        </w:rPr>
        <w:t>окументации</w:t>
      </w:r>
    </w:p>
    <w:p w:rsidR="000D333F" w:rsidRPr="006203B7" w:rsidRDefault="000D333F" w:rsidP="00BA36AB">
      <w:pPr>
        <w:pStyle w:val="24"/>
        <w:jc w:val="right"/>
        <w:rPr>
          <w:sz w:val="24"/>
          <w:szCs w:val="24"/>
          <w:lang w:val="ru-RU" w:eastAsia="ar-SA"/>
        </w:rPr>
      </w:pPr>
    </w:p>
    <w:p w:rsidR="00ED7B33" w:rsidRDefault="00ED7B33" w:rsidP="00DD6BE1">
      <w:pPr>
        <w:keepNext/>
        <w:tabs>
          <w:tab w:val="left" w:pos="567"/>
        </w:tabs>
        <w:spacing w:after="0"/>
        <w:contextualSpacing/>
        <w:jc w:val="center"/>
        <w:outlineLvl w:val="1"/>
        <w:rPr>
          <w:b/>
        </w:rPr>
      </w:pPr>
      <w:bookmarkStart w:id="87" w:name="_Toc333933600"/>
      <w:bookmarkStart w:id="88" w:name="_Toc334428954"/>
      <w:bookmarkStart w:id="89" w:name="_Toc337463045"/>
      <w:bookmarkStart w:id="90" w:name="_Toc354128725"/>
      <w:bookmarkStart w:id="91" w:name="_Toc354388442"/>
      <w:bookmarkStart w:id="92" w:name="_Toc375317879"/>
      <w:r w:rsidRPr="00E027E0">
        <w:rPr>
          <w:b/>
          <w:lang w:val="x-none"/>
        </w:rPr>
        <w:t xml:space="preserve">Предоставление Участниками </w:t>
      </w:r>
      <w:r w:rsidRPr="00E027E0">
        <w:rPr>
          <w:b/>
        </w:rPr>
        <w:t>Закупки</w:t>
      </w:r>
      <w:r w:rsidRPr="00E027E0">
        <w:rPr>
          <w:b/>
          <w:lang w:val="x-none"/>
        </w:rPr>
        <w:t xml:space="preserve"> технико-экономического расчета снижения Цены Договора</w:t>
      </w:r>
      <w:bookmarkEnd w:id="87"/>
      <w:bookmarkEnd w:id="88"/>
      <w:bookmarkEnd w:id="89"/>
      <w:bookmarkEnd w:id="90"/>
      <w:bookmarkEnd w:id="91"/>
      <w:bookmarkEnd w:id="92"/>
    </w:p>
    <w:p w:rsidR="00DD6BE1" w:rsidRPr="00DD6BE1" w:rsidRDefault="00DD6BE1" w:rsidP="00915A88">
      <w:pPr>
        <w:keepNext/>
        <w:tabs>
          <w:tab w:val="left" w:pos="567"/>
        </w:tabs>
        <w:spacing w:after="0"/>
        <w:contextualSpacing/>
        <w:jc w:val="center"/>
        <w:outlineLvl w:val="1"/>
        <w:rPr>
          <w:b/>
        </w:rPr>
      </w:pPr>
    </w:p>
    <w:p w:rsidR="00DD6BE1" w:rsidRDefault="00DD6BE1" w:rsidP="00915A88">
      <w:pPr>
        <w:pStyle w:val="af4"/>
        <w:widowControl w:val="0"/>
        <w:numPr>
          <w:ilvl w:val="1"/>
          <w:numId w:val="138"/>
        </w:numPr>
        <w:tabs>
          <w:tab w:val="left" w:pos="988"/>
        </w:tabs>
        <w:kinsoku w:val="0"/>
        <w:overflowPunct w:val="0"/>
        <w:autoSpaceDE w:val="0"/>
        <w:autoSpaceDN w:val="0"/>
        <w:adjustRightInd w:val="0"/>
        <w:spacing w:after="0"/>
        <w:ind w:firstLine="566"/>
        <w:contextualSpacing/>
      </w:pPr>
      <w:r>
        <w:t>Уч</w:t>
      </w:r>
      <w:r>
        <w:rPr>
          <w:spacing w:val="-2"/>
        </w:rPr>
        <w:t>а</w:t>
      </w:r>
      <w:r>
        <w:rPr>
          <w:spacing w:val="-1"/>
        </w:rPr>
        <w:t>с</w:t>
      </w:r>
      <w:r>
        <w:t>тник</w:t>
      </w:r>
      <w:r>
        <w:rPr>
          <w:spacing w:val="14"/>
        </w:rPr>
        <w:t xml:space="preserve"> </w:t>
      </w:r>
      <w:r>
        <w:t>З</w:t>
      </w:r>
      <w:r>
        <w:rPr>
          <w:spacing w:val="-2"/>
        </w:rPr>
        <w:t>а</w:t>
      </w:r>
      <w:r>
        <w:rPr>
          <w:spacing w:val="3"/>
        </w:rPr>
        <w:t>к</w:t>
      </w:r>
      <w:r>
        <w:rPr>
          <w:spacing w:val="-8"/>
        </w:rPr>
        <w:t>у</w:t>
      </w:r>
      <w:r>
        <w:t>пки,</w:t>
      </w:r>
      <w:r>
        <w:rPr>
          <w:spacing w:val="14"/>
        </w:rPr>
        <w:t xml:space="preserve"> </w:t>
      </w:r>
      <w:r>
        <w:t>пр</w:t>
      </w:r>
      <w:r>
        <w:rPr>
          <w:spacing w:val="-1"/>
        </w:rPr>
        <w:t>е</w:t>
      </w:r>
      <w:r>
        <w:t>дложен</w:t>
      </w:r>
      <w:r>
        <w:rPr>
          <w:spacing w:val="1"/>
        </w:rPr>
        <w:t>и</w:t>
      </w:r>
      <w:r>
        <w:t>е</w:t>
      </w:r>
      <w:r>
        <w:rPr>
          <w:spacing w:val="13"/>
        </w:rPr>
        <w:t xml:space="preserve"> </w:t>
      </w:r>
      <w:r>
        <w:t>по</w:t>
      </w:r>
      <w:r>
        <w:rPr>
          <w:spacing w:val="14"/>
        </w:rPr>
        <w:t xml:space="preserve"> </w:t>
      </w:r>
      <w:r>
        <w:t>ц</w:t>
      </w:r>
      <w:r>
        <w:rPr>
          <w:spacing w:val="-1"/>
        </w:rPr>
        <w:t>е</w:t>
      </w:r>
      <w:r>
        <w:rPr>
          <w:spacing w:val="-2"/>
        </w:rPr>
        <w:t>н</w:t>
      </w:r>
      <w:r>
        <w:t>е</w:t>
      </w:r>
      <w:r>
        <w:rPr>
          <w:spacing w:val="13"/>
        </w:rPr>
        <w:t xml:space="preserve"> </w:t>
      </w:r>
      <w:r>
        <w:t>Дого</w:t>
      </w:r>
      <w:r>
        <w:rPr>
          <w:spacing w:val="-1"/>
        </w:rPr>
        <w:t>в</w:t>
      </w:r>
      <w:r>
        <w:t>ора</w:t>
      </w:r>
      <w:r>
        <w:rPr>
          <w:spacing w:val="15"/>
        </w:rPr>
        <w:t xml:space="preserve"> </w:t>
      </w:r>
      <w:r>
        <w:t>которого</w:t>
      </w:r>
      <w:r>
        <w:rPr>
          <w:spacing w:val="14"/>
        </w:rPr>
        <w:t xml:space="preserve"> </w:t>
      </w:r>
      <w:r>
        <w:rPr>
          <w:spacing w:val="-1"/>
        </w:rPr>
        <w:t>с</w:t>
      </w:r>
      <w:r>
        <w:t>ниж</w:t>
      </w:r>
      <w:r>
        <w:rPr>
          <w:spacing w:val="-2"/>
        </w:rPr>
        <w:t>е</w:t>
      </w:r>
      <w:r>
        <w:t>но</w:t>
      </w:r>
      <w:r>
        <w:rPr>
          <w:spacing w:val="14"/>
        </w:rPr>
        <w:t xml:space="preserve"> </w:t>
      </w:r>
      <w:r>
        <w:t>на</w:t>
      </w:r>
      <w:r>
        <w:rPr>
          <w:spacing w:val="13"/>
        </w:rPr>
        <w:t xml:space="preserve"> </w:t>
      </w:r>
      <w:r>
        <w:t>25</w:t>
      </w:r>
      <w:r>
        <w:rPr>
          <w:spacing w:val="8"/>
        </w:rPr>
        <w:t xml:space="preserve"> </w:t>
      </w:r>
      <w:r>
        <w:t>(д</w:t>
      </w:r>
      <w:r>
        <w:rPr>
          <w:spacing w:val="-1"/>
        </w:rPr>
        <w:t>ва</w:t>
      </w:r>
      <w:r>
        <w:t>д</w:t>
      </w:r>
      <w:r>
        <w:rPr>
          <w:spacing w:val="1"/>
        </w:rPr>
        <w:t>ц</w:t>
      </w:r>
      <w:r>
        <w:rPr>
          <w:spacing w:val="-1"/>
        </w:rPr>
        <w:t>а</w:t>
      </w:r>
      <w:r>
        <w:t>ть</w:t>
      </w:r>
      <w:r>
        <w:rPr>
          <w:spacing w:val="14"/>
        </w:rPr>
        <w:t xml:space="preserve"> </w:t>
      </w:r>
      <w:r>
        <w:t>пять)</w:t>
      </w:r>
      <w:r>
        <w:rPr>
          <w:spacing w:val="13"/>
        </w:rPr>
        <w:t xml:space="preserve"> </w:t>
      </w:r>
      <w:r>
        <w:t>и</w:t>
      </w:r>
      <w:r>
        <w:rPr>
          <w:spacing w:val="-3"/>
        </w:rPr>
        <w:t>л</w:t>
      </w:r>
      <w:r>
        <w:t>и</w:t>
      </w:r>
      <w:r>
        <w:rPr>
          <w:spacing w:val="15"/>
        </w:rPr>
        <w:t xml:space="preserve"> </w:t>
      </w:r>
      <w:r>
        <w:t>более</w:t>
      </w:r>
      <w:r>
        <w:rPr>
          <w:spacing w:val="12"/>
        </w:rPr>
        <w:t xml:space="preserve"> </w:t>
      </w:r>
      <w:r>
        <w:t>проц</w:t>
      </w:r>
      <w:r>
        <w:rPr>
          <w:spacing w:val="-1"/>
        </w:rPr>
        <w:t>е</w:t>
      </w:r>
      <w:r>
        <w:t>нтов</w:t>
      </w:r>
      <w:r>
        <w:rPr>
          <w:spacing w:val="13"/>
        </w:rPr>
        <w:t xml:space="preserve"> </w:t>
      </w:r>
      <w:r>
        <w:t>от</w:t>
      </w:r>
      <w:r>
        <w:rPr>
          <w:spacing w:val="12"/>
        </w:rPr>
        <w:t xml:space="preserve"> </w:t>
      </w:r>
      <w:r>
        <w:t>н</w:t>
      </w:r>
      <w:r>
        <w:rPr>
          <w:spacing w:val="-1"/>
        </w:rPr>
        <w:t>ача</w:t>
      </w:r>
      <w:r>
        <w:t>льной (</w:t>
      </w:r>
      <w:r>
        <w:rPr>
          <w:spacing w:val="-2"/>
        </w:rPr>
        <w:t>м</w:t>
      </w:r>
      <w:r>
        <w:rPr>
          <w:spacing w:val="-1"/>
        </w:rPr>
        <w:t>а</w:t>
      </w:r>
      <w:r>
        <w:t>к</w:t>
      </w:r>
      <w:r>
        <w:rPr>
          <w:spacing w:val="-1"/>
        </w:rPr>
        <w:t>с</w:t>
      </w:r>
      <w:r>
        <w:t>и</w:t>
      </w:r>
      <w:r>
        <w:rPr>
          <w:spacing w:val="-1"/>
        </w:rPr>
        <w:t>ма</w:t>
      </w:r>
      <w:r>
        <w:t>льной)</w:t>
      </w:r>
      <w:r>
        <w:rPr>
          <w:spacing w:val="44"/>
        </w:rPr>
        <w:t xml:space="preserve"> </w:t>
      </w:r>
      <w:r>
        <w:t>ц</w:t>
      </w:r>
      <w:r>
        <w:rPr>
          <w:spacing w:val="-1"/>
        </w:rPr>
        <w:t>е</w:t>
      </w:r>
      <w:r>
        <w:t>ны</w:t>
      </w:r>
      <w:r>
        <w:rPr>
          <w:spacing w:val="44"/>
        </w:rPr>
        <w:t xml:space="preserve"> </w:t>
      </w:r>
      <w:r>
        <w:t>Дого</w:t>
      </w:r>
      <w:r>
        <w:rPr>
          <w:spacing w:val="-1"/>
        </w:rPr>
        <w:t>в</w:t>
      </w:r>
      <w:r>
        <w:t>ор</w:t>
      </w:r>
      <w:r>
        <w:rPr>
          <w:spacing w:val="-1"/>
        </w:rPr>
        <w:t>а</w:t>
      </w:r>
      <w:r>
        <w:t>,</w:t>
      </w:r>
      <w:r>
        <w:rPr>
          <w:spacing w:val="45"/>
        </w:rPr>
        <w:t xml:space="preserve"> </w:t>
      </w:r>
      <w:r>
        <w:t>обя</w:t>
      </w:r>
      <w:r>
        <w:rPr>
          <w:spacing w:val="1"/>
        </w:rPr>
        <w:t>з</w:t>
      </w:r>
      <w:r>
        <w:rPr>
          <w:spacing w:val="-1"/>
        </w:rPr>
        <w:t>а</w:t>
      </w:r>
      <w:r>
        <w:t>н</w:t>
      </w:r>
      <w:r>
        <w:rPr>
          <w:spacing w:val="46"/>
        </w:rPr>
        <w:t xml:space="preserve"> </w:t>
      </w:r>
      <w:r>
        <w:t>пр</w:t>
      </w:r>
      <w:r>
        <w:rPr>
          <w:spacing w:val="-1"/>
        </w:rPr>
        <w:t>е</w:t>
      </w:r>
      <w:r>
        <w:rPr>
          <w:spacing w:val="2"/>
        </w:rPr>
        <w:t>д</w:t>
      </w:r>
      <w:r>
        <w:t>о</w:t>
      </w:r>
      <w:r>
        <w:rPr>
          <w:spacing w:val="-1"/>
        </w:rPr>
        <w:t>с</w:t>
      </w:r>
      <w:r>
        <w:t>т</w:t>
      </w:r>
      <w:r>
        <w:rPr>
          <w:spacing w:val="-1"/>
        </w:rPr>
        <w:t>а</w:t>
      </w:r>
      <w:r>
        <w:t>вить</w:t>
      </w:r>
      <w:r>
        <w:rPr>
          <w:spacing w:val="46"/>
        </w:rPr>
        <w:t xml:space="preserve"> </w:t>
      </w:r>
      <w:r>
        <w:t>Ко</w:t>
      </w:r>
      <w:r>
        <w:rPr>
          <w:spacing w:val="-1"/>
        </w:rPr>
        <w:t>м</w:t>
      </w:r>
      <w:r>
        <w:t>и</w:t>
      </w:r>
      <w:r>
        <w:rPr>
          <w:spacing w:val="-1"/>
        </w:rPr>
        <w:t>сс</w:t>
      </w:r>
      <w:r>
        <w:t>ии</w:t>
      </w:r>
      <w:r>
        <w:rPr>
          <w:spacing w:val="46"/>
        </w:rPr>
        <w:t xml:space="preserve"> </w:t>
      </w:r>
      <w:r>
        <w:t>т</w:t>
      </w:r>
      <w:r>
        <w:rPr>
          <w:spacing w:val="-1"/>
        </w:rPr>
        <w:t>е</w:t>
      </w:r>
      <w:r>
        <w:rPr>
          <w:spacing w:val="2"/>
        </w:rPr>
        <w:t>х</w:t>
      </w:r>
      <w:r>
        <w:rPr>
          <w:spacing w:val="-2"/>
        </w:rPr>
        <w:t>н</w:t>
      </w:r>
      <w:r>
        <w:t>ик</w:t>
      </w:r>
      <w:r>
        <w:rPr>
          <w:spacing w:val="8"/>
        </w:rPr>
        <w:t>о</w:t>
      </w:r>
      <w:r>
        <w:rPr>
          <w:spacing w:val="-1"/>
        </w:rPr>
        <w:t>-</w:t>
      </w:r>
      <w:r>
        <w:rPr>
          <w:spacing w:val="-3"/>
        </w:rPr>
        <w:t>э</w:t>
      </w:r>
      <w:r>
        <w:t>коно</w:t>
      </w:r>
      <w:r>
        <w:rPr>
          <w:spacing w:val="-1"/>
        </w:rPr>
        <w:t>м</w:t>
      </w:r>
      <w:r>
        <w:t>и</w:t>
      </w:r>
      <w:r>
        <w:rPr>
          <w:spacing w:val="-1"/>
        </w:rPr>
        <w:t>чес</w:t>
      </w:r>
      <w:r>
        <w:t>к</w:t>
      </w:r>
      <w:r>
        <w:rPr>
          <w:spacing w:val="-2"/>
        </w:rPr>
        <w:t>и</w:t>
      </w:r>
      <w:r>
        <w:t>й</w:t>
      </w:r>
      <w:r>
        <w:rPr>
          <w:spacing w:val="46"/>
        </w:rPr>
        <w:t xml:space="preserve"> </w:t>
      </w:r>
      <w:r>
        <w:t>р</w:t>
      </w:r>
      <w:r>
        <w:rPr>
          <w:spacing w:val="-1"/>
        </w:rPr>
        <w:t>асче</w:t>
      </w:r>
      <w:r>
        <w:t>т</w:t>
      </w:r>
      <w:r>
        <w:rPr>
          <w:spacing w:val="48"/>
        </w:rPr>
        <w:t xml:space="preserve"> </w:t>
      </w:r>
      <w:r>
        <w:t>т</w:t>
      </w:r>
      <w:r>
        <w:rPr>
          <w:spacing w:val="-1"/>
        </w:rPr>
        <w:t>а</w:t>
      </w:r>
      <w:r>
        <w:t>кого</w:t>
      </w:r>
      <w:r>
        <w:rPr>
          <w:spacing w:val="45"/>
        </w:rPr>
        <w:t xml:space="preserve"> </w:t>
      </w:r>
      <w:r>
        <w:rPr>
          <w:spacing w:val="-1"/>
        </w:rPr>
        <w:t>с</w:t>
      </w:r>
      <w:r>
        <w:t>ниж</w:t>
      </w:r>
      <w:r>
        <w:rPr>
          <w:spacing w:val="-2"/>
        </w:rPr>
        <w:t>е</w:t>
      </w:r>
      <w:r>
        <w:t>ния.</w:t>
      </w:r>
      <w:r>
        <w:rPr>
          <w:spacing w:val="45"/>
        </w:rPr>
        <w:t xml:space="preserve"> </w:t>
      </w:r>
      <w:r>
        <w:t>В</w:t>
      </w:r>
      <w:r>
        <w:rPr>
          <w:spacing w:val="46"/>
        </w:rPr>
        <w:t xml:space="preserve"> </w:t>
      </w:r>
      <w:r>
        <w:rPr>
          <w:spacing w:val="-1"/>
        </w:rPr>
        <w:t>с</w:t>
      </w:r>
      <w:r>
        <w:rPr>
          <w:spacing w:val="4"/>
        </w:rPr>
        <w:t>л</w:t>
      </w:r>
      <w:r>
        <w:rPr>
          <w:spacing w:val="-5"/>
        </w:rPr>
        <w:t>у</w:t>
      </w:r>
      <w:r>
        <w:rPr>
          <w:spacing w:val="-1"/>
        </w:rPr>
        <w:t>ч</w:t>
      </w:r>
      <w:r>
        <w:rPr>
          <w:spacing w:val="1"/>
        </w:rPr>
        <w:t>а</w:t>
      </w:r>
      <w:r>
        <w:t>е</w:t>
      </w:r>
      <w:r>
        <w:rPr>
          <w:spacing w:val="44"/>
        </w:rPr>
        <w:t xml:space="preserve"> </w:t>
      </w:r>
      <w:r>
        <w:t>н</w:t>
      </w:r>
      <w:r>
        <w:rPr>
          <w:spacing w:val="-1"/>
        </w:rPr>
        <w:t>е</w:t>
      </w:r>
      <w:r>
        <w:t>пр</w:t>
      </w:r>
      <w:r>
        <w:rPr>
          <w:spacing w:val="-1"/>
        </w:rPr>
        <w:t>е</w:t>
      </w:r>
      <w:r>
        <w:t>д</w:t>
      </w:r>
      <w:r>
        <w:rPr>
          <w:spacing w:val="-1"/>
        </w:rPr>
        <w:t>с</w:t>
      </w:r>
      <w:r>
        <w:t>т</w:t>
      </w:r>
      <w:r>
        <w:rPr>
          <w:spacing w:val="1"/>
        </w:rPr>
        <w:t>а</w:t>
      </w:r>
      <w:r>
        <w:t>вл</w:t>
      </w:r>
      <w:r>
        <w:rPr>
          <w:spacing w:val="-2"/>
        </w:rPr>
        <w:t>е</w:t>
      </w:r>
      <w:r>
        <w:t>ния т</w:t>
      </w:r>
      <w:r>
        <w:rPr>
          <w:spacing w:val="-1"/>
        </w:rPr>
        <w:t>е</w:t>
      </w:r>
      <w:r>
        <w:rPr>
          <w:spacing w:val="2"/>
        </w:rPr>
        <w:t>х</w:t>
      </w:r>
      <w:r>
        <w:rPr>
          <w:spacing w:val="-2"/>
        </w:rPr>
        <w:t>н</w:t>
      </w:r>
      <w:r>
        <w:t>ико</w:t>
      </w:r>
      <w:r>
        <w:rPr>
          <w:spacing w:val="-1"/>
        </w:rPr>
        <w:t>-</w:t>
      </w:r>
      <w:r>
        <w:t>эк</w:t>
      </w:r>
      <w:r>
        <w:rPr>
          <w:spacing w:val="-3"/>
        </w:rPr>
        <w:t>о</w:t>
      </w:r>
      <w:r>
        <w:t>но</w:t>
      </w:r>
      <w:r>
        <w:rPr>
          <w:spacing w:val="-1"/>
        </w:rPr>
        <w:t>м</w:t>
      </w:r>
      <w:r>
        <w:t>и</w:t>
      </w:r>
      <w:r>
        <w:rPr>
          <w:spacing w:val="-1"/>
        </w:rPr>
        <w:t>чес</w:t>
      </w:r>
      <w:r>
        <w:t>кого</w:t>
      </w:r>
      <w:r>
        <w:rPr>
          <w:spacing w:val="18"/>
        </w:rPr>
        <w:t xml:space="preserve"> </w:t>
      </w:r>
      <w:r>
        <w:t>р</w:t>
      </w:r>
      <w:r>
        <w:rPr>
          <w:spacing w:val="-1"/>
        </w:rPr>
        <w:t>а</w:t>
      </w:r>
      <w:r>
        <w:rPr>
          <w:spacing w:val="1"/>
        </w:rPr>
        <w:t>с</w:t>
      </w:r>
      <w:r>
        <w:rPr>
          <w:spacing w:val="-1"/>
        </w:rPr>
        <w:t>че</w:t>
      </w:r>
      <w:r>
        <w:t>та</w:t>
      </w:r>
      <w:r>
        <w:rPr>
          <w:spacing w:val="20"/>
        </w:rPr>
        <w:t xml:space="preserve"> </w:t>
      </w:r>
      <w:r>
        <w:rPr>
          <w:spacing w:val="-1"/>
        </w:rPr>
        <w:t>с</w:t>
      </w:r>
      <w:r>
        <w:t>ниж</w:t>
      </w:r>
      <w:r>
        <w:rPr>
          <w:spacing w:val="-2"/>
        </w:rPr>
        <w:t>е</w:t>
      </w:r>
      <w:r>
        <w:t>ния</w:t>
      </w:r>
      <w:r>
        <w:rPr>
          <w:spacing w:val="18"/>
        </w:rPr>
        <w:t xml:space="preserve"> </w:t>
      </w:r>
      <w:r>
        <w:t>ц</w:t>
      </w:r>
      <w:r>
        <w:rPr>
          <w:spacing w:val="-1"/>
        </w:rPr>
        <w:t>е</w:t>
      </w:r>
      <w:r>
        <w:t>ны</w:t>
      </w:r>
      <w:r>
        <w:rPr>
          <w:spacing w:val="18"/>
        </w:rPr>
        <w:t xml:space="preserve"> </w:t>
      </w:r>
      <w:r>
        <w:t>или</w:t>
      </w:r>
      <w:r>
        <w:rPr>
          <w:spacing w:val="20"/>
        </w:rPr>
        <w:t xml:space="preserve"> </w:t>
      </w:r>
      <w:r>
        <w:t>пр</w:t>
      </w:r>
      <w:r>
        <w:rPr>
          <w:spacing w:val="-2"/>
        </w:rPr>
        <w:t>и</w:t>
      </w:r>
      <w:r>
        <w:t>зн</w:t>
      </w:r>
      <w:r>
        <w:rPr>
          <w:spacing w:val="-1"/>
        </w:rPr>
        <w:t>а</w:t>
      </w:r>
      <w:r>
        <w:rPr>
          <w:spacing w:val="-2"/>
        </w:rPr>
        <w:t>н</w:t>
      </w:r>
      <w:r>
        <w:t>ия</w:t>
      </w:r>
      <w:r>
        <w:rPr>
          <w:spacing w:val="18"/>
        </w:rPr>
        <w:t xml:space="preserve"> </w:t>
      </w:r>
      <w:r>
        <w:t>Ко</w:t>
      </w:r>
      <w:r>
        <w:rPr>
          <w:spacing w:val="-1"/>
        </w:rPr>
        <w:t>м</w:t>
      </w:r>
      <w:r>
        <w:t>и</w:t>
      </w:r>
      <w:r>
        <w:rPr>
          <w:spacing w:val="-1"/>
        </w:rPr>
        <w:t>сс</w:t>
      </w:r>
      <w:r>
        <w:t>и</w:t>
      </w:r>
      <w:r>
        <w:rPr>
          <w:spacing w:val="-1"/>
        </w:rPr>
        <w:t>е</w:t>
      </w:r>
      <w:r>
        <w:t>й</w:t>
      </w:r>
      <w:r>
        <w:rPr>
          <w:spacing w:val="19"/>
        </w:rPr>
        <w:t xml:space="preserve"> </w:t>
      </w:r>
      <w:r>
        <w:t>т</w:t>
      </w:r>
      <w:r>
        <w:rPr>
          <w:spacing w:val="-1"/>
        </w:rPr>
        <w:t>е</w:t>
      </w:r>
      <w:r>
        <w:rPr>
          <w:spacing w:val="2"/>
        </w:rPr>
        <w:t>х</w:t>
      </w:r>
      <w:r>
        <w:rPr>
          <w:spacing w:val="-2"/>
        </w:rPr>
        <w:t>н</w:t>
      </w:r>
      <w:r>
        <w:t>ик</w:t>
      </w:r>
      <w:r>
        <w:rPr>
          <w:spacing w:val="9"/>
        </w:rPr>
        <w:t>о</w:t>
      </w:r>
      <w:r>
        <w:rPr>
          <w:spacing w:val="-1"/>
        </w:rPr>
        <w:t>-</w:t>
      </w:r>
      <w:r>
        <w:t>эк</w:t>
      </w:r>
      <w:r>
        <w:rPr>
          <w:spacing w:val="-3"/>
        </w:rPr>
        <w:t>о</w:t>
      </w:r>
      <w:r>
        <w:t>но</w:t>
      </w:r>
      <w:r>
        <w:rPr>
          <w:spacing w:val="-1"/>
        </w:rPr>
        <w:t>м</w:t>
      </w:r>
      <w:r>
        <w:t>и</w:t>
      </w:r>
      <w:r>
        <w:rPr>
          <w:spacing w:val="-1"/>
        </w:rPr>
        <w:t>чес</w:t>
      </w:r>
      <w:r>
        <w:t>кого</w:t>
      </w:r>
      <w:r>
        <w:rPr>
          <w:spacing w:val="18"/>
        </w:rPr>
        <w:t xml:space="preserve"> </w:t>
      </w:r>
      <w:r>
        <w:t>р</w:t>
      </w:r>
      <w:r>
        <w:rPr>
          <w:spacing w:val="-1"/>
        </w:rPr>
        <w:t>а</w:t>
      </w:r>
      <w:r>
        <w:rPr>
          <w:spacing w:val="1"/>
        </w:rPr>
        <w:t>с</w:t>
      </w:r>
      <w:r>
        <w:rPr>
          <w:spacing w:val="-1"/>
        </w:rPr>
        <w:t>че</w:t>
      </w:r>
      <w:r>
        <w:t>та</w:t>
      </w:r>
      <w:r>
        <w:rPr>
          <w:spacing w:val="20"/>
        </w:rPr>
        <w:t xml:space="preserve"> </w:t>
      </w:r>
      <w:r>
        <w:rPr>
          <w:spacing w:val="-1"/>
        </w:rPr>
        <w:t>с</w:t>
      </w:r>
      <w:r>
        <w:t>ниж</w:t>
      </w:r>
      <w:r>
        <w:rPr>
          <w:spacing w:val="-2"/>
        </w:rPr>
        <w:t>е</w:t>
      </w:r>
      <w:r>
        <w:t>ния</w:t>
      </w:r>
      <w:r>
        <w:rPr>
          <w:spacing w:val="18"/>
        </w:rPr>
        <w:t xml:space="preserve"> </w:t>
      </w:r>
      <w:r>
        <w:t>ц</w:t>
      </w:r>
      <w:r>
        <w:rPr>
          <w:spacing w:val="-1"/>
        </w:rPr>
        <w:t>е</w:t>
      </w:r>
      <w:r>
        <w:t>ны</w:t>
      </w:r>
      <w:r>
        <w:rPr>
          <w:spacing w:val="18"/>
        </w:rPr>
        <w:t xml:space="preserve"> </w:t>
      </w:r>
      <w:r>
        <w:t>н</w:t>
      </w:r>
      <w:r>
        <w:rPr>
          <w:spacing w:val="-1"/>
        </w:rPr>
        <w:t>е</w:t>
      </w:r>
      <w:r>
        <w:t>обо</w:t>
      </w:r>
      <w:r>
        <w:rPr>
          <w:spacing w:val="-1"/>
        </w:rPr>
        <w:t>с</w:t>
      </w:r>
      <w:r>
        <w:t>нов</w:t>
      </w:r>
      <w:r>
        <w:rPr>
          <w:spacing w:val="-2"/>
        </w:rPr>
        <w:t>а</w:t>
      </w:r>
      <w:r>
        <w:t>нны</w:t>
      </w:r>
      <w:r>
        <w:rPr>
          <w:spacing w:val="-4"/>
        </w:rPr>
        <w:t>м</w:t>
      </w:r>
      <w:r>
        <w:t>, Уч</w:t>
      </w:r>
      <w:r>
        <w:rPr>
          <w:spacing w:val="-2"/>
        </w:rPr>
        <w:t>а</w:t>
      </w:r>
      <w:r>
        <w:rPr>
          <w:spacing w:val="-1"/>
        </w:rPr>
        <w:t>с</w:t>
      </w:r>
      <w:r>
        <w:t>тник З</w:t>
      </w:r>
      <w:r>
        <w:rPr>
          <w:spacing w:val="-2"/>
        </w:rPr>
        <w:t>а</w:t>
      </w:r>
      <w:r>
        <w:rPr>
          <w:spacing w:val="3"/>
        </w:rPr>
        <w:t>к</w:t>
      </w:r>
      <w:r>
        <w:rPr>
          <w:spacing w:val="-8"/>
        </w:rPr>
        <w:t>у</w:t>
      </w:r>
      <w:r>
        <w:t>пки не</w:t>
      </w:r>
      <w:r>
        <w:rPr>
          <w:spacing w:val="-1"/>
        </w:rPr>
        <w:t xml:space="preserve"> </w:t>
      </w:r>
      <w:r>
        <w:t>до</w:t>
      </w:r>
      <w:r>
        <w:rPr>
          <w:spacing w:val="3"/>
        </w:rPr>
        <w:t>п</w:t>
      </w:r>
      <w:r>
        <w:rPr>
          <w:spacing w:val="-5"/>
        </w:rPr>
        <w:t>у</w:t>
      </w:r>
      <w:r>
        <w:rPr>
          <w:spacing w:val="-1"/>
        </w:rPr>
        <w:t>с</w:t>
      </w:r>
      <w:r>
        <w:t>к</w:t>
      </w:r>
      <w:r>
        <w:rPr>
          <w:spacing w:val="-1"/>
        </w:rPr>
        <w:t>ае</w:t>
      </w:r>
      <w:r>
        <w:t>т</w:t>
      </w:r>
      <w:r>
        <w:rPr>
          <w:spacing w:val="-1"/>
        </w:rPr>
        <w:t>с</w:t>
      </w:r>
      <w:r>
        <w:t>я к</w:t>
      </w:r>
      <w:r>
        <w:rPr>
          <w:spacing w:val="5"/>
        </w:rPr>
        <w:t xml:space="preserve"> </w:t>
      </w:r>
      <w:r>
        <w:rPr>
          <w:spacing w:val="-5"/>
        </w:rPr>
        <w:t>у</w:t>
      </w:r>
      <w:r>
        <w:rPr>
          <w:spacing w:val="1"/>
        </w:rPr>
        <w:t>ч</w:t>
      </w:r>
      <w:r>
        <w:rPr>
          <w:spacing w:val="-1"/>
        </w:rPr>
        <w:t>ас</w:t>
      </w:r>
      <w:r>
        <w:t>тию в ко</w:t>
      </w:r>
      <w:r>
        <w:rPr>
          <w:spacing w:val="1"/>
        </w:rPr>
        <w:t>н</w:t>
      </w:r>
      <w:r>
        <w:rPr>
          <w:spacing w:val="3"/>
        </w:rPr>
        <w:t>к</w:t>
      </w:r>
      <w:r>
        <w:rPr>
          <w:spacing w:val="-8"/>
        </w:rPr>
        <w:t>у</w:t>
      </w:r>
      <w:r>
        <w:t>р</w:t>
      </w:r>
      <w:r>
        <w:rPr>
          <w:spacing w:val="-1"/>
        </w:rPr>
        <w:t>се</w:t>
      </w:r>
      <w:r>
        <w:t>.</w:t>
      </w:r>
    </w:p>
    <w:p w:rsidR="00DD6BE1" w:rsidRDefault="00DD6BE1" w:rsidP="00915A88">
      <w:pPr>
        <w:pStyle w:val="af4"/>
        <w:widowControl w:val="0"/>
        <w:numPr>
          <w:ilvl w:val="1"/>
          <w:numId w:val="138"/>
        </w:numPr>
        <w:tabs>
          <w:tab w:val="left" w:pos="914"/>
        </w:tabs>
        <w:kinsoku w:val="0"/>
        <w:overflowPunct w:val="0"/>
        <w:autoSpaceDE w:val="0"/>
        <w:autoSpaceDN w:val="0"/>
        <w:adjustRightInd w:val="0"/>
        <w:spacing w:after="0" w:line="276" w:lineRule="exact"/>
        <w:ind w:firstLine="567"/>
        <w:contextualSpacing/>
        <w:jc w:val="left"/>
      </w:pPr>
      <w:r>
        <w:t>Пр</w:t>
      </w:r>
      <w:r>
        <w:rPr>
          <w:spacing w:val="-2"/>
        </w:rPr>
        <w:t>а</w:t>
      </w:r>
      <w:r>
        <w:t>вила</w:t>
      </w:r>
      <w:r>
        <w:rPr>
          <w:spacing w:val="-1"/>
        </w:rPr>
        <w:t xml:space="preserve"> </w:t>
      </w:r>
      <w:r>
        <w:t>пр</w:t>
      </w:r>
      <w:r>
        <w:rPr>
          <w:spacing w:val="-1"/>
        </w:rPr>
        <w:t>е</w:t>
      </w:r>
      <w:r>
        <w:t>до</w:t>
      </w:r>
      <w:r>
        <w:rPr>
          <w:spacing w:val="-1"/>
        </w:rPr>
        <w:t>с</w:t>
      </w:r>
      <w:r>
        <w:rPr>
          <w:spacing w:val="1"/>
        </w:rPr>
        <w:t>т</w:t>
      </w:r>
      <w:r>
        <w:rPr>
          <w:spacing w:val="-1"/>
        </w:rPr>
        <w:t>а</w:t>
      </w:r>
      <w:r>
        <w:t>вления и р</w:t>
      </w:r>
      <w:r>
        <w:rPr>
          <w:spacing w:val="-1"/>
        </w:rPr>
        <w:t>ассм</w:t>
      </w:r>
      <w:r>
        <w:t>отр</w:t>
      </w:r>
      <w:r>
        <w:rPr>
          <w:spacing w:val="-1"/>
        </w:rPr>
        <w:t>е</w:t>
      </w:r>
      <w:r>
        <w:t>ния т</w:t>
      </w:r>
      <w:r>
        <w:rPr>
          <w:spacing w:val="-4"/>
        </w:rPr>
        <w:t>е</w:t>
      </w:r>
      <w:r>
        <w:t>хник</w:t>
      </w:r>
      <w:r>
        <w:rPr>
          <w:spacing w:val="3"/>
        </w:rPr>
        <w:t>о</w:t>
      </w:r>
      <w:r>
        <w:rPr>
          <w:spacing w:val="-1"/>
        </w:rPr>
        <w:t>-</w:t>
      </w:r>
      <w:r>
        <w:rPr>
          <w:spacing w:val="-3"/>
        </w:rPr>
        <w:t>э</w:t>
      </w:r>
      <w:r>
        <w:t>коно</w:t>
      </w:r>
      <w:r>
        <w:rPr>
          <w:spacing w:val="-1"/>
        </w:rPr>
        <w:t>м</w:t>
      </w:r>
      <w:r>
        <w:t>и</w:t>
      </w:r>
      <w:r>
        <w:rPr>
          <w:spacing w:val="-1"/>
        </w:rPr>
        <w:t>чес</w:t>
      </w:r>
      <w:r>
        <w:t xml:space="preserve">кого </w:t>
      </w:r>
      <w:r>
        <w:rPr>
          <w:spacing w:val="-3"/>
        </w:rPr>
        <w:t>р</w:t>
      </w:r>
      <w:r>
        <w:rPr>
          <w:spacing w:val="-1"/>
        </w:rPr>
        <w:t>асче</w:t>
      </w:r>
      <w:r>
        <w:rPr>
          <w:spacing w:val="2"/>
        </w:rPr>
        <w:t>т</w:t>
      </w:r>
      <w:r>
        <w:rPr>
          <w:spacing w:val="-1"/>
        </w:rPr>
        <w:t>а</w:t>
      </w:r>
      <w:r>
        <w:t>:</w:t>
      </w:r>
    </w:p>
    <w:p w:rsidR="00DD6BE1" w:rsidRDefault="00DD6BE1" w:rsidP="00915A88">
      <w:pPr>
        <w:pStyle w:val="af4"/>
        <w:widowControl w:val="0"/>
        <w:numPr>
          <w:ilvl w:val="0"/>
          <w:numId w:val="137"/>
        </w:numPr>
        <w:tabs>
          <w:tab w:val="left" w:pos="942"/>
        </w:tabs>
        <w:kinsoku w:val="0"/>
        <w:overflowPunct w:val="0"/>
        <w:autoSpaceDE w:val="0"/>
        <w:autoSpaceDN w:val="0"/>
        <w:adjustRightInd w:val="0"/>
        <w:spacing w:after="0"/>
        <w:ind w:firstLine="566"/>
        <w:contextualSpacing/>
      </w:pPr>
      <w:r>
        <w:t>т</w:t>
      </w:r>
      <w:r>
        <w:rPr>
          <w:spacing w:val="-1"/>
        </w:rPr>
        <w:t>е</w:t>
      </w:r>
      <w:r>
        <w:rPr>
          <w:spacing w:val="2"/>
        </w:rPr>
        <w:t>х</w:t>
      </w:r>
      <w:r>
        <w:t>н</w:t>
      </w:r>
      <w:r>
        <w:rPr>
          <w:spacing w:val="-2"/>
        </w:rPr>
        <w:t>и</w:t>
      </w:r>
      <w:r>
        <w:t>к</w:t>
      </w:r>
      <w:r>
        <w:rPr>
          <w:spacing w:val="1"/>
        </w:rPr>
        <w:t>о</w:t>
      </w:r>
      <w:r>
        <w:rPr>
          <w:spacing w:val="-1"/>
        </w:rPr>
        <w:t>-</w:t>
      </w:r>
      <w:r>
        <w:t>эконо</w:t>
      </w:r>
      <w:r>
        <w:rPr>
          <w:spacing w:val="-1"/>
        </w:rPr>
        <w:t>м</w:t>
      </w:r>
      <w:r>
        <w:t>и</w:t>
      </w:r>
      <w:r>
        <w:rPr>
          <w:spacing w:val="-1"/>
        </w:rPr>
        <w:t>чес</w:t>
      </w:r>
      <w:r>
        <w:t>кий</w:t>
      </w:r>
      <w:r>
        <w:rPr>
          <w:spacing w:val="10"/>
        </w:rPr>
        <w:t xml:space="preserve"> </w:t>
      </w:r>
      <w:r>
        <w:t>р</w:t>
      </w:r>
      <w:r>
        <w:rPr>
          <w:spacing w:val="-1"/>
        </w:rPr>
        <w:t>асче</w:t>
      </w:r>
      <w:r>
        <w:t>т</w:t>
      </w:r>
      <w:r>
        <w:rPr>
          <w:spacing w:val="9"/>
        </w:rPr>
        <w:t xml:space="preserve"> </w:t>
      </w:r>
      <w:r>
        <w:rPr>
          <w:spacing w:val="-1"/>
        </w:rPr>
        <w:t>с</w:t>
      </w:r>
      <w:r>
        <w:t>ниж</w:t>
      </w:r>
      <w:r>
        <w:rPr>
          <w:spacing w:val="-2"/>
        </w:rPr>
        <w:t>е</w:t>
      </w:r>
      <w:r>
        <w:t>ния</w:t>
      </w:r>
      <w:r>
        <w:rPr>
          <w:spacing w:val="9"/>
        </w:rPr>
        <w:t xml:space="preserve"> </w:t>
      </w:r>
      <w:r>
        <w:rPr>
          <w:spacing w:val="-2"/>
        </w:rPr>
        <w:t>ц</w:t>
      </w:r>
      <w:r>
        <w:rPr>
          <w:spacing w:val="-1"/>
        </w:rPr>
        <w:t>е</w:t>
      </w:r>
      <w:r>
        <w:t>ны</w:t>
      </w:r>
      <w:r>
        <w:rPr>
          <w:spacing w:val="8"/>
        </w:rPr>
        <w:t xml:space="preserve"> </w:t>
      </w:r>
      <w:r>
        <w:t>Дого</w:t>
      </w:r>
      <w:r>
        <w:rPr>
          <w:spacing w:val="-1"/>
        </w:rPr>
        <w:t>в</w:t>
      </w:r>
      <w:r>
        <w:t>ора</w:t>
      </w:r>
      <w:r>
        <w:rPr>
          <w:spacing w:val="10"/>
        </w:rPr>
        <w:t xml:space="preserve"> </w:t>
      </w:r>
      <w:r>
        <w:t>на</w:t>
      </w:r>
      <w:r>
        <w:rPr>
          <w:spacing w:val="8"/>
        </w:rPr>
        <w:t xml:space="preserve"> </w:t>
      </w:r>
      <w:r>
        <w:t>25</w:t>
      </w:r>
      <w:r>
        <w:rPr>
          <w:spacing w:val="5"/>
        </w:rPr>
        <w:t xml:space="preserve"> </w:t>
      </w:r>
      <w:r>
        <w:t>(д</w:t>
      </w:r>
      <w:r>
        <w:rPr>
          <w:spacing w:val="1"/>
        </w:rPr>
        <w:t>в</w:t>
      </w:r>
      <w:r>
        <w:rPr>
          <w:spacing w:val="-1"/>
        </w:rPr>
        <w:t>а</w:t>
      </w:r>
      <w:r>
        <w:t>д</w:t>
      </w:r>
      <w:r>
        <w:rPr>
          <w:spacing w:val="1"/>
        </w:rPr>
        <w:t>ц</w:t>
      </w:r>
      <w:r>
        <w:rPr>
          <w:spacing w:val="-1"/>
        </w:rPr>
        <w:t>а</w:t>
      </w:r>
      <w:r>
        <w:t>ть</w:t>
      </w:r>
      <w:r>
        <w:rPr>
          <w:spacing w:val="10"/>
        </w:rPr>
        <w:t xml:space="preserve"> </w:t>
      </w:r>
      <w:r>
        <w:t>пять)</w:t>
      </w:r>
      <w:r>
        <w:rPr>
          <w:spacing w:val="8"/>
        </w:rPr>
        <w:t xml:space="preserve"> </w:t>
      </w:r>
      <w:r>
        <w:t>и</w:t>
      </w:r>
      <w:r>
        <w:rPr>
          <w:spacing w:val="-3"/>
        </w:rPr>
        <w:t>л</w:t>
      </w:r>
      <w:r>
        <w:t>и</w:t>
      </w:r>
      <w:r>
        <w:rPr>
          <w:spacing w:val="10"/>
        </w:rPr>
        <w:t xml:space="preserve"> </w:t>
      </w:r>
      <w:r>
        <w:t>более</w:t>
      </w:r>
      <w:r>
        <w:rPr>
          <w:spacing w:val="10"/>
        </w:rPr>
        <w:t xml:space="preserve"> </w:t>
      </w:r>
      <w:r>
        <w:t>проц</w:t>
      </w:r>
      <w:r>
        <w:rPr>
          <w:spacing w:val="-1"/>
        </w:rPr>
        <w:t>е</w:t>
      </w:r>
      <w:r>
        <w:t>нтов</w:t>
      </w:r>
      <w:r>
        <w:rPr>
          <w:spacing w:val="8"/>
        </w:rPr>
        <w:t xml:space="preserve"> </w:t>
      </w:r>
      <w:r>
        <w:t>от</w:t>
      </w:r>
      <w:r>
        <w:rPr>
          <w:spacing w:val="10"/>
        </w:rPr>
        <w:t xml:space="preserve"> </w:t>
      </w:r>
      <w:r>
        <w:t>н</w:t>
      </w:r>
      <w:r>
        <w:rPr>
          <w:spacing w:val="-1"/>
        </w:rPr>
        <w:t>ача</w:t>
      </w:r>
      <w:r>
        <w:t>льн</w:t>
      </w:r>
      <w:r>
        <w:rPr>
          <w:spacing w:val="-3"/>
        </w:rPr>
        <w:t>о</w:t>
      </w:r>
      <w:r>
        <w:t>й</w:t>
      </w:r>
      <w:r>
        <w:rPr>
          <w:spacing w:val="10"/>
        </w:rPr>
        <w:t xml:space="preserve"> </w:t>
      </w:r>
      <w:r>
        <w:t>(</w:t>
      </w:r>
      <w:r>
        <w:rPr>
          <w:spacing w:val="-2"/>
        </w:rPr>
        <w:t>м</w:t>
      </w:r>
      <w:r>
        <w:rPr>
          <w:spacing w:val="-1"/>
        </w:rPr>
        <w:t>а</w:t>
      </w:r>
      <w:r>
        <w:t>к</w:t>
      </w:r>
      <w:r>
        <w:rPr>
          <w:spacing w:val="-1"/>
        </w:rPr>
        <w:t>с</w:t>
      </w:r>
      <w:r>
        <w:t>и</w:t>
      </w:r>
      <w:r>
        <w:rPr>
          <w:spacing w:val="-1"/>
        </w:rPr>
        <w:t>ма</w:t>
      </w:r>
      <w:r>
        <w:t>льной)</w:t>
      </w:r>
      <w:r>
        <w:rPr>
          <w:spacing w:val="8"/>
        </w:rPr>
        <w:t xml:space="preserve"> </w:t>
      </w:r>
      <w:r>
        <w:t>ц</w:t>
      </w:r>
      <w:r>
        <w:rPr>
          <w:spacing w:val="-1"/>
        </w:rPr>
        <w:t>е</w:t>
      </w:r>
      <w:r>
        <w:t>ны Дого</w:t>
      </w:r>
      <w:r>
        <w:rPr>
          <w:spacing w:val="-1"/>
        </w:rPr>
        <w:t>в</w:t>
      </w:r>
      <w:r>
        <w:t>ора</w:t>
      </w:r>
      <w:r>
        <w:rPr>
          <w:spacing w:val="-1"/>
        </w:rPr>
        <w:t xml:space="preserve"> </w:t>
      </w:r>
      <w:r>
        <w:t>долж</w:t>
      </w:r>
      <w:r>
        <w:rPr>
          <w:spacing w:val="-1"/>
        </w:rPr>
        <w:t>е</w:t>
      </w:r>
      <w:r>
        <w:t xml:space="preserve">н </w:t>
      </w:r>
      <w:r>
        <w:rPr>
          <w:spacing w:val="-1"/>
        </w:rPr>
        <w:t>с</w:t>
      </w:r>
      <w:r>
        <w:t>од</w:t>
      </w:r>
      <w:r>
        <w:rPr>
          <w:spacing w:val="-1"/>
        </w:rPr>
        <w:t>е</w:t>
      </w:r>
      <w:r>
        <w:rPr>
          <w:spacing w:val="2"/>
        </w:rPr>
        <w:t>р</w:t>
      </w:r>
      <w:r>
        <w:t>ж</w:t>
      </w:r>
      <w:r>
        <w:rPr>
          <w:spacing w:val="-2"/>
        </w:rPr>
        <w:t>а</w:t>
      </w:r>
      <w:r>
        <w:t>ть:</w:t>
      </w:r>
    </w:p>
    <w:p w:rsidR="00DD6BE1" w:rsidRDefault="00DD6BE1" w:rsidP="00915A88">
      <w:pPr>
        <w:pStyle w:val="af4"/>
        <w:kinsoku w:val="0"/>
        <w:overflowPunct w:val="0"/>
        <w:spacing w:after="0"/>
        <w:ind w:firstLine="566"/>
        <w:contextualSpacing/>
      </w:pPr>
      <w:r>
        <w:rPr>
          <w:spacing w:val="-1"/>
        </w:rPr>
        <w:t>а</w:t>
      </w:r>
      <w:r>
        <w:t>)</w:t>
      </w:r>
      <w:r>
        <w:rPr>
          <w:spacing w:val="8"/>
        </w:rPr>
        <w:t xml:space="preserve"> </w:t>
      </w:r>
      <w:r>
        <w:rPr>
          <w:spacing w:val="-1"/>
        </w:rPr>
        <w:t>с</w:t>
      </w:r>
      <w:r>
        <w:t>опроводит</w:t>
      </w:r>
      <w:r>
        <w:rPr>
          <w:spacing w:val="-1"/>
        </w:rPr>
        <w:t>е</w:t>
      </w:r>
      <w:r>
        <w:t>льное</w:t>
      </w:r>
      <w:r>
        <w:rPr>
          <w:spacing w:val="8"/>
        </w:rPr>
        <w:t xml:space="preserve"> </w:t>
      </w:r>
      <w:r>
        <w:rPr>
          <w:spacing w:val="-2"/>
        </w:rPr>
        <w:t>пи</w:t>
      </w:r>
      <w:r>
        <w:rPr>
          <w:spacing w:val="-1"/>
        </w:rPr>
        <w:t>с</w:t>
      </w:r>
      <w:r>
        <w:t>ь</w:t>
      </w:r>
      <w:r>
        <w:rPr>
          <w:spacing w:val="-1"/>
        </w:rPr>
        <w:t>м</w:t>
      </w:r>
      <w:r>
        <w:t>о</w:t>
      </w:r>
      <w:r>
        <w:rPr>
          <w:spacing w:val="9"/>
        </w:rPr>
        <w:t xml:space="preserve"> </w:t>
      </w:r>
      <w:r>
        <w:t>на</w:t>
      </w:r>
      <w:r>
        <w:rPr>
          <w:spacing w:val="8"/>
        </w:rPr>
        <w:t xml:space="preserve"> </w:t>
      </w:r>
      <w:r>
        <w:t>и</w:t>
      </w:r>
      <w:r>
        <w:rPr>
          <w:spacing w:val="-1"/>
        </w:rPr>
        <w:t>м</w:t>
      </w:r>
      <w:r>
        <w:t>я</w:t>
      </w:r>
      <w:r>
        <w:rPr>
          <w:spacing w:val="9"/>
        </w:rPr>
        <w:t xml:space="preserve"> </w:t>
      </w:r>
      <w:r>
        <w:t>пр</w:t>
      </w:r>
      <w:r>
        <w:rPr>
          <w:spacing w:val="-1"/>
        </w:rPr>
        <w:t>е</w:t>
      </w:r>
      <w:r>
        <w:t>д</w:t>
      </w:r>
      <w:r>
        <w:rPr>
          <w:spacing w:val="-1"/>
        </w:rPr>
        <w:t>се</w:t>
      </w:r>
      <w:r>
        <w:t>д</w:t>
      </w:r>
      <w:r>
        <w:rPr>
          <w:spacing w:val="3"/>
        </w:rPr>
        <w:t>а</w:t>
      </w:r>
      <w:r>
        <w:t>т</w:t>
      </w:r>
      <w:r>
        <w:rPr>
          <w:spacing w:val="-1"/>
        </w:rPr>
        <w:t>е</w:t>
      </w:r>
      <w:r>
        <w:t>ля</w:t>
      </w:r>
      <w:r>
        <w:rPr>
          <w:spacing w:val="9"/>
        </w:rPr>
        <w:t xml:space="preserve"> </w:t>
      </w:r>
      <w:r>
        <w:t>Ко</w:t>
      </w:r>
      <w:r>
        <w:rPr>
          <w:spacing w:val="-1"/>
        </w:rPr>
        <w:t>м</w:t>
      </w:r>
      <w:r>
        <w:t>и</w:t>
      </w:r>
      <w:r>
        <w:rPr>
          <w:spacing w:val="-1"/>
        </w:rPr>
        <w:t>сс</w:t>
      </w:r>
      <w:r>
        <w:t>ии,</w:t>
      </w:r>
      <w:r>
        <w:rPr>
          <w:spacing w:val="9"/>
        </w:rPr>
        <w:t xml:space="preserve"> </w:t>
      </w:r>
      <w:r>
        <w:t>с</w:t>
      </w:r>
      <w:r>
        <w:rPr>
          <w:spacing w:val="10"/>
        </w:rPr>
        <w:t xml:space="preserve"> </w:t>
      </w:r>
      <w:r>
        <w:rPr>
          <w:spacing w:val="-8"/>
        </w:rPr>
        <w:t>у</w:t>
      </w:r>
      <w:r>
        <w:t>к</w:t>
      </w:r>
      <w:r>
        <w:rPr>
          <w:spacing w:val="-1"/>
        </w:rPr>
        <w:t>а</w:t>
      </w:r>
      <w:r>
        <w:t>з</w:t>
      </w:r>
      <w:r>
        <w:rPr>
          <w:spacing w:val="-1"/>
        </w:rPr>
        <w:t>а</w:t>
      </w:r>
      <w:r>
        <w:t>ни</w:t>
      </w:r>
      <w:r>
        <w:rPr>
          <w:spacing w:val="-1"/>
        </w:rPr>
        <w:t>е</w:t>
      </w:r>
      <w:r>
        <w:t>м</w:t>
      </w:r>
      <w:r>
        <w:rPr>
          <w:spacing w:val="8"/>
        </w:rPr>
        <w:t xml:space="preserve"> </w:t>
      </w:r>
      <w:r>
        <w:t>н</w:t>
      </w:r>
      <w:r>
        <w:rPr>
          <w:spacing w:val="-1"/>
        </w:rPr>
        <w:t>а</w:t>
      </w:r>
      <w:r>
        <w:t>и</w:t>
      </w:r>
      <w:r>
        <w:rPr>
          <w:spacing w:val="-1"/>
        </w:rPr>
        <w:t>ме</w:t>
      </w:r>
      <w:r>
        <w:t>нов</w:t>
      </w:r>
      <w:r>
        <w:rPr>
          <w:spacing w:val="-2"/>
        </w:rPr>
        <w:t>а</w:t>
      </w:r>
      <w:r>
        <w:t>ния</w:t>
      </w:r>
      <w:r>
        <w:rPr>
          <w:spacing w:val="9"/>
        </w:rPr>
        <w:t xml:space="preserve"> </w:t>
      </w:r>
      <w:r>
        <w:t>ко</w:t>
      </w:r>
      <w:r>
        <w:rPr>
          <w:spacing w:val="-2"/>
        </w:rPr>
        <w:t>н</w:t>
      </w:r>
      <w:r>
        <w:rPr>
          <w:spacing w:val="3"/>
        </w:rPr>
        <w:t>к</w:t>
      </w:r>
      <w:r>
        <w:rPr>
          <w:spacing w:val="-5"/>
        </w:rPr>
        <w:t>у</w:t>
      </w:r>
      <w:r>
        <w:t>р</w:t>
      </w:r>
      <w:r>
        <w:rPr>
          <w:spacing w:val="-1"/>
        </w:rPr>
        <w:t>с</w:t>
      </w:r>
      <w:r>
        <w:t>а</w:t>
      </w:r>
      <w:r>
        <w:rPr>
          <w:spacing w:val="8"/>
        </w:rPr>
        <w:t xml:space="preserve"> </w:t>
      </w:r>
      <w:r>
        <w:t>и</w:t>
      </w:r>
      <w:r>
        <w:rPr>
          <w:spacing w:val="10"/>
        </w:rPr>
        <w:t xml:space="preserve"> </w:t>
      </w:r>
      <w:r>
        <w:t>конт</w:t>
      </w:r>
      <w:r>
        <w:rPr>
          <w:spacing w:val="-1"/>
        </w:rPr>
        <w:t>а</w:t>
      </w:r>
      <w:r>
        <w:rPr>
          <w:spacing w:val="-2"/>
        </w:rPr>
        <w:t>к</w:t>
      </w:r>
      <w:r>
        <w:t>тн</w:t>
      </w:r>
      <w:r>
        <w:rPr>
          <w:spacing w:val="-3"/>
        </w:rPr>
        <w:t>о</w:t>
      </w:r>
      <w:r>
        <w:t>й</w:t>
      </w:r>
      <w:r>
        <w:rPr>
          <w:spacing w:val="10"/>
        </w:rPr>
        <w:t xml:space="preserve"> </w:t>
      </w:r>
      <w:r>
        <w:rPr>
          <w:spacing w:val="-2"/>
        </w:rPr>
        <w:t>и</w:t>
      </w:r>
      <w:r>
        <w:t>нф</w:t>
      </w:r>
      <w:r>
        <w:rPr>
          <w:spacing w:val="-2"/>
        </w:rPr>
        <w:t>о</w:t>
      </w:r>
      <w:r>
        <w:t>р</w:t>
      </w:r>
      <w:r>
        <w:rPr>
          <w:spacing w:val="-1"/>
        </w:rPr>
        <w:t>ма</w:t>
      </w:r>
      <w:r>
        <w:t>ции</w:t>
      </w:r>
      <w:r>
        <w:rPr>
          <w:spacing w:val="10"/>
        </w:rPr>
        <w:t xml:space="preserve"> </w:t>
      </w:r>
      <w:r>
        <w:t>(должнос</w:t>
      </w:r>
      <w:r>
        <w:rPr>
          <w:spacing w:val="-2"/>
        </w:rPr>
        <w:t>т</w:t>
      </w:r>
      <w:r>
        <w:t>ное л</w:t>
      </w:r>
      <w:r>
        <w:rPr>
          <w:spacing w:val="1"/>
        </w:rPr>
        <w:t>и</w:t>
      </w:r>
      <w:r>
        <w:t>цо Уч</w:t>
      </w:r>
      <w:r>
        <w:rPr>
          <w:spacing w:val="-2"/>
        </w:rPr>
        <w:t>а</w:t>
      </w:r>
      <w:r>
        <w:rPr>
          <w:spacing w:val="-1"/>
        </w:rPr>
        <w:t>с</w:t>
      </w:r>
      <w:r>
        <w:t>тн</w:t>
      </w:r>
      <w:r>
        <w:rPr>
          <w:spacing w:val="-2"/>
        </w:rPr>
        <w:t>и</w:t>
      </w:r>
      <w:r>
        <w:t>ка</w:t>
      </w:r>
      <w:r>
        <w:rPr>
          <w:spacing w:val="-1"/>
        </w:rPr>
        <w:t xml:space="preserve"> </w:t>
      </w:r>
      <w:r>
        <w:t>З</w:t>
      </w:r>
      <w:r>
        <w:rPr>
          <w:spacing w:val="-2"/>
        </w:rPr>
        <w:t>а</w:t>
      </w:r>
      <w:r>
        <w:rPr>
          <w:spacing w:val="3"/>
        </w:rPr>
        <w:t>к</w:t>
      </w:r>
      <w:r>
        <w:rPr>
          <w:spacing w:val="-8"/>
        </w:rPr>
        <w:t>у</w:t>
      </w:r>
      <w:r>
        <w:t>п</w:t>
      </w:r>
      <w:r>
        <w:rPr>
          <w:spacing w:val="3"/>
        </w:rPr>
        <w:t>к</w:t>
      </w:r>
      <w:r>
        <w:t>и, отв</w:t>
      </w:r>
      <w:r>
        <w:rPr>
          <w:spacing w:val="-2"/>
        </w:rPr>
        <w:t>е</w:t>
      </w:r>
      <w:r>
        <w:t>т</w:t>
      </w:r>
      <w:r>
        <w:rPr>
          <w:spacing w:val="-1"/>
        </w:rPr>
        <w:t>с</w:t>
      </w:r>
      <w:r>
        <w:t>тв</w:t>
      </w:r>
      <w:r>
        <w:rPr>
          <w:spacing w:val="-2"/>
        </w:rPr>
        <w:t>е</w:t>
      </w:r>
      <w:r>
        <w:t>нное</w:t>
      </w:r>
      <w:r>
        <w:rPr>
          <w:spacing w:val="-1"/>
        </w:rPr>
        <w:t xml:space="preserve"> </w:t>
      </w:r>
      <w:r>
        <w:t>за</w:t>
      </w:r>
      <w:r>
        <w:rPr>
          <w:spacing w:val="-1"/>
        </w:rPr>
        <w:t xml:space="preserve"> </w:t>
      </w:r>
      <w:r>
        <w:t>пр</w:t>
      </w:r>
      <w:r>
        <w:rPr>
          <w:spacing w:val="-4"/>
        </w:rPr>
        <w:t>е</w:t>
      </w:r>
      <w:r>
        <w:t>до</w:t>
      </w:r>
      <w:r>
        <w:rPr>
          <w:spacing w:val="-1"/>
        </w:rPr>
        <w:t>с</w:t>
      </w:r>
      <w:r>
        <w:t>т</w:t>
      </w:r>
      <w:r>
        <w:rPr>
          <w:spacing w:val="-1"/>
        </w:rPr>
        <w:t>а</w:t>
      </w:r>
      <w:r>
        <w:t>вл</w:t>
      </w:r>
      <w:r>
        <w:rPr>
          <w:spacing w:val="-2"/>
        </w:rPr>
        <w:t>е</w:t>
      </w:r>
      <w:r>
        <w:t>ние</w:t>
      </w:r>
      <w:r>
        <w:rPr>
          <w:spacing w:val="-1"/>
        </w:rPr>
        <w:t xml:space="preserve"> </w:t>
      </w:r>
      <w:r>
        <w:t>те</w:t>
      </w:r>
      <w:r>
        <w:rPr>
          <w:spacing w:val="1"/>
        </w:rPr>
        <w:t>х</w:t>
      </w:r>
      <w:r>
        <w:rPr>
          <w:spacing w:val="-2"/>
        </w:rPr>
        <w:t>н</w:t>
      </w:r>
      <w:r>
        <w:t>ик</w:t>
      </w:r>
      <w:r>
        <w:rPr>
          <w:spacing w:val="6"/>
        </w:rPr>
        <w:t>о</w:t>
      </w:r>
      <w:r>
        <w:rPr>
          <w:spacing w:val="-1"/>
        </w:rPr>
        <w:t>-</w:t>
      </w:r>
      <w:r>
        <w:t>э</w:t>
      </w:r>
      <w:r>
        <w:rPr>
          <w:spacing w:val="-2"/>
        </w:rPr>
        <w:t>к</w:t>
      </w:r>
      <w:r>
        <w:t>оно</w:t>
      </w:r>
      <w:r>
        <w:rPr>
          <w:spacing w:val="-1"/>
        </w:rPr>
        <w:t>м</w:t>
      </w:r>
      <w:r>
        <w:t>и</w:t>
      </w:r>
      <w:r>
        <w:rPr>
          <w:spacing w:val="-1"/>
        </w:rPr>
        <w:t>чес</w:t>
      </w:r>
      <w:r>
        <w:t>кого р</w:t>
      </w:r>
      <w:r>
        <w:rPr>
          <w:spacing w:val="-1"/>
        </w:rPr>
        <w:t>асче</w:t>
      </w:r>
      <w:r>
        <w:rPr>
          <w:spacing w:val="2"/>
        </w:rPr>
        <w:t>т</w:t>
      </w:r>
      <w:r>
        <w:rPr>
          <w:spacing w:val="-1"/>
        </w:rPr>
        <w:t>а</w:t>
      </w:r>
      <w:r>
        <w:t>,</w:t>
      </w:r>
      <w:r>
        <w:rPr>
          <w:spacing w:val="2"/>
        </w:rPr>
        <w:t xml:space="preserve"> </w:t>
      </w:r>
      <w:r>
        <w:rPr>
          <w:spacing w:val="-1"/>
        </w:rPr>
        <w:t>е</w:t>
      </w:r>
      <w:r>
        <w:t>го т</w:t>
      </w:r>
      <w:r>
        <w:rPr>
          <w:spacing w:val="-1"/>
        </w:rPr>
        <w:t>е</w:t>
      </w:r>
      <w:r>
        <w:t>л</w:t>
      </w:r>
      <w:r>
        <w:rPr>
          <w:spacing w:val="-1"/>
        </w:rPr>
        <w:t>е</w:t>
      </w:r>
      <w:r>
        <w:t>фон</w:t>
      </w:r>
      <w:r>
        <w:rPr>
          <w:spacing w:val="1"/>
        </w:rPr>
        <w:t xml:space="preserve"> </w:t>
      </w:r>
      <w:r>
        <w:t xml:space="preserve">и </w:t>
      </w:r>
      <w:r>
        <w:rPr>
          <w:spacing w:val="-1"/>
        </w:rPr>
        <w:t>а</w:t>
      </w:r>
      <w:r>
        <w:t>др</w:t>
      </w:r>
      <w:r>
        <w:rPr>
          <w:spacing w:val="-1"/>
        </w:rPr>
        <w:t>е</w:t>
      </w:r>
      <w:r>
        <w:t>с</w:t>
      </w:r>
      <w:r>
        <w:rPr>
          <w:spacing w:val="-1"/>
        </w:rPr>
        <w:t xml:space="preserve"> </w:t>
      </w:r>
      <w:r>
        <w:t>эл</w:t>
      </w:r>
      <w:r>
        <w:rPr>
          <w:spacing w:val="1"/>
        </w:rPr>
        <w:t>е</w:t>
      </w:r>
      <w:r>
        <w:t>ктро</w:t>
      </w:r>
      <w:r>
        <w:rPr>
          <w:spacing w:val="-2"/>
        </w:rPr>
        <w:t>н</w:t>
      </w:r>
      <w:r>
        <w:t>ной</w:t>
      </w:r>
      <w:r>
        <w:rPr>
          <w:spacing w:val="-2"/>
        </w:rPr>
        <w:t xml:space="preserve"> </w:t>
      </w:r>
      <w:r>
        <w:t>по</w:t>
      </w:r>
      <w:r>
        <w:rPr>
          <w:spacing w:val="-1"/>
        </w:rPr>
        <w:t>ч</w:t>
      </w:r>
      <w:r>
        <w:t>ты</w:t>
      </w:r>
      <w:r>
        <w:rPr>
          <w:spacing w:val="-2"/>
        </w:rPr>
        <w:t>)</w:t>
      </w:r>
      <w:r>
        <w:t>;</w:t>
      </w:r>
    </w:p>
    <w:p w:rsidR="00DD6BE1" w:rsidRDefault="00DD6BE1" w:rsidP="00915A88">
      <w:pPr>
        <w:pStyle w:val="af4"/>
        <w:kinsoku w:val="0"/>
        <w:overflowPunct w:val="0"/>
        <w:spacing w:after="0"/>
        <w:ind w:firstLine="566"/>
        <w:contextualSpacing/>
      </w:pPr>
      <w:r>
        <w:t>б)</w:t>
      </w:r>
      <w:r>
        <w:rPr>
          <w:spacing w:val="56"/>
        </w:rPr>
        <w:t xml:space="preserve"> </w:t>
      </w:r>
      <w:r>
        <w:t>поя</w:t>
      </w:r>
      <w:r>
        <w:rPr>
          <w:spacing w:val="-1"/>
        </w:rPr>
        <w:t>с</w:t>
      </w:r>
      <w:r>
        <w:t>нит</w:t>
      </w:r>
      <w:r>
        <w:rPr>
          <w:spacing w:val="-1"/>
        </w:rPr>
        <w:t>е</w:t>
      </w:r>
      <w:r>
        <w:t>л</w:t>
      </w:r>
      <w:r>
        <w:rPr>
          <w:spacing w:val="-2"/>
        </w:rPr>
        <w:t>ь</w:t>
      </w:r>
      <w:r>
        <w:rPr>
          <w:spacing w:val="3"/>
        </w:rPr>
        <w:t>н</w:t>
      </w:r>
      <w:r>
        <w:rPr>
          <w:spacing w:val="-8"/>
        </w:rPr>
        <w:t>у</w:t>
      </w:r>
      <w:r>
        <w:t>ю</w:t>
      </w:r>
      <w:r>
        <w:rPr>
          <w:spacing w:val="57"/>
        </w:rPr>
        <w:t xml:space="preserve"> </w:t>
      </w:r>
      <w:r>
        <w:t>з</w:t>
      </w:r>
      <w:r>
        <w:rPr>
          <w:spacing w:val="-1"/>
        </w:rPr>
        <w:t>а</w:t>
      </w:r>
      <w:r>
        <w:t>пи</w:t>
      </w:r>
      <w:r>
        <w:rPr>
          <w:spacing w:val="-1"/>
        </w:rPr>
        <w:t>с</w:t>
      </w:r>
      <w:r>
        <w:rPr>
          <w:spacing w:val="3"/>
        </w:rPr>
        <w:t>к</w:t>
      </w:r>
      <w:r>
        <w:t>у</w:t>
      </w:r>
      <w:r>
        <w:rPr>
          <w:spacing w:val="52"/>
        </w:rPr>
        <w:t xml:space="preserve"> </w:t>
      </w:r>
      <w:r>
        <w:t>с</w:t>
      </w:r>
      <w:r>
        <w:rPr>
          <w:spacing w:val="56"/>
        </w:rPr>
        <w:t xml:space="preserve"> </w:t>
      </w:r>
      <w:r>
        <w:t>п</w:t>
      </w:r>
      <w:r>
        <w:rPr>
          <w:spacing w:val="-1"/>
        </w:rPr>
        <w:t>е</w:t>
      </w:r>
      <w:r>
        <w:t>р</w:t>
      </w:r>
      <w:r>
        <w:rPr>
          <w:spacing w:val="-1"/>
        </w:rPr>
        <w:t>еч</w:t>
      </w:r>
      <w:r>
        <w:t>н</w:t>
      </w:r>
      <w:r>
        <w:rPr>
          <w:spacing w:val="-1"/>
        </w:rPr>
        <w:t>е</w:t>
      </w:r>
      <w:r>
        <w:t>м</w:t>
      </w:r>
      <w:r>
        <w:rPr>
          <w:spacing w:val="56"/>
        </w:rPr>
        <w:t xml:space="preserve"> </w:t>
      </w:r>
      <w:r>
        <w:rPr>
          <w:spacing w:val="2"/>
        </w:rPr>
        <w:t>о</w:t>
      </w:r>
      <w:r>
        <w:rPr>
          <w:spacing w:val="-1"/>
        </w:rPr>
        <w:t>с</w:t>
      </w:r>
      <w:r>
        <w:t>нов</w:t>
      </w:r>
      <w:r>
        <w:rPr>
          <w:spacing w:val="6"/>
        </w:rPr>
        <w:t>н</w:t>
      </w:r>
      <w:r>
        <w:t>ых</w:t>
      </w:r>
      <w:r>
        <w:rPr>
          <w:spacing w:val="59"/>
        </w:rPr>
        <w:t xml:space="preserve"> </w:t>
      </w:r>
      <w:r>
        <w:t>в</w:t>
      </w:r>
      <w:r>
        <w:rPr>
          <w:spacing w:val="-2"/>
        </w:rPr>
        <w:t>и</w:t>
      </w:r>
      <w:r>
        <w:t>дов</w:t>
      </w:r>
      <w:r>
        <w:rPr>
          <w:spacing w:val="57"/>
        </w:rPr>
        <w:t xml:space="preserve"> </w:t>
      </w:r>
      <w:r>
        <w:t>р</w:t>
      </w:r>
      <w:r>
        <w:rPr>
          <w:spacing w:val="-1"/>
        </w:rPr>
        <w:t>а</w:t>
      </w:r>
      <w:r>
        <w:t>бот</w:t>
      </w:r>
      <w:r>
        <w:rPr>
          <w:spacing w:val="58"/>
        </w:rPr>
        <w:t xml:space="preserve"> </w:t>
      </w:r>
      <w:r>
        <w:t>и</w:t>
      </w:r>
      <w:r>
        <w:rPr>
          <w:spacing w:val="55"/>
        </w:rPr>
        <w:t xml:space="preserve"> </w:t>
      </w:r>
      <w:r>
        <w:rPr>
          <w:spacing w:val="-2"/>
        </w:rPr>
        <w:t>з</w:t>
      </w:r>
      <w:r>
        <w:rPr>
          <w:spacing w:val="-1"/>
        </w:rPr>
        <w:t>а</w:t>
      </w:r>
      <w:r>
        <w:t>тр</w:t>
      </w:r>
      <w:r>
        <w:rPr>
          <w:spacing w:val="-1"/>
        </w:rPr>
        <w:t>а</w:t>
      </w:r>
      <w:r>
        <w:t>т</w:t>
      </w:r>
      <w:r>
        <w:rPr>
          <w:spacing w:val="57"/>
        </w:rPr>
        <w:t xml:space="preserve"> </w:t>
      </w:r>
      <w:r>
        <w:t>и</w:t>
      </w:r>
      <w:r>
        <w:rPr>
          <w:spacing w:val="58"/>
        </w:rPr>
        <w:t xml:space="preserve"> </w:t>
      </w:r>
      <w:r>
        <w:t>ори</w:t>
      </w:r>
      <w:r>
        <w:rPr>
          <w:spacing w:val="-1"/>
        </w:rPr>
        <w:t>е</w:t>
      </w:r>
      <w:r>
        <w:t>н</w:t>
      </w:r>
      <w:r>
        <w:rPr>
          <w:spacing w:val="-2"/>
        </w:rPr>
        <w:t>т</w:t>
      </w:r>
      <w:r>
        <w:t>ирово</w:t>
      </w:r>
      <w:r>
        <w:rPr>
          <w:spacing w:val="-2"/>
        </w:rPr>
        <w:t>ч</w:t>
      </w:r>
      <w:r>
        <w:t>ных</w:t>
      </w:r>
      <w:r>
        <w:rPr>
          <w:spacing w:val="59"/>
        </w:rPr>
        <w:t xml:space="preserve"> </w:t>
      </w:r>
      <w:r>
        <w:rPr>
          <w:spacing w:val="-1"/>
        </w:rPr>
        <w:t>с</w:t>
      </w:r>
      <w:r>
        <w:t>т</w:t>
      </w:r>
      <w:r>
        <w:rPr>
          <w:spacing w:val="-3"/>
        </w:rPr>
        <w:t>о</w:t>
      </w:r>
      <w:r>
        <w:t>и</w:t>
      </w:r>
      <w:r>
        <w:rPr>
          <w:spacing w:val="-1"/>
        </w:rPr>
        <w:t>м</w:t>
      </w:r>
      <w:r>
        <w:t>о</w:t>
      </w:r>
      <w:r>
        <w:rPr>
          <w:spacing w:val="-1"/>
        </w:rPr>
        <w:t>с</w:t>
      </w:r>
      <w:r>
        <w:t>т</w:t>
      </w:r>
      <w:r>
        <w:rPr>
          <w:spacing w:val="-1"/>
        </w:rPr>
        <w:t>е</w:t>
      </w:r>
      <w:r>
        <w:t>й</w:t>
      </w:r>
      <w:r>
        <w:rPr>
          <w:spacing w:val="58"/>
        </w:rPr>
        <w:t xml:space="preserve"> </w:t>
      </w:r>
      <w:r>
        <w:t>по</w:t>
      </w:r>
      <w:r>
        <w:rPr>
          <w:spacing w:val="54"/>
        </w:rPr>
        <w:t xml:space="preserve"> </w:t>
      </w:r>
      <w:r>
        <w:t>н</w:t>
      </w:r>
      <w:r>
        <w:rPr>
          <w:spacing w:val="-2"/>
        </w:rPr>
        <w:t>и</w:t>
      </w:r>
      <w:r>
        <w:rPr>
          <w:spacing w:val="-1"/>
        </w:rPr>
        <w:t>м</w:t>
      </w:r>
      <w:r>
        <w:t>,</w:t>
      </w:r>
      <w:r>
        <w:rPr>
          <w:spacing w:val="57"/>
        </w:rPr>
        <w:t xml:space="preserve"> </w:t>
      </w:r>
      <w:r>
        <w:t>а</w:t>
      </w:r>
      <w:r>
        <w:rPr>
          <w:spacing w:val="56"/>
        </w:rPr>
        <w:t xml:space="preserve"> </w:t>
      </w:r>
      <w:r>
        <w:t>т</w:t>
      </w:r>
      <w:r>
        <w:rPr>
          <w:spacing w:val="-1"/>
        </w:rPr>
        <w:t>а</w:t>
      </w:r>
      <w:r>
        <w:t>кже</w:t>
      </w:r>
      <w:r>
        <w:rPr>
          <w:spacing w:val="56"/>
        </w:rPr>
        <w:t xml:space="preserve"> </w:t>
      </w:r>
      <w:r>
        <w:t>р</w:t>
      </w:r>
      <w:r>
        <w:rPr>
          <w:spacing w:val="-1"/>
        </w:rPr>
        <w:t>а</w:t>
      </w:r>
      <w:r>
        <w:t>зъясн</w:t>
      </w:r>
      <w:r>
        <w:rPr>
          <w:spacing w:val="-1"/>
        </w:rPr>
        <w:t>е</w:t>
      </w:r>
      <w:r>
        <w:t>н</w:t>
      </w:r>
      <w:r>
        <w:rPr>
          <w:spacing w:val="-2"/>
        </w:rPr>
        <w:t>и</w:t>
      </w:r>
      <w:r>
        <w:t>е Уч</w:t>
      </w:r>
      <w:r>
        <w:rPr>
          <w:spacing w:val="-2"/>
        </w:rPr>
        <w:t>а</w:t>
      </w:r>
      <w:r>
        <w:rPr>
          <w:spacing w:val="-1"/>
        </w:rPr>
        <w:t>с</w:t>
      </w:r>
      <w:r>
        <w:t>тника</w:t>
      </w:r>
      <w:r>
        <w:rPr>
          <w:spacing w:val="-1"/>
        </w:rPr>
        <w:t xml:space="preserve"> </w:t>
      </w:r>
      <w:r>
        <w:t>З</w:t>
      </w:r>
      <w:r>
        <w:rPr>
          <w:spacing w:val="-2"/>
        </w:rPr>
        <w:t>а</w:t>
      </w:r>
      <w:r>
        <w:rPr>
          <w:spacing w:val="3"/>
        </w:rPr>
        <w:t>к</w:t>
      </w:r>
      <w:r>
        <w:rPr>
          <w:spacing w:val="-8"/>
        </w:rPr>
        <w:t>у</w:t>
      </w:r>
      <w:r>
        <w:t>пки об орг</w:t>
      </w:r>
      <w:r>
        <w:rPr>
          <w:spacing w:val="-1"/>
        </w:rPr>
        <w:t>а</w:t>
      </w:r>
      <w:r>
        <w:t>низ</w:t>
      </w:r>
      <w:r>
        <w:rPr>
          <w:spacing w:val="-1"/>
        </w:rPr>
        <w:t>а</w:t>
      </w:r>
      <w:r>
        <w:rPr>
          <w:spacing w:val="-2"/>
        </w:rPr>
        <w:t>ц</w:t>
      </w:r>
      <w:r>
        <w:t>ио</w:t>
      </w:r>
      <w:r>
        <w:rPr>
          <w:spacing w:val="-2"/>
        </w:rPr>
        <w:t>н</w:t>
      </w:r>
      <w:r>
        <w:t>ны</w:t>
      </w:r>
      <w:r>
        <w:rPr>
          <w:spacing w:val="1"/>
        </w:rPr>
        <w:t>х</w:t>
      </w:r>
      <w:r>
        <w:t>,</w:t>
      </w:r>
      <w:r>
        <w:rPr>
          <w:spacing w:val="-3"/>
        </w:rPr>
        <w:t xml:space="preserve"> </w:t>
      </w:r>
      <w:r>
        <w:t>т</w:t>
      </w:r>
      <w:r>
        <w:rPr>
          <w:spacing w:val="-1"/>
        </w:rPr>
        <w:t>е</w:t>
      </w:r>
      <w:r>
        <w:t>х</w:t>
      </w:r>
      <w:r>
        <w:rPr>
          <w:spacing w:val="-2"/>
        </w:rPr>
        <w:t>н</w:t>
      </w:r>
      <w:r>
        <w:t>и</w:t>
      </w:r>
      <w:r>
        <w:rPr>
          <w:spacing w:val="-1"/>
        </w:rPr>
        <w:t>чес</w:t>
      </w:r>
      <w:r>
        <w:t>ких</w:t>
      </w:r>
      <w:r>
        <w:rPr>
          <w:spacing w:val="-1"/>
        </w:rPr>
        <w:t xml:space="preserve"> </w:t>
      </w:r>
      <w:r>
        <w:t>и т</w:t>
      </w:r>
      <w:r>
        <w:rPr>
          <w:spacing w:val="-3"/>
        </w:rPr>
        <w:t>е</w:t>
      </w:r>
      <w:r>
        <w:rPr>
          <w:spacing w:val="2"/>
        </w:rPr>
        <w:t>х</w:t>
      </w:r>
      <w:r>
        <w:t>ноло</w:t>
      </w:r>
      <w:r>
        <w:rPr>
          <w:spacing w:val="-3"/>
        </w:rPr>
        <w:t>г</w:t>
      </w:r>
      <w:r>
        <w:t>и</w:t>
      </w:r>
      <w:r>
        <w:rPr>
          <w:spacing w:val="-1"/>
        </w:rPr>
        <w:t>чес</w:t>
      </w:r>
      <w:r>
        <w:t>к</w:t>
      </w:r>
      <w:r>
        <w:rPr>
          <w:spacing w:val="-2"/>
        </w:rPr>
        <w:t>и</w:t>
      </w:r>
      <w:r>
        <w:t>х</w:t>
      </w:r>
      <w:r>
        <w:rPr>
          <w:spacing w:val="2"/>
        </w:rPr>
        <w:t xml:space="preserve"> </w:t>
      </w:r>
      <w:r>
        <w:t>р</w:t>
      </w:r>
      <w:r>
        <w:rPr>
          <w:spacing w:val="-1"/>
        </w:rPr>
        <w:t>е</w:t>
      </w:r>
      <w:r>
        <w:t>ш</w:t>
      </w:r>
      <w:r>
        <w:rPr>
          <w:spacing w:val="-1"/>
        </w:rPr>
        <w:t>е</w:t>
      </w:r>
      <w:r>
        <w:t>ни</w:t>
      </w:r>
      <w:r>
        <w:rPr>
          <w:spacing w:val="-3"/>
        </w:rPr>
        <w:t>я</w:t>
      </w:r>
      <w:r>
        <w:rPr>
          <w:spacing w:val="2"/>
        </w:rPr>
        <w:t>х</w:t>
      </w:r>
      <w:r>
        <w:t>,</w:t>
      </w:r>
      <w:r>
        <w:rPr>
          <w:spacing w:val="-3"/>
        </w:rPr>
        <w:t xml:space="preserve"> </w:t>
      </w:r>
      <w:r>
        <w:t>позвол</w:t>
      </w:r>
      <w:r>
        <w:rPr>
          <w:spacing w:val="-3"/>
        </w:rPr>
        <w:t>я</w:t>
      </w:r>
      <w:r>
        <w:t>ющ</w:t>
      </w:r>
      <w:r>
        <w:rPr>
          <w:spacing w:val="-2"/>
        </w:rPr>
        <w:t>и</w:t>
      </w:r>
      <w:r>
        <w:t>х</w:t>
      </w:r>
      <w:r>
        <w:rPr>
          <w:spacing w:val="2"/>
        </w:rPr>
        <w:t xml:space="preserve"> </w:t>
      </w:r>
      <w:r>
        <w:rPr>
          <w:spacing w:val="-1"/>
        </w:rPr>
        <w:t>с</w:t>
      </w:r>
      <w:r>
        <w:t>н</w:t>
      </w:r>
      <w:r>
        <w:rPr>
          <w:spacing w:val="-2"/>
        </w:rPr>
        <w:t>и</w:t>
      </w:r>
      <w:r>
        <w:t>з</w:t>
      </w:r>
      <w:r>
        <w:rPr>
          <w:spacing w:val="-2"/>
        </w:rPr>
        <w:t>и</w:t>
      </w:r>
      <w:r>
        <w:t xml:space="preserve">ть </w:t>
      </w:r>
      <w:r>
        <w:rPr>
          <w:spacing w:val="-1"/>
        </w:rPr>
        <w:t>с</w:t>
      </w:r>
      <w:r>
        <w:t>тои</w:t>
      </w:r>
      <w:r>
        <w:rPr>
          <w:spacing w:val="-1"/>
        </w:rPr>
        <w:t>м</w:t>
      </w:r>
      <w:r>
        <w:t>о</w:t>
      </w:r>
      <w:r>
        <w:rPr>
          <w:spacing w:val="-4"/>
        </w:rPr>
        <w:t>с</w:t>
      </w:r>
      <w:r>
        <w:t>ть р</w:t>
      </w:r>
      <w:r>
        <w:rPr>
          <w:spacing w:val="-1"/>
        </w:rPr>
        <w:t>а</w:t>
      </w:r>
      <w:r>
        <w:t>бот;</w:t>
      </w:r>
    </w:p>
    <w:p w:rsidR="00DD6BE1" w:rsidRDefault="00DD6BE1" w:rsidP="00915A88">
      <w:pPr>
        <w:pStyle w:val="af4"/>
        <w:kinsoku w:val="0"/>
        <w:overflowPunct w:val="0"/>
        <w:spacing w:after="0"/>
        <w:ind w:firstLine="566"/>
        <w:contextualSpacing/>
      </w:pPr>
      <w:r>
        <w:t>в)</w:t>
      </w:r>
      <w:r>
        <w:rPr>
          <w:spacing w:val="-2"/>
        </w:rPr>
        <w:t xml:space="preserve"> </w:t>
      </w:r>
      <w:r>
        <w:t>до</w:t>
      </w:r>
      <w:r>
        <w:rPr>
          <w:spacing w:val="3"/>
        </w:rPr>
        <w:t>к</w:t>
      </w:r>
      <w:r>
        <w:rPr>
          <w:spacing w:val="-5"/>
        </w:rPr>
        <w:t>у</w:t>
      </w:r>
      <w:r>
        <w:rPr>
          <w:spacing w:val="1"/>
        </w:rPr>
        <w:t>м</w:t>
      </w:r>
      <w:r>
        <w:rPr>
          <w:spacing w:val="-1"/>
        </w:rPr>
        <w:t>е</w:t>
      </w:r>
      <w:r>
        <w:t>нты, подтв</w:t>
      </w:r>
      <w:r>
        <w:rPr>
          <w:spacing w:val="-2"/>
        </w:rPr>
        <w:t>е</w:t>
      </w:r>
      <w:r>
        <w:t>ржд</w:t>
      </w:r>
      <w:r>
        <w:rPr>
          <w:spacing w:val="-1"/>
        </w:rPr>
        <w:t>а</w:t>
      </w:r>
      <w:r>
        <w:t>ющие</w:t>
      </w:r>
      <w:r>
        <w:rPr>
          <w:spacing w:val="-1"/>
        </w:rPr>
        <w:t xml:space="preserve"> </w:t>
      </w:r>
      <w:r>
        <w:t>воз</w:t>
      </w:r>
      <w:r>
        <w:rPr>
          <w:spacing w:val="-1"/>
        </w:rPr>
        <w:t>м</w:t>
      </w:r>
      <w:r>
        <w:t>ожно</w:t>
      </w:r>
      <w:r>
        <w:rPr>
          <w:spacing w:val="-1"/>
        </w:rPr>
        <w:t>с</w:t>
      </w:r>
      <w:r>
        <w:t>ть повтор</w:t>
      </w:r>
      <w:r>
        <w:rPr>
          <w:spacing w:val="1"/>
        </w:rPr>
        <w:t>н</w:t>
      </w:r>
      <w:r>
        <w:t>ого и</w:t>
      </w:r>
      <w:r>
        <w:rPr>
          <w:spacing w:val="-1"/>
        </w:rPr>
        <w:t>с</w:t>
      </w:r>
      <w:r>
        <w:t>п</w:t>
      </w:r>
      <w:r>
        <w:rPr>
          <w:spacing w:val="-3"/>
        </w:rPr>
        <w:t>о</w:t>
      </w:r>
      <w:r>
        <w:t>льз</w:t>
      </w:r>
      <w:r>
        <w:rPr>
          <w:spacing w:val="5"/>
        </w:rPr>
        <w:t>о</w:t>
      </w:r>
      <w:r>
        <w:t>в</w:t>
      </w:r>
      <w:r>
        <w:rPr>
          <w:spacing w:val="-4"/>
        </w:rPr>
        <w:t>а</w:t>
      </w:r>
      <w:r>
        <w:t xml:space="preserve">ния </w:t>
      </w:r>
      <w:r>
        <w:rPr>
          <w:spacing w:val="-1"/>
        </w:rPr>
        <w:t>ма</w:t>
      </w:r>
      <w:r>
        <w:t>т</w:t>
      </w:r>
      <w:r>
        <w:rPr>
          <w:spacing w:val="-1"/>
        </w:rPr>
        <w:t>е</w:t>
      </w:r>
      <w:r>
        <w:t>ри</w:t>
      </w:r>
      <w:r>
        <w:rPr>
          <w:spacing w:val="-1"/>
        </w:rPr>
        <w:t>а</w:t>
      </w:r>
      <w:r>
        <w:t>лов по р</w:t>
      </w:r>
      <w:r>
        <w:rPr>
          <w:spacing w:val="-1"/>
        </w:rPr>
        <w:t>а</w:t>
      </w:r>
      <w:r>
        <w:t>н</w:t>
      </w:r>
      <w:r>
        <w:rPr>
          <w:spacing w:val="-1"/>
        </w:rPr>
        <w:t>е</w:t>
      </w:r>
      <w:r>
        <w:t>е</w:t>
      </w:r>
      <w:r>
        <w:rPr>
          <w:spacing w:val="-1"/>
        </w:rPr>
        <w:t xml:space="preserve"> </w:t>
      </w:r>
      <w:r>
        <w:t>в</w:t>
      </w:r>
      <w:r>
        <w:rPr>
          <w:spacing w:val="-1"/>
        </w:rPr>
        <w:t>ы</w:t>
      </w:r>
      <w:r>
        <w:t>пол</w:t>
      </w:r>
      <w:r>
        <w:rPr>
          <w:spacing w:val="1"/>
        </w:rPr>
        <w:t>н</w:t>
      </w:r>
      <w:r>
        <w:rPr>
          <w:spacing w:val="-1"/>
        </w:rPr>
        <w:t>е</w:t>
      </w:r>
      <w:r>
        <w:t>нным</w:t>
      </w:r>
      <w:r>
        <w:rPr>
          <w:spacing w:val="-2"/>
        </w:rPr>
        <w:t xml:space="preserve"> </w:t>
      </w:r>
      <w:r>
        <w:t>Уч</w:t>
      </w:r>
      <w:r>
        <w:rPr>
          <w:spacing w:val="-2"/>
        </w:rPr>
        <w:t>а</w:t>
      </w:r>
      <w:r>
        <w:rPr>
          <w:spacing w:val="-1"/>
        </w:rPr>
        <w:t>с</w:t>
      </w:r>
      <w:r>
        <w:t>тником</w:t>
      </w:r>
      <w:r>
        <w:rPr>
          <w:spacing w:val="-1"/>
        </w:rPr>
        <w:t xml:space="preserve"> </w:t>
      </w:r>
      <w:r>
        <w:t>З</w:t>
      </w:r>
      <w:r>
        <w:rPr>
          <w:spacing w:val="-2"/>
        </w:rPr>
        <w:t>а</w:t>
      </w:r>
      <w:r>
        <w:rPr>
          <w:spacing w:val="3"/>
        </w:rPr>
        <w:t>к</w:t>
      </w:r>
      <w:r>
        <w:rPr>
          <w:spacing w:val="-8"/>
        </w:rPr>
        <w:t>у</w:t>
      </w:r>
      <w:r>
        <w:t>пки про</w:t>
      </w:r>
      <w:r>
        <w:rPr>
          <w:spacing w:val="-1"/>
        </w:rPr>
        <w:t>е</w:t>
      </w:r>
      <w:r>
        <w:t>кт</w:t>
      </w:r>
      <w:r>
        <w:rPr>
          <w:spacing w:val="-1"/>
        </w:rPr>
        <w:t>а</w:t>
      </w:r>
      <w:r>
        <w:t xml:space="preserve">м </w:t>
      </w:r>
      <w:r>
        <w:rPr>
          <w:spacing w:val="-1"/>
        </w:rPr>
        <w:t>а</w:t>
      </w:r>
      <w:r>
        <w:t>н</w:t>
      </w:r>
      <w:r>
        <w:rPr>
          <w:spacing w:val="-1"/>
        </w:rPr>
        <w:t>а</w:t>
      </w:r>
      <w:r>
        <w:t>лог</w:t>
      </w:r>
      <w:r>
        <w:rPr>
          <w:spacing w:val="1"/>
        </w:rPr>
        <w:t>и</w:t>
      </w:r>
      <w:r>
        <w:rPr>
          <w:spacing w:val="-1"/>
        </w:rPr>
        <w:t>ч</w:t>
      </w:r>
      <w:r>
        <w:t>ного</w:t>
      </w:r>
      <w:r>
        <w:rPr>
          <w:spacing w:val="50"/>
        </w:rPr>
        <w:t xml:space="preserve"> </w:t>
      </w:r>
      <w:r>
        <w:rPr>
          <w:spacing w:val="2"/>
        </w:rPr>
        <w:t>х</w:t>
      </w:r>
      <w:r>
        <w:rPr>
          <w:spacing w:val="-1"/>
        </w:rPr>
        <w:t>а</w:t>
      </w:r>
      <w:r>
        <w:t>р</w:t>
      </w:r>
      <w:r>
        <w:rPr>
          <w:spacing w:val="-1"/>
        </w:rPr>
        <w:t>а</w:t>
      </w:r>
      <w:r>
        <w:t>кт</w:t>
      </w:r>
      <w:r>
        <w:rPr>
          <w:spacing w:val="-1"/>
        </w:rPr>
        <w:t>е</w:t>
      </w:r>
      <w:r>
        <w:t>р</w:t>
      </w:r>
      <w:r>
        <w:rPr>
          <w:spacing w:val="-1"/>
        </w:rPr>
        <w:t>а</w:t>
      </w:r>
      <w:r>
        <w:t>,</w:t>
      </w:r>
      <w:r>
        <w:rPr>
          <w:spacing w:val="52"/>
        </w:rPr>
        <w:t xml:space="preserve"> </w:t>
      </w:r>
      <w:r>
        <w:t>и</w:t>
      </w:r>
      <w:r>
        <w:rPr>
          <w:spacing w:val="-1"/>
        </w:rPr>
        <w:t>ме</w:t>
      </w:r>
      <w:r>
        <w:t>ющим</w:t>
      </w:r>
      <w:r>
        <w:rPr>
          <w:spacing w:val="51"/>
        </w:rPr>
        <w:t xml:space="preserve"> </w:t>
      </w:r>
      <w:r>
        <w:t>поло</w:t>
      </w:r>
      <w:r>
        <w:rPr>
          <w:spacing w:val="-3"/>
        </w:rPr>
        <w:t>ж</w:t>
      </w:r>
      <w:r>
        <w:rPr>
          <w:spacing w:val="-2"/>
        </w:rPr>
        <w:t>и</w:t>
      </w:r>
      <w:r>
        <w:t>т</w:t>
      </w:r>
      <w:r>
        <w:rPr>
          <w:spacing w:val="-1"/>
        </w:rPr>
        <w:t>е</w:t>
      </w:r>
      <w:r>
        <w:t>льное</w:t>
      </w:r>
      <w:r>
        <w:rPr>
          <w:spacing w:val="51"/>
        </w:rPr>
        <w:t xml:space="preserve"> </w:t>
      </w:r>
      <w:r>
        <w:t>з</w:t>
      </w:r>
      <w:r>
        <w:rPr>
          <w:spacing w:val="-1"/>
        </w:rPr>
        <w:t>а</w:t>
      </w:r>
      <w:r>
        <w:rPr>
          <w:spacing w:val="-2"/>
        </w:rPr>
        <w:t>к</w:t>
      </w:r>
      <w:r>
        <w:t>лю</w:t>
      </w:r>
      <w:r>
        <w:rPr>
          <w:spacing w:val="-1"/>
        </w:rPr>
        <w:t>че</w:t>
      </w:r>
      <w:r>
        <w:t>ние</w:t>
      </w:r>
      <w:r>
        <w:rPr>
          <w:spacing w:val="51"/>
        </w:rPr>
        <w:t xml:space="preserve"> </w:t>
      </w:r>
      <w:r>
        <w:rPr>
          <w:spacing w:val="-3"/>
        </w:rPr>
        <w:t>г</w:t>
      </w:r>
      <w:r>
        <w:t>о</w:t>
      </w:r>
      <w:r>
        <w:rPr>
          <w:spacing w:val="1"/>
        </w:rPr>
        <w:t>с</w:t>
      </w:r>
      <w:r>
        <w:rPr>
          <w:spacing w:val="-5"/>
        </w:rPr>
        <w:t>у</w:t>
      </w:r>
      <w:r>
        <w:rPr>
          <w:spacing w:val="2"/>
        </w:rPr>
        <w:t>д</w:t>
      </w:r>
      <w:r>
        <w:rPr>
          <w:spacing w:val="-1"/>
        </w:rPr>
        <w:t>а</w:t>
      </w:r>
      <w:r>
        <w:t>р</w:t>
      </w:r>
      <w:r>
        <w:rPr>
          <w:spacing w:val="-1"/>
        </w:rPr>
        <w:t>с</w:t>
      </w:r>
      <w:r>
        <w:t>тв</w:t>
      </w:r>
      <w:r>
        <w:rPr>
          <w:spacing w:val="-2"/>
        </w:rPr>
        <w:t>е</w:t>
      </w:r>
      <w:r>
        <w:t>нной</w:t>
      </w:r>
      <w:r>
        <w:rPr>
          <w:spacing w:val="53"/>
        </w:rPr>
        <w:t xml:space="preserve"> </w:t>
      </w:r>
      <w:r>
        <w:t>эк</w:t>
      </w:r>
      <w:r>
        <w:rPr>
          <w:spacing w:val="-1"/>
        </w:rPr>
        <w:t>с</w:t>
      </w:r>
      <w:r>
        <w:t>п</w:t>
      </w:r>
      <w:r>
        <w:rPr>
          <w:spacing w:val="-4"/>
        </w:rPr>
        <w:t>е</w:t>
      </w:r>
      <w:r>
        <w:t>рт</w:t>
      </w:r>
      <w:r>
        <w:rPr>
          <w:spacing w:val="1"/>
        </w:rPr>
        <w:t>и</w:t>
      </w:r>
      <w:r>
        <w:t>зы</w:t>
      </w:r>
      <w:r>
        <w:rPr>
          <w:spacing w:val="52"/>
        </w:rPr>
        <w:t xml:space="preserve"> </w:t>
      </w:r>
      <w:r>
        <w:rPr>
          <w:spacing w:val="-4"/>
        </w:rPr>
        <w:t>(</w:t>
      </w:r>
      <w:r>
        <w:t>по</w:t>
      </w:r>
      <w:r>
        <w:rPr>
          <w:spacing w:val="50"/>
        </w:rPr>
        <w:t xml:space="preserve"> </w:t>
      </w:r>
      <w:r>
        <w:t>про</w:t>
      </w:r>
      <w:r>
        <w:rPr>
          <w:spacing w:val="-1"/>
        </w:rPr>
        <w:t>е</w:t>
      </w:r>
      <w:r>
        <w:t>кт</w:t>
      </w:r>
      <w:r>
        <w:rPr>
          <w:spacing w:val="-1"/>
        </w:rPr>
        <w:t>ам</w:t>
      </w:r>
      <w:r>
        <w:t>,</w:t>
      </w:r>
      <w:r>
        <w:rPr>
          <w:spacing w:val="52"/>
        </w:rPr>
        <w:t xml:space="preserve"> </w:t>
      </w:r>
      <w:r>
        <w:t>для</w:t>
      </w:r>
      <w:r>
        <w:rPr>
          <w:spacing w:val="53"/>
        </w:rPr>
        <w:t xml:space="preserve"> </w:t>
      </w:r>
      <w:r>
        <w:t>к</w:t>
      </w:r>
      <w:r>
        <w:rPr>
          <w:spacing w:val="-3"/>
        </w:rPr>
        <w:t>о</w:t>
      </w:r>
      <w:r>
        <w:t>тор</w:t>
      </w:r>
      <w:r>
        <w:rPr>
          <w:spacing w:val="-3"/>
        </w:rPr>
        <w:t>ы</w:t>
      </w:r>
      <w:r>
        <w:t>х</w:t>
      </w:r>
      <w:r>
        <w:rPr>
          <w:spacing w:val="54"/>
        </w:rPr>
        <w:t xml:space="preserve"> </w:t>
      </w:r>
      <w:r>
        <w:t>пр</w:t>
      </w:r>
      <w:r>
        <w:rPr>
          <w:spacing w:val="-3"/>
        </w:rPr>
        <w:t>о</w:t>
      </w:r>
      <w:r>
        <w:rPr>
          <w:spacing w:val="2"/>
        </w:rPr>
        <w:t>х</w:t>
      </w:r>
      <w:r>
        <w:rPr>
          <w:spacing w:val="-3"/>
        </w:rPr>
        <w:t>о</w:t>
      </w:r>
      <w:r>
        <w:t>жд</w:t>
      </w:r>
      <w:r>
        <w:rPr>
          <w:spacing w:val="-1"/>
        </w:rPr>
        <w:t>е</w:t>
      </w:r>
      <w:r>
        <w:t>ние го</w:t>
      </w:r>
      <w:r>
        <w:rPr>
          <w:spacing w:val="1"/>
        </w:rPr>
        <w:t>с</w:t>
      </w:r>
      <w:r>
        <w:rPr>
          <w:spacing w:val="-5"/>
        </w:rPr>
        <w:t>у</w:t>
      </w:r>
      <w:r>
        <w:rPr>
          <w:spacing w:val="2"/>
        </w:rPr>
        <w:t>д</w:t>
      </w:r>
      <w:r>
        <w:rPr>
          <w:spacing w:val="-1"/>
        </w:rPr>
        <w:t>а</w:t>
      </w:r>
      <w:r>
        <w:t>р</w:t>
      </w:r>
      <w:r>
        <w:rPr>
          <w:spacing w:val="-1"/>
        </w:rPr>
        <w:t>с</w:t>
      </w:r>
      <w:r>
        <w:t>тв</w:t>
      </w:r>
      <w:r>
        <w:rPr>
          <w:spacing w:val="-2"/>
        </w:rPr>
        <w:t>е</w:t>
      </w:r>
      <w:r>
        <w:t>нной эк</w:t>
      </w:r>
      <w:r>
        <w:rPr>
          <w:spacing w:val="-1"/>
        </w:rPr>
        <w:t>с</w:t>
      </w:r>
      <w:r>
        <w:t>п</w:t>
      </w:r>
      <w:r>
        <w:rPr>
          <w:spacing w:val="-1"/>
        </w:rPr>
        <w:t>е</w:t>
      </w:r>
      <w:r>
        <w:t>рт</w:t>
      </w:r>
      <w:r>
        <w:rPr>
          <w:spacing w:val="1"/>
        </w:rPr>
        <w:t>и</w:t>
      </w:r>
      <w:r>
        <w:t>зы я</w:t>
      </w:r>
      <w:r>
        <w:rPr>
          <w:spacing w:val="-1"/>
        </w:rPr>
        <w:t>в</w:t>
      </w:r>
      <w:r>
        <w:t>ля</w:t>
      </w:r>
      <w:r>
        <w:rPr>
          <w:spacing w:val="-1"/>
        </w:rPr>
        <w:t>е</w:t>
      </w:r>
      <w:r>
        <w:t>т</w:t>
      </w:r>
      <w:r>
        <w:rPr>
          <w:spacing w:val="-1"/>
        </w:rPr>
        <w:t>с</w:t>
      </w:r>
      <w:r>
        <w:t>я обя</w:t>
      </w:r>
      <w:r>
        <w:rPr>
          <w:spacing w:val="1"/>
        </w:rPr>
        <w:t>з</w:t>
      </w:r>
      <w:r>
        <w:rPr>
          <w:spacing w:val="-1"/>
        </w:rPr>
        <w:t>а</w:t>
      </w:r>
      <w:r>
        <w:t>т</w:t>
      </w:r>
      <w:r>
        <w:rPr>
          <w:spacing w:val="-4"/>
        </w:rPr>
        <w:t>е</w:t>
      </w:r>
      <w:r>
        <w:t>льны</w:t>
      </w:r>
      <w:r>
        <w:rPr>
          <w:spacing w:val="-2"/>
        </w:rPr>
        <w:t>м</w:t>
      </w:r>
      <w:r>
        <w:t>) и/и</w:t>
      </w:r>
      <w:r>
        <w:rPr>
          <w:spacing w:val="-3"/>
        </w:rPr>
        <w:t>л</w:t>
      </w:r>
      <w:r>
        <w:t>и и</w:t>
      </w:r>
      <w:r>
        <w:rPr>
          <w:spacing w:val="-1"/>
        </w:rPr>
        <w:t>мее</w:t>
      </w:r>
      <w:r>
        <w:t>т</w:t>
      </w:r>
      <w:r>
        <w:rPr>
          <w:spacing w:val="-1"/>
        </w:rPr>
        <w:t>с</w:t>
      </w:r>
      <w:r>
        <w:t>я опыт</w:t>
      </w:r>
      <w:r>
        <w:rPr>
          <w:spacing w:val="9"/>
        </w:rPr>
        <w:t xml:space="preserve"> </w:t>
      </w:r>
      <w:r>
        <w:rPr>
          <w:spacing w:val="-5"/>
        </w:rPr>
        <w:t>у</w:t>
      </w:r>
      <w:r>
        <w:rPr>
          <w:spacing w:val="-1"/>
        </w:rPr>
        <w:t>с</w:t>
      </w:r>
      <w:r>
        <w:t>п</w:t>
      </w:r>
      <w:r>
        <w:rPr>
          <w:spacing w:val="-1"/>
        </w:rPr>
        <w:t>е</w:t>
      </w:r>
      <w:r>
        <w:t>шной р</w:t>
      </w:r>
      <w:r>
        <w:rPr>
          <w:spacing w:val="-1"/>
        </w:rPr>
        <w:t>еа</w:t>
      </w:r>
      <w:r>
        <w:t>л</w:t>
      </w:r>
      <w:r>
        <w:rPr>
          <w:spacing w:val="1"/>
        </w:rPr>
        <w:t>и</w:t>
      </w:r>
      <w:r>
        <w:t>з</w:t>
      </w:r>
      <w:r>
        <w:rPr>
          <w:spacing w:val="-1"/>
        </w:rPr>
        <w:t>а</w:t>
      </w:r>
      <w:r>
        <w:rPr>
          <w:spacing w:val="-2"/>
        </w:rPr>
        <w:t>ц</w:t>
      </w:r>
      <w:r>
        <w:t>ии про</w:t>
      </w:r>
      <w:r>
        <w:rPr>
          <w:spacing w:val="-1"/>
        </w:rPr>
        <w:t>е</w:t>
      </w:r>
      <w:r>
        <w:rPr>
          <w:spacing w:val="-2"/>
        </w:rPr>
        <w:t>к</w:t>
      </w:r>
      <w:r>
        <w:t>тов;</w:t>
      </w:r>
    </w:p>
    <w:p w:rsidR="00DD6BE1" w:rsidRDefault="00DD6BE1" w:rsidP="00915A88">
      <w:pPr>
        <w:pStyle w:val="af4"/>
        <w:kinsoku w:val="0"/>
        <w:overflowPunct w:val="0"/>
        <w:spacing w:after="0"/>
        <w:ind w:firstLine="566"/>
        <w:contextualSpacing/>
      </w:pPr>
      <w:r>
        <w:t>г)</w:t>
      </w:r>
      <w:r>
        <w:rPr>
          <w:spacing w:val="-1"/>
        </w:rPr>
        <w:t xml:space="preserve"> </w:t>
      </w:r>
      <w:r>
        <w:t>по</w:t>
      </w:r>
      <w:r>
        <w:rPr>
          <w:spacing w:val="4"/>
        </w:rPr>
        <w:t xml:space="preserve"> </w:t>
      </w:r>
      <w:r>
        <w:rPr>
          <w:spacing w:val="-5"/>
        </w:rPr>
        <w:t>у</w:t>
      </w:r>
      <w:r>
        <w:rPr>
          <w:spacing w:val="-1"/>
        </w:rPr>
        <w:t>см</w:t>
      </w:r>
      <w:r>
        <w:t>отр</w:t>
      </w:r>
      <w:r>
        <w:rPr>
          <w:spacing w:val="-1"/>
        </w:rPr>
        <w:t>е</w:t>
      </w:r>
      <w:r>
        <w:t>нию Уча</w:t>
      </w:r>
      <w:r>
        <w:rPr>
          <w:spacing w:val="1"/>
        </w:rPr>
        <w:t>с</w:t>
      </w:r>
      <w:r>
        <w:t>тн</w:t>
      </w:r>
      <w:r>
        <w:rPr>
          <w:spacing w:val="-2"/>
        </w:rPr>
        <w:t>и</w:t>
      </w:r>
      <w:r>
        <w:t>ка</w:t>
      </w:r>
      <w:r>
        <w:rPr>
          <w:spacing w:val="-1"/>
        </w:rPr>
        <w:t xml:space="preserve"> </w:t>
      </w:r>
      <w:r>
        <w:t>З</w:t>
      </w:r>
      <w:r>
        <w:rPr>
          <w:spacing w:val="-2"/>
        </w:rPr>
        <w:t>а</w:t>
      </w:r>
      <w:r>
        <w:rPr>
          <w:spacing w:val="3"/>
        </w:rPr>
        <w:t>к</w:t>
      </w:r>
      <w:r>
        <w:rPr>
          <w:spacing w:val="-5"/>
        </w:rPr>
        <w:t>у</w:t>
      </w:r>
      <w:r>
        <w:t>пки</w:t>
      </w:r>
      <w:r>
        <w:rPr>
          <w:spacing w:val="5"/>
        </w:rPr>
        <w:t xml:space="preserve"> </w:t>
      </w:r>
      <w:r>
        <w:t xml:space="preserve">– иные </w:t>
      </w:r>
      <w:r>
        <w:rPr>
          <w:spacing w:val="-1"/>
        </w:rPr>
        <w:t>ма</w:t>
      </w:r>
      <w:r>
        <w:t>т</w:t>
      </w:r>
      <w:r>
        <w:rPr>
          <w:spacing w:val="-1"/>
        </w:rPr>
        <w:t>е</w:t>
      </w:r>
      <w:r>
        <w:t>ри</w:t>
      </w:r>
      <w:r>
        <w:rPr>
          <w:spacing w:val="-1"/>
        </w:rPr>
        <w:t>а</w:t>
      </w:r>
      <w:r>
        <w:t>лы, обо</w:t>
      </w:r>
      <w:r>
        <w:rPr>
          <w:spacing w:val="-1"/>
        </w:rPr>
        <w:t>с</w:t>
      </w:r>
      <w:r>
        <w:t>нов</w:t>
      </w:r>
      <w:r>
        <w:rPr>
          <w:spacing w:val="1"/>
        </w:rPr>
        <w:t>ы</w:t>
      </w:r>
      <w:r>
        <w:t>вающие</w:t>
      </w:r>
      <w:r>
        <w:rPr>
          <w:spacing w:val="-1"/>
        </w:rPr>
        <w:t xml:space="preserve"> е</w:t>
      </w:r>
      <w:r>
        <w:t>го воз</w:t>
      </w:r>
      <w:r>
        <w:rPr>
          <w:spacing w:val="-1"/>
        </w:rPr>
        <w:t>м</w:t>
      </w:r>
      <w:r>
        <w:t>ожно</w:t>
      </w:r>
      <w:r>
        <w:rPr>
          <w:spacing w:val="-1"/>
        </w:rPr>
        <w:t>с</w:t>
      </w:r>
      <w:r>
        <w:t xml:space="preserve">ти по </w:t>
      </w:r>
      <w:r>
        <w:rPr>
          <w:spacing w:val="-1"/>
        </w:rPr>
        <w:t>с</w:t>
      </w:r>
      <w:r>
        <w:t>ниж</w:t>
      </w:r>
      <w:r>
        <w:rPr>
          <w:spacing w:val="-2"/>
        </w:rPr>
        <w:t>е</w:t>
      </w:r>
      <w:r>
        <w:t xml:space="preserve">нию </w:t>
      </w:r>
      <w:r>
        <w:rPr>
          <w:spacing w:val="-1"/>
        </w:rPr>
        <w:t>с</w:t>
      </w:r>
      <w:r>
        <w:t>тои</w:t>
      </w:r>
      <w:r>
        <w:rPr>
          <w:spacing w:val="-1"/>
        </w:rPr>
        <w:t>м</w:t>
      </w:r>
      <w:r>
        <w:t>о</w:t>
      </w:r>
      <w:r>
        <w:rPr>
          <w:spacing w:val="-1"/>
        </w:rPr>
        <w:t>с</w:t>
      </w:r>
      <w:r>
        <w:rPr>
          <w:spacing w:val="-2"/>
        </w:rPr>
        <w:t>т</w:t>
      </w:r>
      <w:r>
        <w:t>и в</w:t>
      </w:r>
      <w:r>
        <w:rPr>
          <w:spacing w:val="-1"/>
        </w:rPr>
        <w:t>ы</w:t>
      </w:r>
      <w:r>
        <w:t>пол</w:t>
      </w:r>
      <w:r>
        <w:rPr>
          <w:spacing w:val="1"/>
        </w:rPr>
        <w:t>н</w:t>
      </w:r>
      <w:r>
        <w:rPr>
          <w:spacing w:val="-1"/>
        </w:rPr>
        <w:t>е</w:t>
      </w:r>
      <w:r>
        <w:t>ния р</w:t>
      </w:r>
      <w:r>
        <w:rPr>
          <w:spacing w:val="-1"/>
        </w:rPr>
        <w:t>а</w:t>
      </w:r>
      <w:r>
        <w:t>бот б</w:t>
      </w:r>
      <w:r>
        <w:rPr>
          <w:spacing w:val="-1"/>
        </w:rPr>
        <w:t>е</w:t>
      </w:r>
      <w:r>
        <w:t xml:space="preserve">з </w:t>
      </w:r>
      <w:r>
        <w:rPr>
          <w:spacing w:val="-5"/>
        </w:rPr>
        <w:t>у</w:t>
      </w:r>
      <w:r>
        <w:rPr>
          <w:spacing w:val="6"/>
        </w:rPr>
        <w:t>х</w:t>
      </w:r>
      <w:r>
        <w:rPr>
          <w:spacing w:val="-5"/>
        </w:rPr>
        <w:t>у</w:t>
      </w:r>
      <w:r>
        <w:t>дш</w:t>
      </w:r>
      <w:r>
        <w:rPr>
          <w:spacing w:val="-1"/>
        </w:rPr>
        <w:t>е</w:t>
      </w:r>
      <w:r>
        <w:t>ния к</w:t>
      </w:r>
      <w:r>
        <w:rPr>
          <w:spacing w:val="-1"/>
        </w:rPr>
        <w:t>ачес</w:t>
      </w:r>
      <w:r>
        <w:t>т</w:t>
      </w:r>
      <w:r>
        <w:rPr>
          <w:spacing w:val="1"/>
        </w:rPr>
        <w:t>в</w:t>
      </w:r>
      <w:r>
        <w:t>а</w:t>
      </w:r>
      <w:r>
        <w:rPr>
          <w:spacing w:val="-1"/>
        </w:rPr>
        <w:t xml:space="preserve"> </w:t>
      </w:r>
      <w:r>
        <w:t>про</w:t>
      </w:r>
      <w:r>
        <w:rPr>
          <w:spacing w:val="2"/>
        </w:rPr>
        <w:t>д</w:t>
      </w:r>
      <w:r>
        <w:rPr>
          <w:spacing w:val="-8"/>
        </w:rPr>
        <w:t>у</w:t>
      </w:r>
      <w:r>
        <w:t>кции и</w:t>
      </w:r>
      <w:r>
        <w:rPr>
          <w:spacing w:val="3"/>
        </w:rPr>
        <w:t xml:space="preserve"> </w:t>
      </w:r>
      <w:r>
        <w:rPr>
          <w:spacing w:val="-5"/>
        </w:rPr>
        <w:t>у</w:t>
      </w:r>
      <w:r>
        <w:t>в</w:t>
      </w:r>
      <w:r>
        <w:rPr>
          <w:spacing w:val="-2"/>
        </w:rPr>
        <w:t>е</w:t>
      </w:r>
      <w:r>
        <w:t>л</w:t>
      </w:r>
      <w:r>
        <w:rPr>
          <w:spacing w:val="1"/>
        </w:rPr>
        <w:t>и</w:t>
      </w:r>
      <w:r>
        <w:rPr>
          <w:spacing w:val="-1"/>
        </w:rPr>
        <w:t>че</w:t>
      </w:r>
      <w:r>
        <w:t>ния продолж</w:t>
      </w:r>
      <w:r>
        <w:rPr>
          <w:spacing w:val="1"/>
        </w:rPr>
        <w:t>и</w:t>
      </w:r>
      <w:r>
        <w:t>т</w:t>
      </w:r>
      <w:r>
        <w:rPr>
          <w:spacing w:val="-1"/>
        </w:rPr>
        <w:t>е</w:t>
      </w:r>
      <w:r>
        <w:t>л</w:t>
      </w:r>
      <w:r>
        <w:rPr>
          <w:spacing w:val="-2"/>
        </w:rPr>
        <w:t>ь</w:t>
      </w:r>
      <w:r>
        <w:t>но</w:t>
      </w:r>
      <w:r>
        <w:rPr>
          <w:spacing w:val="-1"/>
        </w:rPr>
        <w:t>с</w:t>
      </w:r>
      <w:r>
        <w:t xml:space="preserve">ти </w:t>
      </w:r>
      <w:r>
        <w:rPr>
          <w:spacing w:val="-1"/>
        </w:rPr>
        <w:t>с</w:t>
      </w:r>
      <w:r>
        <w:rPr>
          <w:spacing w:val="-3"/>
        </w:rPr>
        <w:t>р</w:t>
      </w:r>
      <w:r>
        <w:t>ока</w:t>
      </w:r>
      <w:r>
        <w:rPr>
          <w:spacing w:val="-1"/>
        </w:rPr>
        <w:t xml:space="preserve"> </w:t>
      </w:r>
      <w:r>
        <w:t>д</w:t>
      </w:r>
      <w:r>
        <w:rPr>
          <w:spacing w:val="-1"/>
        </w:rPr>
        <w:t>е</w:t>
      </w:r>
      <w:r>
        <w:t>й</w:t>
      </w:r>
      <w:r>
        <w:rPr>
          <w:spacing w:val="-1"/>
        </w:rPr>
        <w:t>с</w:t>
      </w:r>
      <w:r>
        <w:t>твия Дого</w:t>
      </w:r>
      <w:r>
        <w:rPr>
          <w:spacing w:val="-1"/>
        </w:rPr>
        <w:t>в</w:t>
      </w:r>
      <w:r>
        <w:t>ор</w:t>
      </w:r>
      <w:r>
        <w:rPr>
          <w:spacing w:val="-1"/>
        </w:rPr>
        <w:t>а</w:t>
      </w:r>
      <w:r>
        <w:t>;</w:t>
      </w:r>
    </w:p>
    <w:p w:rsidR="00DD6BE1" w:rsidRDefault="00DD6BE1" w:rsidP="00915A88">
      <w:pPr>
        <w:pStyle w:val="af4"/>
        <w:widowControl w:val="0"/>
        <w:numPr>
          <w:ilvl w:val="0"/>
          <w:numId w:val="137"/>
        </w:numPr>
        <w:tabs>
          <w:tab w:val="left" w:pos="933"/>
        </w:tabs>
        <w:kinsoku w:val="0"/>
        <w:overflowPunct w:val="0"/>
        <w:autoSpaceDE w:val="0"/>
        <w:autoSpaceDN w:val="0"/>
        <w:adjustRightInd w:val="0"/>
        <w:spacing w:after="0" w:line="274" w:lineRule="exact"/>
        <w:ind w:firstLine="567"/>
        <w:contextualSpacing/>
        <w:jc w:val="left"/>
      </w:pPr>
      <w:r>
        <w:t>Ко</w:t>
      </w:r>
      <w:r>
        <w:rPr>
          <w:spacing w:val="-1"/>
        </w:rPr>
        <w:t>м</w:t>
      </w:r>
      <w:r>
        <w:t>и</w:t>
      </w:r>
      <w:r>
        <w:rPr>
          <w:spacing w:val="-1"/>
        </w:rPr>
        <w:t>сс</w:t>
      </w:r>
      <w:r>
        <w:t>ия и</w:t>
      </w:r>
      <w:r>
        <w:rPr>
          <w:spacing w:val="2"/>
        </w:rPr>
        <w:t xml:space="preserve"> </w:t>
      </w:r>
      <w:r>
        <w:t>привл</w:t>
      </w:r>
      <w:r>
        <w:rPr>
          <w:spacing w:val="-2"/>
        </w:rPr>
        <w:t>е</w:t>
      </w:r>
      <w:r>
        <w:rPr>
          <w:spacing w:val="-4"/>
        </w:rPr>
        <w:t>ч</w:t>
      </w:r>
      <w:r>
        <w:rPr>
          <w:spacing w:val="-1"/>
        </w:rPr>
        <w:t>е</w:t>
      </w:r>
      <w:r>
        <w:t>нные</w:t>
      </w:r>
      <w:r>
        <w:rPr>
          <w:spacing w:val="-2"/>
        </w:rPr>
        <w:t xml:space="preserve"> </w:t>
      </w:r>
      <w:r>
        <w:t>Ко</w:t>
      </w:r>
      <w:r>
        <w:rPr>
          <w:spacing w:val="-1"/>
        </w:rPr>
        <w:t>м</w:t>
      </w:r>
      <w:r>
        <w:t>и</w:t>
      </w:r>
      <w:r>
        <w:rPr>
          <w:spacing w:val="-1"/>
        </w:rPr>
        <w:t>сс</w:t>
      </w:r>
      <w:r>
        <w:t>и</w:t>
      </w:r>
      <w:r>
        <w:rPr>
          <w:spacing w:val="-1"/>
        </w:rPr>
        <w:t>е</w:t>
      </w:r>
      <w:r>
        <w:t>й эк</w:t>
      </w:r>
      <w:r>
        <w:rPr>
          <w:spacing w:val="-1"/>
        </w:rPr>
        <w:t>с</w:t>
      </w:r>
      <w:r>
        <w:t>п</w:t>
      </w:r>
      <w:r>
        <w:rPr>
          <w:spacing w:val="-1"/>
        </w:rPr>
        <w:t>е</w:t>
      </w:r>
      <w:r>
        <w:t>рты о</w:t>
      </w:r>
      <w:r>
        <w:rPr>
          <w:spacing w:val="1"/>
        </w:rPr>
        <w:t>ц</w:t>
      </w:r>
      <w:r>
        <w:rPr>
          <w:spacing w:val="-1"/>
        </w:rPr>
        <w:t>е</w:t>
      </w:r>
      <w:r>
        <w:t>нив</w:t>
      </w:r>
      <w:r>
        <w:rPr>
          <w:spacing w:val="-2"/>
        </w:rPr>
        <w:t>а</w:t>
      </w:r>
      <w:r>
        <w:t>ют т</w:t>
      </w:r>
      <w:r>
        <w:rPr>
          <w:spacing w:val="-3"/>
        </w:rPr>
        <w:t>е</w:t>
      </w:r>
      <w:r>
        <w:t>хник</w:t>
      </w:r>
      <w:r>
        <w:rPr>
          <w:spacing w:val="2"/>
        </w:rPr>
        <w:t>о</w:t>
      </w:r>
      <w:r>
        <w:rPr>
          <w:spacing w:val="-1"/>
        </w:rPr>
        <w:t>-</w:t>
      </w:r>
      <w:r>
        <w:t>эконо</w:t>
      </w:r>
      <w:r>
        <w:rPr>
          <w:spacing w:val="-1"/>
        </w:rPr>
        <w:t>м</w:t>
      </w:r>
      <w:r>
        <w:t>и</w:t>
      </w:r>
      <w:r>
        <w:rPr>
          <w:spacing w:val="-1"/>
        </w:rPr>
        <w:t>чес</w:t>
      </w:r>
      <w:r>
        <w:t>кий р</w:t>
      </w:r>
      <w:r>
        <w:rPr>
          <w:spacing w:val="-1"/>
        </w:rPr>
        <w:t>асче</w:t>
      </w:r>
      <w:r>
        <w:t xml:space="preserve">т по </w:t>
      </w:r>
      <w:r>
        <w:rPr>
          <w:spacing w:val="-1"/>
        </w:rPr>
        <w:t>с</w:t>
      </w:r>
      <w:r>
        <w:t>л</w:t>
      </w:r>
      <w:r>
        <w:rPr>
          <w:spacing w:val="-1"/>
        </w:rPr>
        <w:t>е</w:t>
      </w:r>
      <w:r>
        <w:rPr>
          <w:spacing w:val="2"/>
        </w:rPr>
        <w:t>д</w:t>
      </w:r>
      <w:r>
        <w:rPr>
          <w:spacing w:val="-5"/>
        </w:rPr>
        <w:t>у</w:t>
      </w:r>
      <w:r>
        <w:t>ющим</w:t>
      </w:r>
      <w:r>
        <w:rPr>
          <w:spacing w:val="-1"/>
        </w:rPr>
        <w:t xml:space="preserve"> </w:t>
      </w:r>
      <w:r>
        <w:t>крит</w:t>
      </w:r>
      <w:r>
        <w:rPr>
          <w:spacing w:val="-1"/>
        </w:rPr>
        <w:t>е</w:t>
      </w:r>
      <w:r>
        <w:t>р</w:t>
      </w:r>
      <w:r>
        <w:rPr>
          <w:spacing w:val="-2"/>
        </w:rPr>
        <w:t>и</w:t>
      </w:r>
      <w:r>
        <w:t>я</w:t>
      </w:r>
      <w:r>
        <w:rPr>
          <w:spacing w:val="-1"/>
        </w:rPr>
        <w:t>м</w:t>
      </w:r>
      <w:r>
        <w:t>:</w:t>
      </w:r>
    </w:p>
    <w:p w:rsidR="00DD6BE1" w:rsidRDefault="00DD6BE1" w:rsidP="00915A88">
      <w:pPr>
        <w:pStyle w:val="af4"/>
        <w:kinsoku w:val="0"/>
        <w:overflowPunct w:val="0"/>
        <w:spacing w:after="0"/>
        <w:contextualSpacing/>
      </w:pPr>
      <w:r>
        <w:rPr>
          <w:spacing w:val="-1"/>
        </w:rPr>
        <w:t>а</w:t>
      </w:r>
      <w:r>
        <w:t>) до</w:t>
      </w:r>
      <w:r>
        <w:rPr>
          <w:spacing w:val="2"/>
        </w:rPr>
        <w:t>п</w:t>
      </w:r>
      <w:r>
        <w:rPr>
          <w:spacing w:val="-5"/>
        </w:rPr>
        <w:t>у</w:t>
      </w:r>
      <w:r>
        <w:rPr>
          <w:spacing w:val="-1"/>
        </w:rPr>
        <w:t>с</w:t>
      </w:r>
      <w:r>
        <w:t>ти</w:t>
      </w:r>
      <w:r>
        <w:rPr>
          <w:spacing w:val="-1"/>
        </w:rPr>
        <w:t>м</w:t>
      </w:r>
      <w:r>
        <w:t>о</w:t>
      </w:r>
      <w:r>
        <w:rPr>
          <w:spacing w:val="-1"/>
        </w:rPr>
        <w:t>с</w:t>
      </w:r>
      <w:r>
        <w:t>ть при</w:t>
      </w:r>
      <w:r>
        <w:rPr>
          <w:spacing w:val="-1"/>
        </w:rPr>
        <w:t>ме</w:t>
      </w:r>
      <w:r>
        <w:t>н</w:t>
      </w:r>
      <w:r>
        <w:rPr>
          <w:spacing w:val="-1"/>
        </w:rPr>
        <w:t>е</w:t>
      </w:r>
      <w:r>
        <w:t>ния орг</w:t>
      </w:r>
      <w:r>
        <w:rPr>
          <w:spacing w:val="-1"/>
        </w:rPr>
        <w:t>а</w:t>
      </w:r>
      <w:r>
        <w:rPr>
          <w:spacing w:val="-2"/>
        </w:rPr>
        <w:t>н</w:t>
      </w:r>
      <w:r>
        <w:t>из</w:t>
      </w:r>
      <w:r>
        <w:rPr>
          <w:spacing w:val="-1"/>
        </w:rPr>
        <w:t>а</w:t>
      </w:r>
      <w:r>
        <w:rPr>
          <w:spacing w:val="-2"/>
        </w:rPr>
        <w:t>ц</w:t>
      </w:r>
      <w:r>
        <w:t>ио</w:t>
      </w:r>
      <w:r>
        <w:rPr>
          <w:spacing w:val="-2"/>
        </w:rPr>
        <w:t>н</w:t>
      </w:r>
      <w:r>
        <w:t>ны</w:t>
      </w:r>
      <w:r>
        <w:rPr>
          <w:spacing w:val="1"/>
        </w:rPr>
        <w:t>х</w:t>
      </w:r>
      <w:r>
        <w:t>, т</w:t>
      </w:r>
      <w:r>
        <w:rPr>
          <w:spacing w:val="-3"/>
        </w:rPr>
        <w:t>е</w:t>
      </w:r>
      <w:r>
        <w:rPr>
          <w:spacing w:val="2"/>
        </w:rPr>
        <w:t>х</w:t>
      </w:r>
      <w:r>
        <w:rPr>
          <w:spacing w:val="-2"/>
        </w:rPr>
        <w:t>н</w:t>
      </w:r>
      <w:r>
        <w:t>и</w:t>
      </w:r>
      <w:r>
        <w:rPr>
          <w:spacing w:val="-1"/>
        </w:rPr>
        <w:t>чес</w:t>
      </w:r>
      <w:r>
        <w:t>к</w:t>
      </w:r>
      <w:r>
        <w:rPr>
          <w:spacing w:val="-2"/>
        </w:rPr>
        <w:t>и</w:t>
      </w:r>
      <w:r>
        <w:t>х</w:t>
      </w:r>
      <w:r>
        <w:rPr>
          <w:spacing w:val="2"/>
        </w:rPr>
        <w:t xml:space="preserve"> </w:t>
      </w:r>
      <w:r>
        <w:t>и т</w:t>
      </w:r>
      <w:r>
        <w:rPr>
          <w:spacing w:val="-3"/>
        </w:rPr>
        <w:t>е</w:t>
      </w:r>
      <w:r>
        <w:t>хн</w:t>
      </w:r>
      <w:r>
        <w:rPr>
          <w:spacing w:val="-3"/>
        </w:rPr>
        <w:t>о</w:t>
      </w:r>
      <w:r>
        <w:t>лог</w:t>
      </w:r>
      <w:r>
        <w:rPr>
          <w:spacing w:val="1"/>
        </w:rPr>
        <w:t>и</w:t>
      </w:r>
      <w:r>
        <w:rPr>
          <w:spacing w:val="-1"/>
        </w:rPr>
        <w:t>чес</w:t>
      </w:r>
      <w:r>
        <w:t>ких</w:t>
      </w:r>
      <w:r>
        <w:rPr>
          <w:spacing w:val="2"/>
        </w:rPr>
        <w:t xml:space="preserve"> </w:t>
      </w:r>
      <w:r>
        <w:t>р</w:t>
      </w:r>
      <w:r>
        <w:rPr>
          <w:spacing w:val="-1"/>
        </w:rPr>
        <w:t>е</w:t>
      </w:r>
      <w:r>
        <w:t>ш</w:t>
      </w:r>
      <w:r>
        <w:rPr>
          <w:spacing w:val="-1"/>
        </w:rPr>
        <w:t>е</w:t>
      </w:r>
      <w:r>
        <w:rPr>
          <w:spacing w:val="-2"/>
        </w:rPr>
        <w:t>н</w:t>
      </w:r>
      <w:r>
        <w:t xml:space="preserve">ий, </w:t>
      </w:r>
      <w:r>
        <w:rPr>
          <w:spacing w:val="-2"/>
        </w:rPr>
        <w:t>п</w:t>
      </w:r>
      <w:r>
        <w:t>р</w:t>
      </w:r>
      <w:r>
        <w:rPr>
          <w:spacing w:val="-1"/>
        </w:rPr>
        <w:t>е</w:t>
      </w:r>
      <w:r>
        <w:t>длаг</w:t>
      </w:r>
      <w:r>
        <w:rPr>
          <w:spacing w:val="-2"/>
        </w:rPr>
        <w:t>а</w:t>
      </w:r>
      <w:r>
        <w:rPr>
          <w:spacing w:val="1"/>
        </w:rPr>
        <w:t>е</w:t>
      </w:r>
      <w:r>
        <w:rPr>
          <w:spacing w:val="-1"/>
        </w:rPr>
        <w:t>м</w:t>
      </w:r>
      <w:r>
        <w:t>ых</w:t>
      </w:r>
      <w:r>
        <w:rPr>
          <w:spacing w:val="1"/>
        </w:rPr>
        <w:t xml:space="preserve"> </w:t>
      </w:r>
      <w:r>
        <w:t>Уч</w:t>
      </w:r>
      <w:r>
        <w:rPr>
          <w:spacing w:val="-2"/>
        </w:rPr>
        <w:t>а</w:t>
      </w:r>
      <w:r>
        <w:rPr>
          <w:spacing w:val="-1"/>
        </w:rPr>
        <w:t>с</w:t>
      </w:r>
      <w:r>
        <w:t>тни</w:t>
      </w:r>
      <w:r>
        <w:rPr>
          <w:spacing w:val="-2"/>
        </w:rPr>
        <w:t>к</w:t>
      </w:r>
      <w:r>
        <w:t>ом</w:t>
      </w:r>
      <w:r>
        <w:rPr>
          <w:spacing w:val="-1"/>
        </w:rPr>
        <w:t xml:space="preserve"> </w:t>
      </w:r>
      <w:r>
        <w:t>З</w:t>
      </w:r>
      <w:r>
        <w:rPr>
          <w:spacing w:val="-2"/>
        </w:rPr>
        <w:t>а</w:t>
      </w:r>
      <w:r>
        <w:rPr>
          <w:spacing w:val="3"/>
        </w:rPr>
        <w:t>к</w:t>
      </w:r>
      <w:r>
        <w:rPr>
          <w:spacing w:val="-5"/>
        </w:rPr>
        <w:t>у</w:t>
      </w:r>
      <w:r>
        <w:t>пки;</w:t>
      </w:r>
    </w:p>
    <w:p w:rsidR="00DD6BE1" w:rsidRDefault="00DD6BE1" w:rsidP="00915A88">
      <w:pPr>
        <w:pStyle w:val="af4"/>
        <w:kinsoku w:val="0"/>
        <w:overflowPunct w:val="0"/>
        <w:spacing w:after="0"/>
        <w:contextualSpacing/>
      </w:pPr>
      <w:r>
        <w:t>б) до</w:t>
      </w:r>
      <w:r>
        <w:rPr>
          <w:spacing w:val="3"/>
        </w:rPr>
        <w:t>п</w:t>
      </w:r>
      <w:r>
        <w:rPr>
          <w:spacing w:val="-5"/>
        </w:rPr>
        <w:t>у</w:t>
      </w:r>
      <w:r>
        <w:rPr>
          <w:spacing w:val="-1"/>
        </w:rPr>
        <w:t>с</w:t>
      </w:r>
      <w:r>
        <w:t>ти</w:t>
      </w:r>
      <w:r>
        <w:rPr>
          <w:spacing w:val="-1"/>
        </w:rPr>
        <w:t>м</w:t>
      </w:r>
      <w:r>
        <w:t>о</w:t>
      </w:r>
      <w:r>
        <w:rPr>
          <w:spacing w:val="-1"/>
        </w:rPr>
        <w:t>с</w:t>
      </w:r>
      <w:r>
        <w:t>ть повтор</w:t>
      </w:r>
      <w:r>
        <w:rPr>
          <w:spacing w:val="1"/>
        </w:rPr>
        <w:t>н</w:t>
      </w:r>
      <w:r>
        <w:t>ого и</w:t>
      </w:r>
      <w:r>
        <w:rPr>
          <w:spacing w:val="-1"/>
        </w:rPr>
        <w:t>с</w:t>
      </w:r>
      <w:r>
        <w:t>по</w:t>
      </w:r>
      <w:r>
        <w:rPr>
          <w:spacing w:val="-3"/>
        </w:rPr>
        <w:t>л</w:t>
      </w:r>
      <w:r>
        <w:t>ьзов</w:t>
      </w:r>
      <w:r>
        <w:rPr>
          <w:spacing w:val="-2"/>
        </w:rPr>
        <w:t>а</w:t>
      </w:r>
      <w:r>
        <w:t xml:space="preserve">ния </w:t>
      </w:r>
      <w:r>
        <w:rPr>
          <w:spacing w:val="-1"/>
        </w:rPr>
        <w:t>м</w:t>
      </w:r>
      <w:r>
        <w:rPr>
          <w:spacing w:val="-4"/>
        </w:rPr>
        <w:t>а</w:t>
      </w:r>
      <w:r>
        <w:rPr>
          <w:spacing w:val="4"/>
        </w:rPr>
        <w:t>т</w:t>
      </w:r>
      <w:r>
        <w:rPr>
          <w:spacing w:val="-1"/>
        </w:rPr>
        <w:t>е</w:t>
      </w:r>
      <w:r>
        <w:t>ри</w:t>
      </w:r>
      <w:r>
        <w:rPr>
          <w:spacing w:val="-1"/>
        </w:rPr>
        <w:t>а</w:t>
      </w:r>
      <w:r>
        <w:t>лов по р</w:t>
      </w:r>
      <w:r>
        <w:rPr>
          <w:spacing w:val="-1"/>
        </w:rPr>
        <w:t>а</w:t>
      </w:r>
      <w:r>
        <w:t>н</w:t>
      </w:r>
      <w:r>
        <w:rPr>
          <w:spacing w:val="-1"/>
        </w:rPr>
        <w:t>е</w:t>
      </w:r>
      <w:r>
        <w:t>е</w:t>
      </w:r>
      <w:r>
        <w:rPr>
          <w:spacing w:val="-1"/>
        </w:rPr>
        <w:t xml:space="preserve"> </w:t>
      </w:r>
      <w:r>
        <w:t>в</w:t>
      </w:r>
      <w:r>
        <w:rPr>
          <w:spacing w:val="-1"/>
        </w:rPr>
        <w:t>ы</w:t>
      </w:r>
      <w:r>
        <w:t>пол</w:t>
      </w:r>
      <w:r>
        <w:rPr>
          <w:spacing w:val="1"/>
        </w:rPr>
        <w:t>н</w:t>
      </w:r>
      <w:r>
        <w:rPr>
          <w:spacing w:val="-1"/>
        </w:rPr>
        <w:t>е</w:t>
      </w:r>
      <w:r>
        <w:t>нным</w:t>
      </w:r>
      <w:r>
        <w:rPr>
          <w:spacing w:val="-2"/>
        </w:rPr>
        <w:t xml:space="preserve"> </w:t>
      </w:r>
      <w:r>
        <w:t>Уч</w:t>
      </w:r>
      <w:r>
        <w:rPr>
          <w:spacing w:val="-2"/>
        </w:rPr>
        <w:t>а</w:t>
      </w:r>
      <w:r>
        <w:rPr>
          <w:spacing w:val="-1"/>
        </w:rPr>
        <w:t>с</w:t>
      </w:r>
      <w:r>
        <w:t>тником</w:t>
      </w:r>
      <w:r>
        <w:rPr>
          <w:spacing w:val="-1"/>
        </w:rPr>
        <w:t xml:space="preserve"> </w:t>
      </w:r>
      <w:r>
        <w:rPr>
          <w:spacing w:val="-3"/>
        </w:rPr>
        <w:t>З</w:t>
      </w:r>
      <w:r>
        <w:rPr>
          <w:spacing w:val="-1"/>
        </w:rPr>
        <w:t>а</w:t>
      </w:r>
      <w:r>
        <w:rPr>
          <w:spacing w:val="3"/>
        </w:rPr>
        <w:t>к</w:t>
      </w:r>
      <w:r>
        <w:rPr>
          <w:spacing w:val="-8"/>
        </w:rPr>
        <w:t>у</w:t>
      </w:r>
      <w:r>
        <w:t>пки про</w:t>
      </w:r>
      <w:r>
        <w:rPr>
          <w:spacing w:val="-1"/>
        </w:rPr>
        <w:t>е</w:t>
      </w:r>
      <w:r>
        <w:t>кт</w:t>
      </w:r>
      <w:r>
        <w:rPr>
          <w:spacing w:val="-1"/>
        </w:rPr>
        <w:t>а</w:t>
      </w:r>
      <w:r>
        <w:t>м</w:t>
      </w:r>
      <w:r>
        <w:rPr>
          <w:spacing w:val="-1"/>
        </w:rPr>
        <w:t xml:space="preserve"> а</w:t>
      </w:r>
      <w:r>
        <w:t>н</w:t>
      </w:r>
      <w:r>
        <w:rPr>
          <w:spacing w:val="-1"/>
        </w:rPr>
        <w:t>а</w:t>
      </w:r>
      <w:r>
        <w:t>л</w:t>
      </w:r>
      <w:r>
        <w:rPr>
          <w:spacing w:val="2"/>
        </w:rPr>
        <w:t>о</w:t>
      </w:r>
      <w:r>
        <w:t>ги</w:t>
      </w:r>
      <w:r>
        <w:rPr>
          <w:spacing w:val="-1"/>
        </w:rPr>
        <w:t>ч</w:t>
      </w:r>
      <w:r>
        <w:t>ного</w:t>
      </w:r>
      <w:r>
        <w:rPr>
          <w:spacing w:val="-3"/>
        </w:rPr>
        <w:t xml:space="preserve"> </w:t>
      </w:r>
      <w:r>
        <w:rPr>
          <w:spacing w:val="2"/>
        </w:rPr>
        <w:t>х</w:t>
      </w:r>
      <w:r>
        <w:rPr>
          <w:spacing w:val="-1"/>
        </w:rPr>
        <w:t>а</w:t>
      </w:r>
      <w:r>
        <w:t>р</w:t>
      </w:r>
      <w:r>
        <w:rPr>
          <w:spacing w:val="-1"/>
        </w:rPr>
        <w:t>а</w:t>
      </w:r>
      <w:r>
        <w:t>кт</w:t>
      </w:r>
      <w:r>
        <w:rPr>
          <w:spacing w:val="-1"/>
        </w:rPr>
        <w:t>е</w:t>
      </w:r>
      <w:r>
        <w:t>р</w:t>
      </w:r>
      <w:r>
        <w:rPr>
          <w:spacing w:val="-1"/>
        </w:rPr>
        <w:t>а</w:t>
      </w:r>
      <w:r>
        <w:t>;</w:t>
      </w:r>
    </w:p>
    <w:p w:rsidR="00DD6BE1" w:rsidRDefault="00DD6BE1" w:rsidP="00915A88">
      <w:pPr>
        <w:pStyle w:val="af4"/>
        <w:kinsoku w:val="0"/>
        <w:overflowPunct w:val="0"/>
        <w:spacing w:after="0"/>
        <w:ind w:firstLine="566"/>
        <w:contextualSpacing/>
      </w:pPr>
      <w:r>
        <w:t>в)</w:t>
      </w:r>
      <w:r>
        <w:rPr>
          <w:spacing w:val="15"/>
        </w:rPr>
        <w:t xml:space="preserve"> </w:t>
      </w:r>
      <w:r>
        <w:rPr>
          <w:spacing w:val="-1"/>
        </w:rPr>
        <w:t>с</w:t>
      </w:r>
      <w:r>
        <w:t>ниж</w:t>
      </w:r>
      <w:r>
        <w:rPr>
          <w:spacing w:val="-2"/>
        </w:rPr>
        <w:t>е</w:t>
      </w:r>
      <w:r>
        <w:t>ние</w:t>
      </w:r>
      <w:r>
        <w:rPr>
          <w:spacing w:val="15"/>
        </w:rPr>
        <w:t xml:space="preserve"> </w:t>
      </w:r>
      <w:r>
        <w:rPr>
          <w:spacing w:val="-1"/>
        </w:rPr>
        <w:t>с</w:t>
      </w:r>
      <w:r>
        <w:t>тои</w:t>
      </w:r>
      <w:r>
        <w:rPr>
          <w:spacing w:val="-1"/>
        </w:rPr>
        <w:t>м</w:t>
      </w:r>
      <w:r>
        <w:t>о</w:t>
      </w:r>
      <w:r>
        <w:rPr>
          <w:spacing w:val="-1"/>
        </w:rPr>
        <w:t>с</w:t>
      </w:r>
      <w:r>
        <w:rPr>
          <w:spacing w:val="-2"/>
        </w:rPr>
        <w:t>т</w:t>
      </w:r>
      <w:r>
        <w:t>и</w:t>
      </w:r>
      <w:r>
        <w:rPr>
          <w:spacing w:val="17"/>
        </w:rPr>
        <w:t xml:space="preserve"> </w:t>
      </w:r>
      <w:r>
        <w:t>не</w:t>
      </w:r>
      <w:r>
        <w:rPr>
          <w:spacing w:val="13"/>
        </w:rPr>
        <w:t xml:space="preserve"> </w:t>
      </w:r>
      <w:r>
        <w:t>прив</w:t>
      </w:r>
      <w:r>
        <w:rPr>
          <w:spacing w:val="-2"/>
        </w:rPr>
        <w:t>е</w:t>
      </w:r>
      <w:r>
        <w:t>д</w:t>
      </w:r>
      <w:r>
        <w:rPr>
          <w:spacing w:val="-1"/>
        </w:rPr>
        <w:t>е</w:t>
      </w:r>
      <w:r>
        <w:t>т</w:t>
      </w:r>
      <w:r>
        <w:rPr>
          <w:spacing w:val="17"/>
        </w:rPr>
        <w:t xml:space="preserve"> </w:t>
      </w:r>
      <w:r>
        <w:t>к</w:t>
      </w:r>
      <w:r>
        <w:rPr>
          <w:spacing w:val="15"/>
        </w:rPr>
        <w:t xml:space="preserve"> </w:t>
      </w:r>
      <w:r>
        <w:t>отс</w:t>
      </w:r>
      <w:r>
        <w:rPr>
          <w:spacing w:val="-2"/>
        </w:rPr>
        <w:t>т</w:t>
      </w:r>
      <w:r>
        <w:rPr>
          <w:spacing w:val="-5"/>
        </w:rPr>
        <w:t>у</w:t>
      </w:r>
      <w:r>
        <w:t>п</w:t>
      </w:r>
      <w:r>
        <w:rPr>
          <w:spacing w:val="2"/>
        </w:rPr>
        <w:t>л</w:t>
      </w:r>
      <w:r>
        <w:rPr>
          <w:spacing w:val="-1"/>
        </w:rPr>
        <w:t>е</w:t>
      </w:r>
      <w:r>
        <w:t>нию</w:t>
      </w:r>
      <w:r>
        <w:rPr>
          <w:spacing w:val="17"/>
        </w:rPr>
        <w:t xml:space="preserve"> </w:t>
      </w:r>
      <w:r>
        <w:t>от</w:t>
      </w:r>
      <w:r>
        <w:rPr>
          <w:spacing w:val="14"/>
        </w:rPr>
        <w:t xml:space="preserve"> </w:t>
      </w:r>
      <w:r>
        <w:t>тр</w:t>
      </w:r>
      <w:r>
        <w:rPr>
          <w:spacing w:val="-1"/>
        </w:rPr>
        <w:t>е</w:t>
      </w:r>
      <w:r>
        <w:t>бов</w:t>
      </w:r>
      <w:r>
        <w:rPr>
          <w:spacing w:val="-2"/>
        </w:rPr>
        <w:t>а</w:t>
      </w:r>
      <w:r>
        <w:t>ний</w:t>
      </w:r>
      <w:r>
        <w:rPr>
          <w:spacing w:val="17"/>
        </w:rPr>
        <w:t xml:space="preserve"> </w:t>
      </w:r>
      <w:r>
        <w:t>З</w:t>
      </w:r>
      <w:r>
        <w:rPr>
          <w:spacing w:val="-2"/>
        </w:rPr>
        <w:t>а</w:t>
      </w:r>
      <w:r>
        <w:t>к</w:t>
      </w:r>
      <w:r>
        <w:rPr>
          <w:spacing w:val="-3"/>
        </w:rPr>
        <w:t>о</w:t>
      </w:r>
      <w:r>
        <w:t>нод</w:t>
      </w:r>
      <w:r>
        <w:rPr>
          <w:spacing w:val="-1"/>
        </w:rPr>
        <w:t>а</w:t>
      </w:r>
      <w:r>
        <w:t>т</w:t>
      </w:r>
      <w:r>
        <w:rPr>
          <w:spacing w:val="-1"/>
        </w:rPr>
        <w:t>е</w:t>
      </w:r>
      <w:r>
        <w:t>ль</w:t>
      </w:r>
      <w:r>
        <w:rPr>
          <w:spacing w:val="-1"/>
        </w:rPr>
        <w:t>с</w:t>
      </w:r>
      <w:r>
        <w:t>тва</w:t>
      </w:r>
      <w:r>
        <w:rPr>
          <w:spacing w:val="15"/>
        </w:rPr>
        <w:t xml:space="preserve"> </w:t>
      </w:r>
      <w:r>
        <w:t>Ро</w:t>
      </w:r>
      <w:r>
        <w:rPr>
          <w:spacing w:val="-1"/>
        </w:rPr>
        <w:t>сс</w:t>
      </w:r>
      <w:r>
        <w:t>ий</w:t>
      </w:r>
      <w:r>
        <w:rPr>
          <w:spacing w:val="-1"/>
        </w:rPr>
        <w:t>с</w:t>
      </w:r>
      <w:r>
        <w:t>кой</w:t>
      </w:r>
      <w:r>
        <w:rPr>
          <w:spacing w:val="17"/>
        </w:rPr>
        <w:t xml:space="preserve"> </w:t>
      </w:r>
      <w:r>
        <w:t>Ф</w:t>
      </w:r>
      <w:r>
        <w:rPr>
          <w:spacing w:val="-1"/>
        </w:rPr>
        <w:t>е</w:t>
      </w:r>
      <w:r>
        <w:t>д</w:t>
      </w:r>
      <w:r>
        <w:rPr>
          <w:spacing w:val="-1"/>
        </w:rPr>
        <w:t>е</w:t>
      </w:r>
      <w:r>
        <w:t>р</w:t>
      </w:r>
      <w:r>
        <w:rPr>
          <w:spacing w:val="-1"/>
        </w:rPr>
        <w:t>а</w:t>
      </w:r>
      <w:r>
        <w:t>ц</w:t>
      </w:r>
      <w:r>
        <w:rPr>
          <w:spacing w:val="-2"/>
        </w:rPr>
        <w:t>и</w:t>
      </w:r>
      <w:r>
        <w:t>и,</w:t>
      </w:r>
      <w:r>
        <w:rPr>
          <w:spacing w:val="16"/>
        </w:rPr>
        <w:t xml:space="preserve"> </w:t>
      </w:r>
      <w:r>
        <w:t>в</w:t>
      </w:r>
      <w:r>
        <w:rPr>
          <w:spacing w:val="16"/>
        </w:rPr>
        <w:t xml:space="preserve"> </w:t>
      </w:r>
      <w:r>
        <w:t>том</w:t>
      </w:r>
      <w:r>
        <w:rPr>
          <w:spacing w:val="15"/>
        </w:rPr>
        <w:t xml:space="preserve"> </w:t>
      </w:r>
      <w:r>
        <w:rPr>
          <w:spacing w:val="-1"/>
        </w:rPr>
        <w:t>ч</w:t>
      </w:r>
      <w:r>
        <w:t>и</w:t>
      </w:r>
      <w:r>
        <w:rPr>
          <w:spacing w:val="-1"/>
        </w:rPr>
        <w:t>с</w:t>
      </w:r>
      <w:r>
        <w:t>ле</w:t>
      </w:r>
      <w:r>
        <w:rPr>
          <w:spacing w:val="15"/>
        </w:rPr>
        <w:t xml:space="preserve"> </w:t>
      </w:r>
      <w:r>
        <w:t>в</w:t>
      </w:r>
      <w:r>
        <w:rPr>
          <w:spacing w:val="16"/>
        </w:rPr>
        <w:t xml:space="preserve"> </w:t>
      </w:r>
      <w:r>
        <w:rPr>
          <w:spacing w:val="-1"/>
        </w:rPr>
        <w:t>час</w:t>
      </w:r>
      <w:r>
        <w:rPr>
          <w:spacing w:val="-2"/>
        </w:rPr>
        <w:t>т</w:t>
      </w:r>
      <w:r>
        <w:t xml:space="preserve">и </w:t>
      </w:r>
      <w:r>
        <w:rPr>
          <w:spacing w:val="-1"/>
        </w:rPr>
        <w:t>с</w:t>
      </w:r>
      <w:r>
        <w:t>оци</w:t>
      </w:r>
      <w:r>
        <w:rPr>
          <w:spacing w:val="-1"/>
        </w:rPr>
        <w:t>а</w:t>
      </w:r>
      <w:r>
        <w:t>льн</w:t>
      </w:r>
      <w:r>
        <w:rPr>
          <w:spacing w:val="-3"/>
        </w:rPr>
        <w:t>ы</w:t>
      </w:r>
      <w:r>
        <w:t>х</w:t>
      </w:r>
      <w:r>
        <w:rPr>
          <w:spacing w:val="21"/>
        </w:rPr>
        <w:t xml:space="preserve"> </w:t>
      </w:r>
      <w:r>
        <w:t>г</w:t>
      </w:r>
      <w:r>
        <w:rPr>
          <w:spacing w:val="-1"/>
        </w:rPr>
        <w:t>а</w:t>
      </w:r>
      <w:r>
        <w:t>р</w:t>
      </w:r>
      <w:r>
        <w:rPr>
          <w:spacing w:val="-1"/>
        </w:rPr>
        <w:t>а</w:t>
      </w:r>
      <w:r>
        <w:t>н</w:t>
      </w:r>
      <w:r>
        <w:rPr>
          <w:spacing w:val="-2"/>
        </w:rPr>
        <w:t>т</w:t>
      </w:r>
      <w:r>
        <w:t>ий</w:t>
      </w:r>
      <w:r>
        <w:rPr>
          <w:spacing w:val="19"/>
        </w:rPr>
        <w:t xml:space="preserve"> </w:t>
      </w:r>
      <w:r>
        <w:rPr>
          <w:spacing w:val="-3"/>
        </w:rPr>
        <w:t>р</w:t>
      </w:r>
      <w:r>
        <w:rPr>
          <w:spacing w:val="-1"/>
        </w:rPr>
        <w:t>а</w:t>
      </w:r>
      <w:r>
        <w:t>ботник</w:t>
      </w:r>
      <w:r>
        <w:rPr>
          <w:spacing w:val="-1"/>
        </w:rPr>
        <w:t>ам</w:t>
      </w:r>
      <w:r>
        <w:t>,</w:t>
      </w:r>
      <w:r>
        <w:rPr>
          <w:spacing w:val="18"/>
        </w:rPr>
        <w:t xml:space="preserve"> </w:t>
      </w:r>
      <w:r>
        <w:rPr>
          <w:spacing w:val="-3"/>
        </w:rPr>
        <w:t>о</w:t>
      </w:r>
      <w:r>
        <w:rPr>
          <w:spacing w:val="2"/>
        </w:rPr>
        <w:t>х</w:t>
      </w:r>
      <w:r>
        <w:t>р</w:t>
      </w:r>
      <w:r>
        <w:rPr>
          <w:spacing w:val="-1"/>
        </w:rPr>
        <w:t>а</w:t>
      </w:r>
      <w:r>
        <w:t>ны</w:t>
      </w:r>
      <w:r>
        <w:rPr>
          <w:spacing w:val="18"/>
        </w:rPr>
        <w:t xml:space="preserve"> </w:t>
      </w:r>
      <w:r>
        <w:t>т</w:t>
      </w:r>
      <w:r>
        <w:rPr>
          <w:spacing w:val="2"/>
        </w:rPr>
        <w:t>р</w:t>
      </w:r>
      <w:r>
        <w:rPr>
          <w:spacing w:val="-5"/>
        </w:rPr>
        <w:t>у</w:t>
      </w:r>
      <w:r>
        <w:t>д</w:t>
      </w:r>
      <w:r>
        <w:rPr>
          <w:spacing w:val="-1"/>
        </w:rPr>
        <w:t>а</w:t>
      </w:r>
      <w:r>
        <w:t>,</w:t>
      </w:r>
      <w:r>
        <w:rPr>
          <w:spacing w:val="18"/>
        </w:rPr>
        <w:t xml:space="preserve"> </w:t>
      </w:r>
      <w:r>
        <w:t>б</w:t>
      </w:r>
      <w:r>
        <w:rPr>
          <w:spacing w:val="-1"/>
        </w:rPr>
        <w:t>е</w:t>
      </w:r>
      <w:r>
        <w:t>зоп</w:t>
      </w:r>
      <w:r>
        <w:rPr>
          <w:spacing w:val="-1"/>
        </w:rPr>
        <w:t>ас</w:t>
      </w:r>
      <w:r>
        <w:rPr>
          <w:spacing w:val="7"/>
        </w:rPr>
        <w:t>н</w:t>
      </w:r>
      <w:r>
        <w:t>о</w:t>
      </w:r>
      <w:r>
        <w:rPr>
          <w:spacing w:val="-1"/>
        </w:rPr>
        <w:t>с</w:t>
      </w:r>
      <w:r>
        <w:t>ти</w:t>
      </w:r>
      <w:r>
        <w:rPr>
          <w:spacing w:val="19"/>
        </w:rPr>
        <w:t xml:space="preserve"> </w:t>
      </w:r>
      <w:r>
        <w:t>пр</w:t>
      </w:r>
      <w:r>
        <w:rPr>
          <w:spacing w:val="-3"/>
        </w:rPr>
        <w:t>о</w:t>
      </w:r>
      <w:r>
        <w:t>и</w:t>
      </w:r>
      <w:r>
        <w:rPr>
          <w:spacing w:val="-2"/>
        </w:rPr>
        <w:t>з</w:t>
      </w:r>
      <w:r>
        <w:t>вод</w:t>
      </w:r>
      <w:r>
        <w:rPr>
          <w:spacing w:val="-2"/>
        </w:rPr>
        <w:t>с</w:t>
      </w:r>
      <w:r>
        <w:t>тва</w:t>
      </w:r>
      <w:r>
        <w:rPr>
          <w:spacing w:val="17"/>
        </w:rPr>
        <w:t xml:space="preserve"> </w:t>
      </w:r>
      <w:r>
        <w:t>р</w:t>
      </w:r>
      <w:r>
        <w:rPr>
          <w:spacing w:val="-1"/>
        </w:rPr>
        <w:t>а</w:t>
      </w:r>
      <w:r>
        <w:t>бот</w:t>
      </w:r>
      <w:r>
        <w:rPr>
          <w:spacing w:val="19"/>
        </w:rPr>
        <w:t xml:space="preserve"> </w:t>
      </w:r>
      <w:r>
        <w:t>для</w:t>
      </w:r>
      <w:r>
        <w:rPr>
          <w:spacing w:val="19"/>
        </w:rPr>
        <w:t xml:space="preserve"> </w:t>
      </w:r>
      <w:r>
        <w:t>тр</w:t>
      </w:r>
      <w:r>
        <w:rPr>
          <w:spacing w:val="-1"/>
        </w:rPr>
        <w:t>е</w:t>
      </w:r>
      <w:r>
        <w:t>ть</w:t>
      </w:r>
      <w:r>
        <w:rPr>
          <w:spacing w:val="-2"/>
        </w:rPr>
        <w:t>и</w:t>
      </w:r>
      <w:r>
        <w:t>х</w:t>
      </w:r>
      <w:r>
        <w:rPr>
          <w:spacing w:val="21"/>
        </w:rPr>
        <w:t xml:space="preserve"> </w:t>
      </w:r>
      <w:r>
        <w:rPr>
          <w:spacing w:val="-3"/>
        </w:rPr>
        <w:t>л</w:t>
      </w:r>
      <w:r>
        <w:t>иц,</w:t>
      </w:r>
      <w:r>
        <w:rPr>
          <w:spacing w:val="18"/>
        </w:rPr>
        <w:t xml:space="preserve"> </w:t>
      </w:r>
      <w:r>
        <w:rPr>
          <w:spacing w:val="-3"/>
        </w:rPr>
        <w:t>э</w:t>
      </w:r>
      <w:r>
        <w:t>колог</w:t>
      </w:r>
      <w:r>
        <w:rPr>
          <w:spacing w:val="1"/>
        </w:rPr>
        <w:t>и</w:t>
      </w:r>
      <w:r>
        <w:rPr>
          <w:spacing w:val="-1"/>
        </w:rPr>
        <w:t>чес</w:t>
      </w:r>
      <w:r>
        <w:t>к</w:t>
      </w:r>
      <w:r>
        <w:rPr>
          <w:spacing w:val="-2"/>
        </w:rPr>
        <w:t>и</w:t>
      </w:r>
      <w:r>
        <w:t>х</w:t>
      </w:r>
      <w:r>
        <w:rPr>
          <w:spacing w:val="18"/>
        </w:rPr>
        <w:t xml:space="preserve"> </w:t>
      </w:r>
      <w:r>
        <w:t>и</w:t>
      </w:r>
      <w:r>
        <w:rPr>
          <w:spacing w:val="19"/>
        </w:rPr>
        <w:t xml:space="preserve"> </w:t>
      </w:r>
      <w:r>
        <w:t>д</w:t>
      </w:r>
      <w:r>
        <w:rPr>
          <w:spacing w:val="2"/>
        </w:rPr>
        <w:t>р</w:t>
      </w:r>
      <w:r>
        <w:rPr>
          <w:spacing w:val="-8"/>
        </w:rPr>
        <w:t>у</w:t>
      </w:r>
      <w:r>
        <w:t>гих</w:t>
      </w:r>
      <w:r>
        <w:rPr>
          <w:spacing w:val="21"/>
        </w:rPr>
        <w:t xml:space="preserve"> </w:t>
      </w:r>
      <w:r>
        <w:t>обя</w:t>
      </w:r>
      <w:r>
        <w:rPr>
          <w:spacing w:val="1"/>
        </w:rPr>
        <w:t>з</w:t>
      </w:r>
      <w:r>
        <w:rPr>
          <w:spacing w:val="-1"/>
        </w:rPr>
        <w:t>а</w:t>
      </w:r>
      <w:r>
        <w:t>т</w:t>
      </w:r>
      <w:r>
        <w:rPr>
          <w:spacing w:val="-1"/>
        </w:rPr>
        <w:t>е</w:t>
      </w:r>
      <w:r>
        <w:t>л</w:t>
      </w:r>
      <w:r>
        <w:rPr>
          <w:spacing w:val="-2"/>
        </w:rPr>
        <w:t>ьн</w:t>
      </w:r>
      <w:r>
        <w:t>ых</w:t>
      </w:r>
      <w:r>
        <w:rPr>
          <w:spacing w:val="20"/>
        </w:rPr>
        <w:t xml:space="preserve"> </w:t>
      </w:r>
      <w:r>
        <w:t>д</w:t>
      </w:r>
      <w:r>
        <w:rPr>
          <w:spacing w:val="-2"/>
        </w:rPr>
        <w:t>л</w:t>
      </w:r>
      <w:r>
        <w:t>я и</w:t>
      </w:r>
      <w:r>
        <w:rPr>
          <w:spacing w:val="-1"/>
        </w:rPr>
        <w:t>с</w:t>
      </w:r>
      <w:r>
        <w:t>пол</w:t>
      </w:r>
      <w:r>
        <w:rPr>
          <w:spacing w:val="1"/>
        </w:rPr>
        <w:t>н</w:t>
      </w:r>
      <w:r>
        <w:rPr>
          <w:spacing w:val="-1"/>
        </w:rPr>
        <w:t>е</w:t>
      </w:r>
      <w:r>
        <w:rPr>
          <w:spacing w:val="-2"/>
        </w:rPr>
        <w:t>н</w:t>
      </w:r>
      <w:r>
        <w:t>ия тр</w:t>
      </w:r>
      <w:r>
        <w:rPr>
          <w:spacing w:val="-1"/>
        </w:rPr>
        <w:t>е</w:t>
      </w:r>
      <w:r>
        <w:t>бов</w:t>
      </w:r>
      <w:r>
        <w:rPr>
          <w:spacing w:val="-2"/>
        </w:rPr>
        <w:t>а</w:t>
      </w:r>
      <w:r>
        <w:t>н</w:t>
      </w:r>
      <w:r>
        <w:rPr>
          <w:spacing w:val="-2"/>
        </w:rPr>
        <w:t>ий</w:t>
      </w:r>
      <w:r>
        <w:t>;</w:t>
      </w:r>
    </w:p>
    <w:p w:rsidR="00DD6BE1" w:rsidRDefault="00DD6BE1" w:rsidP="00915A88">
      <w:pPr>
        <w:pStyle w:val="af4"/>
        <w:widowControl w:val="0"/>
        <w:numPr>
          <w:ilvl w:val="0"/>
          <w:numId w:val="137"/>
        </w:numPr>
        <w:tabs>
          <w:tab w:val="left" w:pos="952"/>
        </w:tabs>
        <w:kinsoku w:val="0"/>
        <w:overflowPunct w:val="0"/>
        <w:autoSpaceDE w:val="0"/>
        <w:autoSpaceDN w:val="0"/>
        <w:adjustRightInd w:val="0"/>
        <w:spacing w:after="0"/>
        <w:ind w:firstLine="566"/>
        <w:contextualSpacing/>
      </w:pPr>
      <w:r>
        <w:rPr>
          <w:spacing w:val="-1"/>
        </w:rPr>
        <w:t>ч</w:t>
      </w:r>
      <w:r>
        <w:t>л</w:t>
      </w:r>
      <w:r>
        <w:rPr>
          <w:spacing w:val="-1"/>
        </w:rPr>
        <w:t>е</w:t>
      </w:r>
      <w:r>
        <w:t>ны</w:t>
      </w:r>
      <w:r>
        <w:rPr>
          <w:spacing w:val="18"/>
        </w:rPr>
        <w:t xml:space="preserve"> </w:t>
      </w:r>
      <w:r>
        <w:t>Ко</w:t>
      </w:r>
      <w:r>
        <w:rPr>
          <w:spacing w:val="-1"/>
        </w:rPr>
        <w:t>м</w:t>
      </w:r>
      <w:r>
        <w:t>и</w:t>
      </w:r>
      <w:r>
        <w:rPr>
          <w:spacing w:val="1"/>
        </w:rPr>
        <w:t>с</w:t>
      </w:r>
      <w:r>
        <w:rPr>
          <w:spacing w:val="-1"/>
        </w:rPr>
        <w:t>с</w:t>
      </w:r>
      <w:r>
        <w:t>ии</w:t>
      </w:r>
      <w:r>
        <w:rPr>
          <w:spacing w:val="19"/>
        </w:rPr>
        <w:t xml:space="preserve"> </w:t>
      </w:r>
      <w:r>
        <w:t>и</w:t>
      </w:r>
      <w:r>
        <w:rPr>
          <w:spacing w:val="19"/>
        </w:rPr>
        <w:t xml:space="preserve"> </w:t>
      </w:r>
      <w:r>
        <w:t>привл</w:t>
      </w:r>
      <w:r>
        <w:rPr>
          <w:spacing w:val="-2"/>
        </w:rPr>
        <w:t>е</w:t>
      </w:r>
      <w:r>
        <w:rPr>
          <w:spacing w:val="-1"/>
        </w:rPr>
        <w:t>че</w:t>
      </w:r>
      <w:r>
        <w:t>нные</w:t>
      </w:r>
      <w:r>
        <w:rPr>
          <w:spacing w:val="17"/>
        </w:rPr>
        <w:t xml:space="preserve"> </w:t>
      </w:r>
      <w:r>
        <w:t>Ко</w:t>
      </w:r>
      <w:r>
        <w:rPr>
          <w:spacing w:val="-1"/>
        </w:rPr>
        <w:t>м</w:t>
      </w:r>
      <w:r>
        <w:t>и</w:t>
      </w:r>
      <w:r>
        <w:rPr>
          <w:spacing w:val="-1"/>
        </w:rPr>
        <w:t>сс</w:t>
      </w:r>
      <w:r>
        <w:t>и</w:t>
      </w:r>
      <w:r>
        <w:rPr>
          <w:spacing w:val="1"/>
        </w:rPr>
        <w:t>е</w:t>
      </w:r>
      <w:r>
        <w:t>й</w:t>
      </w:r>
      <w:r>
        <w:rPr>
          <w:spacing w:val="19"/>
        </w:rPr>
        <w:t xml:space="preserve"> </w:t>
      </w:r>
      <w:r>
        <w:t>эк</w:t>
      </w:r>
      <w:r>
        <w:rPr>
          <w:spacing w:val="-1"/>
        </w:rPr>
        <w:t>с</w:t>
      </w:r>
      <w:r>
        <w:t>п</w:t>
      </w:r>
      <w:r>
        <w:rPr>
          <w:spacing w:val="-1"/>
        </w:rPr>
        <w:t>е</w:t>
      </w:r>
      <w:r>
        <w:t>рты</w:t>
      </w:r>
      <w:r>
        <w:rPr>
          <w:spacing w:val="19"/>
        </w:rPr>
        <w:t xml:space="preserve"> </w:t>
      </w:r>
      <w:r>
        <w:t>и</w:t>
      </w:r>
      <w:r>
        <w:rPr>
          <w:spacing w:val="-1"/>
        </w:rPr>
        <w:t>ме</w:t>
      </w:r>
      <w:r>
        <w:t>ют</w:t>
      </w:r>
      <w:r>
        <w:rPr>
          <w:spacing w:val="19"/>
        </w:rPr>
        <w:t xml:space="preserve"> </w:t>
      </w:r>
      <w:r>
        <w:t>пр</w:t>
      </w:r>
      <w:r>
        <w:rPr>
          <w:spacing w:val="-1"/>
        </w:rPr>
        <w:t>а</w:t>
      </w:r>
      <w:r>
        <w:t>во</w:t>
      </w:r>
      <w:r>
        <w:rPr>
          <w:spacing w:val="18"/>
        </w:rPr>
        <w:t xml:space="preserve"> </w:t>
      </w:r>
      <w:r>
        <w:t>н</w:t>
      </w:r>
      <w:r>
        <w:rPr>
          <w:spacing w:val="-1"/>
        </w:rPr>
        <w:t>а</w:t>
      </w:r>
      <w:r>
        <w:t>пр</w:t>
      </w:r>
      <w:r>
        <w:rPr>
          <w:spacing w:val="-1"/>
        </w:rPr>
        <w:t>а</w:t>
      </w:r>
      <w:r>
        <w:t>влять</w:t>
      </w:r>
      <w:r>
        <w:rPr>
          <w:spacing w:val="20"/>
        </w:rPr>
        <w:t xml:space="preserve"> </w:t>
      </w:r>
      <w:r>
        <w:t>з</w:t>
      </w:r>
      <w:r>
        <w:rPr>
          <w:spacing w:val="-1"/>
        </w:rPr>
        <w:t>а</w:t>
      </w:r>
      <w:r>
        <w:t>про</w:t>
      </w:r>
      <w:r>
        <w:rPr>
          <w:spacing w:val="-1"/>
        </w:rPr>
        <w:t>с</w:t>
      </w:r>
      <w:r>
        <w:t>ы</w:t>
      </w:r>
      <w:r>
        <w:rPr>
          <w:spacing w:val="18"/>
        </w:rPr>
        <w:t xml:space="preserve"> </w:t>
      </w:r>
      <w:r>
        <w:t>Уч</w:t>
      </w:r>
      <w:r>
        <w:rPr>
          <w:spacing w:val="-2"/>
        </w:rPr>
        <w:t>а</w:t>
      </w:r>
      <w:r>
        <w:rPr>
          <w:spacing w:val="-1"/>
        </w:rPr>
        <w:t>с</w:t>
      </w:r>
      <w:r>
        <w:t>тни</w:t>
      </w:r>
      <w:r>
        <w:rPr>
          <w:spacing w:val="3"/>
        </w:rPr>
        <w:t>к</w:t>
      </w:r>
      <w:r>
        <w:t>у</w:t>
      </w:r>
      <w:r>
        <w:rPr>
          <w:spacing w:val="14"/>
        </w:rPr>
        <w:t xml:space="preserve"> </w:t>
      </w:r>
      <w:r>
        <w:t>З</w:t>
      </w:r>
      <w:r>
        <w:rPr>
          <w:spacing w:val="-2"/>
        </w:rPr>
        <w:t>а</w:t>
      </w:r>
      <w:r>
        <w:rPr>
          <w:spacing w:val="5"/>
        </w:rPr>
        <w:t>к</w:t>
      </w:r>
      <w:r>
        <w:rPr>
          <w:spacing w:val="-8"/>
        </w:rPr>
        <w:t>у</w:t>
      </w:r>
      <w:r>
        <w:t>пки</w:t>
      </w:r>
      <w:r>
        <w:rPr>
          <w:spacing w:val="19"/>
        </w:rPr>
        <w:t xml:space="preserve"> </w:t>
      </w:r>
      <w:r>
        <w:t>о</w:t>
      </w:r>
      <w:r>
        <w:rPr>
          <w:spacing w:val="18"/>
        </w:rPr>
        <w:t xml:space="preserve"> </w:t>
      </w:r>
      <w:r>
        <w:rPr>
          <w:spacing w:val="2"/>
        </w:rPr>
        <w:t>р</w:t>
      </w:r>
      <w:r>
        <w:rPr>
          <w:spacing w:val="-1"/>
        </w:rPr>
        <w:t>а</w:t>
      </w:r>
      <w:r>
        <w:t>зъясн</w:t>
      </w:r>
      <w:r>
        <w:rPr>
          <w:spacing w:val="-1"/>
        </w:rPr>
        <w:t>е</w:t>
      </w:r>
      <w:r>
        <w:t>н</w:t>
      </w:r>
      <w:r>
        <w:rPr>
          <w:spacing w:val="-2"/>
        </w:rPr>
        <w:t>и</w:t>
      </w:r>
      <w:r>
        <w:t>и</w:t>
      </w:r>
      <w:r>
        <w:rPr>
          <w:spacing w:val="19"/>
        </w:rPr>
        <w:t xml:space="preserve"> </w:t>
      </w:r>
      <w:r>
        <w:t>отд</w:t>
      </w:r>
      <w:r>
        <w:rPr>
          <w:spacing w:val="-1"/>
        </w:rPr>
        <w:t>е</w:t>
      </w:r>
      <w:r>
        <w:t>льн</w:t>
      </w:r>
      <w:r>
        <w:rPr>
          <w:spacing w:val="-3"/>
        </w:rPr>
        <w:t>ы</w:t>
      </w:r>
      <w:r>
        <w:t>х полож</w:t>
      </w:r>
      <w:r>
        <w:rPr>
          <w:spacing w:val="-1"/>
        </w:rPr>
        <w:t>е</w:t>
      </w:r>
      <w:r>
        <w:t>н</w:t>
      </w:r>
      <w:r>
        <w:rPr>
          <w:spacing w:val="-2"/>
        </w:rPr>
        <w:t>и</w:t>
      </w:r>
      <w:r>
        <w:t>й техн</w:t>
      </w:r>
      <w:r>
        <w:rPr>
          <w:spacing w:val="-2"/>
        </w:rPr>
        <w:t>и</w:t>
      </w:r>
      <w:r>
        <w:t>к</w:t>
      </w:r>
      <w:r>
        <w:rPr>
          <w:spacing w:val="1"/>
        </w:rPr>
        <w:t>о</w:t>
      </w:r>
      <w:r>
        <w:rPr>
          <w:spacing w:val="-1"/>
        </w:rPr>
        <w:t>-</w:t>
      </w:r>
      <w:r>
        <w:t>эк</w:t>
      </w:r>
      <w:r>
        <w:rPr>
          <w:spacing w:val="-3"/>
        </w:rPr>
        <w:t>о</w:t>
      </w:r>
      <w:r>
        <w:t>но</w:t>
      </w:r>
      <w:r>
        <w:rPr>
          <w:spacing w:val="-1"/>
        </w:rPr>
        <w:t>м</w:t>
      </w:r>
      <w:r>
        <w:t>и</w:t>
      </w:r>
      <w:r>
        <w:rPr>
          <w:spacing w:val="-1"/>
        </w:rPr>
        <w:t>чес</w:t>
      </w:r>
      <w:r>
        <w:t>кого р</w:t>
      </w:r>
      <w:r>
        <w:rPr>
          <w:spacing w:val="-1"/>
        </w:rPr>
        <w:t>асче</w:t>
      </w:r>
      <w:r>
        <w:rPr>
          <w:spacing w:val="2"/>
        </w:rPr>
        <w:t>т</w:t>
      </w:r>
      <w:r>
        <w:rPr>
          <w:spacing w:val="-1"/>
        </w:rPr>
        <w:t>а</w:t>
      </w:r>
      <w:r>
        <w:t>, пр</w:t>
      </w:r>
      <w:r>
        <w:rPr>
          <w:spacing w:val="-1"/>
        </w:rPr>
        <w:t>е</w:t>
      </w:r>
      <w:r>
        <w:t>до</w:t>
      </w:r>
      <w:r>
        <w:rPr>
          <w:spacing w:val="-1"/>
        </w:rPr>
        <w:t>с</w:t>
      </w:r>
      <w:r>
        <w:t>т</w:t>
      </w:r>
      <w:r>
        <w:rPr>
          <w:spacing w:val="-1"/>
        </w:rPr>
        <w:t>а</w:t>
      </w:r>
      <w:r>
        <w:t>вл</w:t>
      </w:r>
      <w:r>
        <w:rPr>
          <w:spacing w:val="-2"/>
        </w:rPr>
        <w:t>е</w:t>
      </w:r>
      <w:r>
        <w:t>нии до</w:t>
      </w:r>
      <w:r>
        <w:rPr>
          <w:spacing w:val="1"/>
        </w:rPr>
        <w:t>п</w:t>
      </w:r>
      <w:r>
        <w:t>ол</w:t>
      </w:r>
      <w:r>
        <w:rPr>
          <w:spacing w:val="-1"/>
        </w:rPr>
        <w:t>н</w:t>
      </w:r>
      <w:r>
        <w:rPr>
          <w:spacing w:val="-2"/>
        </w:rPr>
        <w:t>и</w:t>
      </w:r>
      <w:r>
        <w:t>т</w:t>
      </w:r>
      <w:r>
        <w:rPr>
          <w:spacing w:val="-1"/>
        </w:rPr>
        <w:t>е</w:t>
      </w:r>
      <w:r>
        <w:t>льн</w:t>
      </w:r>
      <w:r>
        <w:rPr>
          <w:spacing w:val="-3"/>
        </w:rPr>
        <w:t>ы</w:t>
      </w:r>
      <w:r>
        <w:t>х</w:t>
      </w:r>
      <w:r>
        <w:rPr>
          <w:spacing w:val="2"/>
        </w:rPr>
        <w:t xml:space="preserve"> </w:t>
      </w:r>
      <w:r>
        <w:rPr>
          <w:spacing w:val="-1"/>
        </w:rPr>
        <w:t>ма</w:t>
      </w:r>
      <w:r>
        <w:t>т</w:t>
      </w:r>
      <w:r>
        <w:rPr>
          <w:spacing w:val="-1"/>
        </w:rPr>
        <w:t>е</w:t>
      </w:r>
      <w:r>
        <w:t>ри</w:t>
      </w:r>
      <w:r>
        <w:rPr>
          <w:spacing w:val="-1"/>
        </w:rPr>
        <w:t>а</w:t>
      </w:r>
      <w:r>
        <w:t>лов;</w:t>
      </w:r>
    </w:p>
    <w:p w:rsidR="00DD6BE1" w:rsidRDefault="00DD6BE1" w:rsidP="00915A88">
      <w:pPr>
        <w:pStyle w:val="af4"/>
        <w:widowControl w:val="0"/>
        <w:numPr>
          <w:ilvl w:val="0"/>
          <w:numId w:val="137"/>
        </w:numPr>
        <w:tabs>
          <w:tab w:val="left" w:pos="933"/>
        </w:tabs>
        <w:kinsoku w:val="0"/>
        <w:overflowPunct w:val="0"/>
        <w:autoSpaceDE w:val="0"/>
        <w:autoSpaceDN w:val="0"/>
        <w:adjustRightInd w:val="0"/>
        <w:spacing w:after="0"/>
        <w:ind w:firstLine="567"/>
        <w:contextualSpacing/>
        <w:jc w:val="left"/>
      </w:pPr>
      <w:r>
        <w:t>не</w:t>
      </w:r>
      <w:r>
        <w:rPr>
          <w:spacing w:val="-1"/>
        </w:rPr>
        <w:t xml:space="preserve"> </w:t>
      </w:r>
      <w:r>
        <w:t>до</w:t>
      </w:r>
      <w:r>
        <w:rPr>
          <w:spacing w:val="3"/>
        </w:rPr>
        <w:t>п</w:t>
      </w:r>
      <w:r>
        <w:rPr>
          <w:spacing w:val="-5"/>
        </w:rPr>
        <w:t>у</w:t>
      </w:r>
      <w:r>
        <w:rPr>
          <w:spacing w:val="-1"/>
        </w:rPr>
        <w:t>с</w:t>
      </w:r>
      <w:r>
        <w:t>к</w:t>
      </w:r>
      <w:r>
        <w:rPr>
          <w:spacing w:val="-1"/>
        </w:rPr>
        <w:t>ае</w:t>
      </w:r>
      <w:r>
        <w:t>т</w:t>
      </w:r>
      <w:r>
        <w:rPr>
          <w:spacing w:val="-1"/>
        </w:rPr>
        <w:t>с</w:t>
      </w:r>
      <w:r>
        <w:t>я н</w:t>
      </w:r>
      <w:r>
        <w:rPr>
          <w:spacing w:val="-1"/>
        </w:rPr>
        <w:t>а</w:t>
      </w:r>
      <w:r>
        <w:t>пр</w:t>
      </w:r>
      <w:r>
        <w:rPr>
          <w:spacing w:val="1"/>
        </w:rPr>
        <w:t>а</w:t>
      </w:r>
      <w:r>
        <w:t>вл</w:t>
      </w:r>
      <w:r>
        <w:rPr>
          <w:spacing w:val="-2"/>
        </w:rPr>
        <w:t>е</w:t>
      </w:r>
      <w:r>
        <w:t>ние</w:t>
      </w:r>
      <w:r>
        <w:rPr>
          <w:spacing w:val="-1"/>
        </w:rPr>
        <w:t xml:space="preserve"> </w:t>
      </w:r>
      <w:r>
        <w:t>з</w:t>
      </w:r>
      <w:r>
        <w:rPr>
          <w:spacing w:val="-1"/>
        </w:rPr>
        <w:t>а</w:t>
      </w:r>
      <w:r>
        <w:t>про</w:t>
      </w:r>
      <w:r>
        <w:rPr>
          <w:spacing w:val="-1"/>
        </w:rPr>
        <w:t>с</w:t>
      </w:r>
      <w:r>
        <w:t>ов У</w:t>
      </w:r>
      <w:r>
        <w:rPr>
          <w:spacing w:val="-1"/>
        </w:rPr>
        <w:t>час</w:t>
      </w:r>
      <w:r>
        <w:rPr>
          <w:spacing w:val="2"/>
        </w:rPr>
        <w:t>т</w:t>
      </w:r>
      <w:r>
        <w:t>ни</w:t>
      </w:r>
      <w:r>
        <w:rPr>
          <w:spacing w:val="3"/>
        </w:rPr>
        <w:t>к</w:t>
      </w:r>
      <w:r>
        <w:t>у</w:t>
      </w:r>
      <w:r>
        <w:rPr>
          <w:spacing w:val="-8"/>
        </w:rPr>
        <w:t xml:space="preserve"> </w:t>
      </w:r>
      <w:r>
        <w:t>З</w:t>
      </w:r>
      <w:r>
        <w:rPr>
          <w:spacing w:val="-2"/>
        </w:rPr>
        <w:t>а</w:t>
      </w:r>
      <w:r>
        <w:rPr>
          <w:spacing w:val="5"/>
        </w:rPr>
        <w:t>к</w:t>
      </w:r>
      <w:r>
        <w:rPr>
          <w:spacing w:val="-8"/>
        </w:rPr>
        <w:t>у</w:t>
      </w:r>
      <w:r>
        <w:t>пки с</w:t>
      </w:r>
      <w:r>
        <w:rPr>
          <w:spacing w:val="-1"/>
        </w:rPr>
        <w:t xml:space="preserve"> </w:t>
      </w:r>
      <w:r>
        <w:t>тр</w:t>
      </w:r>
      <w:r>
        <w:rPr>
          <w:spacing w:val="-1"/>
        </w:rPr>
        <w:t>е</w:t>
      </w:r>
      <w:r>
        <w:t>бования</w:t>
      </w:r>
      <w:r>
        <w:rPr>
          <w:spacing w:val="-1"/>
        </w:rPr>
        <w:t>м</w:t>
      </w:r>
      <w:r>
        <w:t>и:</w:t>
      </w:r>
    </w:p>
    <w:p w:rsidR="00DD6BE1" w:rsidRPr="00DD6BE1" w:rsidRDefault="00DD6BE1" w:rsidP="00915A88">
      <w:pPr>
        <w:pStyle w:val="af4"/>
        <w:kinsoku w:val="0"/>
        <w:overflowPunct w:val="0"/>
        <w:spacing w:after="0"/>
        <w:ind w:firstLine="566"/>
        <w:contextualSpacing/>
        <w:rPr>
          <w:lang w:val="ru-RU"/>
        </w:rPr>
      </w:pPr>
      <w:r>
        <w:rPr>
          <w:spacing w:val="-1"/>
        </w:rPr>
        <w:t>а</w:t>
      </w:r>
      <w:r>
        <w:t>)</w:t>
      </w:r>
      <w:r>
        <w:rPr>
          <w:spacing w:val="23"/>
        </w:rPr>
        <w:t xml:space="preserve"> </w:t>
      </w:r>
      <w:r>
        <w:t>о</w:t>
      </w:r>
      <w:r>
        <w:rPr>
          <w:spacing w:val="23"/>
        </w:rPr>
        <w:t xml:space="preserve"> </w:t>
      </w:r>
      <w:r>
        <w:t>пр</w:t>
      </w:r>
      <w:r>
        <w:rPr>
          <w:spacing w:val="-1"/>
        </w:rPr>
        <w:t>е</w:t>
      </w:r>
      <w:r>
        <w:t>до</w:t>
      </w:r>
      <w:r>
        <w:rPr>
          <w:spacing w:val="-1"/>
        </w:rPr>
        <w:t>с</w:t>
      </w:r>
      <w:r>
        <w:t>т</w:t>
      </w:r>
      <w:r>
        <w:rPr>
          <w:spacing w:val="-1"/>
        </w:rPr>
        <w:t>а</w:t>
      </w:r>
      <w:r>
        <w:t>в</w:t>
      </w:r>
      <w:r>
        <w:rPr>
          <w:spacing w:val="1"/>
        </w:rPr>
        <w:t>л</w:t>
      </w:r>
      <w:r>
        <w:rPr>
          <w:spacing w:val="-1"/>
        </w:rPr>
        <w:t>е</w:t>
      </w:r>
      <w:r>
        <w:t>нии</w:t>
      </w:r>
      <w:r>
        <w:rPr>
          <w:spacing w:val="24"/>
        </w:rPr>
        <w:t xml:space="preserve"> </w:t>
      </w:r>
      <w:r>
        <w:t>д</w:t>
      </w:r>
      <w:r>
        <w:rPr>
          <w:spacing w:val="-3"/>
        </w:rPr>
        <w:t>о</w:t>
      </w:r>
      <w:r>
        <w:rPr>
          <w:spacing w:val="3"/>
        </w:rPr>
        <w:t>к</w:t>
      </w:r>
      <w:r>
        <w:rPr>
          <w:spacing w:val="-5"/>
        </w:rPr>
        <w:t>у</w:t>
      </w:r>
      <w:r>
        <w:rPr>
          <w:spacing w:val="-1"/>
        </w:rPr>
        <w:t>ме</w:t>
      </w:r>
      <w:r>
        <w:t>нтов</w:t>
      </w:r>
      <w:r>
        <w:rPr>
          <w:spacing w:val="23"/>
        </w:rPr>
        <w:t xml:space="preserve"> </w:t>
      </w:r>
      <w:r>
        <w:t>в</w:t>
      </w:r>
      <w:r>
        <w:rPr>
          <w:spacing w:val="-1"/>
        </w:rPr>
        <w:t>ы</w:t>
      </w:r>
      <w:r>
        <w:t>д</w:t>
      </w:r>
      <w:r>
        <w:rPr>
          <w:spacing w:val="1"/>
        </w:rPr>
        <w:t>а</w:t>
      </w:r>
      <w:r>
        <w:rPr>
          <w:spacing w:val="3"/>
        </w:rPr>
        <w:t>ч</w:t>
      </w:r>
      <w:r>
        <w:rPr>
          <w:spacing w:val="-5"/>
        </w:rPr>
        <w:t>у</w:t>
      </w:r>
      <w:r>
        <w:t>,</w:t>
      </w:r>
      <w:r>
        <w:rPr>
          <w:spacing w:val="23"/>
        </w:rPr>
        <w:t xml:space="preserve"> </w:t>
      </w:r>
      <w:r>
        <w:rPr>
          <w:spacing w:val="-1"/>
        </w:rPr>
        <w:t>с</w:t>
      </w:r>
      <w:r>
        <w:t>ог</w:t>
      </w:r>
      <w:r>
        <w:rPr>
          <w:spacing w:val="2"/>
        </w:rPr>
        <w:t>л</w:t>
      </w:r>
      <w:r>
        <w:rPr>
          <w:spacing w:val="-1"/>
        </w:rPr>
        <w:t>ас</w:t>
      </w:r>
      <w:r>
        <w:t>ов</w:t>
      </w:r>
      <w:r>
        <w:rPr>
          <w:spacing w:val="-2"/>
        </w:rPr>
        <w:t>а</w:t>
      </w:r>
      <w:r>
        <w:t>ние</w:t>
      </w:r>
      <w:r>
        <w:rPr>
          <w:spacing w:val="22"/>
        </w:rPr>
        <w:t xml:space="preserve"> </w:t>
      </w:r>
      <w:r>
        <w:t>или</w:t>
      </w:r>
      <w:r>
        <w:rPr>
          <w:spacing w:val="27"/>
        </w:rPr>
        <w:t xml:space="preserve"> </w:t>
      </w:r>
      <w:r>
        <w:rPr>
          <w:spacing w:val="-5"/>
        </w:rPr>
        <w:t>у</w:t>
      </w:r>
      <w:r>
        <w:t>тв</w:t>
      </w:r>
      <w:r>
        <w:rPr>
          <w:spacing w:val="-2"/>
        </w:rPr>
        <w:t>е</w:t>
      </w:r>
      <w:r>
        <w:t>рж</w:t>
      </w:r>
      <w:r>
        <w:rPr>
          <w:spacing w:val="2"/>
        </w:rPr>
        <w:t>д</w:t>
      </w:r>
      <w:r>
        <w:rPr>
          <w:spacing w:val="1"/>
        </w:rPr>
        <w:t>е</w:t>
      </w:r>
      <w:r>
        <w:t>ние</w:t>
      </w:r>
      <w:r>
        <w:rPr>
          <w:spacing w:val="22"/>
        </w:rPr>
        <w:t xml:space="preserve"> </w:t>
      </w:r>
      <w:r>
        <w:t>котор</w:t>
      </w:r>
      <w:r>
        <w:rPr>
          <w:spacing w:val="-3"/>
        </w:rPr>
        <w:t>ы</w:t>
      </w:r>
      <w:r>
        <w:t>х</w:t>
      </w:r>
      <w:r>
        <w:rPr>
          <w:spacing w:val="25"/>
        </w:rPr>
        <w:t xml:space="preserve"> </w:t>
      </w:r>
      <w:r>
        <w:t>в</w:t>
      </w:r>
      <w:r>
        <w:rPr>
          <w:spacing w:val="23"/>
        </w:rPr>
        <w:t xml:space="preserve"> </w:t>
      </w:r>
      <w:r>
        <w:t>т</w:t>
      </w:r>
      <w:r>
        <w:rPr>
          <w:spacing w:val="-1"/>
        </w:rPr>
        <w:t>ече</w:t>
      </w:r>
      <w:r>
        <w:t>ние</w:t>
      </w:r>
      <w:r>
        <w:rPr>
          <w:spacing w:val="22"/>
        </w:rPr>
        <w:t xml:space="preserve"> </w:t>
      </w:r>
      <w:r>
        <w:rPr>
          <w:spacing w:val="-1"/>
        </w:rPr>
        <w:t>с</w:t>
      </w:r>
      <w:r>
        <w:t>рока</w:t>
      </w:r>
      <w:r>
        <w:rPr>
          <w:spacing w:val="22"/>
        </w:rPr>
        <w:t xml:space="preserve"> </w:t>
      </w:r>
      <w:r>
        <w:t>р</w:t>
      </w:r>
      <w:r>
        <w:rPr>
          <w:spacing w:val="-1"/>
        </w:rPr>
        <w:t>а</w:t>
      </w:r>
      <w:r>
        <w:rPr>
          <w:spacing w:val="1"/>
        </w:rPr>
        <w:t>с</w:t>
      </w:r>
      <w:r>
        <w:rPr>
          <w:spacing w:val="-1"/>
        </w:rPr>
        <w:t>см</w:t>
      </w:r>
      <w:r>
        <w:t>отр</w:t>
      </w:r>
      <w:r>
        <w:rPr>
          <w:spacing w:val="-1"/>
        </w:rPr>
        <w:t>е</w:t>
      </w:r>
      <w:r>
        <w:t>ния</w:t>
      </w:r>
      <w:r>
        <w:rPr>
          <w:spacing w:val="23"/>
        </w:rPr>
        <w:t xml:space="preserve"> </w:t>
      </w:r>
      <w:r>
        <w:t>т</w:t>
      </w:r>
      <w:r>
        <w:rPr>
          <w:spacing w:val="-1"/>
        </w:rPr>
        <w:t>е</w:t>
      </w:r>
      <w:r>
        <w:rPr>
          <w:spacing w:val="2"/>
        </w:rPr>
        <w:t>х</w:t>
      </w:r>
      <w:r>
        <w:rPr>
          <w:spacing w:val="-2"/>
        </w:rPr>
        <w:t>н</w:t>
      </w:r>
      <w:r>
        <w:t>ик</w:t>
      </w:r>
      <w:r>
        <w:rPr>
          <w:spacing w:val="13"/>
        </w:rPr>
        <w:t>о</w:t>
      </w:r>
      <w:r>
        <w:rPr>
          <w:spacing w:val="-1"/>
        </w:rPr>
        <w:t>-</w:t>
      </w:r>
      <w:r>
        <w:rPr>
          <w:spacing w:val="-3"/>
        </w:rPr>
        <w:t>э</w:t>
      </w:r>
      <w:r>
        <w:t>коно</w:t>
      </w:r>
      <w:r>
        <w:rPr>
          <w:spacing w:val="-1"/>
        </w:rPr>
        <w:t>м</w:t>
      </w:r>
      <w:r>
        <w:t>и</w:t>
      </w:r>
      <w:r>
        <w:rPr>
          <w:spacing w:val="-1"/>
        </w:rPr>
        <w:t>чес</w:t>
      </w:r>
      <w:r>
        <w:t>к</w:t>
      </w:r>
      <w:r>
        <w:rPr>
          <w:spacing w:val="1"/>
        </w:rPr>
        <w:t>о</w:t>
      </w:r>
      <w:r>
        <w:t>го р</w:t>
      </w:r>
      <w:r>
        <w:rPr>
          <w:spacing w:val="-1"/>
        </w:rPr>
        <w:t>асче</w:t>
      </w:r>
      <w:r>
        <w:rPr>
          <w:spacing w:val="2"/>
        </w:rPr>
        <w:t>т</w:t>
      </w:r>
      <w:r>
        <w:t>а</w:t>
      </w:r>
      <w:r>
        <w:rPr>
          <w:spacing w:val="-1"/>
        </w:rPr>
        <w:t xml:space="preserve"> м</w:t>
      </w:r>
      <w:r>
        <w:t>о</w:t>
      </w:r>
      <w:r>
        <w:rPr>
          <w:spacing w:val="4"/>
        </w:rPr>
        <w:t>г</w:t>
      </w:r>
      <w:r>
        <w:rPr>
          <w:spacing w:val="-5"/>
        </w:rPr>
        <w:t>у</w:t>
      </w:r>
      <w:r>
        <w:t>т о</w:t>
      </w:r>
      <w:r>
        <w:rPr>
          <w:spacing w:val="3"/>
        </w:rPr>
        <w:t>с</w:t>
      </w:r>
      <w:r>
        <w:rPr>
          <w:spacing w:val="-5"/>
        </w:rPr>
        <w:t>у</w:t>
      </w:r>
      <w:r>
        <w:t>щ</w:t>
      </w:r>
      <w:r>
        <w:rPr>
          <w:spacing w:val="1"/>
        </w:rPr>
        <w:t>е</w:t>
      </w:r>
      <w:r>
        <w:rPr>
          <w:spacing w:val="-1"/>
        </w:rPr>
        <w:t>с</w:t>
      </w:r>
      <w:r>
        <w:t>т</w:t>
      </w:r>
      <w:r>
        <w:rPr>
          <w:spacing w:val="1"/>
        </w:rPr>
        <w:t>в</w:t>
      </w:r>
      <w:r>
        <w:t>ить т</w:t>
      </w:r>
      <w:r>
        <w:rPr>
          <w:spacing w:val="-2"/>
        </w:rPr>
        <w:t>о</w:t>
      </w:r>
      <w:r>
        <w:t>лько орг</w:t>
      </w:r>
      <w:r>
        <w:rPr>
          <w:spacing w:val="-1"/>
        </w:rPr>
        <w:t>а</w:t>
      </w:r>
      <w:r>
        <w:t>ны гос</w:t>
      </w:r>
      <w:r>
        <w:rPr>
          <w:spacing w:val="-5"/>
        </w:rPr>
        <w:t>у</w:t>
      </w:r>
      <w:r>
        <w:t>д</w:t>
      </w:r>
      <w:r>
        <w:rPr>
          <w:spacing w:val="-1"/>
        </w:rPr>
        <w:t>а</w:t>
      </w:r>
      <w:r>
        <w:t>р</w:t>
      </w:r>
      <w:r>
        <w:rPr>
          <w:spacing w:val="-1"/>
        </w:rPr>
        <w:t>с</w:t>
      </w:r>
      <w:r>
        <w:t>тв</w:t>
      </w:r>
      <w:r>
        <w:rPr>
          <w:spacing w:val="-2"/>
        </w:rPr>
        <w:t>е</w:t>
      </w:r>
      <w:r>
        <w:t>нной вл</w:t>
      </w:r>
      <w:r>
        <w:rPr>
          <w:spacing w:val="-2"/>
        </w:rPr>
        <w:t>а</w:t>
      </w:r>
      <w:r>
        <w:rPr>
          <w:spacing w:val="-1"/>
        </w:rPr>
        <w:t>с</w:t>
      </w:r>
      <w:r>
        <w:t>ти и</w:t>
      </w:r>
      <w:r>
        <w:rPr>
          <w:spacing w:val="-3"/>
        </w:rPr>
        <w:t>л</w:t>
      </w:r>
      <w:r>
        <w:t xml:space="preserve">и </w:t>
      </w:r>
      <w:r>
        <w:rPr>
          <w:spacing w:val="-1"/>
        </w:rPr>
        <w:t>мес</w:t>
      </w:r>
      <w:r>
        <w:t xml:space="preserve">тного </w:t>
      </w:r>
      <w:r>
        <w:rPr>
          <w:spacing w:val="-1"/>
        </w:rPr>
        <w:t>сам</w:t>
      </w:r>
      <w:r>
        <w:rPr>
          <w:spacing w:val="4"/>
        </w:rPr>
        <w:t>о</w:t>
      </w:r>
      <w:r>
        <w:rPr>
          <w:spacing w:val="-8"/>
        </w:rPr>
        <w:t>у</w:t>
      </w:r>
      <w:r>
        <w:t>п</w:t>
      </w:r>
      <w:r>
        <w:rPr>
          <w:spacing w:val="2"/>
        </w:rPr>
        <w:t>р</w:t>
      </w:r>
      <w:r>
        <w:rPr>
          <w:spacing w:val="-1"/>
        </w:rPr>
        <w:t>а</w:t>
      </w:r>
      <w:r>
        <w:t>в</w:t>
      </w:r>
      <w:r>
        <w:rPr>
          <w:spacing w:val="1"/>
        </w:rPr>
        <w:t>л</w:t>
      </w:r>
      <w:r>
        <w:rPr>
          <w:spacing w:val="-1"/>
        </w:rPr>
        <w:t>е</w:t>
      </w:r>
      <w:r>
        <w:t>ния;</w:t>
      </w:r>
    </w:p>
    <w:p w:rsidR="00DD6BE1" w:rsidRDefault="00DD6BE1" w:rsidP="00915A88">
      <w:pPr>
        <w:pStyle w:val="af4"/>
        <w:kinsoku w:val="0"/>
        <w:overflowPunct w:val="0"/>
        <w:spacing w:after="0"/>
        <w:ind w:firstLine="566"/>
        <w:contextualSpacing/>
      </w:pPr>
      <w:r>
        <w:t>б)</w:t>
      </w:r>
      <w:r>
        <w:rPr>
          <w:spacing w:val="30"/>
        </w:rPr>
        <w:t xml:space="preserve"> </w:t>
      </w:r>
      <w:r>
        <w:t>о</w:t>
      </w:r>
      <w:r>
        <w:rPr>
          <w:spacing w:val="30"/>
        </w:rPr>
        <w:t xml:space="preserve"> </w:t>
      </w:r>
      <w:r>
        <w:t>пров</w:t>
      </w:r>
      <w:r>
        <w:rPr>
          <w:spacing w:val="-2"/>
        </w:rPr>
        <w:t>е</w:t>
      </w:r>
      <w:r>
        <w:t>д</w:t>
      </w:r>
      <w:r>
        <w:rPr>
          <w:spacing w:val="-1"/>
        </w:rPr>
        <w:t>е</w:t>
      </w:r>
      <w:r>
        <w:t>н</w:t>
      </w:r>
      <w:r>
        <w:rPr>
          <w:spacing w:val="-2"/>
        </w:rPr>
        <w:t>и</w:t>
      </w:r>
      <w:r>
        <w:t>и</w:t>
      </w:r>
      <w:r>
        <w:rPr>
          <w:spacing w:val="31"/>
        </w:rPr>
        <w:t xml:space="preserve"> </w:t>
      </w:r>
      <w:r>
        <w:rPr>
          <w:spacing w:val="-3"/>
        </w:rPr>
        <w:t>э</w:t>
      </w:r>
      <w:r>
        <w:t>к</w:t>
      </w:r>
      <w:r>
        <w:rPr>
          <w:spacing w:val="-1"/>
        </w:rPr>
        <w:t>с</w:t>
      </w:r>
      <w:r>
        <w:t>п</w:t>
      </w:r>
      <w:r>
        <w:rPr>
          <w:spacing w:val="-1"/>
        </w:rPr>
        <w:t>е</w:t>
      </w:r>
      <w:r>
        <w:t>рт</w:t>
      </w:r>
      <w:r>
        <w:rPr>
          <w:spacing w:val="1"/>
        </w:rPr>
        <w:t>и</w:t>
      </w:r>
      <w:r>
        <w:t>з,</w:t>
      </w:r>
      <w:r>
        <w:rPr>
          <w:spacing w:val="28"/>
        </w:rPr>
        <w:t xml:space="preserve"> </w:t>
      </w:r>
      <w:r>
        <w:t>ок</w:t>
      </w:r>
      <w:r>
        <w:rPr>
          <w:spacing w:val="-1"/>
        </w:rPr>
        <w:t>а</w:t>
      </w:r>
      <w:r>
        <w:t>з</w:t>
      </w:r>
      <w:r>
        <w:rPr>
          <w:spacing w:val="-1"/>
        </w:rPr>
        <w:t>а</w:t>
      </w:r>
      <w:r>
        <w:rPr>
          <w:spacing w:val="-2"/>
        </w:rPr>
        <w:t>н</w:t>
      </w:r>
      <w:r>
        <w:t>ии</w:t>
      </w:r>
      <w:r>
        <w:rPr>
          <w:spacing w:val="32"/>
        </w:rPr>
        <w:t xml:space="preserve"> </w:t>
      </w:r>
      <w:r>
        <w:rPr>
          <w:spacing w:val="-5"/>
        </w:rPr>
        <w:t>у</w:t>
      </w:r>
      <w:r>
        <w:rPr>
          <w:spacing w:val="-1"/>
        </w:rPr>
        <w:t>с</w:t>
      </w:r>
      <w:r>
        <w:rPr>
          <w:spacing w:val="4"/>
        </w:rPr>
        <w:t>л</w:t>
      </w:r>
      <w:r>
        <w:rPr>
          <w:spacing w:val="-5"/>
        </w:rPr>
        <w:t>у</w:t>
      </w:r>
      <w:r>
        <w:t>г,</w:t>
      </w:r>
      <w:r>
        <w:rPr>
          <w:spacing w:val="30"/>
        </w:rPr>
        <w:t xml:space="preserve"> </w:t>
      </w:r>
      <w:r>
        <w:t>пр</w:t>
      </w:r>
      <w:r>
        <w:rPr>
          <w:spacing w:val="-1"/>
        </w:rPr>
        <w:t>е</w:t>
      </w:r>
      <w:r>
        <w:t>до</w:t>
      </w:r>
      <w:r>
        <w:rPr>
          <w:spacing w:val="-1"/>
        </w:rPr>
        <w:t>с</w:t>
      </w:r>
      <w:r>
        <w:t>т</w:t>
      </w:r>
      <w:r>
        <w:rPr>
          <w:spacing w:val="-1"/>
        </w:rPr>
        <w:t>а</w:t>
      </w:r>
      <w:r>
        <w:t>вл</w:t>
      </w:r>
      <w:r>
        <w:rPr>
          <w:spacing w:val="-2"/>
        </w:rPr>
        <w:t>е</w:t>
      </w:r>
      <w:r>
        <w:t>нии</w:t>
      </w:r>
      <w:r>
        <w:rPr>
          <w:spacing w:val="29"/>
        </w:rPr>
        <w:t xml:space="preserve"> </w:t>
      </w:r>
      <w:r>
        <w:t>инфо</w:t>
      </w:r>
      <w:r>
        <w:rPr>
          <w:spacing w:val="-2"/>
        </w:rPr>
        <w:t>р</w:t>
      </w:r>
      <w:r>
        <w:rPr>
          <w:spacing w:val="-1"/>
        </w:rPr>
        <w:t>ма</w:t>
      </w:r>
      <w:r>
        <w:t>ции</w:t>
      </w:r>
      <w:r>
        <w:rPr>
          <w:spacing w:val="31"/>
        </w:rPr>
        <w:t xml:space="preserve"> </w:t>
      </w:r>
      <w:r>
        <w:t>о</w:t>
      </w:r>
      <w:r>
        <w:rPr>
          <w:spacing w:val="28"/>
        </w:rPr>
        <w:t xml:space="preserve"> </w:t>
      </w:r>
      <w:r>
        <w:t>в</w:t>
      </w:r>
      <w:r>
        <w:rPr>
          <w:spacing w:val="-1"/>
        </w:rPr>
        <w:t>ы</w:t>
      </w:r>
      <w:r>
        <w:t>пол</w:t>
      </w:r>
      <w:r>
        <w:rPr>
          <w:spacing w:val="1"/>
        </w:rPr>
        <w:t>н</w:t>
      </w:r>
      <w:r>
        <w:rPr>
          <w:spacing w:val="-1"/>
        </w:rPr>
        <w:t>е</w:t>
      </w:r>
      <w:r>
        <w:rPr>
          <w:spacing w:val="-2"/>
        </w:rPr>
        <w:t>н</w:t>
      </w:r>
      <w:r>
        <w:t>ии</w:t>
      </w:r>
      <w:r>
        <w:rPr>
          <w:spacing w:val="29"/>
        </w:rPr>
        <w:t xml:space="preserve"> </w:t>
      </w:r>
      <w:r>
        <w:rPr>
          <w:spacing w:val="-2"/>
        </w:rPr>
        <w:t>и</w:t>
      </w:r>
      <w:r>
        <w:t>ных</w:t>
      </w:r>
      <w:r>
        <w:rPr>
          <w:spacing w:val="30"/>
        </w:rPr>
        <w:t xml:space="preserve"> </w:t>
      </w:r>
      <w:r>
        <w:t>д</w:t>
      </w:r>
      <w:r>
        <w:rPr>
          <w:spacing w:val="-1"/>
        </w:rPr>
        <w:t>е</w:t>
      </w:r>
      <w:r>
        <w:t>й</w:t>
      </w:r>
      <w:r>
        <w:rPr>
          <w:spacing w:val="-1"/>
        </w:rPr>
        <w:t>с</w:t>
      </w:r>
      <w:r>
        <w:t>тв</w:t>
      </w:r>
      <w:r>
        <w:rPr>
          <w:spacing w:val="-2"/>
        </w:rPr>
        <w:t>и</w:t>
      </w:r>
      <w:r>
        <w:t>й</w:t>
      </w:r>
      <w:r>
        <w:rPr>
          <w:spacing w:val="31"/>
        </w:rPr>
        <w:t xml:space="preserve"> </w:t>
      </w:r>
      <w:r>
        <w:t>тр</w:t>
      </w:r>
      <w:r>
        <w:rPr>
          <w:spacing w:val="-1"/>
        </w:rPr>
        <w:t>е</w:t>
      </w:r>
      <w:r>
        <w:rPr>
          <w:spacing w:val="-2"/>
        </w:rPr>
        <w:t>т</w:t>
      </w:r>
      <w:r>
        <w:t>ьи</w:t>
      </w:r>
      <w:r>
        <w:rPr>
          <w:spacing w:val="-4"/>
        </w:rPr>
        <w:t>м</w:t>
      </w:r>
      <w:r>
        <w:t>и</w:t>
      </w:r>
      <w:r>
        <w:rPr>
          <w:spacing w:val="31"/>
        </w:rPr>
        <w:t xml:space="preserve"> </w:t>
      </w:r>
      <w:r>
        <w:rPr>
          <w:spacing w:val="-3"/>
        </w:rPr>
        <w:t>л</w:t>
      </w:r>
      <w:r>
        <w:t>иц</w:t>
      </w:r>
      <w:r>
        <w:rPr>
          <w:spacing w:val="-1"/>
        </w:rPr>
        <w:t>ам</w:t>
      </w:r>
      <w:r>
        <w:t>и</w:t>
      </w:r>
      <w:r>
        <w:rPr>
          <w:spacing w:val="29"/>
        </w:rPr>
        <w:t xml:space="preserve"> </w:t>
      </w:r>
      <w:r>
        <w:t>на</w:t>
      </w:r>
      <w:r>
        <w:rPr>
          <w:spacing w:val="30"/>
        </w:rPr>
        <w:t xml:space="preserve"> </w:t>
      </w:r>
      <w:r>
        <w:t>воз</w:t>
      </w:r>
      <w:r>
        <w:rPr>
          <w:spacing w:val="-1"/>
        </w:rPr>
        <w:t>ме</w:t>
      </w:r>
      <w:r>
        <w:t>з</w:t>
      </w:r>
      <w:r>
        <w:rPr>
          <w:spacing w:val="-3"/>
        </w:rPr>
        <w:t>д</w:t>
      </w:r>
      <w:r>
        <w:t>н</w:t>
      </w:r>
      <w:r>
        <w:rPr>
          <w:spacing w:val="-3"/>
        </w:rPr>
        <w:t>о</w:t>
      </w:r>
      <w:r>
        <w:t>й о</w:t>
      </w:r>
      <w:r>
        <w:rPr>
          <w:spacing w:val="-1"/>
        </w:rPr>
        <w:t>с</w:t>
      </w:r>
      <w:r>
        <w:t>нов</w:t>
      </w:r>
      <w:r>
        <w:rPr>
          <w:spacing w:val="-2"/>
        </w:rPr>
        <w:t>е</w:t>
      </w:r>
      <w:r>
        <w:t>;</w:t>
      </w:r>
    </w:p>
    <w:p w:rsidR="00DD6BE1" w:rsidRDefault="00DD6BE1" w:rsidP="00915A88">
      <w:pPr>
        <w:pStyle w:val="af4"/>
        <w:widowControl w:val="0"/>
        <w:numPr>
          <w:ilvl w:val="0"/>
          <w:numId w:val="137"/>
        </w:numPr>
        <w:tabs>
          <w:tab w:val="left" w:pos="983"/>
        </w:tabs>
        <w:kinsoku w:val="0"/>
        <w:overflowPunct w:val="0"/>
        <w:autoSpaceDE w:val="0"/>
        <w:autoSpaceDN w:val="0"/>
        <w:adjustRightInd w:val="0"/>
        <w:spacing w:after="0"/>
        <w:ind w:firstLine="566"/>
        <w:contextualSpacing/>
      </w:pPr>
      <w:r>
        <w:t>т</w:t>
      </w:r>
      <w:r>
        <w:rPr>
          <w:spacing w:val="-1"/>
        </w:rPr>
        <w:t>е</w:t>
      </w:r>
      <w:r>
        <w:rPr>
          <w:spacing w:val="2"/>
        </w:rPr>
        <w:t>х</w:t>
      </w:r>
      <w:r>
        <w:rPr>
          <w:spacing w:val="-2"/>
        </w:rPr>
        <w:t>н</w:t>
      </w:r>
      <w:r>
        <w:t>ик</w:t>
      </w:r>
      <w:r>
        <w:rPr>
          <w:spacing w:val="1"/>
        </w:rPr>
        <w:t>о</w:t>
      </w:r>
      <w:r>
        <w:rPr>
          <w:spacing w:val="-1"/>
        </w:rPr>
        <w:t>-</w:t>
      </w:r>
      <w:r>
        <w:rPr>
          <w:spacing w:val="-3"/>
        </w:rPr>
        <w:t>э</w:t>
      </w:r>
      <w:r>
        <w:t>коно</w:t>
      </w:r>
      <w:r>
        <w:rPr>
          <w:spacing w:val="-1"/>
        </w:rPr>
        <w:t>м</w:t>
      </w:r>
      <w:r>
        <w:t>и</w:t>
      </w:r>
      <w:r>
        <w:rPr>
          <w:spacing w:val="-1"/>
        </w:rPr>
        <w:t>чес</w:t>
      </w:r>
      <w:r>
        <w:t>кий</w:t>
      </w:r>
      <w:r>
        <w:rPr>
          <w:spacing w:val="48"/>
        </w:rPr>
        <w:t xml:space="preserve"> </w:t>
      </w:r>
      <w:r>
        <w:t>ра</w:t>
      </w:r>
      <w:r>
        <w:rPr>
          <w:spacing w:val="-1"/>
        </w:rPr>
        <w:t>сче</w:t>
      </w:r>
      <w:r>
        <w:t>т,</w:t>
      </w:r>
      <w:r>
        <w:rPr>
          <w:spacing w:val="50"/>
        </w:rPr>
        <w:t xml:space="preserve"> </w:t>
      </w:r>
      <w:r>
        <w:t>з</w:t>
      </w:r>
      <w:r>
        <w:rPr>
          <w:spacing w:val="-1"/>
        </w:rPr>
        <w:t>а</w:t>
      </w:r>
      <w:r>
        <w:t>про</w:t>
      </w:r>
      <w:r>
        <w:rPr>
          <w:spacing w:val="-1"/>
        </w:rPr>
        <w:t>с</w:t>
      </w:r>
      <w:r>
        <w:t>ы</w:t>
      </w:r>
      <w:r>
        <w:rPr>
          <w:spacing w:val="49"/>
        </w:rPr>
        <w:t xml:space="preserve"> </w:t>
      </w:r>
      <w:r>
        <w:t>Уч</w:t>
      </w:r>
      <w:r>
        <w:rPr>
          <w:spacing w:val="-2"/>
        </w:rPr>
        <w:t>а</w:t>
      </w:r>
      <w:r>
        <w:rPr>
          <w:spacing w:val="-1"/>
        </w:rPr>
        <w:t>с</w:t>
      </w:r>
      <w:r>
        <w:t>тни</w:t>
      </w:r>
      <w:r>
        <w:rPr>
          <w:spacing w:val="3"/>
        </w:rPr>
        <w:t>к</w:t>
      </w:r>
      <w:r>
        <w:t>у</w:t>
      </w:r>
      <w:r>
        <w:rPr>
          <w:spacing w:val="42"/>
        </w:rPr>
        <w:t xml:space="preserve"> </w:t>
      </w:r>
      <w:r>
        <w:rPr>
          <w:spacing w:val="1"/>
        </w:rPr>
        <w:t>З</w:t>
      </w:r>
      <w:r>
        <w:rPr>
          <w:spacing w:val="-1"/>
        </w:rPr>
        <w:t>а</w:t>
      </w:r>
      <w:r>
        <w:rPr>
          <w:spacing w:val="3"/>
        </w:rPr>
        <w:t>к</w:t>
      </w:r>
      <w:r>
        <w:rPr>
          <w:spacing w:val="-5"/>
        </w:rPr>
        <w:t>у</w:t>
      </w:r>
      <w:r>
        <w:t>пки</w:t>
      </w:r>
      <w:r>
        <w:rPr>
          <w:spacing w:val="51"/>
        </w:rPr>
        <w:t xml:space="preserve"> </w:t>
      </w:r>
      <w:r>
        <w:t>и</w:t>
      </w:r>
      <w:r>
        <w:rPr>
          <w:spacing w:val="51"/>
        </w:rPr>
        <w:t xml:space="preserve"> </w:t>
      </w:r>
      <w:r>
        <w:rPr>
          <w:spacing w:val="-3"/>
        </w:rPr>
        <w:t>о</w:t>
      </w:r>
      <w:r>
        <w:rPr>
          <w:spacing w:val="-2"/>
        </w:rPr>
        <w:t>т</w:t>
      </w:r>
      <w:r>
        <w:t>в</w:t>
      </w:r>
      <w:r>
        <w:rPr>
          <w:spacing w:val="-2"/>
        </w:rPr>
        <w:t>е</w:t>
      </w:r>
      <w:r>
        <w:t>ты</w:t>
      </w:r>
      <w:r>
        <w:rPr>
          <w:spacing w:val="49"/>
        </w:rPr>
        <w:t xml:space="preserve"> </w:t>
      </w:r>
      <w:r>
        <w:t>на</w:t>
      </w:r>
      <w:r>
        <w:rPr>
          <w:spacing w:val="49"/>
        </w:rPr>
        <w:t xml:space="preserve"> </w:t>
      </w:r>
      <w:r>
        <w:t>з</w:t>
      </w:r>
      <w:r>
        <w:rPr>
          <w:spacing w:val="-1"/>
        </w:rPr>
        <w:t>а</w:t>
      </w:r>
      <w:r>
        <w:t>про</w:t>
      </w:r>
      <w:r>
        <w:rPr>
          <w:spacing w:val="-1"/>
        </w:rPr>
        <w:t>с</w:t>
      </w:r>
      <w:r>
        <w:t>ы</w:t>
      </w:r>
      <w:r>
        <w:rPr>
          <w:spacing w:val="49"/>
        </w:rPr>
        <w:t xml:space="preserve"> </w:t>
      </w:r>
      <w:r>
        <w:t>н</w:t>
      </w:r>
      <w:r>
        <w:rPr>
          <w:spacing w:val="-1"/>
        </w:rPr>
        <w:t>а</w:t>
      </w:r>
      <w:r>
        <w:t>п</w:t>
      </w:r>
      <w:r>
        <w:rPr>
          <w:spacing w:val="-3"/>
        </w:rPr>
        <w:t>р</w:t>
      </w:r>
      <w:r>
        <w:rPr>
          <w:spacing w:val="-1"/>
        </w:rPr>
        <w:t>а</w:t>
      </w:r>
      <w:r>
        <w:t>вляют</w:t>
      </w:r>
      <w:r>
        <w:rPr>
          <w:spacing w:val="-1"/>
        </w:rPr>
        <w:t>с</w:t>
      </w:r>
      <w:r>
        <w:t>я</w:t>
      </w:r>
      <w:r>
        <w:rPr>
          <w:spacing w:val="50"/>
        </w:rPr>
        <w:t xml:space="preserve"> </w:t>
      </w:r>
      <w:r>
        <w:t>в</w:t>
      </w:r>
      <w:r>
        <w:rPr>
          <w:spacing w:val="49"/>
        </w:rPr>
        <w:t xml:space="preserve"> </w:t>
      </w:r>
      <w:r>
        <w:t>пи</w:t>
      </w:r>
      <w:r>
        <w:rPr>
          <w:spacing w:val="-1"/>
        </w:rPr>
        <w:t>с</w:t>
      </w:r>
      <w:r>
        <w:t>ь</w:t>
      </w:r>
      <w:r>
        <w:rPr>
          <w:spacing w:val="-1"/>
        </w:rPr>
        <w:t>ме</w:t>
      </w:r>
      <w:r>
        <w:t>нн</w:t>
      </w:r>
      <w:r>
        <w:rPr>
          <w:spacing w:val="-3"/>
        </w:rPr>
        <w:t>о</w:t>
      </w:r>
      <w:r>
        <w:t>й</w:t>
      </w:r>
      <w:r>
        <w:rPr>
          <w:spacing w:val="51"/>
        </w:rPr>
        <w:t xml:space="preserve"> </w:t>
      </w:r>
      <w:r>
        <w:t>форме</w:t>
      </w:r>
      <w:r>
        <w:rPr>
          <w:spacing w:val="48"/>
        </w:rPr>
        <w:t xml:space="preserve"> </w:t>
      </w:r>
      <w:r>
        <w:t>и</w:t>
      </w:r>
      <w:r>
        <w:rPr>
          <w:spacing w:val="-3"/>
        </w:rPr>
        <w:t>л</w:t>
      </w:r>
      <w:r>
        <w:t>и</w:t>
      </w:r>
      <w:r>
        <w:rPr>
          <w:spacing w:val="51"/>
        </w:rPr>
        <w:t xml:space="preserve"> </w:t>
      </w:r>
      <w:r>
        <w:t>в</w:t>
      </w:r>
      <w:r>
        <w:rPr>
          <w:spacing w:val="47"/>
        </w:rPr>
        <w:t xml:space="preserve"> </w:t>
      </w:r>
      <w:r>
        <w:t>форме электронного</w:t>
      </w:r>
      <w:r>
        <w:rPr>
          <w:spacing w:val="30"/>
        </w:rPr>
        <w:t xml:space="preserve"> </w:t>
      </w:r>
      <w:r>
        <w:t>до</w:t>
      </w:r>
      <w:r>
        <w:rPr>
          <w:spacing w:val="3"/>
        </w:rPr>
        <w:t>к</w:t>
      </w:r>
      <w:r>
        <w:rPr>
          <w:spacing w:val="-8"/>
        </w:rPr>
        <w:t>у</w:t>
      </w:r>
      <w:r>
        <w:rPr>
          <w:spacing w:val="-1"/>
        </w:rPr>
        <w:t>ме</w:t>
      </w:r>
      <w:r>
        <w:rPr>
          <w:spacing w:val="3"/>
        </w:rPr>
        <w:t>н</w:t>
      </w:r>
      <w:r>
        <w:t>та</w:t>
      </w:r>
      <w:r>
        <w:rPr>
          <w:spacing w:val="32"/>
        </w:rPr>
        <w:t xml:space="preserve"> </w:t>
      </w:r>
      <w:r>
        <w:t>по</w:t>
      </w:r>
      <w:r>
        <w:rPr>
          <w:spacing w:val="33"/>
        </w:rPr>
        <w:t xml:space="preserve"> </w:t>
      </w:r>
      <w:r>
        <w:t>эле</w:t>
      </w:r>
      <w:r>
        <w:rPr>
          <w:spacing w:val="-2"/>
        </w:rPr>
        <w:t>к</w:t>
      </w:r>
      <w:r>
        <w:t>тронн</w:t>
      </w:r>
      <w:r>
        <w:rPr>
          <w:spacing w:val="-3"/>
        </w:rPr>
        <w:t>о</w:t>
      </w:r>
      <w:r>
        <w:t>й</w:t>
      </w:r>
      <w:r>
        <w:rPr>
          <w:spacing w:val="31"/>
        </w:rPr>
        <w:t xml:space="preserve"> </w:t>
      </w:r>
      <w:r>
        <w:rPr>
          <w:spacing w:val="-2"/>
        </w:rPr>
        <w:t>п</w:t>
      </w:r>
      <w:r>
        <w:t>о</w:t>
      </w:r>
      <w:r>
        <w:rPr>
          <w:spacing w:val="-1"/>
        </w:rPr>
        <w:t>ч</w:t>
      </w:r>
      <w:r>
        <w:t>те</w:t>
      </w:r>
      <w:r>
        <w:rPr>
          <w:spacing w:val="32"/>
        </w:rPr>
        <w:t xml:space="preserve"> </w:t>
      </w:r>
      <w:r>
        <w:t>или</w:t>
      </w:r>
      <w:r>
        <w:rPr>
          <w:spacing w:val="34"/>
        </w:rPr>
        <w:t xml:space="preserve"> </w:t>
      </w:r>
      <w:r>
        <w:t>до</w:t>
      </w:r>
      <w:r>
        <w:rPr>
          <w:spacing w:val="-1"/>
        </w:rPr>
        <w:t>с</w:t>
      </w:r>
      <w:r>
        <w:t>т</w:t>
      </w:r>
      <w:r>
        <w:rPr>
          <w:spacing w:val="-1"/>
        </w:rPr>
        <w:t>а</w:t>
      </w:r>
      <w:r>
        <w:t>вляют</w:t>
      </w:r>
      <w:r>
        <w:rPr>
          <w:spacing w:val="-4"/>
        </w:rPr>
        <w:t>с</w:t>
      </w:r>
      <w:r>
        <w:t>я</w:t>
      </w:r>
      <w:r>
        <w:rPr>
          <w:spacing w:val="33"/>
        </w:rPr>
        <w:t xml:space="preserve"> </w:t>
      </w:r>
      <w:r>
        <w:t>н</w:t>
      </w:r>
      <w:r>
        <w:rPr>
          <w:spacing w:val="-1"/>
        </w:rPr>
        <w:t>а</w:t>
      </w:r>
      <w:r>
        <w:t>ро</w:t>
      </w:r>
      <w:r>
        <w:rPr>
          <w:spacing w:val="-1"/>
        </w:rPr>
        <w:t>ч</w:t>
      </w:r>
      <w:r>
        <w:t>но.</w:t>
      </w:r>
      <w:r>
        <w:rPr>
          <w:spacing w:val="33"/>
        </w:rPr>
        <w:t xml:space="preserve"> </w:t>
      </w:r>
      <w:r>
        <w:t>Адр</w:t>
      </w:r>
      <w:r>
        <w:rPr>
          <w:spacing w:val="-2"/>
        </w:rPr>
        <w:t>е</w:t>
      </w:r>
      <w:r>
        <w:t>с</w:t>
      </w:r>
      <w:r>
        <w:rPr>
          <w:spacing w:val="32"/>
        </w:rPr>
        <w:t xml:space="preserve"> </w:t>
      </w:r>
      <w:r>
        <w:t>электро</w:t>
      </w:r>
      <w:r>
        <w:rPr>
          <w:spacing w:val="-2"/>
        </w:rPr>
        <w:t>н</w:t>
      </w:r>
      <w:r>
        <w:t>ной</w:t>
      </w:r>
      <w:r>
        <w:rPr>
          <w:spacing w:val="31"/>
        </w:rPr>
        <w:t xml:space="preserve"> </w:t>
      </w:r>
      <w:r>
        <w:t>по</w:t>
      </w:r>
      <w:r>
        <w:rPr>
          <w:spacing w:val="-1"/>
        </w:rPr>
        <w:t>ч</w:t>
      </w:r>
      <w:r>
        <w:t>ты</w:t>
      </w:r>
      <w:r>
        <w:rPr>
          <w:spacing w:val="32"/>
        </w:rPr>
        <w:t xml:space="preserve"> </w:t>
      </w:r>
      <w:r>
        <w:t>Го</w:t>
      </w:r>
      <w:r>
        <w:rPr>
          <w:spacing w:val="1"/>
        </w:rPr>
        <w:t>с</w:t>
      </w:r>
      <w:r>
        <w:rPr>
          <w:spacing w:val="-5"/>
        </w:rPr>
        <w:t>у</w:t>
      </w:r>
      <w:r>
        <w:t>д</w:t>
      </w:r>
      <w:r>
        <w:rPr>
          <w:spacing w:val="-1"/>
        </w:rPr>
        <w:t>а</w:t>
      </w:r>
      <w:r>
        <w:t>р</w:t>
      </w:r>
      <w:r>
        <w:rPr>
          <w:spacing w:val="-1"/>
        </w:rPr>
        <w:t>с</w:t>
      </w:r>
      <w:r>
        <w:t>тв</w:t>
      </w:r>
      <w:r>
        <w:rPr>
          <w:spacing w:val="-2"/>
        </w:rPr>
        <w:t>е</w:t>
      </w:r>
      <w:r>
        <w:t>нной</w:t>
      </w:r>
      <w:r>
        <w:rPr>
          <w:spacing w:val="34"/>
        </w:rPr>
        <w:t xml:space="preserve"> </w:t>
      </w:r>
      <w:r>
        <w:t>Ко</w:t>
      </w:r>
      <w:r>
        <w:rPr>
          <w:spacing w:val="-1"/>
        </w:rPr>
        <w:t>м</w:t>
      </w:r>
      <w:r>
        <w:t>п</w:t>
      </w:r>
      <w:r>
        <w:rPr>
          <w:spacing w:val="-1"/>
        </w:rPr>
        <w:t>а</w:t>
      </w:r>
      <w:r>
        <w:rPr>
          <w:spacing w:val="-2"/>
        </w:rPr>
        <w:t>ни</w:t>
      </w:r>
      <w:r>
        <w:t>и</w:t>
      </w:r>
      <w:r>
        <w:rPr>
          <w:spacing w:val="34"/>
        </w:rPr>
        <w:t xml:space="preserve"> </w:t>
      </w:r>
      <w:r>
        <w:t>для н</w:t>
      </w:r>
      <w:r>
        <w:rPr>
          <w:spacing w:val="-1"/>
        </w:rPr>
        <w:t>а</w:t>
      </w:r>
      <w:r>
        <w:t>пр</w:t>
      </w:r>
      <w:r>
        <w:rPr>
          <w:spacing w:val="-1"/>
        </w:rPr>
        <w:t>а</w:t>
      </w:r>
      <w:r>
        <w:t>вл</w:t>
      </w:r>
      <w:r>
        <w:rPr>
          <w:spacing w:val="-2"/>
        </w:rPr>
        <w:t>е</w:t>
      </w:r>
      <w:r>
        <w:t>ния</w:t>
      </w:r>
      <w:r>
        <w:rPr>
          <w:spacing w:val="9"/>
        </w:rPr>
        <w:t xml:space="preserve"> </w:t>
      </w:r>
      <w:r>
        <w:t>т</w:t>
      </w:r>
      <w:r>
        <w:rPr>
          <w:spacing w:val="-1"/>
        </w:rPr>
        <w:t>е</w:t>
      </w:r>
      <w:r>
        <w:t>хн</w:t>
      </w:r>
      <w:r>
        <w:rPr>
          <w:spacing w:val="-2"/>
        </w:rPr>
        <w:t>и</w:t>
      </w:r>
      <w:r>
        <w:t>к</w:t>
      </w:r>
      <w:r>
        <w:rPr>
          <w:spacing w:val="2"/>
        </w:rPr>
        <w:t>о</w:t>
      </w:r>
      <w:r>
        <w:rPr>
          <w:spacing w:val="-1"/>
        </w:rPr>
        <w:t>-</w:t>
      </w:r>
      <w:r>
        <w:rPr>
          <w:spacing w:val="-3"/>
        </w:rPr>
        <w:t>э</w:t>
      </w:r>
      <w:r>
        <w:t>коно</w:t>
      </w:r>
      <w:r>
        <w:rPr>
          <w:spacing w:val="-1"/>
        </w:rPr>
        <w:t>м</w:t>
      </w:r>
      <w:r>
        <w:t>и</w:t>
      </w:r>
      <w:r>
        <w:rPr>
          <w:spacing w:val="-1"/>
        </w:rPr>
        <w:t>чес</w:t>
      </w:r>
      <w:r>
        <w:t>кого</w:t>
      </w:r>
      <w:r>
        <w:rPr>
          <w:spacing w:val="9"/>
        </w:rPr>
        <w:t xml:space="preserve"> </w:t>
      </w:r>
      <w:r>
        <w:t>ра</w:t>
      </w:r>
      <w:r>
        <w:rPr>
          <w:spacing w:val="-1"/>
        </w:rPr>
        <w:t>сче</w:t>
      </w:r>
      <w:r>
        <w:t>та</w:t>
      </w:r>
      <w:r>
        <w:rPr>
          <w:spacing w:val="10"/>
        </w:rPr>
        <w:t xml:space="preserve"> </w:t>
      </w:r>
      <w:r>
        <w:t>и</w:t>
      </w:r>
      <w:r>
        <w:rPr>
          <w:spacing w:val="10"/>
        </w:rPr>
        <w:t xml:space="preserve"> </w:t>
      </w:r>
      <w:r>
        <w:t>отв</w:t>
      </w:r>
      <w:r>
        <w:rPr>
          <w:spacing w:val="-1"/>
        </w:rPr>
        <w:t>е</w:t>
      </w:r>
      <w:r>
        <w:t>тов</w:t>
      </w:r>
      <w:r>
        <w:rPr>
          <w:spacing w:val="8"/>
        </w:rPr>
        <w:t xml:space="preserve"> </w:t>
      </w:r>
      <w:r>
        <w:t>на</w:t>
      </w:r>
      <w:r>
        <w:rPr>
          <w:spacing w:val="8"/>
        </w:rPr>
        <w:t xml:space="preserve"> </w:t>
      </w:r>
      <w:r>
        <w:t>з</w:t>
      </w:r>
      <w:r>
        <w:rPr>
          <w:spacing w:val="-1"/>
        </w:rPr>
        <w:t>а</w:t>
      </w:r>
      <w:r>
        <w:t>про</w:t>
      </w:r>
      <w:r>
        <w:rPr>
          <w:spacing w:val="-1"/>
        </w:rPr>
        <w:t>с</w:t>
      </w:r>
      <w:r>
        <w:t>ы</w:t>
      </w:r>
      <w:r>
        <w:rPr>
          <w:spacing w:val="11"/>
        </w:rPr>
        <w:t xml:space="preserve"> </w:t>
      </w:r>
      <w:r>
        <w:rPr>
          <w:spacing w:val="-5"/>
        </w:rPr>
        <w:t>у</w:t>
      </w:r>
      <w:r>
        <w:t>к</w:t>
      </w:r>
      <w:r>
        <w:rPr>
          <w:spacing w:val="-1"/>
        </w:rPr>
        <w:t>а</w:t>
      </w:r>
      <w:r>
        <w:t>зы</w:t>
      </w:r>
      <w:r>
        <w:rPr>
          <w:spacing w:val="1"/>
        </w:rPr>
        <w:t>в</w:t>
      </w:r>
      <w:r>
        <w:rPr>
          <w:spacing w:val="-1"/>
        </w:rPr>
        <w:t>ае</w:t>
      </w:r>
      <w:r>
        <w:t>т</w:t>
      </w:r>
      <w:r>
        <w:rPr>
          <w:spacing w:val="-1"/>
        </w:rPr>
        <w:t>с</w:t>
      </w:r>
      <w:r>
        <w:t>я</w:t>
      </w:r>
      <w:r>
        <w:rPr>
          <w:spacing w:val="9"/>
        </w:rPr>
        <w:t xml:space="preserve"> </w:t>
      </w:r>
      <w:r>
        <w:t>в</w:t>
      </w:r>
      <w:r>
        <w:rPr>
          <w:spacing w:val="11"/>
        </w:rPr>
        <w:t xml:space="preserve"> </w:t>
      </w:r>
      <w:r>
        <w:t>З</w:t>
      </w:r>
      <w:r>
        <w:rPr>
          <w:spacing w:val="-2"/>
        </w:rPr>
        <w:t>а</w:t>
      </w:r>
      <w:r>
        <w:rPr>
          <w:spacing w:val="3"/>
        </w:rPr>
        <w:t>к</w:t>
      </w:r>
      <w:r>
        <w:rPr>
          <w:spacing w:val="-3"/>
        </w:rPr>
        <w:t>у</w:t>
      </w:r>
      <w:r>
        <w:t>по</w:t>
      </w:r>
      <w:r>
        <w:rPr>
          <w:spacing w:val="-1"/>
        </w:rPr>
        <w:t>ч</w:t>
      </w:r>
      <w:r>
        <w:t>ной</w:t>
      </w:r>
      <w:r>
        <w:rPr>
          <w:spacing w:val="10"/>
        </w:rPr>
        <w:t xml:space="preserve"> </w:t>
      </w:r>
      <w:r>
        <w:t>До</w:t>
      </w:r>
      <w:r>
        <w:rPr>
          <w:spacing w:val="2"/>
        </w:rPr>
        <w:t>к</w:t>
      </w:r>
      <w:r>
        <w:rPr>
          <w:spacing w:val="-8"/>
        </w:rPr>
        <w:t>у</w:t>
      </w:r>
      <w:r>
        <w:rPr>
          <w:spacing w:val="-1"/>
        </w:rPr>
        <w:t>ме</w:t>
      </w:r>
      <w:r>
        <w:t>нт</w:t>
      </w:r>
      <w:r>
        <w:rPr>
          <w:spacing w:val="-1"/>
        </w:rPr>
        <w:t>а</w:t>
      </w:r>
      <w:r>
        <w:t>ции.</w:t>
      </w:r>
      <w:r>
        <w:rPr>
          <w:spacing w:val="9"/>
        </w:rPr>
        <w:t xml:space="preserve"> </w:t>
      </w:r>
      <w:r>
        <w:t>Адр</w:t>
      </w:r>
      <w:r>
        <w:rPr>
          <w:spacing w:val="-2"/>
        </w:rPr>
        <w:t>е</w:t>
      </w:r>
      <w:r>
        <w:t>с</w:t>
      </w:r>
      <w:r>
        <w:rPr>
          <w:spacing w:val="8"/>
        </w:rPr>
        <w:t xml:space="preserve"> </w:t>
      </w:r>
      <w:r>
        <w:t>электронной</w:t>
      </w:r>
      <w:r>
        <w:rPr>
          <w:spacing w:val="10"/>
        </w:rPr>
        <w:t xml:space="preserve"> </w:t>
      </w:r>
      <w:r>
        <w:rPr>
          <w:spacing w:val="-2"/>
        </w:rPr>
        <w:t>п</w:t>
      </w:r>
      <w:r>
        <w:t>о</w:t>
      </w:r>
      <w:r>
        <w:rPr>
          <w:spacing w:val="-1"/>
        </w:rPr>
        <w:t>ч</w:t>
      </w:r>
      <w:r>
        <w:t>ты Уч</w:t>
      </w:r>
      <w:r>
        <w:rPr>
          <w:spacing w:val="-2"/>
        </w:rPr>
        <w:t>а</w:t>
      </w:r>
      <w:r>
        <w:rPr>
          <w:spacing w:val="-1"/>
        </w:rPr>
        <w:t>с</w:t>
      </w:r>
      <w:r>
        <w:t>тника</w:t>
      </w:r>
      <w:r>
        <w:rPr>
          <w:spacing w:val="-1"/>
        </w:rPr>
        <w:t xml:space="preserve"> </w:t>
      </w:r>
      <w:r>
        <w:t>З</w:t>
      </w:r>
      <w:r>
        <w:rPr>
          <w:spacing w:val="-2"/>
        </w:rPr>
        <w:t>а</w:t>
      </w:r>
      <w:r>
        <w:rPr>
          <w:spacing w:val="3"/>
        </w:rPr>
        <w:t>к</w:t>
      </w:r>
      <w:r>
        <w:rPr>
          <w:spacing w:val="-8"/>
        </w:rPr>
        <w:t>у</w:t>
      </w:r>
      <w:r>
        <w:t xml:space="preserve">пки для </w:t>
      </w:r>
      <w:r>
        <w:rPr>
          <w:spacing w:val="1"/>
        </w:rPr>
        <w:t>н</w:t>
      </w:r>
      <w:r>
        <w:rPr>
          <w:spacing w:val="-1"/>
        </w:rPr>
        <w:t>а</w:t>
      </w:r>
      <w:r>
        <w:t>пр</w:t>
      </w:r>
      <w:r>
        <w:rPr>
          <w:spacing w:val="-1"/>
        </w:rPr>
        <w:t>а</w:t>
      </w:r>
      <w:r>
        <w:t>вл</w:t>
      </w:r>
      <w:r>
        <w:rPr>
          <w:spacing w:val="-2"/>
        </w:rPr>
        <w:t>е</w:t>
      </w:r>
      <w:r>
        <w:t>ния з</w:t>
      </w:r>
      <w:r>
        <w:rPr>
          <w:spacing w:val="-1"/>
        </w:rPr>
        <w:t>а</w:t>
      </w:r>
      <w:r>
        <w:t>про</w:t>
      </w:r>
      <w:r>
        <w:rPr>
          <w:spacing w:val="-1"/>
        </w:rPr>
        <w:t>с</w:t>
      </w:r>
      <w:r>
        <w:t>ов</w:t>
      </w:r>
      <w:r>
        <w:rPr>
          <w:spacing w:val="-3"/>
        </w:rPr>
        <w:t xml:space="preserve"> </w:t>
      </w:r>
      <w:r>
        <w:rPr>
          <w:spacing w:val="-5"/>
        </w:rPr>
        <w:t>у</w:t>
      </w:r>
      <w:r>
        <w:rPr>
          <w:spacing w:val="3"/>
        </w:rPr>
        <w:t>к</w:t>
      </w:r>
      <w:r>
        <w:rPr>
          <w:spacing w:val="-1"/>
        </w:rPr>
        <w:t>а</w:t>
      </w:r>
      <w:r>
        <w:t>зы</w:t>
      </w:r>
      <w:r>
        <w:rPr>
          <w:spacing w:val="-1"/>
        </w:rPr>
        <w:t>в</w:t>
      </w:r>
      <w:r>
        <w:rPr>
          <w:spacing w:val="1"/>
        </w:rPr>
        <w:t>а</w:t>
      </w:r>
      <w:r>
        <w:rPr>
          <w:spacing w:val="-1"/>
        </w:rPr>
        <w:t>е</w:t>
      </w:r>
      <w:r>
        <w:t>т</w:t>
      </w:r>
      <w:r>
        <w:rPr>
          <w:spacing w:val="-1"/>
        </w:rPr>
        <w:t>с</w:t>
      </w:r>
      <w:r>
        <w:t xml:space="preserve">я в </w:t>
      </w:r>
      <w:r>
        <w:rPr>
          <w:spacing w:val="-2"/>
        </w:rPr>
        <w:t>с</w:t>
      </w:r>
      <w:r>
        <w:t>опрово</w:t>
      </w:r>
      <w:r>
        <w:rPr>
          <w:spacing w:val="1"/>
        </w:rPr>
        <w:t>д</w:t>
      </w:r>
      <w:r>
        <w:t>ит</w:t>
      </w:r>
      <w:r>
        <w:rPr>
          <w:spacing w:val="-1"/>
        </w:rPr>
        <w:t>е</w:t>
      </w:r>
      <w:r>
        <w:t>льном</w:t>
      </w:r>
      <w:r>
        <w:rPr>
          <w:spacing w:val="-4"/>
        </w:rPr>
        <w:t xml:space="preserve"> </w:t>
      </w:r>
      <w:r>
        <w:t>пи</w:t>
      </w:r>
      <w:r>
        <w:rPr>
          <w:spacing w:val="-1"/>
        </w:rPr>
        <w:t>с</w:t>
      </w:r>
      <w:r>
        <w:t>ь</w:t>
      </w:r>
      <w:r>
        <w:rPr>
          <w:spacing w:val="-1"/>
        </w:rPr>
        <w:t>м</w:t>
      </w:r>
      <w:r>
        <w:t>е</w:t>
      </w:r>
      <w:r>
        <w:rPr>
          <w:spacing w:val="-1"/>
        </w:rPr>
        <w:t xml:space="preserve"> </w:t>
      </w:r>
      <w:r>
        <w:t>к т</w:t>
      </w:r>
      <w:r>
        <w:rPr>
          <w:spacing w:val="-3"/>
        </w:rPr>
        <w:t>е</w:t>
      </w:r>
      <w:r>
        <w:t>хник</w:t>
      </w:r>
      <w:r>
        <w:rPr>
          <w:spacing w:val="8"/>
        </w:rPr>
        <w:t>о</w:t>
      </w:r>
      <w:r>
        <w:rPr>
          <w:spacing w:val="-1"/>
        </w:rPr>
        <w:t>-</w:t>
      </w:r>
      <w:r>
        <w:rPr>
          <w:spacing w:val="-3"/>
        </w:rPr>
        <w:t>э</w:t>
      </w:r>
      <w:r>
        <w:t>коно</w:t>
      </w:r>
      <w:r>
        <w:rPr>
          <w:spacing w:val="-1"/>
        </w:rPr>
        <w:t>м</w:t>
      </w:r>
      <w:r>
        <w:t>и</w:t>
      </w:r>
      <w:r>
        <w:rPr>
          <w:spacing w:val="-1"/>
        </w:rPr>
        <w:t>чес</w:t>
      </w:r>
      <w:r>
        <w:t>ко</w:t>
      </w:r>
      <w:r>
        <w:rPr>
          <w:spacing w:val="1"/>
        </w:rPr>
        <w:t>м</w:t>
      </w:r>
      <w:r>
        <w:t>у</w:t>
      </w:r>
      <w:r>
        <w:rPr>
          <w:spacing w:val="-3"/>
        </w:rPr>
        <w:t xml:space="preserve"> </w:t>
      </w:r>
      <w:r>
        <w:t>р</w:t>
      </w:r>
      <w:r>
        <w:rPr>
          <w:spacing w:val="-1"/>
        </w:rPr>
        <w:t>асче</w:t>
      </w:r>
      <w:r>
        <w:rPr>
          <w:spacing w:val="5"/>
        </w:rPr>
        <w:t>т</w:t>
      </w:r>
      <w:r>
        <w:rPr>
          <w:spacing w:val="-5"/>
        </w:rPr>
        <w:t>у</w:t>
      </w:r>
      <w:r>
        <w:t>;</w:t>
      </w:r>
    </w:p>
    <w:p w:rsidR="00DD6BE1" w:rsidRDefault="00DD6BE1" w:rsidP="00915A88">
      <w:pPr>
        <w:pStyle w:val="af4"/>
        <w:widowControl w:val="0"/>
        <w:numPr>
          <w:ilvl w:val="0"/>
          <w:numId w:val="137"/>
        </w:numPr>
        <w:tabs>
          <w:tab w:val="left" w:pos="938"/>
        </w:tabs>
        <w:kinsoku w:val="0"/>
        <w:overflowPunct w:val="0"/>
        <w:autoSpaceDE w:val="0"/>
        <w:autoSpaceDN w:val="0"/>
        <w:adjustRightInd w:val="0"/>
        <w:spacing w:after="0"/>
        <w:ind w:firstLine="566"/>
        <w:contextualSpacing/>
      </w:pPr>
      <w:r>
        <w:t>при</w:t>
      </w:r>
      <w:r>
        <w:rPr>
          <w:spacing w:val="5"/>
        </w:rPr>
        <w:t xml:space="preserve"> </w:t>
      </w:r>
      <w:r>
        <w:t>опр</w:t>
      </w:r>
      <w:r>
        <w:rPr>
          <w:spacing w:val="-1"/>
        </w:rPr>
        <w:t>е</w:t>
      </w:r>
      <w:r>
        <w:t>д</w:t>
      </w:r>
      <w:r>
        <w:rPr>
          <w:spacing w:val="-1"/>
        </w:rPr>
        <w:t>е</w:t>
      </w:r>
      <w:r>
        <w:t>л</w:t>
      </w:r>
      <w:r>
        <w:rPr>
          <w:spacing w:val="-1"/>
        </w:rPr>
        <w:t>е</w:t>
      </w:r>
      <w:r>
        <w:t>н</w:t>
      </w:r>
      <w:r>
        <w:rPr>
          <w:spacing w:val="-2"/>
        </w:rPr>
        <w:t>и</w:t>
      </w:r>
      <w:r>
        <w:t>и</w:t>
      </w:r>
      <w:r>
        <w:rPr>
          <w:spacing w:val="5"/>
        </w:rPr>
        <w:t xml:space="preserve"> </w:t>
      </w:r>
      <w:r>
        <w:t>об</w:t>
      </w:r>
      <w:r>
        <w:rPr>
          <w:spacing w:val="-3"/>
        </w:rPr>
        <w:t>о</w:t>
      </w:r>
      <w:r>
        <w:rPr>
          <w:spacing w:val="-1"/>
        </w:rPr>
        <w:t>с</w:t>
      </w:r>
      <w:r>
        <w:t>нов</w:t>
      </w:r>
      <w:r>
        <w:rPr>
          <w:spacing w:val="-2"/>
        </w:rPr>
        <w:t>а</w:t>
      </w:r>
      <w:r>
        <w:t>нно</w:t>
      </w:r>
      <w:r>
        <w:rPr>
          <w:spacing w:val="-1"/>
        </w:rPr>
        <w:t>с</w:t>
      </w:r>
      <w:r>
        <w:t>ти</w:t>
      </w:r>
      <w:r>
        <w:rPr>
          <w:spacing w:val="5"/>
        </w:rPr>
        <w:t xml:space="preserve"> </w:t>
      </w:r>
      <w:r>
        <w:t>(необо</w:t>
      </w:r>
      <w:r>
        <w:rPr>
          <w:spacing w:val="-2"/>
        </w:rPr>
        <w:t>с</w:t>
      </w:r>
      <w:r>
        <w:t>н</w:t>
      </w:r>
      <w:r>
        <w:rPr>
          <w:spacing w:val="-3"/>
        </w:rPr>
        <w:t>о</w:t>
      </w:r>
      <w:r>
        <w:t>в</w:t>
      </w:r>
      <w:r>
        <w:rPr>
          <w:spacing w:val="-2"/>
        </w:rPr>
        <w:t>а</w:t>
      </w:r>
      <w:r>
        <w:t>нно</w:t>
      </w:r>
      <w:r>
        <w:rPr>
          <w:spacing w:val="-1"/>
        </w:rPr>
        <w:t>с</w:t>
      </w:r>
      <w:r>
        <w:t>т</w:t>
      </w:r>
      <w:r>
        <w:rPr>
          <w:spacing w:val="6"/>
        </w:rPr>
        <w:t>и</w:t>
      </w:r>
      <w:r>
        <w:t>)</w:t>
      </w:r>
      <w:r>
        <w:rPr>
          <w:spacing w:val="3"/>
        </w:rPr>
        <w:t xml:space="preserve"> </w:t>
      </w:r>
      <w:r>
        <w:rPr>
          <w:spacing w:val="-1"/>
        </w:rPr>
        <w:t>с</w:t>
      </w:r>
      <w:r>
        <w:t>ниж</w:t>
      </w:r>
      <w:r>
        <w:rPr>
          <w:spacing w:val="-2"/>
        </w:rPr>
        <w:t>ен</w:t>
      </w:r>
      <w:r>
        <w:t>ия</w:t>
      </w:r>
      <w:r>
        <w:rPr>
          <w:spacing w:val="4"/>
        </w:rPr>
        <w:t xml:space="preserve"> </w:t>
      </w:r>
      <w:r>
        <w:t>ц</w:t>
      </w:r>
      <w:r>
        <w:rPr>
          <w:spacing w:val="-4"/>
        </w:rPr>
        <w:t>е</w:t>
      </w:r>
      <w:r>
        <w:t>ны</w:t>
      </w:r>
      <w:r>
        <w:rPr>
          <w:spacing w:val="4"/>
        </w:rPr>
        <w:t xml:space="preserve"> </w:t>
      </w:r>
      <w:r>
        <w:t>Дого</w:t>
      </w:r>
      <w:r>
        <w:rPr>
          <w:spacing w:val="-1"/>
        </w:rPr>
        <w:t>в</w:t>
      </w:r>
      <w:r>
        <w:t>ора</w:t>
      </w:r>
      <w:r>
        <w:rPr>
          <w:spacing w:val="3"/>
        </w:rPr>
        <w:t xml:space="preserve"> </w:t>
      </w:r>
      <w:r>
        <w:t>на</w:t>
      </w:r>
      <w:r>
        <w:rPr>
          <w:spacing w:val="3"/>
        </w:rPr>
        <w:t xml:space="preserve"> </w:t>
      </w:r>
      <w:r>
        <w:t>25</w:t>
      </w:r>
      <w:r>
        <w:rPr>
          <w:spacing w:val="3"/>
        </w:rPr>
        <w:t xml:space="preserve"> </w:t>
      </w:r>
      <w:r>
        <w:t>(д</w:t>
      </w:r>
      <w:r>
        <w:rPr>
          <w:spacing w:val="-1"/>
        </w:rPr>
        <w:t>в</w:t>
      </w:r>
      <w:r>
        <w:rPr>
          <w:spacing w:val="1"/>
        </w:rPr>
        <w:t>а</w:t>
      </w:r>
      <w:r>
        <w:t>д</w:t>
      </w:r>
      <w:r>
        <w:rPr>
          <w:spacing w:val="1"/>
        </w:rPr>
        <w:t>ц</w:t>
      </w:r>
      <w:r>
        <w:rPr>
          <w:spacing w:val="-1"/>
        </w:rPr>
        <w:t>а</w:t>
      </w:r>
      <w:r>
        <w:t>ть</w:t>
      </w:r>
      <w:r>
        <w:rPr>
          <w:spacing w:val="5"/>
        </w:rPr>
        <w:t xml:space="preserve"> </w:t>
      </w:r>
      <w:r>
        <w:t>п</w:t>
      </w:r>
      <w:r>
        <w:rPr>
          <w:spacing w:val="-3"/>
        </w:rPr>
        <w:t>я</w:t>
      </w:r>
      <w:r>
        <w:t>ть)</w:t>
      </w:r>
      <w:r>
        <w:rPr>
          <w:spacing w:val="3"/>
        </w:rPr>
        <w:t xml:space="preserve"> </w:t>
      </w:r>
      <w:r>
        <w:rPr>
          <w:spacing w:val="-2"/>
        </w:rPr>
        <w:t>и</w:t>
      </w:r>
      <w:r>
        <w:t>ли</w:t>
      </w:r>
      <w:r>
        <w:rPr>
          <w:spacing w:val="5"/>
        </w:rPr>
        <w:t xml:space="preserve"> </w:t>
      </w:r>
      <w:r>
        <w:t>более</w:t>
      </w:r>
      <w:r>
        <w:rPr>
          <w:spacing w:val="3"/>
        </w:rPr>
        <w:t xml:space="preserve"> </w:t>
      </w:r>
      <w:r>
        <w:rPr>
          <w:spacing w:val="-2"/>
        </w:rPr>
        <w:t>п</w:t>
      </w:r>
      <w:r>
        <w:t>роц</w:t>
      </w:r>
      <w:r>
        <w:rPr>
          <w:spacing w:val="-1"/>
        </w:rPr>
        <w:t>е</w:t>
      </w:r>
      <w:r>
        <w:t>нтов</w:t>
      </w:r>
      <w:r>
        <w:rPr>
          <w:spacing w:val="4"/>
        </w:rPr>
        <w:t xml:space="preserve"> </w:t>
      </w:r>
      <w:r>
        <w:t>от</w:t>
      </w:r>
      <w:r>
        <w:rPr>
          <w:spacing w:val="2"/>
        </w:rPr>
        <w:t xml:space="preserve"> </w:t>
      </w:r>
      <w:r>
        <w:t>н</w:t>
      </w:r>
      <w:r>
        <w:rPr>
          <w:spacing w:val="-1"/>
        </w:rPr>
        <w:t>ача</w:t>
      </w:r>
      <w:r>
        <w:t>льной (</w:t>
      </w:r>
      <w:r>
        <w:rPr>
          <w:spacing w:val="-2"/>
        </w:rPr>
        <w:t>м</w:t>
      </w:r>
      <w:r>
        <w:rPr>
          <w:spacing w:val="-1"/>
        </w:rPr>
        <w:t>а</w:t>
      </w:r>
      <w:r>
        <w:t>к</w:t>
      </w:r>
      <w:r>
        <w:rPr>
          <w:spacing w:val="-1"/>
        </w:rPr>
        <w:t>с</w:t>
      </w:r>
      <w:r>
        <w:t>и</w:t>
      </w:r>
      <w:r>
        <w:rPr>
          <w:spacing w:val="-1"/>
        </w:rPr>
        <w:t>ма</w:t>
      </w:r>
      <w:r>
        <w:t xml:space="preserve">льной) цены </w:t>
      </w:r>
      <w:r>
        <w:rPr>
          <w:spacing w:val="-1"/>
        </w:rPr>
        <w:t>Д</w:t>
      </w:r>
      <w:r>
        <w:t>оговора</w:t>
      </w:r>
      <w:r>
        <w:rPr>
          <w:spacing w:val="3"/>
        </w:rPr>
        <w:t xml:space="preserve"> </w:t>
      </w:r>
      <w:r>
        <w:rPr>
          <w:spacing w:val="-5"/>
        </w:rPr>
        <w:t>у</w:t>
      </w:r>
      <w:r>
        <w:rPr>
          <w:spacing w:val="-1"/>
        </w:rPr>
        <w:t>с</w:t>
      </w:r>
      <w:r>
        <w:t>т</w:t>
      </w:r>
      <w:r>
        <w:rPr>
          <w:spacing w:val="-1"/>
        </w:rPr>
        <w:t>а</w:t>
      </w:r>
      <w:r>
        <w:t>н</w:t>
      </w:r>
      <w:r>
        <w:rPr>
          <w:spacing w:val="-1"/>
        </w:rPr>
        <w:t>а</w:t>
      </w:r>
      <w:r>
        <w:t>влив</w:t>
      </w:r>
      <w:r>
        <w:rPr>
          <w:spacing w:val="-2"/>
        </w:rPr>
        <w:t>а</w:t>
      </w:r>
      <w:r>
        <w:t>ю</w:t>
      </w:r>
      <w:r>
        <w:rPr>
          <w:spacing w:val="2"/>
        </w:rPr>
        <w:t>т</w:t>
      </w:r>
      <w:r>
        <w:rPr>
          <w:spacing w:val="-1"/>
        </w:rPr>
        <w:t>с</w:t>
      </w:r>
      <w:r>
        <w:t xml:space="preserve">я </w:t>
      </w:r>
      <w:r>
        <w:rPr>
          <w:spacing w:val="-1"/>
        </w:rPr>
        <w:lastRenderedPageBreak/>
        <w:t>с</w:t>
      </w:r>
      <w:r>
        <w:t>л</w:t>
      </w:r>
      <w:r>
        <w:rPr>
          <w:spacing w:val="-1"/>
        </w:rPr>
        <w:t>е</w:t>
      </w:r>
      <w:r>
        <w:rPr>
          <w:spacing w:val="4"/>
        </w:rPr>
        <w:t>д</w:t>
      </w:r>
      <w:r>
        <w:rPr>
          <w:spacing w:val="-5"/>
        </w:rPr>
        <w:t>у</w:t>
      </w:r>
      <w:r>
        <w:t>ющие</w:t>
      </w:r>
      <w:r>
        <w:rPr>
          <w:spacing w:val="3"/>
        </w:rPr>
        <w:t xml:space="preserve"> </w:t>
      </w:r>
      <w:r>
        <w:rPr>
          <w:spacing w:val="-5"/>
        </w:rPr>
        <w:t>у</w:t>
      </w:r>
      <w:r>
        <w:rPr>
          <w:spacing w:val="-1"/>
        </w:rPr>
        <w:t>с</w:t>
      </w:r>
      <w:r>
        <w:t>ловия</w:t>
      </w:r>
      <w:r>
        <w:rPr>
          <w:spacing w:val="2"/>
        </w:rPr>
        <w:t xml:space="preserve"> </w:t>
      </w:r>
      <w:r>
        <w:t xml:space="preserve">и </w:t>
      </w:r>
      <w:r>
        <w:rPr>
          <w:spacing w:val="-1"/>
        </w:rPr>
        <w:t>с</w:t>
      </w:r>
      <w:r>
        <w:t>роки:</w:t>
      </w:r>
    </w:p>
    <w:p w:rsidR="00DD6BE1" w:rsidRDefault="00DD6BE1" w:rsidP="00915A88">
      <w:pPr>
        <w:pStyle w:val="af4"/>
        <w:kinsoku w:val="0"/>
        <w:overflowPunct w:val="0"/>
        <w:spacing w:after="0"/>
        <w:ind w:firstLine="566"/>
        <w:contextualSpacing/>
      </w:pPr>
      <w:r>
        <w:rPr>
          <w:spacing w:val="-1"/>
        </w:rPr>
        <w:t>а</w:t>
      </w:r>
      <w:r>
        <w:t>)</w:t>
      </w:r>
      <w:r>
        <w:rPr>
          <w:spacing w:val="11"/>
        </w:rPr>
        <w:t xml:space="preserve"> </w:t>
      </w:r>
      <w:r>
        <w:t>т</w:t>
      </w:r>
      <w:r>
        <w:rPr>
          <w:spacing w:val="-1"/>
        </w:rPr>
        <w:t>е</w:t>
      </w:r>
      <w:r>
        <w:rPr>
          <w:spacing w:val="2"/>
        </w:rPr>
        <w:t>х</w:t>
      </w:r>
      <w:r>
        <w:t>н</w:t>
      </w:r>
      <w:r>
        <w:rPr>
          <w:spacing w:val="-2"/>
        </w:rPr>
        <w:t>и</w:t>
      </w:r>
      <w:r>
        <w:t>к</w:t>
      </w:r>
      <w:r>
        <w:rPr>
          <w:spacing w:val="1"/>
        </w:rPr>
        <w:t>о</w:t>
      </w:r>
      <w:r>
        <w:rPr>
          <w:spacing w:val="-1"/>
        </w:rPr>
        <w:t>-</w:t>
      </w:r>
      <w:r>
        <w:t>эконо</w:t>
      </w:r>
      <w:r>
        <w:rPr>
          <w:spacing w:val="-4"/>
        </w:rPr>
        <w:t>м</w:t>
      </w:r>
      <w:r>
        <w:t>и</w:t>
      </w:r>
      <w:r>
        <w:rPr>
          <w:spacing w:val="-1"/>
        </w:rPr>
        <w:t>чес</w:t>
      </w:r>
      <w:r>
        <w:t>кий</w:t>
      </w:r>
      <w:r>
        <w:rPr>
          <w:spacing w:val="10"/>
        </w:rPr>
        <w:t xml:space="preserve"> </w:t>
      </w:r>
      <w:r>
        <w:t>р</w:t>
      </w:r>
      <w:r>
        <w:rPr>
          <w:spacing w:val="-1"/>
        </w:rPr>
        <w:t>асче</w:t>
      </w:r>
      <w:r>
        <w:t>т</w:t>
      </w:r>
      <w:r>
        <w:rPr>
          <w:spacing w:val="12"/>
        </w:rPr>
        <w:t xml:space="preserve"> </w:t>
      </w:r>
      <w:r>
        <w:rPr>
          <w:spacing w:val="-1"/>
        </w:rPr>
        <w:t>с</w:t>
      </w:r>
      <w:r>
        <w:t>ниж</w:t>
      </w:r>
      <w:r>
        <w:rPr>
          <w:spacing w:val="-2"/>
        </w:rPr>
        <w:t>е</w:t>
      </w:r>
      <w:r>
        <w:t>ния</w:t>
      </w:r>
      <w:r>
        <w:rPr>
          <w:spacing w:val="11"/>
        </w:rPr>
        <w:t xml:space="preserve"> </w:t>
      </w:r>
      <w:r>
        <w:rPr>
          <w:spacing w:val="-2"/>
        </w:rPr>
        <w:t>ц</w:t>
      </w:r>
      <w:r>
        <w:rPr>
          <w:spacing w:val="-1"/>
        </w:rPr>
        <w:t>е</w:t>
      </w:r>
      <w:r>
        <w:t>ны</w:t>
      </w:r>
      <w:r>
        <w:rPr>
          <w:spacing w:val="11"/>
        </w:rPr>
        <w:t xml:space="preserve"> </w:t>
      </w:r>
      <w:r>
        <w:t>Дого</w:t>
      </w:r>
      <w:r>
        <w:rPr>
          <w:spacing w:val="-1"/>
        </w:rPr>
        <w:t>в</w:t>
      </w:r>
      <w:r>
        <w:t>ора</w:t>
      </w:r>
      <w:r>
        <w:rPr>
          <w:spacing w:val="10"/>
        </w:rPr>
        <w:t xml:space="preserve"> </w:t>
      </w:r>
      <w:r>
        <w:t>на</w:t>
      </w:r>
      <w:r>
        <w:rPr>
          <w:spacing w:val="10"/>
        </w:rPr>
        <w:t xml:space="preserve"> </w:t>
      </w:r>
      <w:r>
        <w:t>25</w:t>
      </w:r>
      <w:r>
        <w:rPr>
          <w:spacing w:val="4"/>
        </w:rPr>
        <w:t xml:space="preserve"> </w:t>
      </w:r>
      <w:r>
        <w:t>(д</w:t>
      </w:r>
      <w:r>
        <w:rPr>
          <w:spacing w:val="1"/>
        </w:rPr>
        <w:t>в</w:t>
      </w:r>
      <w:r>
        <w:rPr>
          <w:spacing w:val="-1"/>
        </w:rPr>
        <w:t>а</w:t>
      </w:r>
      <w:r>
        <w:t>д</w:t>
      </w:r>
      <w:r>
        <w:rPr>
          <w:spacing w:val="1"/>
        </w:rPr>
        <w:t>ц</w:t>
      </w:r>
      <w:r>
        <w:rPr>
          <w:spacing w:val="-1"/>
        </w:rPr>
        <w:t>а</w:t>
      </w:r>
      <w:r>
        <w:t>ть</w:t>
      </w:r>
      <w:r>
        <w:rPr>
          <w:spacing w:val="12"/>
        </w:rPr>
        <w:t xml:space="preserve"> </w:t>
      </w:r>
      <w:r>
        <w:t>п</w:t>
      </w:r>
      <w:r>
        <w:rPr>
          <w:spacing w:val="-3"/>
        </w:rPr>
        <w:t>я</w:t>
      </w:r>
      <w:r>
        <w:t>ть)</w:t>
      </w:r>
      <w:r>
        <w:rPr>
          <w:spacing w:val="11"/>
        </w:rPr>
        <w:t xml:space="preserve"> </w:t>
      </w:r>
      <w:r>
        <w:t>и</w:t>
      </w:r>
      <w:r>
        <w:rPr>
          <w:spacing w:val="-3"/>
        </w:rPr>
        <w:t>л</w:t>
      </w:r>
      <w:r>
        <w:t>и</w:t>
      </w:r>
      <w:r>
        <w:rPr>
          <w:spacing w:val="12"/>
        </w:rPr>
        <w:t xml:space="preserve"> </w:t>
      </w:r>
      <w:r>
        <w:t>более</w:t>
      </w:r>
      <w:r>
        <w:rPr>
          <w:spacing w:val="7"/>
        </w:rPr>
        <w:t xml:space="preserve"> </w:t>
      </w:r>
      <w:r>
        <w:t>проц</w:t>
      </w:r>
      <w:r>
        <w:rPr>
          <w:spacing w:val="-1"/>
        </w:rPr>
        <w:t>е</w:t>
      </w:r>
      <w:r>
        <w:t>нтов</w:t>
      </w:r>
      <w:r>
        <w:rPr>
          <w:spacing w:val="11"/>
        </w:rPr>
        <w:t xml:space="preserve"> </w:t>
      </w:r>
      <w:r>
        <w:rPr>
          <w:spacing w:val="-3"/>
        </w:rPr>
        <w:t>о</w:t>
      </w:r>
      <w:r>
        <w:t>т</w:t>
      </w:r>
      <w:r>
        <w:rPr>
          <w:spacing w:val="12"/>
        </w:rPr>
        <w:t xml:space="preserve"> </w:t>
      </w:r>
      <w:r>
        <w:t>н</w:t>
      </w:r>
      <w:r>
        <w:rPr>
          <w:spacing w:val="-1"/>
        </w:rPr>
        <w:t>ач</w:t>
      </w:r>
      <w:r>
        <w:rPr>
          <w:spacing w:val="5"/>
        </w:rPr>
        <w:t>а</w:t>
      </w:r>
      <w:r>
        <w:t>льн</w:t>
      </w:r>
      <w:r>
        <w:rPr>
          <w:spacing w:val="-3"/>
        </w:rPr>
        <w:t>о</w:t>
      </w:r>
      <w:r>
        <w:t>й</w:t>
      </w:r>
      <w:r>
        <w:rPr>
          <w:spacing w:val="12"/>
        </w:rPr>
        <w:t xml:space="preserve"> </w:t>
      </w:r>
      <w:r>
        <w:t>(</w:t>
      </w:r>
      <w:r>
        <w:rPr>
          <w:spacing w:val="-2"/>
        </w:rPr>
        <w:t>м</w:t>
      </w:r>
      <w:r>
        <w:rPr>
          <w:spacing w:val="-1"/>
        </w:rPr>
        <w:t>а</w:t>
      </w:r>
      <w:r>
        <w:t>к</w:t>
      </w:r>
      <w:r>
        <w:rPr>
          <w:spacing w:val="-1"/>
        </w:rPr>
        <w:t>с</w:t>
      </w:r>
      <w:r>
        <w:t>и</w:t>
      </w:r>
      <w:r>
        <w:rPr>
          <w:spacing w:val="-1"/>
        </w:rPr>
        <w:t>ма</w:t>
      </w:r>
      <w:r>
        <w:t>льной)</w:t>
      </w:r>
      <w:r>
        <w:rPr>
          <w:spacing w:val="11"/>
        </w:rPr>
        <w:t xml:space="preserve"> </w:t>
      </w:r>
      <w:r>
        <w:t>ц</w:t>
      </w:r>
      <w:r>
        <w:rPr>
          <w:spacing w:val="-4"/>
        </w:rPr>
        <w:t>е</w:t>
      </w:r>
      <w:r>
        <w:t>ны Дого</w:t>
      </w:r>
      <w:r>
        <w:rPr>
          <w:spacing w:val="-1"/>
        </w:rPr>
        <w:t>в</w:t>
      </w:r>
      <w:r>
        <w:t>ора</w:t>
      </w:r>
      <w:r>
        <w:rPr>
          <w:spacing w:val="-1"/>
        </w:rPr>
        <w:t xml:space="preserve"> </w:t>
      </w:r>
      <w:r>
        <w:t>пр</w:t>
      </w:r>
      <w:r>
        <w:rPr>
          <w:spacing w:val="-1"/>
        </w:rPr>
        <w:t>е</w:t>
      </w:r>
      <w:r>
        <w:t>д</w:t>
      </w:r>
      <w:r>
        <w:rPr>
          <w:spacing w:val="-1"/>
        </w:rPr>
        <w:t>с</w:t>
      </w:r>
      <w:r>
        <w:t>т</w:t>
      </w:r>
      <w:r>
        <w:rPr>
          <w:spacing w:val="-1"/>
        </w:rPr>
        <w:t>а</w:t>
      </w:r>
      <w:r>
        <w:t>вл</w:t>
      </w:r>
      <w:r>
        <w:rPr>
          <w:spacing w:val="1"/>
        </w:rPr>
        <w:t>я</w:t>
      </w:r>
      <w:r>
        <w:rPr>
          <w:spacing w:val="-1"/>
        </w:rPr>
        <w:t>е</w:t>
      </w:r>
      <w:r>
        <w:t>т</w:t>
      </w:r>
      <w:r>
        <w:rPr>
          <w:spacing w:val="-1"/>
        </w:rPr>
        <w:t>с</w:t>
      </w:r>
      <w:r>
        <w:t xml:space="preserve">я в </w:t>
      </w:r>
      <w:r>
        <w:rPr>
          <w:spacing w:val="-2"/>
        </w:rPr>
        <w:t>с</w:t>
      </w:r>
      <w:r>
        <w:t>о</w:t>
      </w:r>
      <w:r>
        <w:rPr>
          <w:spacing w:val="-1"/>
        </w:rPr>
        <w:t>с</w:t>
      </w:r>
      <w:r>
        <w:t>т</w:t>
      </w:r>
      <w:r>
        <w:rPr>
          <w:spacing w:val="1"/>
        </w:rPr>
        <w:t>а</w:t>
      </w:r>
      <w:r>
        <w:t>ве</w:t>
      </w:r>
      <w:r>
        <w:rPr>
          <w:spacing w:val="-2"/>
        </w:rPr>
        <w:t xml:space="preserve"> </w:t>
      </w:r>
      <w:r>
        <w:t>Кон</w:t>
      </w:r>
      <w:r>
        <w:rPr>
          <w:spacing w:val="3"/>
        </w:rPr>
        <w:t>к</w:t>
      </w:r>
      <w:r>
        <w:rPr>
          <w:spacing w:val="-5"/>
        </w:rPr>
        <w:t>у</w:t>
      </w:r>
      <w:r>
        <w:t>р</w:t>
      </w:r>
      <w:r>
        <w:rPr>
          <w:spacing w:val="-1"/>
        </w:rPr>
        <w:t>с</w:t>
      </w:r>
      <w:r>
        <w:t>н</w:t>
      </w:r>
      <w:r>
        <w:rPr>
          <w:spacing w:val="2"/>
        </w:rPr>
        <w:t>о</w:t>
      </w:r>
      <w:r>
        <w:t>й З</w:t>
      </w:r>
      <w:r>
        <w:rPr>
          <w:spacing w:val="-2"/>
        </w:rPr>
        <w:t>а</w:t>
      </w:r>
      <w:r>
        <w:t>явк</w:t>
      </w:r>
      <w:r>
        <w:rPr>
          <w:spacing w:val="1"/>
        </w:rPr>
        <w:t>и</w:t>
      </w:r>
      <w:r>
        <w:t>;</w:t>
      </w:r>
    </w:p>
    <w:p w:rsidR="00DD6BE1" w:rsidRDefault="00DD6BE1" w:rsidP="00915A88">
      <w:pPr>
        <w:pStyle w:val="af4"/>
        <w:kinsoku w:val="0"/>
        <w:overflowPunct w:val="0"/>
        <w:spacing w:after="0"/>
        <w:ind w:firstLine="566"/>
        <w:contextualSpacing/>
      </w:pPr>
      <w:r>
        <w:t>б)</w:t>
      </w:r>
      <w:r>
        <w:rPr>
          <w:spacing w:val="44"/>
        </w:rPr>
        <w:t xml:space="preserve"> </w:t>
      </w:r>
      <w:r>
        <w:t>р</w:t>
      </w:r>
      <w:r>
        <w:rPr>
          <w:spacing w:val="-1"/>
        </w:rPr>
        <w:t>е</w:t>
      </w:r>
      <w:r>
        <w:t>ш</w:t>
      </w:r>
      <w:r>
        <w:rPr>
          <w:spacing w:val="-1"/>
        </w:rPr>
        <w:t>е</w:t>
      </w:r>
      <w:r>
        <w:t>ние</w:t>
      </w:r>
      <w:r>
        <w:rPr>
          <w:spacing w:val="44"/>
        </w:rPr>
        <w:t xml:space="preserve"> </w:t>
      </w:r>
      <w:r>
        <w:t>Ко</w:t>
      </w:r>
      <w:r>
        <w:rPr>
          <w:spacing w:val="-1"/>
        </w:rPr>
        <w:t>м</w:t>
      </w:r>
      <w:r>
        <w:t>и</w:t>
      </w:r>
      <w:r>
        <w:rPr>
          <w:spacing w:val="-1"/>
        </w:rPr>
        <w:t>сс</w:t>
      </w:r>
      <w:r>
        <w:t>ии</w:t>
      </w:r>
      <w:r>
        <w:rPr>
          <w:spacing w:val="43"/>
        </w:rPr>
        <w:t xml:space="preserve"> </w:t>
      </w:r>
      <w:r>
        <w:t>об</w:t>
      </w:r>
      <w:r>
        <w:rPr>
          <w:spacing w:val="45"/>
        </w:rPr>
        <w:t xml:space="preserve"> </w:t>
      </w:r>
      <w:r>
        <w:t>обо</w:t>
      </w:r>
      <w:r>
        <w:rPr>
          <w:spacing w:val="-1"/>
        </w:rPr>
        <w:t>с</w:t>
      </w:r>
      <w:r>
        <w:t>нов</w:t>
      </w:r>
      <w:r>
        <w:rPr>
          <w:spacing w:val="-2"/>
        </w:rPr>
        <w:t>а</w:t>
      </w:r>
      <w:r>
        <w:t>нно</w:t>
      </w:r>
      <w:r>
        <w:rPr>
          <w:spacing w:val="-1"/>
        </w:rPr>
        <w:t>с</w:t>
      </w:r>
      <w:r>
        <w:t>ти</w:t>
      </w:r>
      <w:r>
        <w:rPr>
          <w:spacing w:val="44"/>
        </w:rPr>
        <w:t xml:space="preserve"> </w:t>
      </w:r>
      <w:r>
        <w:t>(необо</w:t>
      </w:r>
      <w:r>
        <w:rPr>
          <w:spacing w:val="-2"/>
        </w:rPr>
        <w:t>с</w:t>
      </w:r>
      <w:r>
        <w:t>нов</w:t>
      </w:r>
      <w:r>
        <w:rPr>
          <w:spacing w:val="-2"/>
        </w:rPr>
        <w:t>а</w:t>
      </w:r>
      <w:r>
        <w:t>нно</w:t>
      </w:r>
      <w:r>
        <w:rPr>
          <w:spacing w:val="-1"/>
        </w:rPr>
        <w:t>с</w:t>
      </w:r>
      <w:r>
        <w:t>ти)</w:t>
      </w:r>
      <w:r>
        <w:rPr>
          <w:spacing w:val="44"/>
        </w:rPr>
        <w:t xml:space="preserve"> </w:t>
      </w:r>
      <w:r>
        <w:rPr>
          <w:spacing w:val="-1"/>
        </w:rPr>
        <w:t>с</w:t>
      </w:r>
      <w:r>
        <w:rPr>
          <w:spacing w:val="-2"/>
        </w:rPr>
        <w:t>н</w:t>
      </w:r>
      <w:r>
        <w:t>иж</w:t>
      </w:r>
      <w:r>
        <w:rPr>
          <w:spacing w:val="-2"/>
        </w:rPr>
        <w:t>е</w:t>
      </w:r>
      <w:r>
        <w:t>ния</w:t>
      </w:r>
      <w:r>
        <w:rPr>
          <w:spacing w:val="45"/>
        </w:rPr>
        <w:t xml:space="preserve"> </w:t>
      </w:r>
      <w:r>
        <w:t>ц</w:t>
      </w:r>
      <w:r>
        <w:rPr>
          <w:spacing w:val="-1"/>
        </w:rPr>
        <w:t>е</w:t>
      </w:r>
      <w:r>
        <w:t>ны</w:t>
      </w:r>
      <w:r>
        <w:rPr>
          <w:spacing w:val="42"/>
        </w:rPr>
        <w:t xml:space="preserve"> </w:t>
      </w:r>
      <w:r>
        <w:t>Дого</w:t>
      </w:r>
      <w:r>
        <w:rPr>
          <w:spacing w:val="-1"/>
        </w:rPr>
        <w:t>в</w:t>
      </w:r>
      <w:r>
        <w:t>ора</w:t>
      </w:r>
      <w:r>
        <w:rPr>
          <w:spacing w:val="44"/>
        </w:rPr>
        <w:t xml:space="preserve"> </w:t>
      </w:r>
      <w:r>
        <w:t>на</w:t>
      </w:r>
      <w:r>
        <w:rPr>
          <w:spacing w:val="44"/>
        </w:rPr>
        <w:t xml:space="preserve"> </w:t>
      </w:r>
      <w:r>
        <w:t>25</w:t>
      </w:r>
      <w:r>
        <w:rPr>
          <w:spacing w:val="8"/>
        </w:rPr>
        <w:t xml:space="preserve"> </w:t>
      </w:r>
      <w:r>
        <w:t>(д</w:t>
      </w:r>
      <w:r>
        <w:rPr>
          <w:spacing w:val="-1"/>
        </w:rPr>
        <w:t>ва</w:t>
      </w:r>
      <w:r>
        <w:t>д</w:t>
      </w:r>
      <w:r>
        <w:rPr>
          <w:spacing w:val="1"/>
        </w:rPr>
        <w:t>ц</w:t>
      </w:r>
      <w:r>
        <w:rPr>
          <w:spacing w:val="-1"/>
        </w:rPr>
        <w:t>а</w:t>
      </w:r>
      <w:r>
        <w:t>ть</w:t>
      </w:r>
      <w:r>
        <w:rPr>
          <w:spacing w:val="46"/>
        </w:rPr>
        <w:t xml:space="preserve"> </w:t>
      </w:r>
      <w:r>
        <w:t>пять)</w:t>
      </w:r>
      <w:r>
        <w:rPr>
          <w:spacing w:val="42"/>
        </w:rPr>
        <w:t xml:space="preserve"> </w:t>
      </w:r>
      <w:r>
        <w:rPr>
          <w:spacing w:val="-2"/>
        </w:rPr>
        <w:t>и</w:t>
      </w:r>
      <w:r>
        <w:t>ли</w:t>
      </w:r>
      <w:r>
        <w:rPr>
          <w:spacing w:val="46"/>
        </w:rPr>
        <w:t xml:space="preserve"> </w:t>
      </w:r>
      <w:r>
        <w:t>более</w:t>
      </w:r>
      <w:r>
        <w:rPr>
          <w:spacing w:val="43"/>
        </w:rPr>
        <w:t xml:space="preserve"> </w:t>
      </w:r>
      <w:r>
        <w:t>пр</w:t>
      </w:r>
      <w:r>
        <w:rPr>
          <w:spacing w:val="-3"/>
        </w:rPr>
        <w:t>о</w:t>
      </w:r>
      <w:r>
        <w:t>ц</w:t>
      </w:r>
      <w:r>
        <w:rPr>
          <w:spacing w:val="-1"/>
        </w:rPr>
        <w:t>е</w:t>
      </w:r>
      <w:r>
        <w:t>нтов</w:t>
      </w:r>
      <w:r>
        <w:rPr>
          <w:spacing w:val="42"/>
        </w:rPr>
        <w:t xml:space="preserve"> </w:t>
      </w:r>
      <w:r>
        <w:rPr>
          <w:spacing w:val="-3"/>
        </w:rPr>
        <w:t>о</w:t>
      </w:r>
      <w:r>
        <w:t>т н</w:t>
      </w:r>
      <w:r>
        <w:rPr>
          <w:spacing w:val="-1"/>
        </w:rPr>
        <w:t>ача</w:t>
      </w:r>
      <w:r>
        <w:t xml:space="preserve">льной </w:t>
      </w:r>
      <w:r>
        <w:rPr>
          <w:spacing w:val="-1"/>
        </w:rPr>
        <w:t>(ма</w:t>
      </w:r>
      <w:r>
        <w:t>к</w:t>
      </w:r>
      <w:r>
        <w:rPr>
          <w:spacing w:val="-1"/>
        </w:rPr>
        <w:t>с</w:t>
      </w:r>
      <w:r>
        <w:t>и</w:t>
      </w:r>
      <w:r>
        <w:rPr>
          <w:spacing w:val="-1"/>
        </w:rPr>
        <w:t>ма</w:t>
      </w:r>
      <w:r>
        <w:t>ль</w:t>
      </w:r>
      <w:r>
        <w:rPr>
          <w:spacing w:val="-2"/>
        </w:rPr>
        <w:t>н</w:t>
      </w:r>
      <w:r>
        <w:t xml:space="preserve">ой) цены </w:t>
      </w:r>
      <w:r>
        <w:rPr>
          <w:spacing w:val="-1"/>
        </w:rPr>
        <w:t>Д</w:t>
      </w:r>
      <w:r>
        <w:t>оговора</w:t>
      </w:r>
      <w:r>
        <w:rPr>
          <w:spacing w:val="-2"/>
        </w:rPr>
        <w:t xml:space="preserve"> </w:t>
      </w:r>
      <w:r>
        <w:t>пр</w:t>
      </w:r>
      <w:r>
        <w:rPr>
          <w:spacing w:val="-2"/>
        </w:rPr>
        <w:t>и</w:t>
      </w:r>
      <w:r>
        <w:t>ни</w:t>
      </w:r>
      <w:r>
        <w:rPr>
          <w:spacing w:val="-1"/>
        </w:rPr>
        <w:t>мае</w:t>
      </w:r>
      <w:r>
        <w:t>т</w:t>
      </w:r>
      <w:r>
        <w:rPr>
          <w:spacing w:val="-1"/>
        </w:rPr>
        <w:t>с</w:t>
      </w:r>
      <w:r>
        <w:t>я в</w:t>
      </w:r>
      <w:r>
        <w:rPr>
          <w:spacing w:val="3"/>
        </w:rPr>
        <w:t xml:space="preserve"> </w:t>
      </w:r>
      <w:r>
        <w:t>т</w:t>
      </w:r>
      <w:r>
        <w:rPr>
          <w:spacing w:val="-1"/>
        </w:rPr>
        <w:t>ече</w:t>
      </w:r>
      <w:r>
        <w:t>ние</w:t>
      </w:r>
      <w:r>
        <w:rPr>
          <w:spacing w:val="-1"/>
        </w:rPr>
        <w:t xml:space="preserve"> с</w:t>
      </w:r>
      <w:r>
        <w:t>р</w:t>
      </w:r>
      <w:r>
        <w:rPr>
          <w:spacing w:val="2"/>
        </w:rPr>
        <w:t>о</w:t>
      </w:r>
      <w:r>
        <w:t>ка</w:t>
      </w:r>
      <w:r>
        <w:rPr>
          <w:spacing w:val="-1"/>
        </w:rPr>
        <w:t xml:space="preserve"> </w:t>
      </w:r>
      <w:r>
        <w:t>р</w:t>
      </w:r>
      <w:r>
        <w:rPr>
          <w:spacing w:val="-1"/>
        </w:rPr>
        <w:t>ассм</w:t>
      </w:r>
      <w:r>
        <w:t>от</w:t>
      </w:r>
      <w:r>
        <w:rPr>
          <w:spacing w:val="2"/>
        </w:rPr>
        <w:t>р</w:t>
      </w:r>
      <w:r>
        <w:rPr>
          <w:spacing w:val="-1"/>
        </w:rPr>
        <w:t>е</w:t>
      </w:r>
      <w:r>
        <w:t>ния Кон</w:t>
      </w:r>
      <w:r>
        <w:rPr>
          <w:spacing w:val="2"/>
        </w:rPr>
        <w:t>к</w:t>
      </w:r>
      <w:r>
        <w:rPr>
          <w:spacing w:val="-5"/>
        </w:rPr>
        <w:t>у</w:t>
      </w:r>
      <w:r>
        <w:t>р</w:t>
      </w:r>
      <w:r>
        <w:rPr>
          <w:spacing w:val="-1"/>
        </w:rPr>
        <w:t>с</w:t>
      </w:r>
      <w:r>
        <w:t>ных</w:t>
      </w:r>
      <w:r>
        <w:rPr>
          <w:spacing w:val="1"/>
        </w:rPr>
        <w:t xml:space="preserve"> </w:t>
      </w:r>
      <w:r>
        <w:t>З</w:t>
      </w:r>
      <w:r>
        <w:rPr>
          <w:spacing w:val="-2"/>
        </w:rPr>
        <w:t>а</w:t>
      </w:r>
      <w:r>
        <w:t>явок;</w:t>
      </w:r>
    </w:p>
    <w:p w:rsidR="00DD6BE1" w:rsidRDefault="00DD6BE1" w:rsidP="00915A88">
      <w:pPr>
        <w:pStyle w:val="af4"/>
        <w:kinsoku w:val="0"/>
        <w:overflowPunct w:val="0"/>
        <w:spacing w:after="0"/>
        <w:ind w:firstLine="566"/>
        <w:contextualSpacing/>
      </w:pPr>
      <w:r>
        <w:t>в) н</w:t>
      </w:r>
      <w:r>
        <w:rPr>
          <w:spacing w:val="-1"/>
        </w:rPr>
        <w:t>а</w:t>
      </w:r>
      <w:r>
        <w:t>пр</w:t>
      </w:r>
      <w:r>
        <w:rPr>
          <w:spacing w:val="-1"/>
        </w:rPr>
        <w:t>а</w:t>
      </w:r>
      <w:r>
        <w:t>вл</w:t>
      </w:r>
      <w:r>
        <w:rPr>
          <w:spacing w:val="-2"/>
        </w:rPr>
        <w:t>е</w:t>
      </w:r>
      <w:r>
        <w:t xml:space="preserve">ние </w:t>
      </w:r>
      <w:r>
        <w:rPr>
          <w:spacing w:val="1"/>
        </w:rPr>
        <w:t xml:space="preserve"> </w:t>
      </w:r>
      <w:r>
        <w:rPr>
          <w:spacing w:val="-1"/>
        </w:rPr>
        <w:t>ч</w:t>
      </w:r>
      <w:r>
        <w:t>л</w:t>
      </w:r>
      <w:r>
        <w:rPr>
          <w:spacing w:val="-1"/>
        </w:rPr>
        <w:t>е</w:t>
      </w:r>
      <w:r>
        <w:t>н</w:t>
      </w:r>
      <w:r>
        <w:rPr>
          <w:spacing w:val="-1"/>
        </w:rPr>
        <w:t>ам</w:t>
      </w:r>
      <w:r>
        <w:t xml:space="preserve">и </w:t>
      </w:r>
      <w:r>
        <w:rPr>
          <w:spacing w:val="3"/>
        </w:rPr>
        <w:t xml:space="preserve"> </w:t>
      </w:r>
      <w:r>
        <w:t>Ко</w:t>
      </w:r>
      <w:r>
        <w:rPr>
          <w:spacing w:val="-1"/>
        </w:rPr>
        <w:t>м</w:t>
      </w:r>
      <w:r>
        <w:t>и</w:t>
      </w:r>
      <w:r>
        <w:rPr>
          <w:spacing w:val="-1"/>
        </w:rPr>
        <w:t>сс</w:t>
      </w:r>
      <w:r>
        <w:t xml:space="preserve">ии  и </w:t>
      </w:r>
      <w:r>
        <w:rPr>
          <w:spacing w:val="3"/>
        </w:rPr>
        <w:t xml:space="preserve"> </w:t>
      </w:r>
      <w:r>
        <w:t>п</w:t>
      </w:r>
      <w:r>
        <w:rPr>
          <w:spacing w:val="-3"/>
        </w:rPr>
        <w:t>р</w:t>
      </w:r>
      <w:r>
        <w:t>ив</w:t>
      </w:r>
      <w:r>
        <w:rPr>
          <w:spacing w:val="-3"/>
        </w:rPr>
        <w:t>л</w:t>
      </w:r>
      <w:r>
        <w:rPr>
          <w:spacing w:val="-1"/>
        </w:rPr>
        <w:t>ече</w:t>
      </w:r>
      <w:r>
        <w:t>нны</w:t>
      </w:r>
      <w:r>
        <w:rPr>
          <w:spacing w:val="-2"/>
        </w:rPr>
        <w:t>м</w:t>
      </w:r>
      <w:r>
        <w:t xml:space="preserve">и </w:t>
      </w:r>
      <w:r>
        <w:rPr>
          <w:spacing w:val="3"/>
        </w:rPr>
        <w:t xml:space="preserve"> </w:t>
      </w:r>
      <w:r>
        <w:t>Ко</w:t>
      </w:r>
      <w:r>
        <w:rPr>
          <w:spacing w:val="-1"/>
        </w:rPr>
        <w:t>м</w:t>
      </w:r>
      <w:r>
        <w:t>и</w:t>
      </w:r>
      <w:r>
        <w:rPr>
          <w:spacing w:val="-1"/>
        </w:rPr>
        <w:t>сс</w:t>
      </w:r>
      <w:r>
        <w:t>и</w:t>
      </w:r>
      <w:r>
        <w:rPr>
          <w:spacing w:val="-1"/>
        </w:rPr>
        <w:t>е</w:t>
      </w:r>
      <w:r>
        <w:t>й</w:t>
      </w:r>
      <w:r>
        <w:rPr>
          <w:spacing w:val="60"/>
        </w:rPr>
        <w:t xml:space="preserve"> </w:t>
      </w:r>
      <w:r>
        <w:t>эк</w:t>
      </w:r>
      <w:r>
        <w:rPr>
          <w:spacing w:val="-1"/>
        </w:rPr>
        <w:t>с</w:t>
      </w:r>
      <w:r>
        <w:t>п</w:t>
      </w:r>
      <w:r>
        <w:rPr>
          <w:spacing w:val="-1"/>
        </w:rPr>
        <w:t>е</w:t>
      </w:r>
      <w:r>
        <w:t>рта</w:t>
      </w:r>
      <w:r>
        <w:rPr>
          <w:spacing w:val="-1"/>
        </w:rPr>
        <w:t>м</w:t>
      </w:r>
      <w:r>
        <w:t xml:space="preserve">и </w:t>
      </w:r>
      <w:r>
        <w:rPr>
          <w:spacing w:val="3"/>
        </w:rPr>
        <w:t xml:space="preserve"> </w:t>
      </w:r>
      <w:r>
        <w:t>з</w:t>
      </w:r>
      <w:r>
        <w:rPr>
          <w:spacing w:val="-1"/>
        </w:rPr>
        <w:t>а</w:t>
      </w:r>
      <w:r>
        <w:t>про</w:t>
      </w:r>
      <w:r>
        <w:rPr>
          <w:spacing w:val="-1"/>
        </w:rPr>
        <w:t>с</w:t>
      </w:r>
      <w:r>
        <w:t>ов</w:t>
      </w:r>
      <w:r>
        <w:rPr>
          <w:spacing w:val="59"/>
        </w:rPr>
        <w:t xml:space="preserve"> </w:t>
      </w:r>
      <w:r>
        <w:t>Уч</w:t>
      </w:r>
      <w:r>
        <w:rPr>
          <w:spacing w:val="-2"/>
        </w:rPr>
        <w:t>а</w:t>
      </w:r>
      <w:r>
        <w:rPr>
          <w:spacing w:val="-1"/>
        </w:rPr>
        <w:t>с</w:t>
      </w:r>
      <w:r>
        <w:t>тни</w:t>
      </w:r>
      <w:r>
        <w:rPr>
          <w:spacing w:val="3"/>
        </w:rPr>
        <w:t>к</w:t>
      </w:r>
      <w:r>
        <w:t>у</w:t>
      </w:r>
      <w:r>
        <w:rPr>
          <w:spacing w:val="54"/>
        </w:rPr>
        <w:t xml:space="preserve"> </w:t>
      </w:r>
      <w:r>
        <w:t>З</w:t>
      </w:r>
      <w:r>
        <w:rPr>
          <w:spacing w:val="-2"/>
        </w:rPr>
        <w:t>а</w:t>
      </w:r>
      <w:r>
        <w:rPr>
          <w:spacing w:val="5"/>
        </w:rPr>
        <w:t>к</w:t>
      </w:r>
      <w:r>
        <w:rPr>
          <w:spacing w:val="-5"/>
        </w:rPr>
        <w:t>у</w:t>
      </w:r>
      <w:r>
        <w:t xml:space="preserve">пки </w:t>
      </w:r>
      <w:r>
        <w:rPr>
          <w:spacing w:val="3"/>
        </w:rPr>
        <w:t xml:space="preserve"> </w:t>
      </w:r>
      <w:r>
        <w:t>о</w:t>
      </w:r>
      <w:r>
        <w:rPr>
          <w:spacing w:val="-1"/>
        </w:rPr>
        <w:t>с</w:t>
      </w:r>
      <w:r>
        <w:rPr>
          <w:spacing w:val="-5"/>
        </w:rPr>
        <w:t>у</w:t>
      </w:r>
      <w:r>
        <w:rPr>
          <w:spacing w:val="2"/>
        </w:rPr>
        <w:t>щ</w:t>
      </w:r>
      <w:r>
        <w:rPr>
          <w:spacing w:val="1"/>
        </w:rPr>
        <w:t>е</w:t>
      </w:r>
      <w:r>
        <w:rPr>
          <w:spacing w:val="-1"/>
        </w:rPr>
        <w:t>с</w:t>
      </w:r>
      <w:r>
        <w:t>твля</w:t>
      </w:r>
      <w:r>
        <w:rPr>
          <w:spacing w:val="-2"/>
        </w:rPr>
        <w:t>е</w:t>
      </w:r>
      <w:r>
        <w:t>т</w:t>
      </w:r>
      <w:r>
        <w:rPr>
          <w:spacing w:val="-1"/>
        </w:rPr>
        <w:t>с</w:t>
      </w:r>
      <w:r>
        <w:t xml:space="preserve">я </w:t>
      </w:r>
      <w:r>
        <w:rPr>
          <w:spacing w:val="2"/>
        </w:rPr>
        <w:t xml:space="preserve"> </w:t>
      </w:r>
      <w:r>
        <w:t xml:space="preserve">в </w:t>
      </w:r>
      <w:r>
        <w:rPr>
          <w:spacing w:val="1"/>
        </w:rPr>
        <w:t xml:space="preserve"> </w:t>
      </w:r>
      <w:r>
        <w:t>т</w:t>
      </w:r>
      <w:r>
        <w:rPr>
          <w:spacing w:val="-1"/>
        </w:rPr>
        <w:t>е</w:t>
      </w:r>
      <w:r>
        <w:rPr>
          <w:spacing w:val="1"/>
        </w:rPr>
        <w:t>ч</w:t>
      </w:r>
      <w:r>
        <w:rPr>
          <w:spacing w:val="-1"/>
        </w:rPr>
        <w:t>е</w:t>
      </w:r>
      <w:r>
        <w:t>ние 2 (д</w:t>
      </w:r>
      <w:r>
        <w:rPr>
          <w:spacing w:val="1"/>
        </w:rPr>
        <w:t>в</w:t>
      </w:r>
      <w:r>
        <w:rPr>
          <w:spacing w:val="-8"/>
        </w:rPr>
        <w:t>у</w:t>
      </w:r>
      <w:r>
        <w:rPr>
          <w:spacing w:val="4"/>
        </w:rPr>
        <w:t>х</w:t>
      </w:r>
      <w:r>
        <w:t>)</w:t>
      </w:r>
      <w:r>
        <w:rPr>
          <w:spacing w:val="8"/>
        </w:rPr>
        <w:t xml:space="preserve"> </w:t>
      </w:r>
      <w:r>
        <w:t>р</w:t>
      </w:r>
      <w:r>
        <w:rPr>
          <w:spacing w:val="-1"/>
        </w:rPr>
        <w:t>а</w:t>
      </w:r>
      <w:r>
        <w:t>б</w:t>
      </w:r>
      <w:r>
        <w:rPr>
          <w:spacing w:val="2"/>
        </w:rPr>
        <w:t>о</w:t>
      </w:r>
      <w:r>
        <w:rPr>
          <w:spacing w:val="-1"/>
        </w:rPr>
        <w:t>ч</w:t>
      </w:r>
      <w:r>
        <w:t>их</w:t>
      </w:r>
      <w:r>
        <w:rPr>
          <w:spacing w:val="11"/>
        </w:rPr>
        <w:t xml:space="preserve"> </w:t>
      </w:r>
      <w:r>
        <w:t>д</w:t>
      </w:r>
      <w:r>
        <w:rPr>
          <w:spacing w:val="1"/>
        </w:rPr>
        <w:t>н</w:t>
      </w:r>
      <w:r>
        <w:rPr>
          <w:spacing w:val="-1"/>
        </w:rPr>
        <w:t>е</w:t>
      </w:r>
      <w:r>
        <w:t>й</w:t>
      </w:r>
      <w:r>
        <w:rPr>
          <w:spacing w:val="7"/>
        </w:rPr>
        <w:t xml:space="preserve"> </w:t>
      </w:r>
      <w:r>
        <w:t>от</w:t>
      </w:r>
      <w:r>
        <w:rPr>
          <w:spacing w:val="10"/>
        </w:rPr>
        <w:t xml:space="preserve"> </w:t>
      </w:r>
      <w:r>
        <w:t>д</w:t>
      </w:r>
      <w:r>
        <w:rPr>
          <w:spacing w:val="-1"/>
        </w:rPr>
        <w:t>а</w:t>
      </w:r>
      <w:r>
        <w:t>ты</w:t>
      </w:r>
      <w:r>
        <w:rPr>
          <w:spacing w:val="8"/>
        </w:rPr>
        <w:t xml:space="preserve"> </w:t>
      </w:r>
      <w:r>
        <w:t>в</w:t>
      </w:r>
      <w:r>
        <w:rPr>
          <w:spacing w:val="-2"/>
        </w:rPr>
        <w:t>с</w:t>
      </w:r>
      <w:r>
        <w:t>крыт</w:t>
      </w:r>
      <w:r>
        <w:rPr>
          <w:spacing w:val="1"/>
        </w:rPr>
        <w:t>и</w:t>
      </w:r>
      <w:r>
        <w:t>я</w:t>
      </w:r>
      <w:r>
        <w:rPr>
          <w:spacing w:val="9"/>
        </w:rPr>
        <w:t xml:space="preserve"> </w:t>
      </w:r>
      <w:r>
        <w:t>конв</w:t>
      </w:r>
      <w:r>
        <w:rPr>
          <w:spacing w:val="-2"/>
        </w:rPr>
        <w:t>е</w:t>
      </w:r>
      <w:r>
        <w:t>ртов</w:t>
      </w:r>
      <w:r>
        <w:rPr>
          <w:spacing w:val="8"/>
        </w:rPr>
        <w:t xml:space="preserve"> </w:t>
      </w:r>
      <w:r>
        <w:t>с</w:t>
      </w:r>
      <w:r>
        <w:rPr>
          <w:spacing w:val="8"/>
        </w:rPr>
        <w:t xml:space="preserve"> </w:t>
      </w:r>
      <w:r>
        <w:t>Кон</w:t>
      </w:r>
      <w:r>
        <w:rPr>
          <w:spacing w:val="3"/>
        </w:rPr>
        <w:t>к</w:t>
      </w:r>
      <w:r>
        <w:rPr>
          <w:spacing w:val="-5"/>
        </w:rPr>
        <w:t>у</w:t>
      </w:r>
      <w:r>
        <w:t>р</w:t>
      </w:r>
      <w:r>
        <w:rPr>
          <w:spacing w:val="-1"/>
        </w:rPr>
        <w:t>с</w:t>
      </w:r>
      <w:r>
        <w:t>ны</w:t>
      </w:r>
      <w:r>
        <w:rPr>
          <w:spacing w:val="-2"/>
        </w:rPr>
        <w:t>м</w:t>
      </w:r>
      <w:r>
        <w:t>и</w:t>
      </w:r>
      <w:r>
        <w:rPr>
          <w:spacing w:val="10"/>
        </w:rPr>
        <w:t xml:space="preserve"> </w:t>
      </w:r>
      <w:r>
        <w:rPr>
          <w:spacing w:val="1"/>
        </w:rPr>
        <w:t>З</w:t>
      </w:r>
      <w:r>
        <w:rPr>
          <w:spacing w:val="-1"/>
        </w:rPr>
        <w:t>а</w:t>
      </w:r>
      <w:r>
        <w:t>явка</w:t>
      </w:r>
      <w:r>
        <w:rPr>
          <w:spacing w:val="-2"/>
        </w:rPr>
        <w:t>м</w:t>
      </w:r>
      <w:r>
        <w:t>и</w:t>
      </w:r>
      <w:r>
        <w:rPr>
          <w:spacing w:val="18"/>
        </w:rPr>
        <w:t xml:space="preserve"> </w:t>
      </w:r>
      <w:r>
        <w:t>и</w:t>
      </w:r>
      <w:r>
        <w:rPr>
          <w:spacing w:val="10"/>
        </w:rPr>
        <w:t xml:space="preserve"> </w:t>
      </w:r>
      <w:r>
        <w:t>от</w:t>
      </w:r>
      <w:r>
        <w:rPr>
          <w:spacing w:val="1"/>
        </w:rPr>
        <w:t>к</w:t>
      </w:r>
      <w:r>
        <w:t>рыт</w:t>
      </w:r>
      <w:r>
        <w:rPr>
          <w:spacing w:val="1"/>
        </w:rPr>
        <w:t>и</w:t>
      </w:r>
      <w:r>
        <w:t>я</w:t>
      </w:r>
      <w:r>
        <w:rPr>
          <w:spacing w:val="9"/>
        </w:rPr>
        <w:t xml:space="preserve"> </w:t>
      </w:r>
      <w:r>
        <w:t>д</w:t>
      </w:r>
      <w:r>
        <w:rPr>
          <w:spacing w:val="-3"/>
        </w:rPr>
        <w:t>о</w:t>
      </w:r>
      <w:r>
        <w:rPr>
          <w:spacing w:val="-1"/>
        </w:rPr>
        <w:t>с</w:t>
      </w:r>
      <w:r>
        <w:rPr>
          <w:spacing w:val="2"/>
        </w:rPr>
        <w:t>т</w:t>
      </w:r>
      <w:r>
        <w:rPr>
          <w:spacing w:val="-4"/>
        </w:rPr>
        <w:t>у</w:t>
      </w:r>
      <w:r>
        <w:t>па</w:t>
      </w:r>
      <w:r>
        <w:rPr>
          <w:spacing w:val="8"/>
        </w:rPr>
        <w:t xml:space="preserve"> </w:t>
      </w:r>
      <w:r>
        <w:t>к</w:t>
      </w:r>
      <w:r>
        <w:rPr>
          <w:spacing w:val="10"/>
        </w:rPr>
        <w:t xml:space="preserve"> </w:t>
      </w:r>
      <w:r>
        <w:t>под</w:t>
      </w:r>
      <w:r>
        <w:rPr>
          <w:spacing w:val="-1"/>
        </w:rPr>
        <w:t>а</w:t>
      </w:r>
      <w:r>
        <w:t>нным</w:t>
      </w:r>
      <w:r>
        <w:rPr>
          <w:spacing w:val="8"/>
        </w:rPr>
        <w:t xml:space="preserve"> </w:t>
      </w:r>
      <w:r>
        <w:t>в</w:t>
      </w:r>
      <w:r>
        <w:rPr>
          <w:spacing w:val="8"/>
        </w:rPr>
        <w:t xml:space="preserve"> </w:t>
      </w:r>
      <w:r>
        <w:t>ф</w:t>
      </w:r>
      <w:r>
        <w:rPr>
          <w:spacing w:val="2"/>
        </w:rPr>
        <w:t>о</w:t>
      </w:r>
      <w:r>
        <w:t>р</w:t>
      </w:r>
      <w:r>
        <w:rPr>
          <w:spacing w:val="-1"/>
        </w:rPr>
        <w:t>м</w:t>
      </w:r>
      <w:r>
        <w:t>е</w:t>
      </w:r>
      <w:r>
        <w:rPr>
          <w:spacing w:val="8"/>
        </w:rPr>
        <w:t xml:space="preserve"> </w:t>
      </w:r>
      <w:r>
        <w:t>электронных</w:t>
      </w:r>
      <w:r>
        <w:rPr>
          <w:spacing w:val="11"/>
        </w:rPr>
        <w:t xml:space="preserve"> </w:t>
      </w:r>
      <w:r>
        <w:t>д</w:t>
      </w:r>
      <w:r>
        <w:rPr>
          <w:spacing w:val="-3"/>
        </w:rPr>
        <w:t>о</w:t>
      </w:r>
      <w:r>
        <w:rPr>
          <w:spacing w:val="3"/>
        </w:rPr>
        <w:t>к</w:t>
      </w:r>
      <w:r>
        <w:rPr>
          <w:spacing w:val="-5"/>
        </w:rPr>
        <w:t>у</w:t>
      </w:r>
      <w:r>
        <w:rPr>
          <w:spacing w:val="-1"/>
        </w:rPr>
        <w:t>ме</w:t>
      </w:r>
      <w:r>
        <w:t>нтов Кон</w:t>
      </w:r>
      <w:r>
        <w:rPr>
          <w:spacing w:val="3"/>
        </w:rPr>
        <w:t>к</w:t>
      </w:r>
      <w:r>
        <w:rPr>
          <w:spacing w:val="-8"/>
        </w:rPr>
        <w:t>у</w:t>
      </w:r>
      <w:r>
        <w:t>р</w:t>
      </w:r>
      <w:r>
        <w:rPr>
          <w:spacing w:val="-1"/>
        </w:rPr>
        <w:t>с</w:t>
      </w:r>
      <w:r>
        <w:t>ным</w:t>
      </w:r>
      <w:r>
        <w:rPr>
          <w:spacing w:val="-2"/>
        </w:rPr>
        <w:t xml:space="preserve"> </w:t>
      </w:r>
      <w:r>
        <w:rPr>
          <w:spacing w:val="1"/>
        </w:rPr>
        <w:t>З</w:t>
      </w:r>
      <w:r>
        <w:rPr>
          <w:spacing w:val="-1"/>
        </w:rPr>
        <w:t>а</w:t>
      </w:r>
      <w:r>
        <w:t>явка</w:t>
      </w:r>
      <w:r>
        <w:rPr>
          <w:spacing w:val="-2"/>
        </w:rPr>
        <w:t>м</w:t>
      </w:r>
      <w:r>
        <w:t>;</w:t>
      </w:r>
    </w:p>
    <w:p w:rsidR="00DD6BE1" w:rsidRDefault="00DD6BE1" w:rsidP="00915A88">
      <w:pPr>
        <w:pStyle w:val="af4"/>
        <w:kinsoku w:val="0"/>
        <w:overflowPunct w:val="0"/>
        <w:spacing w:after="0"/>
        <w:ind w:firstLine="566"/>
        <w:contextualSpacing/>
      </w:pPr>
      <w:r>
        <w:t>г)</w:t>
      </w:r>
      <w:r>
        <w:rPr>
          <w:spacing w:val="11"/>
        </w:rPr>
        <w:t xml:space="preserve"> </w:t>
      </w:r>
      <w:r>
        <w:t>отв</w:t>
      </w:r>
      <w:r>
        <w:rPr>
          <w:spacing w:val="-1"/>
        </w:rPr>
        <w:t>е</w:t>
      </w:r>
      <w:r>
        <w:t>ты</w:t>
      </w:r>
      <w:r>
        <w:rPr>
          <w:spacing w:val="11"/>
        </w:rPr>
        <w:t xml:space="preserve"> </w:t>
      </w:r>
      <w:r>
        <w:t>Уч</w:t>
      </w:r>
      <w:r>
        <w:rPr>
          <w:spacing w:val="-2"/>
        </w:rPr>
        <w:t>а</w:t>
      </w:r>
      <w:r>
        <w:rPr>
          <w:spacing w:val="-1"/>
        </w:rPr>
        <w:t>с</w:t>
      </w:r>
      <w:r>
        <w:t>тника</w:t>
      </w:r>
      <w:r>
        <w:rPr>
          <w:spacing w:val="10"/>
        </w:rPr>
        <w:t xml:space="preserve"> </w:t>
      </w:r>
      <w:r>
        <w:t>За</w:t>
      </w:r>
      <w:r>
        <w:rPr>
          <w:spacing w:val="3"/>
        </w:rPr>
        <w:t>к</w:t>
      </w:r>
      <w:r>
        <w:rPr>
          <w:spacing w:val="-8"/>
        </w:rPr>
        <w:t>у</w:t>
      </w:r>
      <w:r>
        <w:t>пки</w:t>
      </w:r>
      <w:r>
        <w:rPr>
          <w:spacing w:val="12"/>
        </w:rPr>
        <w:t xml:space="preserve"> </w:t>
      </w:r>
      <w:r>
        <w:t>на</w:t>
      </w:r>
      <w:r>
        <w:rPr>
          <w:spacing w:val="10"/>
        </w:rPr>
        <w:t xml:space="preserve"> </w:t>
      </w:r>
      <w:r>
        <w:t>з</w:t>
      </w:r>
      <w:r>
        <w:rPr>
          <w:spacing w:val="-1"/>
        </w:rPr>
        <w:t>а</w:t>
      </w:r>
      <w:r>
        <w:t>про</w:t>
      </w:r>
      <w:r>
        <w:rPr>
          <w:spacing w:val="-1"/>
        </w:rPr>
        <w:t>с</w:t>
      </w:r>
      <w:r>
        <w:t>ы</w:t>
      </w:r>
      <w:r>
        <w:rPr>
          <w:spacing w:val="11"/>
        </w:rPr>
        <w:t xml:space="preserve"> </w:t>
      </w:r>
      <w:r>
        <w:rPr>
          <w:spacing w:val="-1"/>
        </w:rPr>
        <w:t>ч</w:t>
      </w:r>
      <w:r>
        <w:t>л</w:t>
      </w:r>
      <w:r>
        <w:rPr>
          <w:spacing w:val="-1"/>
        </w:rPr>
        <w:t>е</w:t>
      </w:r>
      <w:r>
        <w:t>нов</w:t>
      </w:r>
      <w:r>
        <w:rPr>
          <w:spacing w:val="11"/>
        </w:rPr>
        <w:t xml:space="preserve"> </w:t>
      </w:r>
      <w:r>
        <w:t>Ко</w:t>
      </w:r>
      <w:r>
        <w:rPr>
          <w:spacing w:val="-1"/>
        </w:rPr>
        <w:t>м</w:t>
      </w:r>
      <w:r>
        <w:t>и</w:t>
      </w:r>
      <w:r>
        <w:rPr>
          <w:spacing w:val="-1"/>
        </w:rPr>
        <w:t>сс</w:t>
      </w:r>
      <w:r>
        <w:t>ии</w:t>
      </w:r>
      <w:r>
        <w:rPr>
          <w:spacing w:val="12"/>
        </w:rPr>
        <w:t xml:space="preserve"> </w:t>
      </w:r>
      <w:r>
        <w:t>и</w:t>
      </w:r>
      <w:r>
        <w:rPr>
          <w:spacing w:val="12"/>
        </w:rPr>
        <w:t xml:space="preserve"> </w:t>
      </w:r>
      <w:r>
        <w:t>п</w:t>
      </w:r>
      <w:r>
        <w:rPr>
          <w:spacing w:val="-3"/>
        </w:rPr>
        <w:t>р</w:t>
      </w:r>
      <w:r>
        <w:t>ивл</w:t>
      </w:r>
      <w:r>
        <w:rPr>
          <w:spacing w:val="-2"/>
        </w:rPr>
        <w:t>е</w:t>
      </w:r>
      <w:r>
        <w:rPr>
          <w:spacing w:val="-1"/>
        </w:rPr>
        <w:t>че</w:t>
      </w:r>
      <w:r>
        <w:t>нных</w:t>
      </w:r>
      <w:r>
        <w:rPr>
          <w:spacing w:val="11"/>
        </w:rPr>
        <w:t xml:space="preserve"> </w:t>
      </w:r>
      <w:r>
        <w:t>Ко</w:t>
      </w:r>
      <w:r>
        <w:rPr>
          <w:spacing w:val="-1"/>
        </w:rPr>
        <w:t>м</w:t>
      </w:r>
      <w:r>
        <w:t>и</w:t>
      </w:r>
      <w:r>
        <w:rPr>
          <w:spacing w:val="-1"/>
        </w:rPr>
        <w:t>сс</w:t>
      </w:r>
      <w:r>
        <w:t>и</w:t>
      </w:r>
      <w:r>
        <w:rPr>
          <w:spacing w:val="-1"/>
        </w:rPr>
        <w:t>е</w:t>
      </w:r>
      <w:r>
        <w:t>й</w:t>
      </w:r>
      <w:r>
        <w:rPr>
          <w:spacing w:val="12"/>
        </w:rPr>
        <w:t xml:space="preserve"> </w:t>
      </w:r>
      <w:r>
        <w:t>эк</w:t>
      </w:r>
      <w:r>
        <w:rPr>
          <w:spacing w:val="-1"/>
        </w:rPr>
        <w:t>с</w:t>
      </w:r>
      <w:r>
        <w:rPr>
          <w:spacing w:val="-2"/>
        </w:rPr>
        <w:t>п</w:t>
      </w:r>
      <w:r>
        <w:rPr>
          <w:spacing w:val="-1"/>
        </w:rPr>
        <w:t>е</w:t>
      </w:r>
      <w:r>
        <w:t>ртов</w:t>
      </w:r>
      <w:r>
        <w:rPr>
          <w:spacing w:val="11"/>
        </w:rPr>
        <w:t xml:space="preserve"> </w:t>
      </w:r>
      <w:r>
        <w:t>долж</w:t>
      </w:r>
      <w:r>
        <w:rPr>
          <w:spacing w:val="1"/>
        </w:rPr>
        <w:t>н</w:t>
      </w:r>
      <w:r>
        <w:t>ы</w:t>
      </w:r>
      <w:r>
        <w:rPr>
          <w:spacing w:val="11"/>
        </w:rPr>
        <w:t xml:space="preserve"> </w:t>
      </w:r>
      <w:r>
        <w:t>быть</w:t>
      </w:r>
      <w:r>
        <w:rPr>
          <w:spacing w:val="12"/>
        </w:rPr>
        <w:t xml:space="preserve"> </w:t>
      </w:r>
      <w:r>
        <w:t>пр</w:t>
      </w:r>
      <w:r>
        <w:rPr>
          <w:spacing w:val="-4"/>
        </w:rPr>
        <w:t>е</w:t>
      </w:r>
      <w:r>
        <w:t>д</w:t>
      </w:r>
      <w:r>
        <w:rPr>
          <w:spacing w:val="-1"/>
        </w:rPr>
        <w:t>с</w:t>
      </w:r>
      <w:r>
        <w:t>т</w:t>
      </w:r>
      <w:r>
        <w:rPr>
          <w:spacing w:val="-1"/>
        </w:rPr>
        <w:t>а</w:t>
      </w:r>
      <w:r>
        <w:t>вл</w:t>
      </w:r>
      <w:r>
        <w:rPr>
          <w:spacing w:val="-2"/>
        </w:rPr>
        <w:t>е</w:t>
      </w:r>
      <w:r>
        <w:t>ны</w:t>
      </w:r>
      <w:r>
        <w:rPr>
          <w:spacing w:val="11"/>
        </w:rPr>
        <w:t xml:space="preserve"> </w:t>
      </w:r>
      <w:r>
        <w:t>Ко</w:t>
      </w:r>
      <w:r>
        <w:rPr>
          <w:spacing w:val="-1"/>
        </w:rPr>
        <w:t>м</w:t>
      </w:r>
      <w:r>
        <w:t>и</w:t>
      </w:r>
      <w:r>
        <w:rPr>
          <w:spacing w:val="-1"/>
        </w:rPr>
        <w:t>сс</w:t>
      </w:r>
      <w:r>
        <w:t>ии</w:t>
      </w:r>
      <w:r>
        <w:rPr>
          <w:spacing w:val="12"/>
        </w:rPr>
        <w:t xml:space="preserve"> </w:t>
      </w:r>
      <w:r>
        <w:t>в т</w:t>
      </w:r>
      <w:r>
        <w:rPr>
          <w:spacing w:val="-1"/>
        </w:rPr>
        <w:t>ече</w:t>
      </w:r>
      <w:r>
        <w:t>ние</w:t>
      </w:r>
      <w:r>
        <w:rPr>
          <w:spacing w:val="-1"/>
        </w:rPr>
        <w:t xml:space="preserve"> </w:t>
      </w:r>
      <w:r>
        <w:t>2</w:t>
      </w:r>
      <w:r>
        <w:rPr>
          <w:spacing w:val="1"/>
        </w:rPr>
        <w:t xml:space="preserve"> </w:t>
      </w:r>
      <w:r>
        <w:t>(д</w:t>
      </w:r>
      <w:r>
        <w:rPr>
          <w:spacing w:val="3"/>
        </w:rPr>
        <w:t>в</w:t>
      </w:r>
      <w:r>
        <w:rPr>
          <w:spacing w:val="-8"/>
        </w:rPr>
        <w:t>у</w:t>
      </w:r>
      <w:r>
        <w:rPr>
          <w:spacing w:val="2"/>
        </w:rPr>
        <w:t>х</w:t>
      </w:r>
      <w:r>
        <w:t>) р</w:t>
      </w:r>
      <w:r>
        <w:rPr>
          <w:spacing w:val="-2"/>
        </w:rPr>
        <w:t>а</w:t>
      </w:r>
      <w:r>
        <w:t>б</w:t>
      </w:r>
      <w:r>
        <w:rPr>
          <w:spacing w:val="2"/>
        </w:rPr>
        <w:t>о</w:t>
      </w:r>
      <w:r>
        <w:rPr>
          <w:spacing w:val="-1"/>
        </w:rPr>
        <w:t>ч</w:t>
      </w:r>
      <w:r>
        <w:t>их</w:t>
      </w:r>
      <w:r>
        <w:rPr>
          <w:spacing w:val="2"/>
        </w:rPr>
        <w:t xml:space="preserve"> </w:t>
      </w:r>
      <w:r>
        <w:rPr>
          <w:spacing w:val="-3"/>
        </w:rPr>
        <w:t>д</w:t>
      </w:r>
      <w:r>
        <w:t>н</w:t>
      </w:r>
      <w:r>
        <w:rPr>
          <w:spacing w:val="-1"/>
        </w:rPr>
        <w:t>е</w:t>
      </w:r>
      <w:r>
        <w:t xml:space="preserve">й </w:t>
      </w:r>
      <w:r>
        <w:rPr>
          <w:spacing w:val="-1"/>
        </w:rPr>
        <w:t>с</w:t>
      </w:r>
      <w:r>
        <w:t>о д</w:t>
      </w:r>
      <w:r>
        <w:rPr>
          <w:spacing w:val="1"/>
        </w:rPr>
        <w:t>н</w:t>
      </w:r>
      <w:r>
        <w:t>я по</w:t>
      </w:r>
      <w:r>
        <w:rPr>
          <w:spacing w:val="2"/>
        </w:rPr>
        <w:t>л</w:t>
      </w:r>
      <w:r>
        <w:rPr>
          <w:spacing w:val="-8"/>
        </w:rPr>
        <w:t>у</w:t>
      </w:r>
      <w:r>
        <w:rPr>
          <w:spacing w:val="-1"/>
        </w:rPr>
        <w:t>че</w:t>
      </w:r>
      <w:r>
        <w:t>ния з</w:t>
      </w:r>
      <w:r>
        <w:rPr>
          <w:spacing w:val="-1"/>
        </w:rPr>
        <w:t>а</w:t>
      </w:r>
      <w:r>
        <w:t>про</w:t>
      </w:r>
      <w:r>
        <w:rPr>
          <w:spacing w:val="-1"/>
        </w:rPr>
        <w:t>са</w:t>
      </w:r>
      <w:r>
        <w:t>;</w:t>
      </w:r>
    </w:p>
    <w:p w:rsidR="00DD6BE1" w:rsidRDefault="00DD6BE1" w:rsidP="00915A88">
      <w:pPr>
        <w:pStyle w:val="af4"/>
        <w:widowControl w:val="0"/>
        <w:numPr>
          <w:ilvl w:val="0"/>
          <w:numId w:val="137"/>
        </w:numPr>
        <w:tabs>
          <w:tab w:val="left" w:pos="954"/>
        </w:tabs>
        <w:kinsoku w:val="0"/>
        <w:overflowPunct w:val="0"/>
        <w:autoSpaceDE w:val="0"/>
        <w:autoSpaceDN w:val="0"/>
        <w:adjustRightInd w:val="0"/>
        <w:spacing w:after="0"/>
        <w:ind w:firstLine="566"/>
        <w:contextualSpacing/>
      </w:pPr>
      <w:r>
        <w:t>р</w:t>
      </w:r>
      <w:r>
        <w:rPr>
          <w:spacing w:val="-1"/>
        </w:rPr>
        <w:t>е</w:t>
      </w:r>
      <w:r>
        <w:t>ш</w:t>
      </w:r>
      <w:r>
        <w:rPr>
          <w:spacing w:val="-1"/>
        </w:rPr>
        <w:t>е</w:t>
      </w:r>
      <w:r>
        <w:t>н</w:t>
      </w:r>
      <w:r>
        <w:rPr>
          <w:spacing w:val="2"/>
        </w:rPr>
        <w:t>и</w:t>
      </w:r>
      <w:r>
        <w:t>е</w:t>
      </w:r>
      <w:r>
        <w:rPr>
          <w:spacing w:val="20"/>
        </w:rPr>
        <w:t xml:space="preserve"> </w:t>
      </w:r>
      <w:r>
        <w:t>о</w:t>
      </w:r>
      <w:r>
        <w:rPr>
          <w:spacing w:val="21"/>
        </w:rPr>
        <w:t xml:space="preserve"> </w:t>
      </w:r>
      <w:r>
        <w:t>н</w:t>
      </w:r>
      <w:r>
        <w:rPr>
          <w:spacing w:val="-1"/>
        </w:rPr>
        <w:t>е</w:t>
      </w:r>
      <w:r>
        <w:t>обо</w:t>
      </w:r>
      <w:r>
        <w:rPr>
          <w:spacing w:val="-1"/>
        </w:rPr>
        <w:t>с</w:t>
      </w:r>
      <w:r>
        <w:t>н</w:t>
      </w:r>
      <w:r>
        <w:rPr>
          <w:spacing w:val="2"/>
        </w:rPr>
        <w:t>о</w:t>
      </w:r>
      <w:r>
        <w:t>в</w:t>
      </w:r>
      <w:r>
        <w:rPr>
          <w:spacing w:val="-2"/>
        </w:rPr>
        <w:t>а</w:t>
      </w:r>
      <w:r>
        <w:t>нно</w:t>
      </w:r>
      <w:r>
        <w:rPr>
          <w:spacing w:val="-1"/>
        </w:rPr>
        <w:t>с</w:t>
      </w:r>
      <w:r>
        <w:t>ти</w:t>
      </w:r>
      <w:r>
        <w:rPr>
          <w:spacing w:val="22"/>
        </w:rPr>
        <w:t xml:space="preserve"> </w:t>
      </w:r>
      <w:r>
        <w:rPr>
          <w:spacing w:val="-1"/>
        </w:rPr>
        <w:t>с</w:t>
      </w:r>
      <w:r>
        <w:t>ниж</w:t>
      </w:r>
      <w:r>
        <w:rPr>
          <w:spacing w:val="-2"/>
        </w:rPr>
        <w:t>ен</w:t>
      </w:r>
      <w:r>
        <w:t>ия</w:t>
      </w:r>
      <w:r>
        <w:rPr>
          <w:spacing w:val="21"/>
        </w:rPr>
        <w:t xml:space="preserve"> </w:t>
      </w:r>
      <w:r>
        <w:t>ц</w:t>
      </w:r>
      <w:r>
        <w:rPr>
          <w:spacing w:val="-1"/>
        </w:rPr>
        <w:t>е</w:t>
      </w:r>
      <w:r>
        <w:t>ны</w:t>
      </w:r>
      <w:r>
        <w:rPr>
          <w:spacing w:val="20"/>
        </w:rPr>
        <w:t xml:space="preserve"> </w:t>
      </w:r>
      <w:r>
        <w:t>Дого</w:t>
      </w:r>
      <w:r>
        <w:rPr>
          <w:spacing w:val="-1"/>
        </w:rPr>
        <w:t>в</w:t>
      </w:r>
      <w:r>
        <w:t>ора</w:t>
      </w:r>
      <w:r>
        <w:rPr>
          <w:spacing w:val="20"/>
        </w:rPr>
        <w:t xml:space="preserve"> </w:t>
      </w:r>
      <w:r>
        <w:t>на</w:t>
      </w:r>
      <w:r>
        <w:rPr>
          <w:spacing w:val="20"/>
        </w:rPr>
        <w:t xml:space="preserve"> </w:t>
      </w:r>
      <w:r>
        <w:t>25</w:t>
      </w:r>
      <w:r>
        <w:rPr>
          <w:spacing w:val="5"/>
        </w:rPr>
        <w:t xml:space="preserve"> </w:t>
      </w:r>
      <w:r>
        <w:t>(</w:t>
      </w:r>
      <w:r>
        <w:rPr>
          <w:spacing w:val="1"/>
        </w:rPr>
        <w:t>д</w:t>
      </w:r>
      <w:r>
        <w:t>вад</w:t>
      </w:r>
      <w:r>
        <w:rPr>
          <w:spacing w:val="1"/>
        </w:rPr>
        <w:t>ц</w:t>
      </w:r>
      <w:r>
        <w:rPr>
          <w:spacing w:val="-1"/>
        </w:rPr>
        <w:t>а</w:t>
      </w:r>
      <w:r>
        <w:t>ть</w:t>
      </w:r>
      <w:r>
        <w:rPr>
          <w:spacing w:val="22"/>
        </w:rPr>
        <w:t xml:space="preserve"> </w:t>
      </w:r>
      <w:r>
        <w:t>пя</w:t>
      </w:r>
      <w:r>
        <w:rPr>
          <w:spacing w:val="-2"/>
        </w:rPr>
        <w:t>т</w:t>
      </w:r>
      <w:r>
        <w:t>ь)</w:t>
      </w:r>
      <w:r>
        <w:rPr>
          <w:spacing w:val="20"/>
        </w:rPr>
        <w:t xml:space="preserve"> </w:t>
      </w:r>
      <w:r>
        <w:t>или</w:t>
      </w:r>
      <w:r>
        <w:rPr>
          <w:spacing w:val="22"/>
        </w:rPr>
        <w:t xml:space="preserve"> </w:t>
      </w:r>
      <w:r>
        <w:t>более</w:t>
      </w:r>
      <w:r>
        <w:rPr>
          <w:spacing w:val="19"/>
        </w:rPr>
        <w:t xml:space="preserve"> </w:t>
      </w:r>
      <w:r>
        <w:t>проц</w:t>
      </w:r>
      <w:r>
        <w:rPr>
          <w:spacing w:val="-1"/>
        </w:rPr>
        <w:t>е</w:t>
      </w:r>
      <w:r>
        <w:t>нтов</w:t>
      </w:r>
      <w:r>
        <w:rPr>
          <w:spacing w:val="20"/>
        </w:rPr>
        <w:t xml:space="preserve"> </w:t>
      </w:r>
      <w:r>
        <w:t>от</w:t>
      </w:r>
      <w:r>
        <w:rPr>
          <w:spacing w:val="22"/>
        </w:rPr>
        <w:t xml:space="preserve"> </w:t>
      </w:r>
      <w:r>
        <w:t>н</w:t>
      </w:r>
      <w:r>
        <w:rPr>
          <w:spacing w:val="-1"/>
        </w:rPr>
        <w:t>ача</w:t>
      </w:r>
      <w:r>
        <w:t>льн</w:t>
      </w:r>
      <w:r>
        <w:rPr>
          <w:spacing w:val="-3"/>
        </w:rPr>
        <w:t>о</w:t>
      </w:r>
      <w:r>
        <w:t>й</w:t>
      </w:r>
      <w:r>
        <w:rPr>
          <w:spacing w:val="22"/>
        </w:rPr>
        <w:t xml:space="preserve"> </w:t>
      </w:r>
      <w:r>
        <w:t>(</w:t>
      </w:r>
      <w:r>
        <w:rPr>
          <w:spacing w:val="-2"/>
        </w:rPr>
        <w:t>м</w:t>
      </w:r>
      <w:r>
        <w:rPr>
          <w:spacing w:val="-1"/>
        </w:rPr>
        <w:t>а</w:t>
      </w:r>
      <w:r>
        <w:t>к</w:t>
      </w:r>
      <w:r>
        <w:rPr>
          <w:spacing w:val="-1"/>
        </w:rPr>
        <w:t>с</w:t>
      </w:r>
      <w:r>
        <w:t>и</w:t>
      </w:r>
      <w:r>
        <w:rPr>
          <w:spacing w:val="-1"/>
        </w:rPr>
        <w:t>ма</w:t>
      </w:r>
      <w:r>
        <w:t>льной)</w:t>
      </w:r>
      <w:r>
        <w:rPr>
          <w:spacing w:val="20"/>
        </w:rPr>
        <w:t xml:space="preserve"> </w:t>
      </w:r>
      <w:r>
        <w:t>ц</w:t>
      </w:r>
      <w:r>
        <w:rPr>
          <w:spacing w:val="-1"/>
        </w:rPr>
        <w:t>е</w:t>
      </w:r>
      <w:r>
        <w:rPr>
          <w:spacing w:val="-2"/>
        </w:rPr>
        <w:t>н</w:t>
      </w:r>
      <w:r>
        <w:t>ы Дого</w:t>
      </w:r>
      <w:r>
        <w:rPr>
          <w:spacing w:val="-1"/>
        </w:rPr>
        <w:t>в</w:t>
      </w:r>
      <w:r>
        <w:t>ора</w:t>
      </w:r>
      <w:r>
        <w:rPr>
          <w:spacing w:val="-1"/>
        </w:rPr>
        <w:t xml:space="preserve"> </w:t>
      </w:r>
      <w:r>
        <w:t>прини</w:t>
      </w:r>
      <w:r>
        <w:rPr>
          <w:spacing w:val="-1"/>
        </w:rPr>
        <w:t>мае</w:t>
      </w:r>
      <w:r>
        <w:t>т</w:t>
      </w:r>
      <w:r>
        <w:rPr>
          <w:spacing w:val="-1"/>
        </w:rPr>
        <w:t>с</w:t>
      </w:r>
      <w:r>
        <w:t>я Коми</w:t>
      </w:r>
      <w:r>
        <w:rPr>
          <w:spacing w:val="-1"/>
        </w:rPr>
        <w:t>сс</w:t>
      </w:r>
      <w:r>
        <w:t>и</w:t>
      </w:r>
      <w:r>
        <w:rPr>
          <w:spacing w:val="-1"/>
        </w:rPr>
        <w:t>е</w:t>
      </w:r>
      <w:r>
        <w:t xml:space="preserve">й по </w:t>
      </w:r>
      <w:r>
        <w:rPr>
          <w:spacing w:val="-1"/>
        </w:rPr>
        <w:t>с</w:t>
      </w:r>
      <w:r>
        <w:t>л</w:t>
      </w:r>
      <w:r>
        <w:rPr>
          <w:spacing w:val="-1"/>
        </w:rPr>
        <w:t>е</w:t>
      </w:r>
      <w:r>
        <w:rPr>
          <w:spacing w:val="2"/>
        </w:rPr>
        <w:t>д</w:t>
      </w:r>
      <w:r>
        <w:rPr>
          <w:spacing w:val="-5"/>
        </w:rPr>
        <w:t>у</w:t>
      </w:r>
      <w:r>
        <w:t>ю</w:t>
      </w:r>
      <w:r>
        <w:rPr>
          <w:spacing w:val="2"/>
        </w:rPr>
        <w:t>щ</w:t>
      </w:r>
      <w:r>
        <w:t>им</w:t>
      </w:r>
      <w:r>
        <w:rPr>
          <w:spacing w:val="-1"/>
        </w:rPr>
        <w:t xml:space="preserve"> </w:t>
      </w:r>
      <w:r>
        <w:t>о</w:t>
      </w:r>
      <w:r>
        <w:rPr>
          <w:spacing w:val="-1"/>
        </w:rPr>
        <w:t>с</w:t>
      </w:r>
      <w:r>
        <w:t>нов</w:t>
      </w:r>
      <w:r>
        <w:rPr>
          <w:spacing w:val="-2"/>
        </w:rPr>
        <w:t>а</w:t>
      </w:r>
      <w:r>
        <w:t>ния</w:t>
      </w:r>
      <w:r>
        <w:rPr>
          <w:spacing w:val="-1"/>
        </w:rPr>
        <w:t>м</w:t>
      </w:r>
      <w:r>
        <w:t>:</w:t>
      </w:r>
    </w:p>
    <w:p w:rsidR="00DD6BE1" w:rsidRDefault="00DD6BE1" w:rsidP="00915A88">
      <w:pPr>
        <w:pStyle w:val="af4"/>
        <w:kinsoku w:val="0"/>
        <w:overflowPunct w:val="0"/>
        <w:spacing w:after="0"/>
        <w:contextualSpacing/>
      </w:pPr>
      <w:r>
        <w:rPr>
          <w:spacing w:val="-1"/>
        </w:rPr>
        <w:t>а</w:t>
      </w:r>
      <w:r>
        <w:t>) на</w:t>
      </w:r>
      <w:r>
        <w:rPr>
          <w:spacing w:val="4"/>
        </w:rPr>
        <w:t>р</w:t>
      </w:r>
      <w:r>
        <w:rPr>
          <w:spacing w:val="-5"/>
        </w:rPr>
        <w:t>у</w:t>
      </w:r>
      <w:r>
        <w:t>ш</w:t>
      </w:r>
      <w:r>
        <w:rPr>
          <w:spacing w:val="-1"/>
        </w:rPr>
        <w:t>е</w:t>
      </w:r>
      <w:r>
        <w:t>ние</w:t>
      </w:r>
      <w:r>
        <w:rPr>
          <w:spacing w:val="-1"/>
        </w:rPr>
        <w:t xml:space="preserve"> </w:t>
      </w:r>
      <w:r>
        <w:t>Уч</w:t>
      </w:r>
      <w:r>
        <w:rPr>
          <w:spacing w:val="-2"/>
        </w:rPr>
        <w:t>а</w:t>
      </w:r>
      <w:r>
        <w:rPr>
          <w:spacing w:val="-1"/>
        </w:rPr>
        <w:t>с</w:t>
      </w:r>
      <w:r>
        <w:t>тником</w:t>
      </w:r>
      <w:r>
        <w:rPr>
          <w:spacing w:val="-1"/>
        </w:rPr>
        <w:t xml:space="preserve"> </w:t>
      </w:r>
      <w:r>
        <w:t>З</w:t>
      </w:r>
      <w:r>
        <w:rPr>
          <w:spacing w:val="-2"/>
        </w:rPr>
        <w:t>а</w:t>
      </w:r>
      <w:r>
        <w:rPr>
          <w:spacing w:val="3"/>
        </w:rPr>
        <w:t>к</w:t>
      </w:r>
      <w:r>
        <w:rPr>
          <w:spacing w:val="-5"/>
        </w:rPr>
        <w:t>у</w:t>
      </w:r>
      <w:r>
        <w:t>пки тр</w:t>
      </w:r>
      <w:r>
        <w:rPr>
          <w:spacing w:val="-1"/>
        </w:rPr>
        <w:t>е</w:t>
      </w:r>
      <w:r>
        <w:t>бов</w:t>
      </w:r>
      <w:r>
        <w:rPr>
          <w:spacing w:val="-2"/>
        </w:rPr>
        <w:t>а</w:t>
      </w:r>
      <w:r>
        <w:t>ний</w:t>
      </w:r>
      <w:r>
        <w:rPr>
          <w:spacing w:val="-2"/>
        </w:rPr>
        <w:t xml:space="preserve"> </w:t>
      </w:r>
      <w:r>
        <w:t xml:space="preserve">к </w:t>
      </w:r>
      <w:r>
        <w:rPr>
          <w:spacing w:val="-1"/>
        </w:rPr>
        <w:t>с</w:t>
      </w:r>
      <w:r>
        <w:t>о</w:t>
      </w:r>
      <w:r>
        <w:rPr>
          <w:spacing w:val="-1"/>
        </w:rPr>
        <w:t>с</w:t>
      </w:r>
      <w:r>
        <w:t>т</w:t>
      </w:r>
      <w:r>
        <w:rPr>
          <w:spacing w:val="-1"/>
        </w:rPr>
        <w:t>а</w:t>
      </w:r>
      <w:r>
        <w:rPr>
          <w:spacing w:val="4"/>
        </w:rPr>
        <w:t>в</w:t>
      </w:r>
      <w:r>
        <w:t>у</w:t>
      </w:r>
      <w:r>
        <w:rPr>
          <w:spacing w:val="-5"/>
        </w:rPr>
        <w:t xml:space="preserve"> </w:t>
      </w:r>
      <w:r>
        <w:t xml:space="preserve">и </w:t>
      </w:r>
      <w:r>
        <w:rPr>
          <w:spacing w:val="-1"/>
        </w:rPr>
        <w:t>с</w:t>
      </w:r>
      <w:r>
        <w:t>рок</w:t>
      </w:r>
      <w:r>
        <w:rPr>
          <w:spacing w:val="-1"/>
        </w:rPr>
        <w:t>а</w:t>
      </w:r>
      <w:r>
        <w:t>м</w:t>
      </w:r>
      <w:r>
        <w:rPr>
          <w:spacing w:val="-1"/>
        </w:rPr>
        <w:t xml:space="preserve"> </w:t>
      </w:r>
      <w:r>
        <w:t>под</w:t>
      </w:r>
      <w:r>
        <w:rPr>
          <w:spacing w:val="-1"/>
        </w:rPr>
        <w:t>ач</w:t>
      </w:r>
      <w:r>
        <w:t>и те</w:t>
      </w:r>
      <w:r>
        <w:rPr>
          <w:spacing w:val="1"/>
        </w:rPr>
        <w:t>х</w:t>
      </w:r>
      <w:r>
        <w:rPr>
          <w:spacing w:val="-2"/>
        </w:rPr>
        <w:t>н</w:t>
      </w:r>
      <w:r>
        <w:t>ик</w:t>
      </w:r>
      <w:r>
        <w:rPr>
          <w:spacing w:val="7"/>
        </w:rPr>
        <w:t>о</w:t>
      </w:r>
      <w:r>
        <w:rPr>
          <w:spacing w:val="-1"/>
        </w:rPr>
        <w:t>-</w:t>
      </w:r>
      <w:r>
        <w:t>эк</w:t>
      </w:r>
      <w:r>
        <w:rPr>
          <w:spacing w:val="-3"/>
        </w:rPr>
        <w:t>о</w:t>
      </w:r>
      <w:r>
        <w:rPr>
          <w:spacing w:val="1"/>
        </w:rPr>
        <w:t>н</w:t>
      </w:r>
      <w:r>
        <w:t>о</w:t>
      </w:r>
      <w:r>
        <w:rPr>
          <w:spacing w:val="-1"/>
        </w:rPr>
        <w:t>м</w:t>
      </w:r>
      <w:r>
        <w:t>и</w:t>
      </w:r>
      <w:r>
        <w:rPr>
          <w:spacing w:val="-1"/>
        </w:rPr>
        <w:t>чес</w:t>
      </w:r>
      <w:r>
        <w:t>кого р</w:t>
      </w:r>
      <w:r>
        <w:rPr>
          <w:spacing w:val="-1"/>
        </w:rPr>
        <w:t>асче</w:t>
      </w:r>
      <w:r>
        <w:rPr>
          <w:spacing w:val="2"/>
        </w:rPr>
        <w:t>т</w:t>
      </w:r>
      <w:r>
        <w:t>а</w:t>
      </w:r>
      <w:r>
        <w:rPr>
          <w:spacing w:val="-1"/>
        </w:rPr>
        <w:t xml:space="preserve"> с</w:t>
      </w:r>
      <w:r>
        <w:t>ниж</w:t>
      </w:r>
      <w:r>
        <w:rPr>
          <w:spacing w:val="-2"/>
        </w:rPr>
        <w:t>е</w:t>
      </w:r>
      <w:r>
        <w:t>ния ц</w:t>
      </w:r>
      <w:r>
        <w:rPr>
          <w:spacing w:val="-1"/>
        </w:rPr>
        <w:t>е</w:t>
      </w:r>
      <w:r>
        <w:t xml:space="preserve">ны </w:t>
      </w:r>
      <w:r>
        <w:rPr>
          <w:spacing w:val="-1"/>
        </w:rPr>
        <w:t>Д</w:t>
      </w:r>
      <w:r>
        <w:t>оговор</w:t>
      </w:r>
      <w:r>
        <w:rPr>
          <w:spacing w:val="-2"/>
        </w:rPr>
        <w:t>а</w:t>
      </w:r>
      <w:r>
        <w:t>;</w:t>
      </w:r>
    </w:p>
    <w:p w:rsidR="00DD6BE1" w:rsidRDefault="00DD6BE1" w:rsidP="00915A88">
      <w:pPr>
        <w:pStyle w:val="af4"/>
        <w:kinsoku w:val="0"/>
        <w:overflowPunct w:val="0"/>
        <w:spacing w:after="0"/>
        <w:ind w:firstLine="566"/>
        <w:contextualSpacing/>
      </w:pPr>
      <w:r>
        <w:t>б)</w:t>
      </w:r>
      <w:r>
        <w:rPr>
          <w:spacing w:val="8"/>
        </w:rPr>
        <w:t xml:space="preserve"> </w:t>
      </w:r>
      <w:r>
        <w:t>приня</w:t>
      </w:r>
      <w:r>
        <w:rPr>
          <w:spacing w:val="-2"/>
        </w:rPr>
        <w:t>т</w:t>
      </w:r>
      <w:r>
        <w:t>ие</w:t>
      </w:r>
      <w:r>
        <w:rPr>
          <w:spacing w:val="8"/>
        </w:rPr>
        <w:t xml:space="preserve"> </w:t>
      </w:r>
      <w:r>
        <w:t>Ко</w:t>
      </w:r>
      <w:r>
        <w:rPr>
          <w:spacing w:val="-1"/>
        </w:rPr>
        <w:t>м</w:t>
      </w:r>
      <w:r>
        <w:t>и</w:t>
      </w:r>
      <w:r>
        <w:rPr>
          <w:spacing w:val="-1"/>
        </w:rPr>
        <w:t>сс</w:t>
      </w:r>
      <w:r>
        <w:t>и</w:t>
      </w:r>
      <w:r>
        <w:rPr>
          <w:spacing w:val="-1"/>
        </w:rPr>
        <w:t>е</w:t>
      </w:r>
      <w:r>
        <w:t>й</w:t>
      </w:r>
      <w:r>
        <w:rPr>
          <w:spacing w:val="8"/>
        </w:rPr>
        <w:t xml:space="preserve"> </w:t>
      </w:r>
      <w:r>
        <w:t>р</w:t>
      </w:r>
      <w:r>
        <w:rPr>
          <w:spacing w:val="-1"/>
        </w:rPr>
        <w:t>е</w:t>
      </w:r>
      <w:r>
        <w:t>ш</w:t>
      </w:r>
      <w:r>
        <w:rPr>
          <w:spacing w:val="-1"/>
        </w:rPr>
        <w:t>е</w:t>
      </w:r>
      <w:r>
        <w:t>ния</w:t>
      </w:r>
      <w:r>
        <w:rPr>
          <w:spacing w:val="9"/>
        </w:rPr>
        <w:t xml:space="preserve"> </w:t>
      </w:r>
      <w:r>
        <w:t>о</w:t>
      </w:r>
      <w:r>
        <w:rPr>
          <w:spacing w:val="9"/>
        </w:rPr>
        <w:t xml:space="preserve"> </w:t>
      </w:r>
      <w:r>
        <w:t>н</w:t>
      </w:r>
      <w:r>
        <w:rPr>
          <w:spacing w:val="-1"/>
        </w:rPr>
        <w:t>е</w:t>
      </w:r>
      <w:r>
        <w:t>обо</w:t>
      </w:r>
      <w:r>
        <w:rPr>
          <w:spacing w:val="-1"/>
        </w:rPr>
        <w:t>с</w:t>
      </w:r>
      <w:r>
        <w:t>нов</w:t>
      </w:r>
      <w:r>
        <w:rPr>
          <w:spacing w:val="-2"/>
        </w:rPr>
        <w:t>а</w:t>
      </w:r>
      <w:r>
        <w:t>нно</w:t>
      </w:r>
      <w:r>
        <w:rPr>
          <w:spacing w:val="-1"/>
        </w:rPr>
        <w:t>с</w:t>
      </w:r>
      <w:r>
        <w:t>ти</w:t>
      </w:r>
      <w:r>
        <w:rPr>
          <w:spacing w:val="7"/>
        </w:rPr>
        <w:t xml:space="preserve"> </w:t>
      </w:r>
      <w:r>
        <w:t>т</w:t>
      </w:r>
      <w:r>
        <w:rPr>
          <w:spacing w:val="-1"/>
        </w:rPr>
        <w:t>е</w:t>
      </w:r>
      <w:r>
        <w:t>хн</w:t>
      </w:r>
      <w:r>
        <w:rPr>
          <w:spacing w:val="-2"/>
        </w:rPr>
        <w:t>и</w:t>
      </w:r>
      <w:r>
        <w:t>к</w:t>
      </w:r>
      <w:r>
        <w:rPr>
          <w:spacing w:val="6"/>
        </w:rPr>
        <w:t>о</w:t>
      </w:r>
      <w:r>
        <w:rPr>
          <w:spacing w:val="-1"/>
        </w:rPr>
        <w:t>-</w:t>
      </w:r>
      <w:r>
        <w:t>эконо</w:t>
      </w:r>
      <w:r>
        <w:rPr>
          <w:spacing w:val="-4"/>
        </w:rPr>
        <w:t>м</w:t>
      </w:r>
      <w:r>
        <w:t>и</w:t>
      </w:r>
      <w:r>
        <w:rPr>
          <w:spacing w:val="-1"/>
        </w:rPr>
        <w:t>чес</w:t>
      </w:r>
      <w:r>
        <w:t>кого</w:t>
      </w:r>
      <w:r>
        <w:rPr>
          <w:spacing w:val="9"/>
        </w:rPr>
        <w:t xml:space="preserve"> </w:t>
      </w:r>
      <w:r>
        <w:t>р</w:t>
      </w:r>
      <w:r>
        <w:rPr>
          <w:spacing w:val="-1"/>
        </w:rPr>
        <w:t>ас</w:t>
      </w:r>
      <w:r>
        <w:rPr>
          <w:spacing w:val="1"/>
        </w:rPr>
        <w:t>ч</w:t>
      </w:r>
      <w:r>
        <w:rPr>
          <w:spacing w:val="-1"/>
        </w:rPr>
        <w:t>е</w:t>
      </w:r>
      <w:r>
        <w:t>та</w:t>
      </w:r>
      <w:r>
        <w:rPr>
          <w:spacing w:val="8"/>
        </w:rPr>
        <w:t xml:space="preserve"> </w:t>
      </w:r>
      <w:r>
        <w:rPr>
          <w:spacing w:val="-1"/>
        </w:rPr>
        <w:t>с</w:t>
      </w:r>
      <w:r>
        <w:t>ниж</w:t>
      </w:r>
      <w:r>
        <w:rPr>
          <w:spacing w:val="-2"/>
        </w:rPr>
        <w:t>е</w:t>
      </w:r>
      <w:r>
        <w:t>ния</w:t>
      </w:r>
      <w:r>
        <w:rPr>
          <w:spacing w:val="9"/>
        </w:rPr>
        <w:t xml:space="preserve"> </w:t>
      </w:r>
      <w:r>
        <w:t>ц</w:t>
      </w:r>
      <w:r>
        <w:rPr>
          <w:spacing w:val="-1"/>
        </w:rPr>
        <w:t>е</w:t>
      </w:r>
      <w:r>
        <w:t>ны</w:t>
      </w:r>
      <w:r>
        <w:rPr>
          <w:spacing w:val="8"/>
        </w:rPr>
        <w:t xml:space="preserve"> </w:t>
      </w:r>
      <w:r>
        <w:t>Дого</w:t>
      </w:r>
      <w:r>
        <w:rPr>
          <w:spacing w:val="-1"/>
        </w:rPr>
        <w:t>в</w:t>
      </w:r>
      <w:r>
        <w:t>ора</w:t>
      </w:r>
      <w:r>
        <w:rPr>
          <w:spacing w:val="8"/>
        </w:rPr>
        <w:t xml:space="preserve"> </w:t>
      </w:r>
      <w:r>
        <w:t>по</w:t>
      </w:r>
      <w:r>
        <w:rPr>
          <w:spacing w:val="9"/>
        </w:rPr>
        <w:t xml:space="preserve"> </w:t>
      </w:r>
      <w:r>
        <w:t>крит</w:t>
      </w:r>
      <w:r>
        <w:rPr>
          <w:spacing w:val="-1"/>
        </w:rPr>
        <w:t>е</w:t>
      </w:r>
      <w:r>
        <w:t>рия</w:t>
      </w:r>
      <w:r>
        <w:rPr>
          <w:spacing w:val="-1"/>
        </w:rPr>
        <w:t>м</w:t>
      </w:r>
      <w:r>
        <w:t>,</w:t>
      </w:r>
      <w:r>
        <w:rPr>
          <w:spacing w:val="11"/>
        </w:rPr>
        <w:t xml:space="preserve"> </w:t>
      </w:r>
      <w:r>
        <w:rPr>
          <w:spacing w:val="-8"/>
        </w:rPr>
        <w:t>у</w:t>
      </w:r>
      <w:r>
        <w:t>к</w:t>
      </w:r>
      <w:r>
        <w:rPr>
          <w:spacing w:val="-1"/>
        </w:rPr>
        <w:t>а</w:t>
      </w:r>
      <w:r>
        <w:t>з</w:t>
      </w:r>
      <w:r>
        <w:rPr>
          <w:spacing w:val="-1"/>
        </w:rPr>
        <w:t>а</w:t>
      </w:r>
      <w:r>
        <w:t>нным в под</w:t>
      </w:r>
      <w:r>
        <w:rPr>
          <w:spacing w:val="3"/>
        </w:rPr>
        <w:t>п</w:t>
      </w:r>
      <w:r>
        <w:rPr>
          <w:spacing w:val="-8"/>
        </w:rPr>
        <w:t>у</w:t>
      </w:r>
      <w:r>
        <w:t>нкте</w:t>
      </w:r>
      <w:r>
        <w:rPr>
          <w:spacing w:val="-1"/>
        </w:rPr>
        <w:t xml:space="preserve"> </w:t>
      </w:r>
      <w:r>
        <w:t xml:space="preserve">2 </w:t>
      </w:r>
      <w:r>
        <w:rPr>
          <w:spacing w:val="3"/>
        </w:rPr>
        <w:t>п</w:t>
      </w:r>
      <w:r>
        <w:rPr>
          <w:spacing w:val="-8"/>
        </w:rPr>
        <w:t>у</w:t>
      </w:r>
      <w:r>
        <w:t>нкта</w:t>
      </w:r>
      <w:r>
        <w:rPr>
          <w:spacing w:val="-1"/>
        </w:rPr>
        <w:t xml:space="preserve"> </w:t>
      </w:r>
      <w:r>
        <w:t>2</w:t>
      </w:r>
      <w:r>
        <w:rPr>
          <w:spacing w:val="2"/>
        </w:rPr>
        <w:t xml:space="preserve"> </w:t>
      </w:r>
      <w:r>
        <w:t>н</w:t>
      </w:r>
      <w:r>
        <w:rPr>
          <w:spacing w:val="-1"/>
        </w:rPr>
        <w:t>ас</w:t>
      </w:r>
      <w:r>
        <w:t>тоящ</w:t>
      </w:r>
      <w:r>
        <w:rPr>
          <w:spacing w:val="-1"/>
        </w:rPr>
        <w:t>е</w:t>
      </w:r>
      <w:r>
        <w:t xml:space="preserve">й </w:t>
      </w:r>
      <w:r>
        <w:rPr>
          <w:spacing w:val="-1"/>
        </w:rPr>
        <w:t>час</w:t>
      </w:r>
      <w:r>
        <w:t>ти;</w:t>
      </w:r>
    </w:p>
    <w:p w:rsidR="00DD6BE1" w:rsidRDefault="00DD6BE1" w:rsidP="00915A88">
      <w:pPr>
        <w:pStyle w:val="af4"/>
        <w:widowControl w:val="0"/>
        <w:numPr>
          <w:ilvl w:val="0"/>
          <w:numId w:val="137"/>
        </w:numPr>
        <w:tabs>
          <w:tab w:val="left" w:pos="954"/>
        </w:tabs>
        <w:kinsoku w:val="0"/>
        <w:overflowPunct w:val="0"/>
        <w:autoSpaceDE w:val="0"/>
        <w:autoSpaceDN w:val="0"/>
        <w:adjustRightInd w:val="0"/>
        <w:spacing w:after="0"/>
        <w:ind w:firstLine="566"/>
        <w:contextualSpacing/>
      </w:pPr>
      <w:r>
        <w:t>р</w:t>
      </w:r>
      <w:r>
        <w:rPr>
          <w:spacing w:val="-1"/>
        </w:rPr>
        <w:t>е</w:t>
      </w:r>
      <w:r>
        <w:t>ш</w:t>
      </w:r>
      <w:r>
        <w:rPr>
          <w:spacing w:val="-1"/>
        </w:rPr>
        <w:t>е</w:t>
      </w:r>
      <w:r>
        <w:t>ние</w:t>
      </w:r>
      <w:r>
        <w:rPr>
          <w:spacing w:val="20"/>
        </w:rPr>
        <w:t xml:space="preserve"> </w:t>
      </w:r>
      <w:r>
        <w:t>о</w:t>
      </w:r>
      <w:r>
        <w:rPr>
          <w:spacing w:val="21"/>
        </w:rPr>
        <w:t xml:space="preserve"> </w:t>
      </w:r>
      <w:r>
        <w:t>н</w:t>
      </w:r>
      <w:r>
        <w:rPr>
          <w:spacing w:val="-1"/>
        </w:rPr>
        <w:t>е</w:t>
      </w:r>
      <w:r>
        <w:t>обо</w:t>
      </w:r>
      <w:r>
        <w:rPr>
          <w:spacing w:val="-1"/>
        </w:rPr>
        <w:t>с</w:t>
      </w:r>
      <w:r>
        <w:t>н</w:t>
      </w:r>
      <w:r>
        <w:rPr>
          <w:spacing w:val="2"/>
        </w:rPr>
        <w:t>о</w:t>
      </w:r>
      <w:r>
        <w:t>в</w:t>
      </w:r>
      <w:r>
        <w:rPr>
          <w:spacing w:val="-2"/>
        </w:rPr>
        <w:t>а</w:t>
      </w:r>
      <w:r>
        <w:t>нно</w:t>
      </w:r>
      <w:r>
        <w:rPr>
          <w:spacing w:val="-1"/>
        </w:rPr>
        <w:t>с</w:t>
      </w:r>
      <w:r>
        <w:t>ти</w:t>
      </w:r>
      <w:r>
        <w:rPr>
          <w:spacing w:val="22"/>
        </w:rPr>
        <w:t xml:space="preserve"> </w:t>
      </w:r>
      <w:r>
        <w:rPr>
          <w:spacing w:val="-1"/>
        </w:rPr>
        <w:t>с</w:t>
      </w:r>
      <w:r>
        <w:t>ниж</w:t>
      </w:r>
      <w:r>
        <w:rPr>
          <w:spacing w:val="-2"/>
        </w:rPr>
        <w:t>ен</w:t>
      </w:r>
      <w:r>
        <w:t>ия</w:t>
      </w:r>
      <w:r>
        <w:rPr>
          <w:spacing w:val="21"/>
        </w:rPr>
        <w:t xml:space="preserve"> </w:t>
      </w:r>
      <w:r>
        <w:t>ц</w:t>
      </w:r>
      <w:r>
        <w:rPr>
          <w:spacing w:val="-1"/>
        </w:rPr>
        <w:t>е</w:t>
      </w:r>
      <w:r>
        <w:t>ны</w:t>
      </w:r>
      <w:r>
        <w:rPr>
          <w:spacing w:val="20"/>
        </w:rPr>
        <w:t xml:space="preserve"> </w:t>
      </w:r>
      <w:r>
        <w:t>Д</w:t>
      </w:r>
      <w:r>
        <w:rPr>
          <w:spacing w:val="5"/>
        </w:rPr>
        <w:t>о</w:t>
      </w:r>
      <w:r>
        <w:t>говора</w:t>
      </w:r>
      <w:r>
        <w:rPr>
          <w:spacing w:val="19"/>
        </w:rPr>
        <w:t xml:space="preserve"> </w:t>
      </w:r>
      <w:r>
        <w:t>на</w:t>
      </w:r>
      <w:r>
        <w:rPr>
          <w:spacing w:val="20"/>
        </w:rPr>
        <w:t xml:space="preserve"> </w:t>
      </w:r>
      <w:r>
        <w:t>25 (</w:t>
      </w:r>
      <w:r>
        <w:rPr>
          <w:spacing w:val="1"/>
        </w:rPr>
        <w:t>д</w:t>
      </w:r>
      <w:r>
        <w:t>вад</w:t>
      </w:r>
      <w:r>
        <w:rPr>
          <w:spacing w:val="1"/>
        </w:rPr>
        <w:t>ц</w:t>
      </w:r>
      <w:r>
        <w:rPr>
          <w:spacing w:val="-1"/>
        </w:rPr>
        <w:t>а</w:t>
      </w:r>
      <w:r>
        <w:t>ть</w:t>
      </w:r>
      <w:r>
        <w:rPr>
          <w:spacing w:val="22"/>
        </w:rPr>
        <w:t xml:space="preserve"> </w:t>
      </w:r>
      <w:r>
        <w:t>пя</w:t>
      </w:r>
      <w:r>
        <w:rPr>
          <w:spacing w:val="-2"/>
        </w:rPr>
        <w:t>т</w:t>
      </w:r>
      <w:r>
        <w:t>ь)</w:t>
      </w:r>
      <w:r>
        <w:rPr>
          <w:spacing w:val="20"/>
        </w:rPr>
        <w:t xml:space="preserve"> </w:t>
      </w:r>
      <w:r>
        <w:t>или</w:t>
      </w:r>
      <w:r>
        <w:rPr>
          <w:spacing w:val="22"/>
        </w:rPr>
        <w:t xml:space="preserve"> </w:t>
      </w:r>
      <w:r>
        <w:t>более</w:t>
      </w:r>
      <w:r>
        <w:rPr>
          <w:spacing w:val="19"/>
        </w:rPr>
        <w:t xml:space="preserve"> </w:t>
      </w:r>
      <w:r>
        <w:t>проц</w:t>
      </w:r>
      <w:r>
        <w:rPr>
          <w:spacing w:val="-1"/>
        </w:rPr>
        <w:t>е</w:t>
      </w:r>
      <w:r>
        <w:t>нтов</w:t>
      </w:r>
      <w:r>
        <w:rPr>
          <w:spacing w:val="20"/>
        </w:rPr>
        <w:t xml:space="preserve"> </w:t>
      </w:r>
      <w:r>
        <w:t>от</w:t>
      </w:r>
      <w:r>
        <w:rPr>
          <w:spacing w:val="22"/>
        </w:rPr>
        <w:t xml:space="preserve"> </w:t>
      </w:r>
      <w:r>
        <w:t>н</w:t>
      </w:r>
      <w:r>
        <w:rPr>
          <w:spacing w:val="-1"/>
        </w:rPr>
        <w:t>ача</w:t>
      </w:r>
      <w:r>
        <w:t>льн</w:t>
      </w:r>
      <w:r>
        <w:rPr>
          <w:spacing w:val="-3"/>
        </w:rPr>
        <w:t>о</w:t>
      </w:r>
      <w:r>
        <w:t>й</w:t>
      </w:r>
      <w:r>
        <w:rPr>
          <w:spacing w:val="22"/>
        </w:rPr>
        <w:t xml:space="preserve"> </w:t>
      </w:r>
      <w:r>
        <w:t>(</w:t>
      </w:r>
      <w:r>
        <w:rPr>
          <w:spacing w:val="-2"/>
        </w:rPr>
        <w:t>м</w:t>
      </w:r>
      <w:r>
        <w:rPr>
          <w:spacing w:val="-1"/>
        </w:rPr>
        <w:t>а</w:t>
      </w:r>
      <w:r>
        <w:t>к</w:t>
      </w:r>
      <w:r>
        <w:rPr>
          <w:spacing w:val="-1"/>
        </w:rPr>
        <w:t>с</w:t>
      </w:r>
      <w:r>
        <w:t>и</w:t>
      </w:r>
      <w:r>
        <w:rPr>
          <w:spacing w:val="-1"/>
        </w:rPr>
        <w:t>ма</w:t>
      </w:r>
      <w:r>
        <w:t>льной)</w:t>
      </w:r>
      <w:r>
        <w:rPr>
          <w:spacing w:val="20"/>
        </w:rPr>
        <w:t xml:space="preserve"> </w:t>
      </w:r>
      <w:r>
        <w:t>ц</w:t>
      </w:r>
      <w:r>
        <w:rPr>
          <w:spacing w:val="-1"/>
        </w:rPr>
        <w:t>е</w:t>
      </w:r>
      <w:r>
        <w:rPr>
          <w:spacing w:val="-2"/>
        </w:rPr>
        <w:t>н</w:t>
      </w:r>
      <w:r>
        <w:t>ы Дого</w:t>
      </w:r>
      <w:r>
        <w:rPr>
          <w:spacing w:val="-1"/>
        </w:rPr>
        <w:t>в</w:t>
      </w:r>
      <w:r>
        <w:t>ора</w:t>
      </w:r>
      <w:r>
        <w:rPr>
          <w:spacing w:val="3"/>
        </w:rPr>
        <w:t xml:space="preserve"> </w:t>
      </w:r>
      <w:r>
        <w:rPr>
          <w:spacing w:val="-8"/>
        </w:rPr>
        <w:t>у</w:t>
      </w:r>
      <w:r>
        <w:rPr>
          <w:spacing w:val="3"/>
        </w:rPr>
        <w:t>к</w:t>
      </w:r>
      <w:r>
        <w:rPr>
          <w:spacing w:val="-1"/>
        </w:rPr>
        <w:t>а</w:t>
      </w:r>
      <w:r>
        <w:t>зы</w:t>
      </w:r>
      <w:r>
        <w:rPr>
          <w:spacing w:val="-1"/>
        </w:rPr>
        <w:t>в</w:t>
      </w:r>
      <w:r>
        <w:rPr>
          <w:spacing w:val="1"/>
        </w:rPr>
        <w:t>а</w:t>
      </w:r>
      <w:r>
        <w:rPr>
          <w:spacing w:val="-1"/>
        </w:rPr>
        <w:t>е</w:t>
      </w:r>
      <w:r>
        <w:t>т</w:t>
      </w:r>
      <w:r>
        <w:rPr>
          <w:spacing w:val="-1"/>
        </w:rPr>
        <w:t>с</w:t>
      </w:r>
      <w:r>
        <w:t>я в</w:t>
      </w:r>
      <w:r>
        <w:rPr>
          <w:spacing w:val="1"/>
        </w:rPr>
        <w:t xml:space="preserve"> </w:t>
      </w:r>
      <w:r>
        <w:t>протоколе</w:t>
      </w:r>
      <w:r>
        <w:rPr>
          <w:spacing w:val="-1"/>
        </w:rPr>
        <w:t xml:space="preserve"> </w:t>
      </w:r>
      <w:r>
        <w:t>р</w:t>
      </w:r>
      <w:r>
        <w:rPr>
          <w:spacing w:val="-1"/>
        </w:rPr>
        <w:t>ассм</w:t>
      </w:r>
      <w:r>
        <w:t>отр</w:t>
      </w:r>
      <w:r>
        <w:rPr>
          <w:spacing w:val="-1"/>
        </w:rPr>
        <w:t>е</w:t>
      </w:r>
      <w:r>
        <w:t>ния Кон</w:t>
      </w:r>
      <w:r>
        <w:rPr>
          <w:spacing w:val="2"/>
        </w:rPr>
        <w:t>к</w:t>
      </w:r>
      <w:r>
        <w:rPr>
          <w:spacing w:val="-8"/>
        </w:rPr>
        <w:t>у</w:t>
      </w:r>
      <w:r>
        <w:rPr>
          <w:spacing w:val="2"/>
        </w:rPr>
        <w:t>р</w:t>
      </w:r>
      <w:r>
        <w:rPr>
          <w:spacing w:val="-1"/>
        </w:rPr>
        <w:t>с</w:t>
      </w:r>
      <w:r>
        <w:t>ных</w:t>
      </w:r>
      <w:r>
        <w:rPr>
          <w:spacing w:val="1"/>
        </w:rPr>
        <w:t xml:space="preserve"> </w:t>
      </w:r>
      <w:r>
        <w:t>З</w:t>
      </w:r>
      <w:r>
        <w:rPr>
          <w:spacing w:val="-2"/>
        </w:rPr>
        <w:t>а</w:t>
      </w:r>
      <w:r>
        <w:t>явок;</w:t>
      </w:r>
    </w:p>
    <w:p w:rsidR="00DD6BE1" w:rsidRDefault="00DD6BE1" w:rsidP="00915A88">
      <w:pPr>
        <w:pStyle w:val="af4"/>
        <w:widowControl w:val="0"/>
        <w:numPr>
          <w:ilvl w:val="0"/>
          <w:numId w:val="137"/>
        </w:numPr>
        <w:tabs>
          <w:tab w:val="left" w:pos="942"/>
        </w:tabs>
        <w:kinsoku w:val="0"/>
        <w:overflowPunct w:val="0"/>
        <w:autoSpaceDE w:val="0"/>
        <w:autoSpaceDN w:val="0"/>
        <w:adjustRightInd w:val="0"/>
        <w:spacing w:after="0"/>
        <w:ind w:firstLine="566"/>
        <w:contextualSpacing/>
      </w:pPr>
      <w:r>
        <w:t>р</w:t>
      </w:r>
      <w:r>
        <w:rPr>
          <w:spacing w:val="-1"/>
        </w:rPr>
        <w:t>е</w:t>
      </w:r>
      <w:r>
        <w:t>ш</w:t>
      </w:r>
      <w:r>
        <w:rPr>
          <w:spacing w:val="-1"/>
        </w:rPr>
        <w:t>е</w:t>
      </w:r>
      <w:r>
        <w:t>ние</w:t>
      </w:r>
      <w:r>
        <w:rPr>
          <w:spacing w:val="8"/>
        </w:rPr>
        <w:t xml:space="preserve"> </w:t>
      </w:r>
      <w:r>
        <w:t>об</w:t>
      </w:r>
      <w:r>
        <w:rPr>
          <w:spacing w:val="9"/>
        </w:rPr>
        <w:t xml:space="preserve"> </w:t>
      </w:r>
      <w:r>
        <w:t>от</w:t>
      </w:r>
      <w:r>
        <w:rPr>
          <w:spacing w:val="1"/>
        </w:rPr>
        <w:t>с</w:t>
      </w:r>
      <w:r>
        <w:rPr>
          <w:spacing w:val="-5"/>
        </w:rPr>
        <w:t>у</w:t>
      </w:r>
      <w:r>
        <w:t>т</w:t>
      </w:r>
      <w:r>
        <w:rPr>
          <w:spacing w:val="-1"/>
        </w:rPr>
        <w:t>с</w:t>
      </w:r>
      <w:r>
        <w:t>т</w:t>
      </w:r>
      <w:r>
        <w:rPr>
          <w:spacing w:val="1"/>
        </w:rPr>
        <w:t>в</w:t>
      </w:r>
      <w:r>
        <w:t>ии</w:t>
      </w:r>
      <w:r>
        <w:rPr>
          <w:spacing w:val="10"/>
        </w:rPr>
        <w:t xml:space="preserve"> </w:t>
      </w:r>
      <w:r>
        <w:t>о</w:t>
      </w:r>
      <w:r>
        <w:rPr>
          <w:spacing w:val="-1"/>
        </w:rPr>
        <w:t>с</w:t>
      </w:r>
      <w:r>
        <w:t>нов</w:t>
      </w:r>
      <w:r>
        <w:rPr>
          <w:spacing w:val="-2"/>
        </w:rPr>
        <w:t>ан</w:t>
      </w:r>
      <w:r>
        <w:t>ий</w:t>
      </w:r>
      <w:r>
        <w:rPr>
          <w:spacing w:val="10"/>
        </w:rPr>
        <w:t xml:space="preserve"> </w:t>
      </w:r>
      <w:r>
        <w:t>для</w:t>
      </w:r>
      <w:r>
        <w:rPr>
          <w:spacing w:val="7"/>
        </w:rPr>
        <w:t xml:space="preserve"> </w:t>
      </w:r>
      <w:r>
        <w:t>пр</w:t>
      </w:r>
      <w:r>
        <w:rPr>
          <w:spacing w:val="-2"/>
        </w:rPr>
        <w:t>ин</w:t>
      </w:r>
      <w:r>
        <w:t>ятия</w:t>
      </w:r>
      <w:r>
        <w:rPr>
          <w:spacing w:val="9"/>
        </w:rPr>
        <w:t xml:space="preserve"> </w:t>
      </w:r>
      <w:r>
        <w:t>р</w:t>
      </w:r>
      <w:r>
        <w:rPr>
          <w:spacing w:val="-1"/>
        </w:rPr>
        <w:t>е</w:t>
      </w:r>
      <w:r>
        <w:t>ш</w:t>
      </w:r>
      <w:r>
        <w:rPr>
          <w:spacing w:val="-1"/>
        </w:rPr>
        <w:t>е</w:t>
      </w:r>
      <w:r>
        <w:t>ния</w:t>
      </w:r>
      <w:r>
        <w:rPr>
          <w:spacing w:val="9"/>
        </w:rPr>
        <w:t xml:space="preserve"> </w:t>
      </w:r>
      <w:r>
        <w:t>о</w:t>
      </w:r>
      <w:r>
        <w:rPr>
          <w:spacing w:val="6"/>
        </w:rPr>
        <w:t xml:space="preserve"> </w:t>
      </w:r>
      <w:r>
        <w:t>н</w:t>
      </w:r>
      <w:r>
        <w:rPr>
          <w:spacing w:val="-1"/>
        </w:rPr>
        <w:t>е</w:t>
      </w:r>
      <w:r>
        <w:t>обо</w:t>
      </w:r>
      <w:r>
        <w:rPr>
          <w:spacing w:val="-1"/>
        </w:rPr>
        <w:t>с</w:t>
      </w:r>
      <w:r>
        <w:t>нов</w:t>
      </w:r>
      <w:r>
        <w:rPr>
          <w:spacing w:val="-2"/>
        </w:rPr>
        <w:t>а</w:t>
      </w:r>
      <w:r>
        <w:t>нно</w:t>
      </w:r>
      <w:r>
        <w:rPr>
          <w:spacing w:val="-1"/>
        </w:rPr>
        <w:t>с</w:t>
      </w:r>
      <w:r>
        <w:t>ти</w:t>
      </w:r>
      <w:r>
        <w:rPr>
          <w:spacing w:val="10"/>
        </w:rPr>
        <w:t xml:space="preserve"> </w:t>
      </w:r>
      <w:r>
        <w:rPr>
          <w:spacing w:val="-1"/>
        </w:rPr>
        <w:t>с</w:t>
      </w:r>
      <w:r>
        <w:rPr>
          <w:spacing w:val="-2"/>
        </w:rPr>
        <w:t>н</w:t>
      </w:r>
      <w:r>
        <w:t>иж</w:t>
      </w:r>
      <w:r>
        <w:rPr>
          <w:spacing w:val="-2"/>
        </w:rPr>
        <w:t>е</w:t>
      </w:r>
      <w:r>
        <w:t>ния</w:t>
      </w:r>
      <w:r>
        <w:rPr>
          <w:spacing w:val="6"/>
        </w:rPr>
        <w:t xml:space="preserve"> </w:t>
      </w:r>
      <w:r>
        <w:rPr>
          <w:spacing w:val="-2"/>
        </w:rPr>
        <w:t>ц</w:t>
      </w:r>
      <w:r>
        <w:rPr>
          <w:spacing w:val="-1"/>
        </w:rPr>
        <w:t>е</w:t>
      </w:r>
      <w:r>
        <w:t>ны</w:t>
      </w:r>
      <w:r>
        <w:rPr>
          <w:spacing w:val="8"/>
        </w:rPr>
        <w:t xml:space="preserve"> </w:t>
      </w:r>
      <w:r>
        <w:t>Дого</w:t>
      </w:r>
      <w:r>
        <w:rPr>
          <w:spacing w:val="-1"/>
        </w:rPr>
        <w:t>в</w:t>
      </w:r>
      <w:r>
        <w:t>ора</w:t>
      </w:r>
      <w:r>
        <w:rPr>
          <w:spacing w:val="8"/>
        </w:rPr>
        <w:t xml:space="preserve"> </w:t>
      </w:r>
      <w:r>
        <w:t>на</w:t>
      </w:r>
      <w:r>
        <w:rPr>
          <w:spacing w:val="8"/>
        </w:rPr>
        <w:t xml:space="preserve"> </w:t>
      </w:r>
      <w:r>
        <w:t>25</w:t>
      </w:r>
      <w:r>
        <w:rPr>
          <w:spacing w:val="11"/>
        </w:rPr>
        <w:t xml:space="preserve"> </w:t>
      </w:r>
      <w:r>
        <w:t>(д</w:t>
      </w:r>
      <w:r>
        <w:rPr>
          <w:spacing w:val="1"/>
        </w:rPr>
        <w:t>в</w:t>
      </w:r>
      <w:r>
        <w:rPr>
          <w:spacing w:val="-1"/>
        </w:rPr>
        <w:t>а</w:t>
      </w:r>
      <w:r>
        <w:t>дц</w:t>
      </w:r>
      <w:r>
        <w:rPr>
          <w:spacing w:val="-1"/>
        </w:rPr>
        <w:t>а</w:t>
      </w:r>
      <w:r>
        <w:t>ть</w:t>
      </w:r>
      <w:r>
        <w:rPr>
          <w:spacing w:val="10"/>
        </w:rPr>
        <w:t xml:space="preserve"> </w:t>
      </w:r>
      <w:r>
        <w:t>пя</w:t>
      </w:r>
      <w:r>
        <w:rPr>
          <w:spacing w:val="-2"/>
        </w:rPr>
        <w:t>т</w:t>
      </w:r>
      <w:r>
        <w:t>ь)</w:t>
      </w:r>
      <w:r>
        <w:rPr>
          <w:spacing w:val="8"/>
        </w:rPr>
        <w:t xml:space="preserve"> </w:t>
      </w:r>
      <w:r>
        <w:t>и</w:t>
      </w:r>
      <w:r>
        <w:rPr>
          <w:spacing w:val="-3"/>
        </w:rPr>
        <w:t>л</w:t>
      </w:r>
      <w:r>
        <w:t>и</w:t>
      </w:r>
      <w:r>
        <w:rPr>
          <w:spacing w:val="10"/>
        </w:rPr>
        <w:t xml:space="preserve"> </w:t>
      </w:r>
      <w:r>
        <w:t>более проц</w:t>
      </w:r>
      <w:r>
        <w:rPr>
          <w:spacing w:val="-1"/>
        </w:rPr>
        <w:t>е</w:t>
      </w:r>
      <w:r>
        <w:t>нтов от</w:t>
      </w:r>
      <w:r>
        <w:rPr>
          <w:spacing w:val="-3"/>
        </w:rPr>
        <w:t xml:space="preserve"> </w:t>
      </w:r>
      <w:r>
        <w:t>н</w:t>
      </w:r>
      <w:r>
        <w:rPr>
          <w:spacing w:val="-1"/>
        </w:rPr>
        <w:t>ача</w:t>
      </w:r>
      <w:r>
        <w:t>льн</w:t>
      </w:r>
      <w:r>
        <w:rPr>
          <w:spacing w:val="-3"/>
        </w:rPr>
        <w:t>о</w:t>
      </w:r>
      <w:r>
        <w:t xml:space="preserve">й </w:t>
      </w:r>
      <w:r>
        <w:rPr>
          <w:spacing w:val="-1"/>
        </w:rPr>
        <w:t>(ма</w:t>
      </w:r>
      <w:r>
        <w:t>к</w:t>
      </w:r>
      <w:r>
        <w:rPr>
          <w:spacing w:val="-1"/>
        </w:rPr>
        <w:t>с</w:t>
      </w:r>
      <w:r>
        <w:t>и</w:t>
      </w:r>
      <w:r>
        <w:rPr>
          <w:spacing w:val="-1"/>
        </w:rPr>
        <w:t>ма</w:t>
      </w:r>
      <w:r>
        <w:t>льной) цены</w:t>
      </w:r>
      <w:r>
        <w:rPr>
          <w:spacing w:val="-3"/>
        </w:rPr>
        <w:t xml:space="preserve"> </w:t>
      </w:r>
      <w:r>
        <w:t>Дого</w:t>
      </w:r>
      <w:r>
        <w:rPr>
          <w:spacing w:val="-1"/>
        </w:rPr>
        <w:t>в</w:t>
      </w:r>
      <w:r>
        <w:t>ора</w:t>
      </w:r>
      <w:r>
        <w:rPr>
          <w:spacing w:val="-1"/>
        </w:rPr>
        <w:t xml:space="preserve"> </w:t>
      </w:r>
      <w:r>
        <w:t>прини</w:t>
      </w:r>
      <w:r>
        <w:rPr>
          <w:spacing w:val="-1"/>
        </w:rPr>
        <w:t>мае</w:t>
      </w:r>
      <w:r>
        <w:t>т</w:t>
      </w:r>
      <w:r>
        <w:rPr>
          <w:spacing w:val="-1"/>
        </w:rPr>
        <w:t>с</w:t>
      </w:r>
      <w:r>
        <w:t>я Коми</w:t>
      </w:r>
      <w:r>
        <w:rPr>
          <w:spacing w:val="-1"/>
        </w:rPr>
        <w:t>сс</w:t>
      </w:r>
      <w:r>
        <w:t>и</w:t>
      </w:r>
      <w:r>
        <w:rPr>
          <w:spacing w:val="-1"/>
        </w:rPr>
        <w:t>е</w:t>
      </w:r>
      <w:r>
        <w:t>й и Уч</w:t>
      </w:r>
      <w:r>
        <w:rPr>
          <w:spacing w:val="-2"/>
        </w:rPr>
        <w:t>а</w:t>
      </w:r>
      <w:r>
        <w:rPr>
          <w:spacing w:val="-1"/>
        </w:rPr>
        <w:t>с</w:t>
      </w:r>
      <w:r>
        <w:t>тн</w:t>
      </w:r>
      <w:r>
        <w:rPr>
          <w:spacing w:val="-2"/>
        </w:rPr>
        <w:t>ик</w:t>
      </w:r>
      <w:r>
        <w:t>у</w:t>
      </w:r>
      <w:r>
        <w:rPr>
          <w:spacing w:val="-3"/>
        </w:rPr>
        <w:t xml:space="preserve"> </w:t>
      </w:r>
      <w:r>
        <w:t>З</w:t>
      </w:r>
      <w:r>
        <w:rPr>
          <w:spacing w:val="-2"/>
        </w:rPr>
        <w:t>а</w:t>
      </w:r>
      <w:r>
        <w:rPr>
          <w:spacing w:val="5"/>
        </w:rPr>
        <w:t>к</w:t>
      </w:r>
      <w:r>
        <w:rPr>
          <w:spacing w:val="-5"/>
        </w:rPr>
        <w:t>у</w:t>
      </w:r>
      <w:r>
        <w:t>пки не</w:t>
      </w:r>
      <w:r>
        <w:rPr>
          <w:spacing w:val="-1"/>
        </w:rPr>
        <w:t xml:space="preserve"> </w:t>
      </w:r>
      <w:r>
        <w:t>пр</w:t>
      </w:r>
      <w:r>
        <w:rPr>
          <w:spacing w:val="-1"/>
        </w:rPr>
        <w:t>е</w:t>
      </w:r>
      <w:r>
        <w:t>до</w:t>
      </w:r>
      <w:r>
        <w:rPr>
          <w:spacing w:val="-1"/>
        </w:rPr>
        <w:t>с</w:t>
      </w:r>
      <w:r>
        <w:t>т</w:t>
      </w:r>
      <w:r>
        <w:rPr>
          <w:spacing w:val="-1"/>
        </w:rPr>
        <w:t>а</w:t>
      </w:r>
      <w:r>
        <w:t>вля</w:t>
      </w:r>
      <w:r>
        <w:rPr>
          <w:spacing w:val="-2"/>
        </w:rPr>
        <w:t>е</w:t>
      </w:r>
      <w:r>
        <w:t>т</w:t>
      </w:r>
      <w:r>
        <w:rPr>
          <w:spacing w:val="-1"/>
        </w:rPr>
        <w:t>с</w:t>
      </w:r>
      <w:r>
        <w:t>я;</w:t>
      </w:r>
    </w:p>
    <w:p w:rsidR="00DD6BE1" w:rsidRDefault="00DD6BE1" w:rsidP="00915A88">
      <w:pPr>
        <w:pStyle w:val="af4"/>
        <w:widowControl w:val="0"/>
        <w:numPr>
          <w:ilvl w:val="1"/>
          <w:numId w:val="138"/>
        </w:numPr>
        <w:tabs>
          <w:tab w:val="left" w:pos="950"/>
        </w:tabs>
        <w:kinsoku w:val="0"/>
        <w:overflowPunct w:val="0"/>
        <w:autoSpaceDE w:val="0"/>
        <w:autoSpaceDN w:val="0"/>
        <w:adjustRightInd w:val="0"/>
        <w:spacing w:after="0"/>
        <w:ind w:firstLine="566"/>
        <w:contextualSpacing/>
      </w:pPr>
      <w:r>
        <w:t>До</w:t>
      </w:r>
      <w:r>
        <w:rPr>
          <w:spacing w:val="2"/>
        </w:rPr>
        <w:t>п</w:t>
      </w:r>
      <w:r>
        <w:rPr>
          <w:spacing w:val="-5"/>
        </w:rPr>
        <w:t>у</w:t>
      </w:r>
      <w:r>
        <w:rPr>
          <w:spacing w:val="-1"/>
        </w:rPr>
        <w:t>с</w:t>
      </w:r>
      <w:r>
        <w:t>ти</w:t>
      </w:r>
      <w:r>
        <w:rPr>
          <w:spacing w:val="-1"/>
        </w:rPr>
        <w:t>м</w:t>
      </w:r>
      <w:r>
        <w:t>ое</w:t>
      </w:r>
      <w:r>
        <w:rPr>
          <w:spacing w:val="37"/>
        </w:rPr>
        <w:t xml:space="preserve"> </w:t>
      </w:r>
      <w:r>
        <w:rPr>
          <w:spacing w:val="-1"/>
        </w:rPr>
        <w:t>с</w:t>
      </w:r>
      <w:r>
        <w:t>ниж</w:t>
      </w:r>
      <w:r>
        <w:rPr>
          <w:spacing w:val="-2"/>
        </w:rPr>
        <w:t>е</w:t>
      </w:r>
      <w:r>
        <w:t>ние</w:t>
      </w:r>
      <w:r>
        <w:rPr>
          <w:spacing w:val="34"/>
        </w:rPr>
        <w:t xml:space="preserve"> </w:t>
      </w:r>
      <w:r>
        <w:t>ц</w:t>
      </w:r>
      <w:r>
        <w:rPr>
          <w:spacing w:val="-1"/>
        </w:rPr>
        <w:t>е</w:t>
      </w:r>
      <w:r>
        <w:t>ны</w:t>
      </w:r>
      <w:r>
        <w:rPr>
          <w:spacing w:val="35"/>
        </w:rPr>
        <w:t xml:space="preserve"> </w:t>
      </w:r>
      <w:r>
        <w:t>Дого</w:t>
      </w:r>
      <w:r>
        <w:rPr>
          <w:spacing w:val="-1"/>
        </w:rPr>
        <w:t>в</w:t>
      </w:r>
      <w:r>
        <w:t>ора</w:t>
      </w:r>
      <w:r>
        <w:rPr>
          <w:spacing w:val="34"/>
        </w:rPr>
        <w:t xml:space="preserve"> </w:t>
      </w:r>
      <w:r>
        <w:t>не</w:t>
      </w:r>
      <w:r>
        <w:rPr>
          <w:spacing w:val="37"/>
        </w:rPr>
        <w:t xml:space="preserve"> </w:t>
      </w:r>
      <w:r>
        <w:t>долж</w:t>
      </w:r>
      <w:r>
        <w:rPr>
          <w:spacing w:val="1"/>
        </w:rPr>
        <w:t>н</w:t>
      </w:r>
      <w:r>
        <w:t>о</w:t>
      </w:r>
      <w:r>
        <w:rPr>
          <w:spacing w:val="35"/>
        </w:rPr>
        <w:t xml:space="preserve"> </w:t>
      </w:r>
      <w:r>
        <w:t>быть</w:t>
      </w:r>
      <w:r>
        <w:rPr>
          <w:spacing w:val="36"/>
        </w:rPr>
        <w:t xml:space="preserve"> </w:t>
      </w:r>
      <w:r>
        <w:t>р</w:t>
      </w:r>
      <w:r>
        <w:rPr>
          <w:spacing w:val="-1"/>
        </w:rPr>
        <w:t>а</w:t>
      </w:r>
      <w:r>
        <w:t>вно</w:t>
      </w:r>
      <w:r>
        <w:rPr>
          <w:spacing w:val="35"/>
        </w:rPr>
        <w:t xml:space="preserve"> </w:t>
      </w:r>
      <w:r>
        <w:t>и</w:t>
      </w:r>
      <w:r>
        <w:rPr>
          <w:spacing w:val="-3"/>
        </w:rPr>
        <w:t>л</w:t>
      </w:r>
      <w:r>
        <w:t>и</w:t>
      </w:r>
      <w:r>
        <w:rPr>
          <w:spacing w:val="36"/>
        </w:rPr>
        <w:t xml:space="preserve"> </w:t>
      </w:r>
      <w:r>
        <w:t>пр</w:t>
      </w:r>
      <w:r>
        <w:rPr>
          <w:spacing w:val="-1"/>
        </w:rPr>
        <w:t>е</w:t>
      </w:r>
      <w:r>
        <w:t>в</w:t>
      </w:r>
      <w:r>
        <w:rPr>
          <w:spacing w:val="-1"/>
        </w:rPr>
        <w:t>ы</w:t>
      </w:r>
      <w:r>
        <w:t>ш</w:t>
      </w:r>
      <w:r>
        <w:rPr>
          <w:spacing w:val="-1"/>
        </w:rPr>
        <w:t>а</w:t>
      </w:r>
      <w:r>
        <w:t>ть</w:t>
      </w:r>
      <w:r>
        <w:rPr>
          <w:spacing w:val="36"/>
        </w:rPr>
        <w:t xml:space="preserve"> </w:t>
      </w:r>
      <w:r>
        <w:t>50</w:t>
      </w:r>
      <w:r>
        <w:rPr>
          <w:spacing w:val="8"/>
        </w:rPr>
        <w:t xml:space="preserve"> </w:t>
      </w:r>
      <w:r>
        <w:t>(пять</w:t>
      </w:r>
      <w:r>
        <w:rPr>
          <w:spacing w:val="-3"/>
        </w:rPr>
        <w:t>д</w:t>
      </w:r>
      <w:r>
        <w:rPr>
          <w:spacing w:val="-1"/>
        </w:rPr>
        <w:t>ес</w:t>
      </w:r>
      <w:r>
        <w:t>ят)</w:t>
      </w:r>
      <w:r>
        <w:rPr>
          <w:spacing w:val="35"/>
        </w:rPr>
        <w:t xml:space="preserve"> </w:t>
      </w:r>
      <w:r>
        <w:t>проц</w:t>
      </w:r>
      <w:r>
        <w:rPr>
          <w:spacing w:val="-1"/>
        </w:rPr>
        <w:t>е</w:t>
      </w:r>
      <w:r>
        <w:t>нтов</w:t>
      </w:r>
      <w:r>
        <w:rPr>
          <w:spacing w:val="35"/>
        </w:rPr>
        <w:t xml:space="preserve"> </w:t>
      </w:r>
      <w:r>
        <w:t>от</w:t>
      </w:r>
      <w:r>
        <w:rPr>
          <w:spacing w:val="36"/>
        </w:rPr>
        <w:t xml:space="preserve"> </w:t>
      </w:r>
      <w:r>
        <w:t>н</w:t>
      </w:r>
      <w:r>
        <w:rPr>
          <w:spacing w:val="-1"/>
        </w:rPr>
        <w:t>ача</w:t>
      </w:r>
      <w:r>
        <w:t>льной</w:t>
      </w:r>
      <w:r>
        <w:rPr>
          <w:spacing w:val="36"/>
        </w:rPr>
        <w:t xml:space="preserve"> </w:t>
      </w:r>
      <w:r>
        <w:t>(</w:t>
      </w:r>
      <w:r>
        <w:rPr>
          <w:spacing w:val="-2"/>
        </w:rPr>
        <w:t>м</w:t>
      </w:r>
      <w:r>
        <w:rPr>
          <w:spacing w:val="-1"/>
        </w:rPr>
        <w:t>а</w:t>
      </w:r>
      <w:r>
        <w:t>к</w:t>
      </w:r>
      <w:r>
        <w:rPr>
          <w:spacing w:val="-1"/>
        </w:rPr>
        <w:t>с</w:t>
      </w:r>
      <w:r>
        <w:t>и</w:t>
      </w:r>
      <w:r>
        <w:rPr>
          <w:spacing w:val="-1"/>
        </w:rPr>
        <w:t>ма</w:t>
      </w:r>
      <w:r>
        <w:t>ль</w:t>
      </w:r>
      <w:r>
        <w:rPr>
          <w:spacing w:val="6"/>
        </w:rPr>
        <w:t>н</w:t>
      </w:r>
      <w:r>
        <w:rPr>
          <w:spacing w:val="-3"/>
        </w:rPr>
        <w:t>о</w:t>
      </w:r>
      <w:r>
        <w:rPr>
          <w:spacing w:val="-2"/>
        </w:rPr>
        <w:t>й</w:t>
      </w:r>
      <w:r>
        <w:t>) ц</w:t>
      </w:r>
      <w:r>
        <w:rPr>
          <w:spacing w:val="-1"/>
        </w:rPr>
        <w:t>е</w:t>
      </w:r>
      <w:r>
        <w:t>ны</w:t>
      </w:r>
      <w:r>
        <w:rPr>
          <w:spacing w:val="25"/>
        </w:rPr>
        <w:t xml:space="preserve"> </w:t>
      </w:r>
      <w:r>
        <w:t>Дого</w:t>
      </w:r>
      <w:r>
        <w:rPr>
          <w:spacing w:val="-1"/>
        </w:rPr>
        <w:t>в</w:t>
      </w:r>
      <w:r>
        <w:t>ор</w:t>
      </w:r>
      <w:r>
        <w:rPr>
          <w:spacing w:val="-1"/>
        </w:rPr>
        <w:t>а</w:t>
      </w:r>
      <w:r>
        <w:t>.</w:t>
      </w:r>
      <w:r>
        <w:rPr>
          <w:spacing w:val="26"/>
        </w:rPr>
        <w:t xml:space="preserve"> </w:t>
      </w:r>
      <w:r>
        <w:t>В</w:t>
      </w:r>
      <w:r>
        <w:rPr>
          <w:spacing w:val="24"/>
        </w:rPr>
        <w:t xml:space="preserve"> </w:t>
      </w:r>
      <w:r>
        <w:rPr>
          <w:spacing w:val="-1"/>
        </w:rPr>
        <w:t>с</w:t>
      </w:r>
      <w:r>
        <w:rPr>
          <w:spacing w:val="4"/>
        </w:rPr>
        <w:t>л</w:t>
      </w:r>
      <w:r>
        <w:rPr>
          <w:spacing w:val="-5"/>
        </w:rPr>
        <w:t>у</w:t>
      </w:r>
      <w:r>
        <w:rPr>
          <w:spacing w:val="3"/>
        </w:rPr>
        <w:t>ч</w:t>
      </w:r>
      <w:r>
        <w:rPr>
          <w:spacing w:val="-1"/>
        </w:rPr>
        <w:t>а</w:t>
      </w:r>
      <w:r>
        <w:t>е</w:t>
      </w:r>
      <w:r>
        <w:rPr>
          <w:spacing w:val="25"/>
        </w:rPr>
        <w:t xml:space="preserve"> </w:t>
      </w:r>
      <w:r>
        <w:rPr>
          <w:spacing w:val="-1"/>
        </w:rPr>
        <w:t>с</w:t>
      </w:r>
      <w:r>
        <w:t>ниж</w:t>
      </w:r>
      <w:r>
        <w:rPr>
          <w:spacing w:val="-2"/>
        </w:rPr>
        <w:t>е</w:t>
      </w:r>
      <w:r>
        <w:t>ния</w:t>
      </w:r>
      <w:r>
        <w:rPr>
          <w:spacing w:val="26"/>
        </w:rPr>
        <w:t xml:space="preserve"> </w:t>
      </w:r>
      <w:r>
        <w:t>Уч</w:t>
      </w:r>
      <w:r>
        <w:rPr>
          <w:spacing w:val="-2"/>
        </w:rPr>
        <w:t>а</w:t>
      </w:r>
      <w:r>
        <w:rPr>
          <w:spacing w:val="-1"/>
        </w:rPr>
        <w:t>с</w:t>
      </w:r>
      <w:r>
        <w:t>тни</w:t>
      </w:r>
      <w:r>
        <w:rPr>
          <w:spacing w:val="-2"/>
        </w:rPr>
        <w:t>к</w:t>
      </w:r>
      <w:r>
        <w:t>ом</w:t>
      </w:r>
      <w:r>
        <w:rPr>
          <w:spacing w:val="25"/>
        </w:rPr>
        <w:t xml:space="preserve"> </w:t>
      </w:r>
      <w:r>
        <w:t>З</w:t>
      </w:r>
      <w:r>
        <w:rPr>
          <w:spacing w:val="-2"/>
        </w:rPr>
        <w:t>а</w:t>
      </w:r>
      <w:r>
        <w:rPr>
          <w:spacing w:val="3"/>
        </w:rPr>
        <w:t>к</w:t>
      </w:r>
      <w:r>
        <w:rPr>
          <w:spacing w:val="-5"/>
        </w:rPr>
        <w:t>у</w:t>
      </w:r>
      <w:r>
        <w:t>пки</w:t>
      </w:r>
      <w:r>
        <w:rPr>
          <w:spacing w:val="27"/>
        </w:rPr>
        <w:t xml:space="preserve"> </w:t>
      </w:r>
      <w:r>
        <w:t>ц</w:t>
      </w:r>
      <w:r>
        <w:rPr>
          <w:spacing w:val="-1"/>
        </w:rPr>
        <w:t>е</w:t>
      </w:r>
      <w:r>
        <w:t>ны</w:t>
      </w:r>
      <w:r>
        <w:rPr>
          <w:spacing w:val="25"/>
        </w:rPr>
        <w:t xml:space="preserve"> </w:t>
      </w:r>
      <w:r>
        <w:t>Дого</w:t>
      </w:r>
      <w:r>
        <w:rPr>
          <w:spacing w:val="-1"/>
        </w:rPr>
        <w:t>в</w:t>
      </w:r>
      <w:r>
        <w:t>ора</w:t>
      </w:r>
      <w:r>
        <w:rPr>
          <w:spacing w:val="25"/>
        </w:rPr>
        <w:t xml:space="preserve"> </w:t>
      </w:r>
      <w:r>
        <w:t>на</w:t>
      </w:r>
      <w:r>
        <w:rPr>
          <w:spacing w:val="25"/>
        </w:rPr>
        <w:t xml:space="preserve"> </w:t>
      </w:r>
      <w:r>
        <w:t>50</w:t>
      </w:r>
      <w:r>
        <w:rPr>
          <w:spacing w:val="8"/>
        </w:rPr>
        <w:t xml:space="preserve"> </w:t>
      </w:r>
      <w:r>
        <w:t>(пятьд</w:t>
      </w:r>
      <w:r>
        <w:rPr>
          <w:spacing w:val="-1"/>
        </w:rPr>
        <w:t>ес</w:t>
      </w:r>
      <w:r>
        <w:t>ят)</w:t>
      </w:r>
      <w:r>
        <w:rPr>
          <w:spacing w:val="25"/>
        </w:rPr>
        <w:t xml:space="preserve"> </w:t>
      </w:r>
      <w:r>
        <w:t>или</w:t>
      </w:r>
      <w:r>
        <w:rPr>
          <w:spacing w:val="27"/>
        </w:rPr>
        <w:t xml:space="preserve"> </w:t>
      </w:r>
      <w:r>
        <w:t>более</w:t>
      </w:r>
      <w:r>
        <w:rPr>
          <w:spacing w:val="24"/>
        </w:rPr>
        <w:t xml:space="preserve"> </w:t>
      </w:r>
      <w:r>
        <w:t>пр</w:t>
      </w:r>
      <w:r>
        <w:rPr>
          <w:spacing w:val="-3"/>
        </w:rPr>
        <w:t>о</w:t>
      </w:r>
      <w:r>
        <w:t>ц</w:t>
      </w:r>
      <w:r>
        <w:rPr>
          <w:spacing w:val="-1"/>
        </w:rPr>
        <w:t>е</w:t>
      </w:r>
      <w:r>
        <w:t>нтов</w:t>
      </w:r>
      <w:r>
        <w:rPr>
          <w:spacing w:val="25"/>
        </w:rPr>
        <w:t xml:space="preserve"> </w:t>
      </w:r>
      <w:r>
        <w:rPr>
          <w:spacing w:val="-3"/>
        </w:rPr>
        <w:t>о</w:t>
      </w:r>
      <w:r>
        <w:t>т</w:t>
      </w:r>
      <w:r>
        <w:rPr>
          <w:spacing w:val="26"/>
        </w:rPr>
        <w:t xml:space="preserve"> </w:t>
      </w:r>
      <w:r>
        <w:t>н</w:t>
      </w:r>
      <w:r>
        <w:rPr>
          <w:spacing w:val="-1"/>
        </w:rPr>
        <w:t>ача</w:t>
      </w:r>
      <w:r>
        <w:t>льной</w:t>
      </w:r>
      <w:r>
        <w:rPr>
          <w:spacing w:val="27"/>
        </w:rPr>
        <w:t xml:space="preserve"> </w:t>
      </w:r>
      <w:r>
        <w:t>(</w:t>
      </w:r>
      <w:r>
        <w:rPr>
          <w:spacing w:val="-2"/>
        </w:rPr>
        <w:t>м</w:t>
      </w:r>
      <w:r>
        <w:rPr>
          <w:spacing w:val="-1"/>
        </w:rPr>
        <w:t>а</w:t>
      </w:r>
      <w:r>
        <w:t>к</w:t>
      </w:r>
      <w:r>
        <w:rPr>
          <w:spacing w:val="-1"/>
        </w:rPr>
        <w:t>с</w:t>
      </w:r>
      <w:r>
        <w:t>и</w:t>
      </w:r>
      <w:r>
        <w:rPr>
          <w:spacing w:val="-1"/>
        </w:rPr>
        <w:t>ма</w:t>
      </w:r>
      <w:r>
        <w:t>льно</w:t>
      </w:r>
      <w:r>
        <w:rPr>
          <w:spacing w:val="-2"/>
        </w:rPr>
        <w:t>й</w:t>
      </w:r>
      <w:r>
        <w:t>) ц</w:t>
      </w:r>
      <w:r>
        <w:rPr>
          <w:spacing w:val="-1"/>
        </w:rPr>
        <w:t>е</w:t>
      </w:r>
      <w:r>
        <w:t xml:space="preserve">ны </w:t>
      </w:r>
      <w:r>
        <w:rPr>
          <w:spacing w:val="-1"/>
        </w:rPr>
        <w:t>Д</w:t>
      </w:r>
      <w:r>
        <w:t>оговора</w:t>
      </w:r>
      <w:r>
        <w:rPr>
          <w:spacing w:val="-2"/>
        </w:rPr>
        <w:t xml:space="preserve"> </w:t>
      </w:r>
      <w:r>
        <w:t>з</w:t>
      </w:r>
      <w:r>
        <w:rPr>
          <w:spacing w:val="-1"/>
        </w:rPr>
        <w:t>а</w:t>
      </w:r>
      <w:r>
        <w:t>явка</w:t>
      </w:r>
      <w:r>
        <w:rPr>
          <w:spacing w:val="1"/>
        </w:rPr>
        <w:t xml:space="preserve"> </w:t>
      </w:r>
      <w:r>
        <w:t>Уч</w:t>
      </w:r>
      <w:r>
        <w:rPr>
          <w:spacing w:val="-2"/>
        </w:rPr>
        <w:t>а</w:t>
      </w:r>
      <w:r>
        <w:rPr>
          <w:spacing w:val="-1"/>
        </w:rPr>
        <w:t>с</w:t>
      </w:r>
      <w:r>
        <w:t>тника</w:t>
      </w:r>
      <w:r>
        <w:rPr>
          <w:spacing w:val="-1"/>
        </w:rPr>
        <w:t xml:space="preserve"> </w:t>
      </w:r>
      <w:r>
        <w:t>З</w:t>
      </w:r>
      <w:r>
        <w:rPr>
          <w:spacing w:val="-2"/>
        </w:rPr>
        <w:t>а</w:t>
      </w:r>
      <w:r>
        <w:rPr>
          <w:spacing w:val="3"/>
        </w:rPr>
        <w:t>к</w:t>
      </w:r>
      <w:r>
        <w:rPr>
          <w:spacing w:val="-8"/>
        </w:rPr>
        <w:t>у</w:t>
      </w:r>
      <w:r>
        <w:t>пки не</w:t>
      </w:r>
      <w:r>
        <w:rPr>
          <w:spacing w:val="-1"/>
        </w:rPr>
        <w:t xml:space="preserve"> </w:t>
      </w:r>
      <w:r>
        <w:t>р</w:t>
      </w:r>
      <w:r>
        <w:rPr>
          <w:spacing w:val="-1"/>
        </w:rPr>
        <w:t>асс</w:t>
      </w:r>
      <w:r>
        <w:rPr>
          <w:spacing w:val="1"/>
        </w:rPr>
        <w:t>м</w:t>
      </w:r>
      <w:r>
        <w:rPr>
          <w:spacing w:val="-1"/>
        </w:rPr>
        <w:t>а</w:t>
      </w:r>
      <w:r>
        <w:t>трив</w:t>
      </w:r>
      <w:r>
        <w:rPr>
          <w:spacing w:val="-2"/>
        </w:rPr>
        <w:t>а</w:t>
      </w:r>
      <w:r>
        <w:rPr>
          <w:spacing w:val="-1"/>
        </w:rPr>
        <w:t>е</w:t>
      </w:r>
      <w:r>
        <w:t>т</w:t>
      </w:r>
      <w:r>
        <w:rPr>
          <w:spacing w:val="-1"/>
        </w:rPr>
        <w:t>с</w:t>
      </w:r>
      <w:r>
        <w:t>я и Уча</w:t>
      </w:r>
      <w:r>
        <w:rPr>
          <w:spacing w:val="1"/>
        </w:rPr>
        <w:t>с</w:t>
      </w:r>
      <w:r>
        <w:t>тн</w:t>
      </w:r>
      <w:r>
        <w:rPr>
          <w:spacing w:val="-2"/>
        </w:rPr>
        <w:t>и</w:t>
      </w:r>
      <w:r>
        <w:t>к З</w:t>
      </w:r>
      <w:r>
        <w:rPr>
          <w:spacing w:val="-2"/>
        </w:rPr>
        <w:t>а</w:t>
      </w:r>
      <w:r>
        <w:rPr>
          <w:spacing w:val="3"/>
        </w:rPr>
        <w:t>к</w:t>
      </w:r>
      <w:r>
        <w:rPr>
          <w:spacing w:val="-8"/>
        </w:rPr>
        <w:t>у</w:t>
      </w:r>
      <w:r>
        <w:t>пки не</w:t>
      </w:r>
      <w:r>
        <w:rPr>
          <w:spacing w:val="-1"/>
        </w:rPr>
        <w:t xml:space="preserve"> </w:t>
      </w:r>
      <w:r>
        <w:t>до</w:t>
      </w:r>
      <w:r>
        <w:rPr>
          <w:spacing w:val="3"/>
        </w:rPr>
        <w:t>п</w:t>
      </w:r>
      <w:r>
        <w:rPr>
          <w:spacing w:val="-5"/>
        </w:rPr>
        <w:t>у</w:t>
      </w:r>
      <w:r>
        <w:rPr>
          <w:spacing w:val="-1"/>
        </w:rPr>
        <w:t>с</w:t>
      </w:r>
      <w:r>
        <w:t>к</w:t>
      </w:r>
      <w:r>
        <w:rPr>
          <w:spacing w:val="-1"/>
        </w:rPr>
        <w:t>ае</w:t>
      </w:r>
      <w:r>
        <w:t>т</w:t>
      </w:r>
      <w:r>
        <w:rPr>
          <w:spacing w:val="-1"/>
        </w:rPr>
        <w:t>с</w:t>
      </w:r>
      <w:r>
        <w:t>я к</w:t>
      </w:r>
      <w:r>
        <w:rPr>
          <w:spacing w:val="2"/>
        </w:rPr>
        <w:t xml:space="preserve"> </w:t>
      </w:r>
      <w:r>
        <w:rPr>
          <w:spacing w:val="-5"/>
        </w:rPr>
        <w:t>у</w:t>
      </w:r>
      <w:r>
        <w:rPr>
          <w:spacing w:val="1"/>
        </w:rPr>
        <w:t>ча</w:t>
      </w:r>
      <w:r>
        <w:rPr>
          <w:spacing w:val="-1"/>
        </w:rPr>
        <w:t>с</w:t>
      </w:r>
      <w:r>
        <w:t>тию в Ко</w:t>
      </w:r>
      <w:r>
        <w:rPr>
          <w:spacing w:val="1"/>
        </w:rPr>
        <w:t>н</w:t>
      </w:r>
      <w:r>
        <w:rPr>
          <w:spacing w:val="-2"/>
        </w:rPr>
        <w:t>к</w:t>
      </w:r>
      <w:r>
        <w:rPr>
          <w:spacing w:val="-5"/>
        </w:rPr>
        <w:t>у</w:t>
      </w:r>
      <w:r>
        <w:rPr>
          <w:spacing w:val="2"/>
        </w:rPr>
        <w:t>р</w:t>
      </w:r>
      <w:r>
        <w:rPr>
          <w:spacing w:val="1"/>
        </w:rPr>
        <w:t>с</w:t>
      </w:r>
      <w:r>
        <w:rPr>
          <w:spacing w:val="-1"/>
        </w:rPr>
        <w:t>е</w:t>
      </w:r>
      <w:r>
        <w:t>.</w:t>
      </w:r>
    </w:p>
    <w:p w:rsidR="00B873B3" w:rsidRPr="00DD6BE1" w:rsidRDefault="00B873B3" w:rsidP="00915A88">
      <w:pPr>
        <w:spacing w:after="0"/>
        <w:contextualSpacing/>
        <w:jc w:val="right"/>
        <w:rPr>
          <w:sz w:val="28"/>
          <w:szCs w:val="28"/>
          <w:lang w:val="x-none"/>
        </w:rPr>
      </w:pPr>
    </w:p>
    <w:p w:rsidR="00B873B3" w:rsidRPr="006203B7" w:rsidRDefault="00B873B3" w:rsidP="00915A88">
      <w:pPr>
        <w:spacing w:after="0"/>
        <w:jc w:val="right"/>
        <w:rPr>
          <w:sz w:val="28"/>
          <w:szCs w:val="28"/>
        </w:rPr>
      </w:pPr>
    </w:p>
    <w:p w:rsidR="00B873B3" w:rsidRPr="006203B7" w:rsidRDefault="00B873B3" w:rsidP="00915A88">
      <w:pPr>
        <w:spacing w:after="0"/>
        <w:jc w:val="right"/>
        <w:rPr>
          <w:sz w:val="28"/>
          <w:szCs w:val="28"/>
        </w:rPr>
      </w:pPr>
    </w:p>
    <w:p w:rsidR="00B873B3" w:rsidRDefault="00B873B3" w:rsidP="00915A88">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DD6BE1" w:rsidRDefault="00DD6BE1" w:rsidP="00B873B3">
      <w:pPr>
        <w:spacing w:after="0"/>
        <w:jc w:val="right"/>
        <w:rPr>
          <w:sz w:val="28"/>
          <w:szCs w:val="28"/>
        </w:rPr>
      </w:pPr>
    </w:p>
    <w:p w:rsidR="00915A88" w:rsidRPr="006203B7" w:rsidRDefault="00915A88" w:rsidP="00B873B3">
      <w:pPr>
        <w:spacing w:after="0"/>
        <w:jc w:val="right"/>
        <w:rPr>
          <w:sz w:val="28"/>
          <w:szCs w:val="28"/>
        </w:rPr>
      </w:pPr>
      <w:bookmarkStart w:id="93" w:name="_GoBack"/>
      <w:bookmarkEnd w:id="93"/>
    </w:p>
    <w:p w:rsidR="00545AB1" w:rsidRDefault="00545AB1" w:rsidP="00DD6BE1">
      <w:pPr>
        <w:spacing w:after="0"/>
        <w:rPr>
          <w:sz w:val="28"/>
          <w:szCs w:val="28"/>
        </w:rPr>
      </w:pPr>
    </w:p>
    <w:p w:rsidR="00B873B3" w:rsidRPr="006203B7" w:rsidRDefault="00B873B3" w:rsidP="00E027E0">
      <w:pPr>
        <w:spacing w:after="0"/>
        <w:rPr>
          <w:sz w:val="28"/>
          <w:szCs w:val="28"/>
        </w:rPr>
      </w:pPr>
    </w:p>
    <w:p w:rsidR="00D6518D" w:rsidRPr="006203B7" w:rsidRDefault="00D6518D" w:rsidP="00B873B3">
      <w:pPr>
        <w:spacing w:after="0"/>
        <w:jc w:val="right"/>
        <w:rPr>
          <w:lang w:eastAsia="ar-SA"/>
        </w:rPr>
      </w:pPr>
      <w:r w:rsidRPr="006203B7">
        <w:rPr>
          <w:sz w:val="28"/>
          <w:szCs w:val="28"/>
        </w:rPr>
        <w:lastRenderedPageBreak/>
        <w:t>П</w:t>
      </w:r>
      <w:r w:rsidRPr="006203B7">
        <w:rPr>
          <w:bCs/>
        </w:rPr>
        <w:t xml:space="preserve">риложение № </w:t>
      </w:r>
      <w:r w:rsidR="00621370">
        <w:rPr>
          <w:bCs/>
        </w:rPr>
        <w:t xml:space="preserve">10 </w:t>
      </w:r>
      <w:r w:rsidRPr="006203B7">
        <w:rPr>
          <w:bCs/>
        </w:rPr>
        <w:t xml:space="preserve">к </w:t>
      </w:r>
      <w:r w:rsidR="00F45855" w:rsidRPr="006203B7">
        <w:rPr>
          <w:bCs/>
        </w:rPr>
        <w:t>К</w:t>
      </w:r>
      <w:r w:rsidRPr="006203B7">
        <w:rPr>
          <w:bCs/>
        </w:rPr>
        <w:t xml:space="preserve">онкурсной </w:t>
      </w:r>
      <w:r w:rsidR="00F45855" w:rsidRPr="006203B7">
        <w:rPr>
          <w:bCs/>
        </w:rPr>
        <w:t>Д</w:t>
      </w:r>
      <w:r w:rsidRPr="006203B7">
        <w:rPr>
          <w:bCs/>
        </w:rPr>
        <w:t>окументации</w:t>
      </w:r>
    </w:p>
    <w:p w:rsidR="007F658E" w:rsidRPr="006203B7" w:rsidRDefault="007F658E" w:rsidP="00D6518D">
      <w:pPr>
        <w:pStyle w:val="24"/>
        <w:rPr>
          <w:sz w:val="24"/>
          <w:szCs w:val="24"/>
          <w:lang w:val="ru-RU" w:eastAsia="ar-SA"/>
        </w:rPr>
      </w:pPr>
      <w:bookmarkStart w:id="94" w:name="_Toc334544613"/>
    </w:p>
    <w:p w:rsidR="00DF495E" w:rsidRPr="006203B7" w:rsidRDefault="00D6518D" w:rsidP="00D6518D">
      <w:pPr>
        <w:pStyle w:val="24"/>
        <w:rPr>
          <w:sz w:val="24"/>
          <w:szCs w:val="24"/>
          <w:lang w:val="ru-RU" w:eastAsia="ar-SA"/>
        </w:rPr>
      </w:pPr>
      <w:bookmarkStart w:id="95" w:name="_Toc375317880"/>
      <w:r w:rsidRPr="006203B7">
        <w:rPr>
          <w:sz w:val="24"/>
          <w:szCs w:val="24"/>
          <w:lang w:val="ru-RU" w:eastAsia="ar-SA"/>
        </w:rPr>
        <w:t>Перечень</w:t>
      </w:r>
      <w:r w:rsidRPr="006203B7">
        <w:rPr>
          <w:sz w:val="24"/>
          <w:szCs w:val="24"/>
          <w:lang w:eastAsia="ar-SA"/>
        </w:rPr>
        <w:t xml:space="preserve"> </w:t>
      </w:r>
      <w:r w:rsidRPr="006203B7">
        <w:rPr>
          <w:sz w:val="24"/>
          <w:szCs w:val="24"/>
          <w:lang w:val="ru-RU" w:eastAsia="ar-SA"/>
        </w:rPr>
        <w:t xml:space="preserve">документов </w:t>
      </w:r>
      <w:r w:rsidR="00711214" w:rsidRPr="006203B7">
        <w:rPr>
          <w:sz w:val="24"/>
          <w:szCs w:val="24"/>
          <w:lang w:val="ru-RU" w:eastAsia="ar-SA"/>
        </w:rPr>
        <w:t>и копий документов</w:t>
      </w:r>
      <w:r w:rsidRPr="006203B7">
        <w:rPr>
          <w:sz w:val="24"/>
          <w:szCs w:val="24"/>
          <w:lang w:val="ru-RU" w:eastAsia="ar-SA"/>
        </w:rPr>
        <w:t xml:space="preserve">, представляемых </w:t>
      </w:r>
      <w:r w:rsidR="00DF495E" w:rsidRPr="006203B7">
        <w:rPr>
          <w:sz w:val="24"/>
          <w:szCs w:val="24"/>
          <w:lang w:val="ru-RU" w:eastAsia="ar-SA"/>
        </w:rPr>
        <w:t>У</w:t>
      </w:r>
      <w:r w:rsidR="00711214" w:rsidRPr="006203B7">
        <w:rPr>
          <w:sz w:val="24"/>
          <w:szCs w:val="24"/>
          <w:lang w:eastAsia="ar-SA"/>
        </w:rPr>
        <w:t>частник</w:t>
      </w:r>
      <w:r w:rsidR="00711214" w:rsidRPr="006203B7">
        <w:rPr>
          <w:sz w:val="24"/>
          <w:szCs w:val="24"/>
          <w:lang w:val="ru-RU" w:eastAsia="ar-SA"/>
        </w:rPr>
        <w:t>ом</w:t>
      </w:r>
      <w:r w:rsidRPr="006203B7">
        <w:rPr>
          <w:sz w:val="24"/>
          <w:szCs w:val="24"/>
          <w:lang w:eastAsia="ar-SA"/>
        </w:rPr>
        <w:t xml:space="preserve"> </w:t>
      </w:r>
      <w:r w:rsidR="00DF495E" w:rsidRPr="006203B7">
        <w:rPr>
          <w:sz w:val="24"/>
          <w:szCs w:val="24"/>
          <w:lang w:val="ru-RU" w:eastAsia="ar-SA"/>
        </w:rPr>
        <w:t>З</w:t>
      </w:r>
      <w:r w:rsidR="00805536" w:rsidRPr="006203B7">
        <w:rPr>
          <w:sz w:val="24"/>
          <w:szCs w:val="24"/>
          <w:lang w:val="ru-RU" w:eastAsia="ar-SA"/>
        </w:rPr>
        <w:t>акупки</w:t>
      </w:r>
      <w:r w:rsidRPr="006203B7">
        <w:rPr>
          <w:sz w:val="24"/>
          <w:szCs w:val="24"/>
          <w:lang w:val="ru-RU" w:eastAsia="ar-SA"/>
        </w:rPr>
        <w:t>,</w:t>
      </w:r>
      <w:bookmarkEnd w:id="95"/>
      <w:r w:rsidRPr="006203B7">
        <w:rPr>
          <w:sz w:val="24"/>
          <w:szCs w:val="24"/>
          <w:lang w:val="ru-RU" w:eastAsia="ar-SA"/>
        </w:rPr>
        <w:t xml:space="preserve"> </w:t>
      </w:r>
    </w:p>
    <w:p w:rsidR="00D6518D" w:rsidRPr="006203B7" w:rsidRDefault="00D6518D" w:rsidP="00D6518D">
      <w:pPr>
        <w:pStyle w:val="24"/>
        <w:rPr>
          <w:sz w:val="24"/>
          <w:szCs w:val="24"/>
          <w:lang w:val="ru-RU" w:eastAsia="ar-SA"/>
        </w:rPr>
      </w:pPr>
      <w:bookmarkStart w:id="96" w:name="_Toc375317881"/>
      <w:r w:rsidRPr="006203B7">
        <w:rPr>
          <w:sz w:val="24"/>
          <w:szCs w:val="24"/>
          <w:lang w:val="ru-RU" w:eastAsia="ar-SA"/>
        </w:rPr>
        <w:t xml:space="preserve">с </w:t>
      </w:r>
      <w:proofErr w:type="gramStart"/>
      <w:r w:rsidRPr="006203B7">
        <w:rPr>
          <w:sz w:val="24"/>
          <w:szCs w:val="24"/>
          <w:lang w:val="ru-RU" w:eastAsia="ar-SA"/>
        </w:rPr>
        <w:t>которым</w:t>
      </w:r>
      <w:proofErr w:type="gramEnd"/>
      <w:r w:rsidRPr="006203B7">
        <w:rPr>
          <w:sz w:val="24"/>
          <w:szCs w:val="24"/>
          <w:lang w:val="ru-RU" w:eastAsia="ar-SA"/>
        </w:rPr>
        <w:t xml:space="preserve"> зак</w:t>
      </w:r>
      <w:r w:rsidR="00DA06B5" w:rsidRPr="006203B7">
        <w:rPr>
          <w:sz w:val="24"/>
          <w:szCs w:val="24"/>
          <w:lang w:val="ru-RU" w:eastAsia="ar-SA"/>
        </w:rPr>
        <w:t>лючается Договор</w:t>
      </w:r>
      <w:bookmarkEnd w:id="94"/>
      <w:r w:rsidR="00C74967" w:rsidRPr="006203B7">
        <w:rPr>
          <w:sz w:val="24"/>
          <w:szCs w:val="24"/>
          <w:lang w:val="ru-RU" w:eastAsia="ar-SA"/>
        </w:rPr>
        <w:t>.</w:t>
      </w:r>
      <w:bookmarkEnd w:id="96"/>
    </w:p>
    <w:p w:rsidR="007F658E" w:rsidRPr="006203B7" w:rsidRDefault="007F658E" w:rsidP="00D44493">
      <w:pPr>
        <w:tabs>
          <w:tab w:val="left" w:pos="1134"/>
        </w:tabs>
        <w:spacing w:after="0"/>
        <w:ind w:firstLine="567"/>
      </w:pPr>
    </w:p>
    <w:p w:rsidR="00E95265" w:rsidRPr="006203B7" w:rsidRDefault="00E95265" w:rsidP="00D44493">
      <w:pPr>
        <w:tabs>
          <w:tab w:val="left" w:pos="1134"/>
        </w:tabs>
        <w:spacing w:after="0"/>
        <w:ind w:firstLine="567"/>
      </w:pPr>
      <w:r w:rsidRPr="006203B7">
        <w:t>1) копии учредительных документов с учетом всех изменений и дополнений к ним, заверенные исполнительным органом Участника Закупки;</w:t>
      </w:r>
    </w:p>
    <w:p w:rsidR="00E95265" w:rsidRPr="006203B7" w:rsidRDefault="00E95265" w:rsidP="00FA4234">
      <w:pPr>
        <w:tabs>
          <w:tab w:val="left" w:pos="851"/>
          <w:tab w:val="left" w:pos="1134"/>
        </w:tabs>
        <w:spacing w:after="0"/>
        <w:ind w:firstLine="567"/>
      </w:pPr>
      <w:r w:rsidRPr="006203B7">
        <w:t>2) копии свидетельства о государственной регистрации Участника Закупки и свидетельства о постановке на учет в налоговом органе, заверенные исполнительным органом Участника Закупки;</w:t>
      </w:r>
    </w:p>
    <w:p w:rsidR="00E95265" w:rsidRPr="006203B7" w:rsidRDefault="00E95265" w:rsidP="00D44493">
      <w:pPr>
        <w:tabs>
          <w:tab w:val="left" w:pos="1134"/>
        </w:tabs>
        <w:spacing w:after="0"/>
        <w:ind w:firstLine="567"/>
      </w:pPr>
      <w:proofErr w:type="gramStart"/>
      <w:r w:rsidRPr="006203B7">
        <w:t xml:space="preserve">3) </w:t>
      </w:r>
      <w:r w:rsidRPr="006203B7">
        <w:rPr>
          <w:lang w:eastAsia="ar-SA"/>
        </w:rPr>
        <w:t xml:space="preserve">полученные не ранее чем за месяц </w:t>
      </w:r>
      <w:r w:rsidRPr="006203B7">
        <w:t>до даты передачи экземпляров Договора Государственной Компании: –</w:t>
      </w:r>
      <w:r w:rsidRPr="006203B7">
        <w:rPr>
          <w:lang w:eastAsia="ar-SA"/>
        </w:rPr>
        <w:t xml:space="preserve"> выписка из единого государственного реестра юридических лиц или нотариально заверенная копия такой выписки (для юридических лиц); –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 нотариально заверенные копии документов, удостоверяющие личность (для ины</w:t>
      </w:r>
      <w:r w:rsidR="001F0FD1" w:rsidRPr="006203B7">
        <w:rPr>
          <w:lang w:eastAsia="ar-SA"/>
        </w:rPr>
        <w:t>х физических лиц);</w:t>
      </w:r>
      <w:proofErr w:type="gramEnd"/>
      <w:r w:rsidR="001F0FD1" w:rsidRPr="006203B7">
        <w:rPr>
          <w:lang w:eastAsia="ar-SA"/>
        </w:rPr>
        <w:t xml:space="preserve"> </w:t>
      </w:r>
      <w:r w:rsidRPr="006203B7">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95265" w:rsidRPr="006203B7" w:rsidRDefault="00E95265" w:rsidP="00D44493">
      <w:pPr>
        <w:tabs>
          <w:tab w:val="left" w:pos="1134"/>
        </w:tabs>
        <w:spacing w:after="0"/>
        <w:ind w:firstLine="567"/>
      </w:pPr>
      <w:r w:rsidRPr="006203B7">
        <w:t>4) копии документов, подтверждающих аккредитацию и внесение в государственный реестр филиала (представительства) иностранного юридического лица (если иностранное юридическое лицо осуществляет свою деятельность через филиал (представительство)), заверенные исполнительным органом Участника Закупки;</w:t>
      </w:r>
    </w:p>
    <w:p w:rsidR="00E95265" w:rsidRPr="006203B7" w:rsidRDefault="00E95265" w:rsidP="00D44493">
      <w:pPr>
        <w:tabs>
          <w:tab w:val="left" w:pos="1134"/>
        </w:tabs>
        <w:spacing w:after="0"/>
        <w:ind w:firstLine="567"/>
      </w:pPr>
      <w:r w:rsidRPr="006203B7">
        <w:t>5) копия положения о филиале (представительстве) иностранного юридического лица (если иностранное юридическое лицо, осуществляет свою деятельность через филиал (представительство), заверенная исполнительным органом Участника Закупки;</w:t>
      </w:r>
    </w:p>
    <w:p w:rsidR="00E95265" w:rsidRPr="006203B7" w:rsidRDefault="00E95265" w:rsidP="00D44493">
      <w:pPr>
        <w:tabs>
          <w:tab w:val="left" w:pos="1134"/>
        </w:tabs>
        <w:spacing w:after="0"/>
        <w:ind w:firstLine="567"/>
      </w:pPr>
      <w:r w:rsidRPr="006203B7">
        <w:t>6) копии документов, подтверждающих полномочия лица на подписание Договора (протокол (решение) уполномоченного органа управления Участника Закупки о назначении исполнительного органа), заверенные исполнительным органом Участника Закупки;</w:t>
      </w:r>
    </w:p>
    <w:p w:rsidR="00E95265" w:rsidRPr="006203B7" w:rsidRDefault="00E95265" w:rsidP="00D44493">
      <w:pPr>
        <w:tabs>
          <w:tab w:val="left" w:pos="1134"/>
        </w:tabs>
        <w:spacing w:after="0"/>
        <w:ind w:firstLine="567"/>
      </w:pPr>
      <w:r w:rsidRPr="006203B7">
        <w:t>7) оригинал доверенности или надлежащим образом заверенная ее копия, если Договор со стороны Участника Закупки будет подписываться его уполномоченным представителем;</w:t>
      </w:r>
    </w:p>
    <w:p w:rsidR="00E95265" w:rsidRPr="006203B7" w:rsidRDefault="00E95265" w:rsidP="00D44493">
      <w:pPr>
        <w:tabs>
          <w:tab w:val="left" w:pos="1134"/>
        </w:tabs>
        <w:spacing w:after="0"/>
        <w:ind w:firstLine="567"/>
      </w:pPr>
      <w:r w:rsidRPr="006203B7">
        <w:t xml:space="preserve">8) в случаях, установленных законодательством Российской Федерации </w:t>
      </w:r>
      <w:r w:rsidR="005F6C2E" w:rsidRPr="006203B7">
        <w:t>и/или</w:t>
      </w:r>
      <w:r w:rsidRPr="006203B7">
        <w:t xml:space="preserve">  учредительными документами Участника Закупки, согласование соответствующего органа управления Участника Закупки необходимое для заключения Договора или  копия такого согласования, заверенная исполнительным органом Участника Закупки;</w:t>
      </w:r>
    </w:p>
    <w:p w:rsidR="00E95265" w:rsidRPr="006203B7" w:rsidRDefault="00E95265" w:rsidP="00D44493">
      <w:pPr>
        <w:tabs>
          <w:tab w:val="left" w:pos="1134"/>
        </w:tabs>
        <w:spacing w:after="0"/>
        <w:ind w:firstLine="567"/>
      </w:pPr>
      <w:r w:rsidRPr="006203B7">
        <w:t xml:space="preserve">9) согласие контролирующих и иных органов на совершение сделки или подтверждение уведомления соответствующих органов о совершении сделки, либо заверенные исполнительным органом Участника Закупки копии таких документов, в случаях, когда такое согласие или уведомление предусмотрено законодательством Российской Федерации </w:t>
      </w:r>
      <w:r w:rsidR="005F6C2E" w:rsidRPr="006203B7">
        <w:t>и/или</w:t>
      </w:r>
      <w:r w:rsidRPr="006203B7">
        <w:t xml:space="preserve"> учредительными документами Участника Закупки;</w:t>
      </w:r>
    </w:p>
    <w:p w:rsidR="00E95265" w:rsidRPr="006203B7" w:rsidRDefault="00E95265" w:rsidP="00D44493">
      <w:pPr>
        <w:tabs>
          <w:tab w:val="left" w:pos="1134"/>
        </w:tabs>
        <w:spacing w:after="0"/>
        <w:ind w:firstLine="567"/>
      </w:pPr>
      <w:r w:rsidRPr="006203B7">
        <w:t>10) копии документов, подтверждающие соответствие Участника Закупки требованиям, устанавливаемым законодательством Российской Федерации к лицам, осуществляющим выполнение работ, являющихся предметом  закупки;</w:t>
      </w:r>
    </w:p>
    <w:p w:rsidR="00E95265" w:rsidRPr="006203B7" w:rsidRDefault="00E95265" w:rsidP="00D44493">
      <w:pPr>
        <w:tabs>
          <w:tab w:val="left" w:pos="1134"/>
        </w:tabs>
        <w:spacing w:after="0"/>
        <w:ind w:firstLine="567"/>
      </w:pPr>
      <w:r w:rsidRPr="006203B7">
        <w:t>11) копия бухгалтерского баланса Участника Закупки на последнюю отчетную дату (по запросу), заверенная исполнительным органом Участника Закупки;</w:t>
      </w:r>
    </w:p>
    <w:p w:rsidR="00E95265" w:rsidRPr="006203B7" w:rsidRDefault="00E95265" w:rsidP="00D44493">
      <w:pPr>
        <w:tabs>
          <w:tab w:val="left" w:pos="1134"/>
        </w:tabs>
        <w:spacing w:after="0"/>
        <w:ind w:firstLine="567"/>
      </w:pPr>
      <w:r w:rsidRPr="003435AC">
        <w:t>12) банковская справка об открытии расчетного счета Участнику Закупки или нотариально</w:t>
      </w:r>
      <w:r w:rsidR="000D7879" w:rsidRPr="003435AC">
        <w:t xml:space="preserve"> заверенная копия такой справки;</w:t>
      </w:r>
    </w:p>
    <w:p w:rsidR="00F45855" w:rsidRDefault="00D75775" w:rsidP="0083286B">
      <w:pPr>
        <w:spacing w:after="0"/>
        <w:jc w:val="right"/>
        <w:rPr>
          <w:bCs/>
        </w:rPr>
      </w:pPr>
      <w:r w:rsidRPr="006203B7">
        <w:rPr>
          <w:lang w:eastAsia="ar-SA"/>
        </w:rPr>
        <w:br w:type="page"/>
      </w:r>
      <w:r w:rsidR="00F45855" w:rsidRPr="0083286B">
        <w:lastRenderedPageBreak/>
        <w:t>П</w:t>
      </w:r>
      <w:r w:rsidR="00F45855" w:rsidRPr="0083286B">
        <w:rPr>
          <w:bCs/>
        </w:rPr>
        <w:t xml:space="preserve">риложение № </w:t>
      </w:r>
      <w:r w:rsidR="00D21F43">
        <w:rPr>
          <w:bCs/>
        </w:rPr>
        <w:t>1</w:t>
      </w:r>
      <w:r w:rsidR="00621370">
        <w:rPr>
          <w:bCs/>
        </w:rPr>
        <w:t>1</w:t>
      </w:r>
      <w:r w:rsidR="00F45855" w:rsidRPr="0083286B">
        <w:rPr>
          <w:bCs/>
        </w:rPr>
        <w:t xml:space="preserve"> к Конкурсной Документации</w:t>
      </w:r>
      <w:bookmarkStart w:id="97" w:name="_Toc334428956"/>
    </w:p>
    <w:p w:rsidR="0083286B" w:rsidRPr="0083286B" w:rsidRDefault="0083286B" w:rsidP="0083286B">
      <w:pPr>
        <w:spacing w:after="0"/>
        <w:jc w:val="right"/>
        <w:rPr>
          <w:bCs/>
        </w:rPr>
      </w:pPr>
    </w:p>
    <w:p w:rsidR="00D75775" w:rsidRPr="0083286B" w:rsidRDefault="00D75775" w:rsidP="00D75775">
      <w:pPr>
        <w:pStyle w:val="24"/>
        <w:tabs>
          <w:tab w:val="left" w:pos="567"/>
        </w:tabs>
        <w:spacing w:after="240"/>
        <w:rPr>
          <w:sz w:val="24"/>
          <w:szCs w:val="24"/>
        </w:rPr>
      </w:pPr>
      <w:bookmarkStart w:id="98" w:name="_Toc375317882"/>
      <w:r w:rsidRPr="0083286B">
        <w:rPr>
          <w:sz w:val="24"/>
          <w:szCs w:val="24"/>
        </w:rPr>
        <w:t>Информация о цепочке собственников, включая бенефициаров</w:t>
      </w:r>
      <w:r w:rsidRPr="0083286B">
        <w:rPr>
          <w:sz w:val="24"/>
          <w:szCs w:val="24"/>
          <w:lang w:val="ru-RU"/>
        </w:rPr>
        <w:br/>
      </w:r>
      <w:r w:rsidRPr="0083286B">
        <w:rPr>
          <w:sz w:val="24"/>
          <w:szCs w:val="24"/>
        </w:rPr>
        <w:t>(в том числе конечных)</w:t>
      </w:r>
      <w:bookmarkEnd w:id="97"/>
      <w:bookmarkEnd w:id="98"/>
    </w:p>
    <w:p w:rsidR="009E535D" w:rsidRPr="006203B7" w:rsidRDefault="009E535D" w:rsidP="00F530C2">
      <w:pPr>
        <w:numPr>
          <w:ilvl w:val="1"/>
          <w:numId w:val="31"/>
        </w:numPr>
        <w:tabs>
          <w:tab w:val="clear" w:pos="1440"/>
          <w:tab w:val="num" w:pos="0"/>
          <w:tab w:val="left" w:pos="851"/>
        </w:tabs>
        <w:ind w:left="0" w:firstLine="567"/>
        <w:rPr>
          <w:lang w:eastAsia="ar-SA"/>
        </w:rPr>
      </w:pPr>
      <w:r w:rsidRPr="006203B7">
        <w:rPr>
          <w:lang w:eastAsia="ar-SA"/>
        </w:rPr>
        <w:t xml:space="preserve">В подтверждение достоверности сведений, раскрываемых </w:t>
      </w:r>
      <w:proofErr w:type="gramStart"/>
      <w:r w:rsidRPr="006203B7">
        <w:rPr>
          <w:lang w:eastAsia="ar-SA"/>
        </w:rPr>
        <w:t>о</w:t>
      </w:r>
      <w:proofErr w:type="gramEnd"/>
      <w:r w:rsidRPr="006203B7">
        <w:rPr>
          <w:lang w:eastAsia="ar-SA"/>
        </w:rPr>
        <w:t xml:space="preserve"> всей цепочке собственников (включая конечных бенефициаров), всеми юридическими лицами, зарегистрированными на территории Российской Федерации, предоставляется выписка из единого государственного реестра юридических лиц, выданная не ранее чем за 3 (три) месяца до даты представления ее в Государственную компанию или копия такой выписки (для всех коммерческих и некоммерческих организаций).</w:t>
      </w:r>
    </w:p>
    <w:p w:rsidR="009E535D" w:rsidRPr="006203B7" w:rsidRDefault="009E535D" w:rsidP="00B16338">
      <w:pPr>
        <w:tabs>
          <w:tab w:val="left" w:pos="851"/>
        </w:tabs>
        <w:ind w:firstLine="567"/>
        <w:rPr>
          <w:lang w:eastAsia="ar-SA"/>
        </w:rPr>
      </w:pPr>
      <w:proofErr w:type="gramStart"/>
      <w:r w:rsidRPr="006203B7">
        <w:rPr>
          <w:lang w:eastAsia="ar-SA"/>
        </w:rPr>
        <w:t>Акционерными обществами, не являющимися публичными, акции которых не размещены на биржах, либо акционерными обществами с числом акционеров менее 50 (пятидесяти), также предоставляется выписка из реестра акционеров, подготовленная внешним регистратором общества либо самим обществом, в случае самостоятельного ведения реестра, выданная не ранее чем за 3 (три) месяца до даты представления ее в Государственную компанию или копия такой выписки.</w:t>
      </w:r>
      <w:proofErr w:type="gramEnd"/>
    </w:p>
    <w:p w:rsidR="009E535D" w:rsidRPr="006203B7" w:rsidRDefault="009E535D" w:rsidP="00B16338">
      <w:pPr>
        <w:tabs>
          <w:tab w:val="left" w:pos="851"/>
        </w:tabs>
        <w:ind w:firstLine="567"/>
        <w:rPr>
          <w:lang w:eastAsia="ar-SA"/>
        </w:rPr>
      </w:pPr>
      <w:proofErr w:type="gramStart"/>
      <w:r w:rsidRPr="006203B7">
        <w:rPr>
          <w:lang w:eastAsia="ar-SA"/>
        </w:rPr>
        <w:t>Публичными акционерными обществами, акции которых котируются на биржах, либо обществами с числом акционеров более 50 (пятидесяти) выписка из реестра акционеров или копия такой выписки предоставляется только в отношении акционеров, владеющих более чем 5</w:t>
      </w:r>
      <w:r w:rsidR="00CB0DF6">
        <w:rPr>
          <w:lang w:eastAsia="ar-SA"/>
        </w:rPr>
        <w:t xml:space="preserve"> (пятью) процентами </w:t>
      </w:r>
      <w:r w:rsidRPr="006203B7">
        <w:rPr>
          <w:lang w:eastAsia="ar-SA"/>
        </w:rPr>
        <w:t>акций, либо указывается прямая ссылка на общедоступный источник, посредством которого в установленном законодательством порядке раскрыта соответствующая информация.</w:t>
      </w:r>
      <w:proofErr w:type="gramEnd"/>
    </w:p>
    <w:p w:rsidR="009E535D" w:rsidRPr="006203B7" w:rsidRDefault="009E535D" w:rsidP="00B16338">
      <w:pPr>
        <w:tabs>
          <w:tab w:val="left" w:pos="851"/>
        </w:tabs>
        <w:ind w:firstLine="567"/>
        <w:rPr>
          <w:lang w:eastAsia="ar-SA"/>
        </w:rPr>
      </w:pPr>
      <w:r w:rsidRPr="006203B7">
        <w:rPr>
          <w:lang w:eastAsia="ar-SA"/>
        </w:rPr>
        <w:t>В отношении ак</w:t>
      </w:r>
      <w:r w:rsidR="002A2279" w:rsidRPr="006203B7">
        <w:rPr>
          <w:lang w:eastAsia="ar-SA"/>
        </w:rPr>
        <w:t>ционеров, владеющих менее чем 5</w:t>
      </w:r>
      <w:r w:rsidRPr="006203B7">
        <w:rPr>
          <w:lang w:eastAsia="ar-SA"/>
        </w:rPr>
        <w:t xml:space="preserve"> (пятью</w:t>
      </w:r>
      <w:r w:rsidR="002A2279" w:rsidRPr="006203B7">
        <w:rPr>
          <w:lang w:eastAsia="ar-SA"/>
        </w:rPr>
        <w:t>) процентами</w:t>
      </w:r>
      <w:r w:rsidRPr="006203B7">
        <w:rPr>
          <w:lang w:eastAsia="ar-SA"/>
        </w:rPr>
        <w:t xml:space="preserve"> акций, указывается общая информация о количестве таких акционеров.</w:t>
      </w:r>
    </w:p>
    <w:p w:rsidR="009E535D" w:rsidRPr="006203B7" w:rsidRDefault="009E535D" w:rsidP="00F530C2">
      <w:pPr>
        <w:numPr>
          <w:ilvl w:val="1"/>
          <w:numId w:val="31"/>
        </w:numPr>
        <w:tabs>
          <w:tab w:val="clear" w:pos="1440"/>
          <w:tab w:val="num" w:pos="0"/>
          <w:tab w:val="left" w:pos="851"/>
        </w:tabs>
        <w:ind w:left="0" w:firstLine="567"/>
        <w:rPr>
          <w:lang w:eastAsia="ar-SA"/>
        </w:rPr>
      </w:pPr>
      <w:r w:rsidRPr="006203B7">
        <w:rPr>
          <w:lang w:eastAsia="ar-SA"/>
        </w:rPr>
        <w:t>В подтверждение достоверности сведений, раскрываемых о цепочке собственников (включая конечных бенефициаров) в отношении юридических лиц, зарегистрированных на территории иностранного государства, предоставляется:</w:t>
      </w:r>
    </w:p>
    <w:p w:rsidR="009E535D" w:rsidRPr="006203B7" w:rsidRDefault="009E535D" w:rsidP="00B16338">
      <w:pPr>
        <w:tabs>
          <w:tab w:val="left" w:pos="851"/>
        </w:tabs>
        <w:ind w:firstLine="567"/>
        <w:rPr>
          <w:lang w:eastAsia="ar-SA"/>
        </w:rPr>
      </w:pPr>
      <w:proofErr w:type="gramStart"/>
      <w:r w:rsidRPr="006203B7">
        <w:rPr>
          <w:lang w:eastAsia="ar-SA"/>
        </w:rPr>
        <w:t>- выписка из торгового реестра и/или реестра лиц и компаний и/или реестра акционеров, вкладчиков, пайщиков, либо иного аналогичного реестра, выданная не ранее чем за 3 (три)  месяца до даты ее представления в Государственную компанию или копия такой выписки, либо (если применимо) иной документ в соответствии с законодательством государства, на территории которого зарегистрировано юридическое лицо, подтверждающий факт создания/существования юридического</w:t>
      </w:r>
      <w:proofErr w:type="gramEnd"/>
      <w:r w:rsidRPr="006203B7">
        <w:rPr>
          <w:lang w:eastAsia="ar-SA"/>
        </w:rPr>
        <w:t xml:space="preserve"> лица, его местонахождение и состав лиц, осуществляющих владение в отношении акций/долей/вкладов в таком юридическом лице, либо иным образом принимающих участие в юридическом лице (в том числе учредителей, участников), или в интересах которых осуществляется такое владение или участие.</w:t>
      </w:r>
    </w:p>
    <w:p w:rsidR="009E535D" w:rsidRPr="006203B7" w:rsidRDefault="009E535D" w:rsidP="00B16338">
      <w:pPr>
        <w:tabs>
          <w:tab w:val="left" w:pos="851"/>
        </w:tabs>
        <w:ind w:firstLine="567"/>
        <w:rPr>
          <w:lang w:eastAsia="ar-SA"/>
        </w:rPr>
      </w:pPr>
      <w:r w:rsidRPr="006203B7">
        <w:rPr>
          <w:lang w:eastAsia="ar-SA"/>
        </w:rPr>
        <w:t>В случае, если получение такого</w:t>
      </w:r>
      <w:proofErr w:type="gramStart"/>
      <w:r w:rsidRPr="006203B7">
        <w:rPr>
          <w:lang w:eastAsia="ar-SA"/>
        </w:rPr>
        <w:t>/-</w:t>
      </w:r>
      <w:proofErr w:type="gramEnd"/>
      <w:r w:rsidRPr="006203B7">
        <w:rPr>
          <w:lang w:eastAsia="ar-SA"/>
        </w:rPr>
        <w:t>их документа/-</w:t>
      </w:r>
      <w:proofErr w:type="spellStart"/>
      <w:r w:rsidRPr="006203B7">
        <w:rPr>
          <w:lang w:eastAsia="ar-SA"/>
        </w:rPr>
        <w:t>ов</w:t>
      </w:r>
      <w:proofErr w:type="spellEnd"/>
      <w:r w:rsidRPr="006203B7">
        <w:rPr>
          <w:lang w:eastAsia="ar-SA"/>
        </w:rPr>
        <w:t xml:space="preserve"> невозможно в силу публично-правовых ограничений, предоставляется соответствующее письменное заявление контрагента или соответствующего лица со ссылкой на применимый нормативный акт и копия вышеуказанного нормативного акта</w:t>
      </w:r>
      <w:r w:rsidRPr="006203B7">
        <w:rPr>
          <w:rStyle w:val="afffff6"/>
          <w:lang w:eastAsia="ar-SA"/>
        </w:rPr>
        <w:footnoteReference w:id="7"/>
      </w:r>
      <w:r w:rsidRPr="006203B7">
        <w:rPr>
          <w:lang w:eastAsia="ar-SA"/>
        </w:rPr>
        <w:t xml:space="preserve">, с приложением списка лиц, осуществляющих владение в отношении акций/ долей/вкладов в таком юридическом лице, либо иным образом принимающих участие в юридическом лице (в том числе учредителей, участников), или в </w:t>
      </w:r>
      <w:proofErr w:type="gramStart"/>
      <w:r w:rsidRPr="006203B7">
        <w:rPr>
          <w:lang w:eastAsia="ar-SA"/>
        </w:rPr>
        <w:t>интересах</w:t>
      </w:r>
      <w:proofErr w:type="gramEnd"/>
      <w:r w:rsidRPr="006203B7">
        <w:rPr>
          <w:lang w:eastAsia="ar-SA"/>
        </w:rPr>
        <w:t xml:space="preserve"> которых осуществляется такое владение или участие.</w:t>
      </w:r>
    </w:p>
    <w:p w:rsidR="009E535D" w:rsidRPr="006203B7" w:rsidRDefault="009E535D" w:rsidP="00B16338">
      <w:pPr>
        <w:tabs>
          <w:tab w:val="left" w:pos="851"/>
        </w:tabs>
        <w:ind w:firstLine="567"/>
        <w:rPr>
          <w:lang w:eastAsia="ar-SA"/>
        </w:rPr>
      </w:pPr>
      <w:proofErr w:type="gramStart"/>
      <w:r w:rsidRPr="006203B7">
        <w:rPr>
          <w:lang w:eastAsia="ar-SA"/>
        </w:rPr>
        <w:t>- для публичных акционерных обществ, акции которых котируются на биржах, либо обществами с числом акционеров более 50, выписка из реестра акционеров или копия такой выписки (иной аналогичный документ в соответствии с применимым законодательством) предоставляется только для акцион</w:t>
      </w:r>
      <w:r w:rsidR="002A2279" w:rsidRPr="006203B7">
        <w:rPr>
          <w:lang w:eastAsia="ar-SA"/>
        </w:rPr>
        <w:t>еров, владеющих более чем 5</w:t>
      </w:r>
      <w:r w:rsidRPr="006203B7">
        <w:rPr>
          <w:lang w:eastAsia="ar-SA"/>
        </w:rPr>
        <w:t xml:space="preserve"> (пятью</w:t>
      </w:r>
      <w:r w:rsidR="002A2279" w:rsidRPr="006203B7">
        <w:rPr>
          <w:lang w:eastAsia="ar-SA"/>
        </w:rPr>
        <w:t>) процентами</w:t>
      </w:r>
      <w:r w:rsidRPr="006203B7">
        <w:rPr>
          <w:lang w:eastAsia="ar-SA"/>
        </w:rPr>
        <w:t xml:space="preserve"> акций, либо указывается прямая ссылка на общедоступный источник, посредством которого в установленном законодательством порядке раскрыта соответствующая информация.</w:t>
      </w:r>
      <w:proofErr w:type="gramEnd"/>
    </w:p>
    <w:p w:rsidR="008A7475" w:rsidRDefault="008A7475" w:rsidP="00B16338">
      <w:pPr>
        <w:tabs>
          <w:tab w:val="left" w:pos="851"/>
        </w:tabs>
        <w:ind w:firstLine="567"/>
        <w:rPr>
          <w:lang w:eastAsia="ar-SA"/>
        </w:rPr>
      </w:pPr>
    </w:p>
    <w:p w:rsidR="009E535D" w:rsidRPr="006203B7" w:rsidRDefault="009E535D" w:rsidP="00B16338">
      <w:pPr>
        <w:tabs>
          <w:tab w:val="left" w:pos="851"/>
        </w:tabs>
        <w:ind w:firstLine="567"/>
        <w:rPr>
          <w:lang w:eastAsia="ar-SA"/>
        </w:rPr>
      </w:pPr>
      <w:r w:rsidRPr="006203B7">
        <w:rPr>
          <w:lang w:eastAsia="ar-SA"/>
        </w:rPr>
        <w:lastRenderedPageBreak/>
        <w:t>В отношении акционеров, владеющих менее чем</w:t>
      </w:r>
      <w:r w:rsidR="002A2279" w:rsidRPr="006203B7">
        <w:rPr>
          <w:lang w:eastAsia="ar-SA"/>
        </w:rPr>
        <w:t xml:space="preserve"> 5</w:t>
      </w:r>
      <w:r w:rsidRPr="006203B7">
        <w:rPr>
          <w:lang w:eastAsia="ar-SA"/>
        </w:rPr>
        <w:t xml:space="preserve"> (пятью</w:t>
      </w:r>
      <w:r w:rsidR="002A2279" w:rsidRPr="006203B7">
        <w:rPr>
          <w:lang w:eastAsia="ar-SA"/>
        </w:rPr>
        <w:t>) процентами</w:t>
      </w:r>
      <w:r w:rsidRPr="006203B7">
        <w:rPr>
          <w:lang w:eastAsia="ar-SA"/>
        </w:rPr>
        <w:t xml:space="preserve"> акций, указывается общая информация о количестве таких акционеров.</w:t>
      </w:r>
    </w:p>
    <w:p w:rsidR="009E535D" w:rsidRPr="006203B7" w:rsidRDefault="009E535D" w:rsidP="00F530C2">
      <w:pPr>
        <w:numPr>
          <w:ilvl w:val="1"/>
          <w:numId w:val="31"/>
        </w:numPr>
        <w:tabs>
          <w:tab w:val="clear" w:pos="1440"/>
          <w:tab w:val="num" w:pos="0"/>
          <w:tab w:val="left" w:pos="851"/>
        </w:tabs>
        <w:ind w:left="0" w:firstLine="567"/>
        <w:rPr>
          <w:lang w:eastAsia="ar-SA"/>
        </w:rPr>
      </w:pPr>
      <w:r w:rsidRPr="006203B7">
        <w:rPr>
          <w:lang w:eastAsia="ar-SA"/>
        </w:rPr>
        <w:t xml:space="preserve">В подтверждение достоверности сведений, раскрываемых </w:t>
      </w:r>
      <w:proofErr w:type="gramStart"/>
      <w:r w:rsidRPr="006203B7">
        <w:rPr>
          <w:lang w:eastAsia="ar-SA"/>
        </w:rPr>
        <w:t>о</w:t>
      </w:r>
      <w:proofErr w:type="gramEnd"/>
      <w:r w:rsidRPr="006203B7">
        <w:rPr>
          <w:lang w:eastAsia="ar-SA"/>
        </w:rPr>
        <w:t xml:space="preserve"> всей цепочке собственников (включая конечных бенефициаров), в отношении физических лиц предоставляется:</w:t>
      </w:r>
    </w:p>
    <w:p w:rsidR="009E535D" w:rsidRPr="006203B7" w:rsidRDefault="009E535D" w:rsidP="00B16338">
      <w:pPr>
        <w:tabs>
          <w:tab w:val="left" w:pos="851"/>
        </w:tabs>
        <w:ind w:firstLine="567"/>
        <w:rPr>
          <w:lang w:eastAsia="ar-SA"/>
        </w:rPr>
      </w:pPr>
      <w:r w:rsidRPr="006203B7">
        <w:rPr>
          <w:lang w:eastAsia="ar-SA"/>
        </w:rPr>
        <w:t>- в отношении физического лица, являющегося гражданином Российской Федерации: копия паспорта гражданина Российской Федерации либо иного документа, удостоверяющего личность в соответствии с законодательством Российской Федерации, копия свидетельства о постановке на налоговый учет физического лица, содержащего сведения об ИНН (при наличии);</w:t>
      </w:r>
    </w:p>
    <w:p w:rsidR="009E535D" w:rsidRPr="006203B7" w:rsidRDefault="009E535D" w:rsidP="00B16338">
      <w:pPr>
        <w:tabs>
          <w:tab w:val="left" w:pos="851"/>
        </w:tabs>
        <w:ind w:firstLine="567"/>
        <w:rPr>
          <w:lang w:eastAsia="ar-SA"/>
        </w:rPr>
      </w:pPr>
      <w:r w:rsidRPr="006203B7">
        <w:rPr>
          <w:lang w:eastAsia="ar-SA"/>
        </w:rPr>
        <w:t>- в отношении иностранного гражданина: копия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применимым законодательством иностранного государства в качестве документа, удостоверяющего личность иностранного гражданина, копия документа, содержащего сведения об идентификационном номере налогоплательщика (при наличии);</w:t>
      </w:r>
    </w:p>
    <w:p w:rsidR="009E535D" w:rsidRPr="006203B7" w:rsidRDefault="009E535D" w:rsidP="00B16338">
      <w:pPr>
        <w:tabs>
          <w:tab w:val="left" w:pos="851"/>
        </w:tabs>
        <w:ind w:firstLine="567"/>
        <w:rPr>
          <w:lang w:eastAsia="ar-SA"/>
        </w:rPr>
      </w:pPr>
      <w:proofErr w:type="gramStart"/>
      <w:r w:rsidRPr="006203B7">
        <w:rPr>
          <w:lang w:eastAsia="ar-SA"/>
        </w:rPr>
        <w:t>- в отношении лиц без гражданства: 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разрешения на временное проживание, вида на жительство, иных документов, предусмотренных федеральным законом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9E535D" w:rsidRPr="006203B7" w:rsidRDefault="009E535D" w:rsidP="00B463EE">
      <w:pPr>
        <w:tabs>
          <w:tab w:val="left" w:pos="709"/>
        </w:tabs>
        <w:ind w:firstLine="567"/>
        <w:rPr>
          <w:lang w:eastAsia="ar-SA"/>
        </w:rPr>
      </w:pPr>
      <w:r w:rsidRPr="006203B7">
        <w:rPr>
          <w:lang w:eastAsia="ar-SA"/>
        </w:rPr>
        <w:t>- в случае</w:t>
      </w:r>
      <w:proofErr w:type="gramStart"/>
      <w:r w:rsidRPr="006203B7">
        <w:rPr>
          <w:lang w:eastAsia="ar-SA"/>
        </w:rPr>
        <w:t>,</w:t>
      </w:r>
      <w:proofErr w:type="gramEnd"/>
      <w:r w:rsidRPr="006203B7">
        <w:rPr>
          <w:lang w:eastAsia="ar-SA"/>
        </w:rPr>
        <w:t xml:space="preserve"> если физическое лицо является индивидуальным предпринимателем, зарегистрированным на территории Российской Федерации, такое физическое лицо дополнительно к документу, удостоверяющему личность, предоставляет полученную не ранее чем за 3 (три) месяца до даты предоставления в Государственную компанию выписку из единого государственного реестра индивидуальных предпринимателей или копия такой выписки.</w:t>
      </w:r>
    </w:p>
    <w:p w:rsidR="009E535D" w:rsidRPr="006203B7" w:rsidRDefault="009E535D" w:rsidP="00B16338">
      <w:pPr>
        <w:tabs>
          <w:tab w:val="left" w:pos="851"/>
        </w:tabs>
        <w:ind w:firstLine="567"/>
        <w:rPr>
          <w:lang w:eastAsia="ar-SA"/>
        </w:rPr>
      </w:pPr>
      <w:r w:rsidRPr="006203B7">
        <w:rPr>
          <w:lang w:eastAsia="ar-SA"/>
        </w:rPr>
        <w:t>В случае, если получение такого</w:t>
      </w:r>
      <w:proofErr w:type="gramStart"/>
      <w:r w:rsidRPr="006203B7">
        <w:rPr>
          <w:lang w:eastAsia="ar-SA"/>
        </w:rPr>
        <w:t>/-</w:t>
      </w:r>
      <w:proofErr w:type="gramEnd"/>
      <w:r w:rsidRPr="006203B7">
        <w:rPr>
          <w:lang w:eastAsia="ar-SA"/>
        </w:rPr>
        <w:t>их документа/-</w:t>
      </w:r>
      <w:proofErr w:type="spellStart"/>
      <w:r w:rsidRPr="006203B7">
        <w:rPr>
          <w:lang w:eastAsia="ar-SA"/>
        </w:rPr>
        <w:t>ов</w:t>
      </w:r>
      <w:proofErr w:type="spellEnd"/>
      <w:r w:rsidRPr="006203B7">
        <w:rPr>
          <w:lang w:eastAsia="ar-SA"/>
        </w:rPr>
        <w:t xml:space="preserve"> невозможно в силу публично-правовых ограничений, предоставляется соответствующее письменное заявление контрагента или соответствующего лица со ссылкой на применимый нормативный акт и приложением его копии</w:t>
      </w:r>
      <w:r w:rsidRPr="006203B7">
        <w:rPr>
          <w:rStyle w:val="afffff6"/>
          <w:lang w:eastAsia="ar-SA"/>
        </w:rPr>
        <w:footnoteReference w:id="8"/>
      </w:r>
      <w:r w:rsidRPr="006203B7">
        <w:rPr>
          <w:lang w:eastAsia="ar-SA"/>
        </w:rPr>
        <w:t>.</w:t>
      </w:r>
    </w:p>
    <w:p w:rsidR="009E535D" w:rsidRPr="006203B7" w:rsidRDefault="009E535D" w:rsidP="00F530C2">
      <w:pPr>
        <w:numPr>
          <w:ilvl w:val="1"/>
          <w:numId w:val="31"/>
        </w:numPr>
        <w:tabs>
          <w:tab w:val="clear" w:pos="1440"/>
          <w:tab w:val="num" w:pos="0"/>
          <w:tab w:val="left" w:pos="851"/>
        </w:tabs>
        <w:ind w:left="0" w:firstLine="567"/>
        <w:rPr>
          <w:lang w:eastAsia="ar-SA"/>
        </w:rPr>
      </w:pPr>
      <w:proofErr w:type="gramStart"/>
      <w:r w:rsidRPr="006203B7">
        <w:rPr>
          <w:lang w:eastAsia="ar-SA"/>
        </w:rPr>
        <w:t>В случае, если контрагентом Государственной компании является зарубежная компания мирового уровня, занимающая лидирующие позиции в своей отрасли, то требования о предоставлении информации в отношении всей цепочки собственников, включая бенефициаров (в том числе конечных), считается исполненными при предоставлении информации о</w:t>
      </w:r>
      <w:r w:rsidR="0052742D" w:rsidRPr="006203B7">
        <w:rPr>
          <w:lang w:eastAsia="ar-SA"/>
        </w:rPr>
        <w:t>б акционерах, владеющих более 5</w:t>
      </w:r>
      <w:r w:rsidRPr="006203B7">
        <w:rPr>
          <w:lang w:eastAsia="ar-SA"/>
        </w:rPr>
        <w:t xml:space="preserve"> (пяти</w:t>
      </w:r>
      <w:r w:rsidR="0052742D" w:rsidRPr="006203B7">
        <w:rPr>
          <w:lang w:eastAsia="ar-SA"/>
        </w:rPr>
        <w:t>) процентами</w:t>
      </w:r>
      <w:r w:rsidRPr="006203B7">
        <w:rPr>
          <w:lang w:eastAsia="ar-SA"/>
        </w:rPr>
        <w:t xml:space="preserve"> акций (либо указание на прямую ссылку на общедоступный источник, посредством которого в установленном законом порядке</w:t>
      </w:r>
      <w:proofErr w:type="gramEnd"/>
      <w:r w:rsidRPr="006203B7">
        <w:rPr>
          <w:lang w:eastAsia="ar-SA"/>
        </w:rPr>
        <w:t xml:space="preserve"> раскрыта соответствующая информация).</w:t>
      </w:r>
    </w:p>
    <w:p w:rsidR="009E535D" w:rsidRPr="006203B7" w:rsidRDefault="009E535D" w:rsidP="00B16338">
      <w:pPr>
        <w:tabs>
          <w:tab w:val="left" w:pos="851"/>
        </w:tabs>
        <w:ind w:firstLine="567"/>
        <w:rPr>
          <w:lang w:eastAsia="ar-SA"/>
        </w:rPr>
      </w:pPr>
      <w:proofErr w:type="gramStart"/>
      <w:r w:rsidRPr="006203B7">
        <w:rPr>
          <w:lang w:eastAsia="ar-SA"/>
        </w:rPr>
        <w:t xml:space="preserve">В случае если контрагентом Государственной компании является публичное акционерное общество, акции </w:t>
      </w:r>
      <w:r w:rsidR="00BC3CBB">
        <w:rPr>
          <w:lang w:eastAsia="ar-SA"/>
        </w:rPr>
        <w:t>которого</w:t>
      </w:r>
      <w:r w:rsidRPr="006203B7">
        <w:rPr>
          <w:lang w:eastAsia="ar-SA"/>
        </w:rPr>
        <w:t xml:space="preserve"> котируются на биржах, либо обществами с числом акционеров более 50, то требования о предоставлении информации в отношении всей цепочки собственников, включая бенефициаров (в том числе конечных), считается исполненными при предоставлении информации о</w:t>
      </w:r>
      <w:r w:rsidR="002A2279" w:rsidRPr="006203B7">
        <w:rPr>
          <w:lang w:eastAsia="ar-SA"/>
        </w:rPr>
        <w:t>б акционерах, владеющих более 5</w:t>
      </w:r>
      <w:r w:rsidRPr="006203B7">
        <w:rPr>
          <w:lang w:eastAsia="ar-SA"/>
        </w:rPr>
        <w:t xml:space="preserve"> (пяти</w:t>
      </w:r>
      <w:r w:rsidR="002A2279" w:rsidRPr="006203B7">
        <w:rPr>
          <w:lang w:eastAsia="ar-SA"/>
        </w:rPr>
        <w:t>) процентами</w:t>
      </w:r>
      <w:r w:rsidRPr="006203B7">
        <w:rPr>
          <w:lang w:eastAsia="ar-SA"/>
        </w:rPr>
        <w:t xml:space="preserve"> акций и общей информации о количеств</w:t>
      </w:r>
      <w:r w:rsidR="002A2279" w:rsidRPr="006203B7">
        <w:rPr>
          <w:lang w:eastAsia="ar-SA"/>
        </w:rPr>
        <w:t>е акционеров, владеющих менее 5</w:t>
      </w:r>
      <w:proofErr w:type="gramEnd"/>
      <w:r w:rsidRPr="006203B7">
        <w:rPr>
          <w:lang w:eastAsia="ar-SA"/>
        </w:rPr>
        <w:t xml:space="preserve"> (пяти</w:t>
      </w:r>
      <w:r w:rsidR="002A2279" w:rsidRPr="006203B7">
        <w:rPr>
          <w:lang w:eastAsia="ar-SA"/>
        </w:rPr>
        <w:t>) процентами</w:t>
      </w:r>
      <w:r w:rsidRPr="006203B7">
        <w:rPr>
          <w:lang w:eastAsia="ar-SA"/>
        </w:rPr>
        <w:t xml:space="preserve"> акций (либо указание на прямую ссылку на общедоступный источник, посредством которого в установленном законом порядке раскрыта соответствующая информация).</w:t>
      </w:r>
    </w:p>
    <w:p w:rsidR="009E535D" w:rsidRPr="006203B7" w:rsidRDefault="009E535D" w:rsidP="00F530C2">
      <w:pPr>
        <w:numPr>
          <w:ilvl w:val="1"/>
          <w:numId w:val="31"/>
        </w:numPr>
        <w:tabs>
          <w:tab w:val="clear" w:pos="1440"/>
          <w:tab w:val="left" w:pos="851"/>
        </w:tabs>
        <w:ind w:left="0" w:firstLine="567"/>
        <w:rPr>
          <w:lang w:eastAsia="ar-SA"/>
        </w:rPr>
      </w:pPr>
      <w:proofErr w:type="gramStart"/>
      <w:r w:rsidRPr="006203B7">
        <w:rPr>
          <w:lang w:eastAsia="ar-SA"/>
        </w:rPr>
        <w:t xml:space="preserve">Все предоставляемые документы, выданные, составленные или удостоверенные по установленной форме уполномоченными органами иностранных государств вне пределов Российской Федерации, должны быть легализованы консульским учреждением Российской Федерации либо удостоверены проставлением </w:t>
      </w:r>
      <w:proofErr w:type="spellStart"/>
      <w:r w:rsidRPr="006203B7">
        <w:rPr>
          <w:lang w:eastAsia="ar-SA"/>
        </w:rPr>
        <w:t>апостиля</w:t>
      </w:r>
      <w:proofErr w:type="spellEnd"/>
      <w:r w:rsidRPr="006203B7">
        <w:rPr>
          <w:lang w:eastAsia="ar-SA"/>
        </w:rPr>
        <w:t xml:space="preserve"> в соответствии с Гаагской конвенцией от 5 октября 1961 года.</w:t>
      </w:r>
      <w:proofErr w:type="gramEnd"/>
      <w:r w:rsidRPr="006203B7">
        <w:rPr>
          <w:lang w:eastAsia="ar-SA"/>
        </w:rPr>
        <w:t xml:space="preserve"> Легализация или проставление </w:t>
      </w:r>
      <w:proofErr w:type="spellStart"/>
      <w:r w:rsidRPr="006203B7">
        <w:rPr>
          <w:lang w:eastAsia="ar-SA"/>
        </w:rPr>
        <w:t>апостиля</w:t>
      </w:r>
      <w:proofErr w:type="spellEnd"/>
      <w:r w:rsidRPr="006203B7">
        <w:rPr>
          <w:lang w:eastAsia="ar-SA"/>
        </w:rPr>
        <w:t xml:space="preserve">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 В этом случае представляется справка, содержащая ссылку на соответствующий международный договор Российской Федерации.</w:t>
      </w:r>
    </w:p>
    <w:p w:rsidR="009E535D" w:rsidRPr="006203B7" w:rsidRDefault="009E535D" w:rsidP="00F530C2">
      <w:pPr>
        <w:numPr>
          <w:ilvl w:val="1"/>
          <w:numId w:val="31"/>
        </w:numPr>
        <w:tabs>
          <w:tab w:val="clear" w:pos="1440"/>
          <w:tab w:val="num" w:pos="0"/>
          <w:tab w:val="left" w:pos="851"/>
        </w:tabs>
        <w:ind w:left="0" w:firstLine="567"/>
        <w:rPr>
          <w:lang w:eastAsia="ar-SA"/>
        </w:rPr>
      </w:pPr>
      <w:r w:rsidRPr="006203B7">
        <w:rPr>
          <w:lang w:eastAsia="ar-SA"/>
        </w:rPr>
        <w:lastRenderedPageBreak/>
        <w:t>Все документы и/или копии документов, составленные на иностранных языках, должны иметь перевод на русский язык, а подлинность подписи переводчика подлежит нотариальному удостоверению.</w:t>
      </w:r>
    </w:p>
    <w:p w:rsidR="00E95265" w:rsidRPr="006203B7" w:rsidRDefault="00E95265" w:rsidP="00B16338">
      <w:pPr>
        <w:tabs>
          <w:tab w:val="left" w:pos="851"/>
        </w:tabs>
        <w:jc w:val="right"/>
        <w:rPr>
          <w:lang w:eastAsia="ar-SA"/>
        </w:rPr>
        <w:sectPr w:rsidR="00E95265" w:rsidRPr="006203B7" w:rsidSect="00915A88">
          <w:headerReference w:type="default" r:id="rId19"/>
          <w:footerReference w:type="default" r:id="rId20"/>
          <w:pgSz w:w="11920" w:h="16839"/>
          <w:pgMar w:top="1021" w:right="438" w:bottom="601" w:left="958" w:header="709" w:footer="567" w:gutter="0"/>
          <w:cols w:space="708"/>
          <w:titlePg/>
          <w:docGrid w:linePitch="360"/>
        </w:sectPr>
      </w:pPr>
    </w:p>
    <w:p w:rsidR="00D75775" w:rsidRPr="006203B7" w:rsidRDefault="00D75775" w:rsidP="001A56F4">
      <w:pPr>
        <w:tabs>
          <w:tab w:val="left" w:pos="1134"/>
        </w:tabs>
        <w:ind w:firstLine="567"/>
        <w:jc w:val="right"/>
      </w:pPr>
      <w:r w:rsidRPr="006203B7">
        <w:lastRenderedPageBreak/>
        <w:t>Форма 1. Образец заполнения.</w:t>
      </w:r>
    </w:p>
    <w:p w:rsidR="00EF6D17" w:rsidRPr="006203B7" w:rsidRDefault="009B580B" w:rsidP="00D6518D">
      <w:pPr>
        <w:rPr>
          <w:lang w:eastAsia="ar-SA"/>
        </w:rPr>
        <w:sectPr w:rsidR="00EF6D17" w:rsidRPr="006203B7" w:rsidSect="00DD6BE1">
          <w:pgSz w:w="11920" w:h="16839"/>
          <w:pgMar w:top="1021" w:right="357" w:bottom="601" w:left="958" w:header="709" w:footer="567" w:gutter="0"/>
          <w:cols w:space="708"/>
          <w:titlePg/>
          <w:docGrid w:linePitch="360"/>
        </w:sectPr>
      </w:pPr>
      <w:r w:rsidRPr="006203B7">
        <w:rPr>
          <w:noProof/>
          <w:sz w:val="20"/>
          <w:szCs w:val="20"/>
        </w:rPr>
        <w:drawing>
          <wp:inline distT="0" distB="0" distL="0" distR="0" wp14:anchorId="7C852DB2" wp14:editId="1C371262">
            <wp:extent cx="9182100" cy="535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82100" cy="5353050"/>
                    </a:xfrm>
                    <a:prstGeom prst="rect">
                      <a:avLst/>
                    </a:prstGeom>
                    <a:noFill/>
                    <a:ln>
                      <a:noFill/>
                    </a:ln>
                  </pic:spPr>
                </pic:pic>
              </a:graphicData>
            </a:graphic>
          </wp:inline>
        </w:drawing>
      </w:r>
    </w:p>
    <w:p w:rsidR="0095188B" w:rsidRPr="001E5E67" w:rsidRDefault="0095188B" w:rsidP="0095188B">
      <w:pPr>
        <w:jc w:val="right"/>
        <w:rPr>
          <w:bCs/>
        </w:rPr>
      </w:pPr>
      <w:r w:rsidRPr="001E5E67">
        <w:rPr>
          <w:sz w:val="28"/>
          <w:szCs w:val="28"/>
        </w:rPr>
        <w:lastRenderedPageBreak/>
        <w:t>П</w:t>
      </w:r>
      <w:r w:rsidR="00D21F43">
        <w:rPr>
          <w:bCs/>
        </w:rPr>
        <w:t>риложение № 1</w:t>
      </w:r>
      <w:r w:rsidR="00621370">
        <w:rPr>
          <w:bCs/>
        </w:rPr>
        <w:t>2</w:t>
      </w:r>
      <w:r w:rsidRPr="001E5E67">
        <w:rPr>
          <w:bCs/>
        </w:rPr>
        <w:t xml:space="preserve"> к Конкурсной Документации</w:t>
      </w:r>
    </w:p>
    <w:p w:rsidR="0095188B" w:rsidRPr="001E5E67" w:rsidRDefault="0095188B" w:rsidP="0095188B">
      <w:pPr>
        <w:jc w:val="right"/>
        <w:rPr>
          <w:bCs/>
        </w:rPr>
      </w:pPr>
    </w:p>
    <w:p w:rsidR="0095188B" w:rsidRPr="00C039F4" w:rsidRDefault="0095188B" w:rsidP="0095188B">
      <w:pPr>
        <w:spacing w:after="0" w:line="276" w:lineRule="auto"/>
        <w:jc w:val="center"/>
        <w:outlineLvl w:val="0"/>
        <w:rPr>
          <w:b/>
        </w:rPr>
      </w:pPr>
      <w:bookmarkStart w:id="99" w:name="_Toc364770442"/>
      <w:bookmarkStart w:id="100" w:name="_Toc375317883"/>
      <w:r w:rsidRPr="00C039F4">
        <w:rPr>
          <w:b/>
        </w:rPr>
        <w:t>Таблица с распределением обязанностей по оформлению приложений к Договору</w:t>
      </w:r>
      <w:bookmarkEnd w:id="99"/>
      <w:bookmarkEnd w:id="100"/>
    </w:p>
    <w:p w:rsidR="0095188B" w:rsidRPr="001E5E67" w:rsidRDefault="0095188B" w:rsidP="0095188B">
      <w:pPr>
        <w:shd w:val="clear" w:color="auto" w:fill="FFFFFF"/>
        <w:suppressAutoHyphens/>
        <w:spacing w:after="0"/>
        <w:ind w:firstLine="567"/>
        <w:jc w:val="right"/>
        <w:rPr>
          <w:rFonts w:cs="Cambria"/>
          <w:lang w:eastAsia="ar-SA"/>
        </w:rPr>
      </w:pPr>
    </w:p>
    <w:tbl>
      <w:tblPr>
        <w:tblW w:w="10105" w:type="dxa"/>
        <w:tblLayout w:type="fixed"/>
        <w:tblCellMar>
          <w:left w:w="40" w:type="dxa"/>
          <w:right w:w="40" w:type="dxa"/>
        </w:tblCellMar>
        <w:tblLook w:val="0000" w:firstRow="0" w:lastRow="0" w:firstColumn="0" w:lastColumn="0" w:noHBand="0" w:noVBand="0"/>
      </w:tblPr>
      <w:tblGrid>
        <w:gridCol w:w="915"/>
        <w:gridCol w:w="6496"/>
        <w:gridCol w:w="2694"/>
      </w:tblGrid>
      <w:tr w:rsidR="0095188B" w:rsidRPr="001E5E67" w:rsidTr="006E4E33">
        <w:trPr>
          <w:trHeight w:hRule="exact" w:val="529"/>
        </w:trPr>
        <w:tc>
          <w:tcPr>
            <w:tcW w:w="915" w:type="dxa"/>
            <w:tcBorders>
              <w:top w:val="single" w:sz="4" w:space="0" w:color="000000"/>
              <w:left w:val="single" w:sz="4" w:space="0" w:color="000000"/>
              <w:bottom w:val="single" w:sz="4" w:space="0" w:color="000000"/>
            </w:tcBorders>
            <w:shd w:val="clear" w:color="auto" w:fill="FFFFFF"/>
            <w:vAlign w:val="center"/>
          </w:tcPr>
          <w:p w:rsidR="0095188B" w:rsidRPr="001E5E67" w:rsidRDefault="0095188B" w:rsidP="0095188B">
            <w:pPr>
              <w:shd w:val="clear" w:color="auto" w:fill="FFFFFF"/>
              <w:suppressAutoHyphens/>
              <w:snapToGrid w:val="0"/>
              <w:spacing w:after="0"/>
              <w:jc w:val="center"/>
              <w:rPr>
                <w:rFonts w:cs="Cambria"/>
                <w:b/>
                <w:bCs/>
                <w:lang w:eastAsia="ar-SA"/>
              </w:rPr>
            </w:pPr>
            <w:r w:rsidRPr="001E5E67">
              <w:rPr>
                <w:rFonts w:cs="Cambria"/>
                <w:b/>
                <w:bCs/>
                <w:lang w:eastAsia="ar-SA"/>
              </w:rPr>
              <w:t>№</w:t>
            </w:r>
          </w:p>
        </w:tc>
        <w:tc>
          <w:tcPr>
            <w:tcW w:w="649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5188B" w:rsidRPr="001E5E67" w:rsidRDefault="0095188B" w:rsidP="0095188B">
            <w:pPr>
              <w:shd w:val="clear" w:color="auto" w:fill="FFFFFF"/>
              <w:suppressAutoHyphens/>
              <w:snapToGrid w:val="0"/>
              <w:spacing w:after="0"/>
              <w:jc w:val="center"/>
              <w:rPr>
                <w:rFonts w:cs="Cambria"/>
                <w:b/>
                <w:bCs/>
                <w:lang w:eastAsia="ar-SA"/>
              </w:rPr>
            </w:pPr>
            <w:r w:rsidRPr="001E5E67">
              <w:rPr>
                <w:rFonts w:cs="Cambria"/>
                <w:b/>
                <w:bCs/>
                <w:lang w:eastAsia="ar-SA"/>
              </w:rPr>
              <w:t>Наименование документа</w:t>
            </w:r>
          </w:p>
        </w:tc>
        <w:tc>
          <w:tcPr>
            <w:tcW w:w="269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5188B" w:rsidRPr="001E5E67" w:rsidRDefault="0095188B" w:rsidP="0095188B">
            <w:pPr>
              <w:shd w:val="clear" w:color="auto" w:fill="FFFFFF"/>
              <w:suppressAutoHyphens/>
              <w:snapToGrid w:val="0"/>
              <w:spacing w:after="0"/>
              <w:jc w:val="center"/>
              <w:rPr>
                <w:rFonts w:cs="Cambria"/>
                <w:b/>
                <w:bCs/>
                <w:lang w:eastAsia="ar-SA"/>
              </w:rPr>
            </w:pPr>
            <w:r w:rsidRPr="001E5E67">
              <w:rPr>
                <w:rFonts w:cs="Cambria"/>
                <w:b/>
                <w:bCs/>
                <w:lang w:eastAsia="ar-SA"/>
              </w:rPr>
              <w:t>Кто оформляет</w:t>
            </w:r>
          </w:p>
        </w:tc>
      </w:tr>
      <w:tr w:rsidR="0095188B" w:rsidRPr="001E5E67" w:rsidTr="006E4E33">
        <w:trPr>
          <w:trHeight w:hRule="exact" w:val="625"/>
        </w:trPr>
        <w:tc>
          <w:tcPr>
            <w:tcW w:w="915" w:type="dxa"/>
            <w:tcBorders>
              <w:top w:val="single" w:sz="4" w:space="0" w:color="000000"/>
              <w:left w:val="single" w:sz="4" w:space="0" w:color="000000"/>
              <w:bottom w:val="single" w:sz="4" w:space="0" w:color="000000"/>
            </w:tcBorders>
            <w:shd w:val="clear" w:color="auto" w:fill="FFFFFF"/>
          </w:tcPr>
          <w:p w:rsidR="0095188B" w:rsidRPr="001E5E67" w:rsidRDefault="0095188B" w:rsidP="0095188B">
            <w:pPr>
              <w:shd w:val="clear" w:color="auto" w:fill="FFFFFF"/>
              <w:suppressAutoHyphens/>
              <w:snapToGrid w:val="0"/>
              <w:spacing w:after="0"/>
              <w:jc w:val="center"/>
              <w:rPr>
                <w:rFonts w:cs="Cambria"/>
                <w:lang w:eastAsia="ar-SA"/>
              </w:rPr>
            </w:pPr>
            <w:r w:rsidRPr="001E5E67">
              <w:rPr>
                <w:rFonts w:cs="Cambria"/>
                <w:lang w:eastAsia="ar-SA"/>
              </w:rPr>
              <w:t>1</w:t>
            </w:r>
          </w:p>
        </w:tc>
        <w:tc>
          <w:tcPr>
            <w:tcW w:w="6496" w:type="dxa"/>
            <w:tcBorders>
              <w:top w:val="single" w:sz="4" w:space="0" w:color="000000"/>
              <w:left w:val="single" w:sz="4" w:space="0" w:color="000000"/>
              <w:bottom w:val="single" w:sz="4" w:space="0" w:color="000000"/>
              <w:right w:val="single" w:sz="4" w:space="0" w:color="auto"/>
            </w:tcBorders>
            <w:shd w:val="clear" w:color="auto" w:fill="FFFFFF"/>
          </w:tcPr>
          <w:p w:rsidR="0095188B" w:rsidRPr="001E5E67" w:rsidRDefault="00D1170D" w:rsidP="001B0659">
            <w:pPr>
              <w:shd w:val="clear" w:color="auto" w:fill="FFFFFF"/>
              <w:suppressAutoHyphens/>
              <w:snapToGrid w:val="0"/>
              <w:spacing w:after="0"/>
              <w:ind w:firstLine="15"/>
              <w:jc w:val="left"/>
              <w:rPr>
                <w:rFonts w:cs="Cambria"/>
                <w:lang w:eastAsia="ar-SA"/>
              </w:rPr>
            </w:pPr>
            <w:r>
              <w:t>З</w:t>
            </w:r>
            <w:r w:rsidR="003C6300" w:rsidRPr="001E5E67">
              <w:t xml:space="preserve">адание </w:t>
            </w:r>
          </w:p>
        </w:tc>
        <w:tc>
          <w:tcPr>
            <w:tcW w:w="269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5188B" w:rsidRPr="001E5E67" w:rsidRDefault="00380188" w:rsidP="0095188B">
            <w:pPr>
              <w:shd w:val="clear" w:color="auto" w:fill="FFFFFF"/>
              <w:suppressAutoHyphens/>
              <w:snapToGrid w:val="0"/>
              <w:spacing w:after="0"/>
              <w:ind w:firstLine="15"/>
              <w:jc w:val="center"/>
              <w:rPr>
                <w:rFonts w:cs="Cambria"/>
                <w:lang w:eastAsia="ar-SA"/>
              </w:rPr>
            </w:pPr>
            <w:r>
              <w:rPr>
                <w:rFonts w:cs="Cambria"/>
                <w:lang w:eastAsia="ar-SA"/>
              </w:rPr>
              <w:t>Исполнитель</w:t>
            </w:r>
          </w:p>
        </w:tc>
      </w:tr>
      <w:tr w:rsidR="0095188B" w:rsidRPr="001E5E67" w:rsidTr="006E4E33">
        <w:trPr>
          <w:trHeight w:hRule="exact" w:val="412"/>
        </w:trPr>
        <w:tc>
          <w:tcPr>
            <w:tcW w:w="915" w:type="dxa"/>
            <w:tcBorders>
              <w:top w:val="single" w:sz="4" w:space="0" w:color="000000"/>
              <w:left w:val="single" w:sz="4" w:space="0" w:color="000000"/>
              <w:bottom w:val="single" w:sz="4" w:space="0" w:color="000000"/>
            </w:tcBorders>
            <w:shd w:val="clear" w:color="auto" w:fill="FFFFFF"/>
          </w:tcPr>
          <w:p w:rsidR="0095188B" w:rsidRPr="001E5E67" w:rsidRDefault="0095188B" w:rsidP="0095188B">
            <w:pPr>
              <w:shd w:val="clear" w:color="auto" w:fill="FFFFFF"/>
              <w:suppressAutoHyphens/>
              <w:snapToGrid w:val="0"/>
              <w:spacing w:after="0"/>
              <w:jc w:val="center"/>
              <w:rPr>
                <w:rFonts w:cs="Cambria"/>
                <w:lang w:eastAsia="ar-SA"/>
              </w:rPr>
            </w:pPr>
            <w:r w:rsidRPr="001E5E67">
              <w:rPr>
                <w:rFonts w:cs="Cambria"/>
                <w:lang w:eastAsia="ar-SA"/>
              </w:rPr>
              <w:t>2</w:t>
            </w:r>
          </w:p>
        </w:tc>
        <w:tc>
          <w:tcPr>
            <w:tcW w:w="6496" w:type="dxa"/>
            <w:tcBorders>
              <w:top w:val="single" w:sz="4" w:space="0" w:color="000000"/>
              <w:left w:val="single" w:sz="4" w:space="0" w:color="000000"/>
              <w:bottom w:val="single" w:sz="4" w:space="0" w:color="000000"/>
              <w:right w:val="single" w:sz="4" w:space="0" w:color="auto"/>
            </w:tcBorders>
            <w:shd w:val="clear" w:color="auto" w:fill="FFFFFF"/>
          </w:tcPr>
          <w:p w:rsidR="0095188B" w:rsidRPr="001E5E67" w:rsidRDefault="00EE6B21" w:rsidP="00031D77">
            <w:pPr>
              <w:suppressAutoHyphens/>
              <w:snapToGrid w:val="0"/>
              <w:spacing w:after="0"/>
              <w:jc w:val="left"/>
              <w:rPr>
                <w:rFonts w:cs="Cambria"/>
                <w:lang w:eastAsia="ar-SA"/>
              </w:rPr>
            </w:pPr>
            <w:r>
              <w:rPr>
                <w:color w:val="000000"/>
              </w:rPr>
              <w:t>Календарный план</w:t>
            </w:r>
            <w:r w:rsidR="008D0A5E" w:rsidRPr="001E5E67">
              <w:rPr>
                <w:color w:val="000000"/>
              </w:rPr>
              <w:t xml:space="preserve"> работ </w:t>
            </w:r>
          </w:p>
        </w:tc>
        <w:tc>
          <w:tcPr>
            <w:tcW w:w="2694" w:type="dxa"/>
            <w:tcBorders>
              <w:top w:val="single" w:sz="4" w:space="0" w:color="000000"/>
              <w:left w:val="single" w:sz="4" w:space="0" w:color="000000"/>
              <w:bottom w:val="single" w:sz="4" w:space="0" w:color="000000"/>
              <w:right w:val="single" w:sz="4" w:space="0" w:color="auto"/>
            </w:tcBorders>
            <w:shd w:val="clear" w:color="auto" w:fill="FFFFFF"/>
            <w:vAlign w:val="center"/>
          </w:tcPr>
          <w:p w:rsidR="0095188B" w:rsidRPr="001E5E67" w:rsidRDefault="00380188" w:rsidP="0095188B">
            <w:pPr>
              <w:suppressAutoHyphens/>
              <w:spacing w:after="0" w:line="360" w:lineRule="auto"/>
              <w:jc w:val="center"/>
              <w:rPr>
                <w:rFonts w:eastAsia="Calibri" w:cs="Cambria"/>
                <w:sz w:val="28"/>
                <w:szCs w:val="22"/>
                <w:lang w:eastAsia="ar-SA"/>
              </w:rPr>
            </w:pPr>
            <w:r>
              <w:rPr>
                <w:rFonts w:cs="Cambria"/>
                <w:lang w:eastAsia="ar-SA"/>
              </w:rPr>
              <w:t>Исполнитель</w:t>
            </w:r>
          </w:p>
        </w:tc>
      </w:tr>
    </w:tbl>
    <w:p w:rsidR="00BD5811" w:rsidRPr="00B91D15" w:rsidRDefault="00BD5811" w:rsidP="00BC272F">
      <w:pPr>
        <w:pStyle w:val="16"/>
        <w:jc w:val="both"/>
        <w:rPr>
          <w:lang w:val="ru-RU"/>
        </w:rPr>
      </w:pPr>
    </w:p>
    <w:sectPr w:rsidR="00BD5811" w:rsidRPr="00B91D15" w:rsidSect="00DD6BE1">
      <w:pgSz w:w="11920" w:h="16839"/>
      <w:pgMar w:top="1021" w:right="357" w:bottom="601" w:left="95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FF" w:rsidRDefault="00312FFF" w:rsidP="007E3B4B">
      <w:pPr>
        <w:spacing w:after="0"/>
      </w:pPr>
      <w:r>
        <w:separator/>
      </w:r>
    </w:p>
  </w:endnote>
  <w:endnote w:type="continuationSeparator" w:id="0">
    <w:p w:rsidR="00312FFF" w:rsidRDefault="00312FFF" w:rsidP="007E3B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OpenSymbol">
    <w:altName w:val="Arial Unicode MS"/>
    <w:charset w:val="00"/>
    <w:family w:val="auto"/>
    <w:pitch w:val="variable"/>
  </w:font>
  <w:font w:name="Liberation Sans">
    <w:altName w:val="Arial Unicode MS"/>
    <w:charset w:val="80"/>
    <w:family w:val="swiss"/>
    <w:pitch w:val="variable"/>
  </w:font>
  <w:font w:name="DejaVu Sans">
    <w:altName w:val="MS Mincho"/>
    <w:charset w:val="80"/>
    <w:family w:val="auto"/>
    <w:pitch w:val="variable"/>
  </w:font>
  <w:font w:name="ISOCPEUR">
    <w:altName w:val="Arial"/>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8856"/>
      <w:docPartObj>
        <w:docPartGallery w:val="Page Numbers (Bottom of Page)"/>
        <w:docPartUnique/>
      </w:docPartObj>
    </w:sdtPr>
    <w:sdtEndPr/>
    <w:sdtContent>
      <w:p w:rsidR="000F3FC9" w:rsidRDefault="000F3FC9">
        <w:pPr>
          <w:pStyle w:val="afc"/>
        </w:pPr>
        <w:r>
          <w:rPr>
            <w:lang w:val="ru-RU"/>
          </w:rPr>
          <mc:AlternateContent>
            <mc:Choice Requires="wpg">
              <w:drawing>
                <wp:anchor distT="0" distB="0" distL="114300" distR="114300" simplePos="0" relativeHeight="251656192" behindDoc="0" locked="0" layoutInCell="1" allowOverlap="1" wp14:anchorId="6EB28B52" wp14:editId="5297B5CF">
                  <wp:simplePos x="0" y="0"/>
                  <wp:positionH relativeFrom="page">
                    <wp:align>center</wp:align>
                  </wp:positionH>
                  <wp:positionV relativeFrom="bottomMargin">
                    <wp:align>center</wp:align>
                  </wp:positionV>
                  <wp:extent cx="7781925" cy="190500"/>
                  <wp:effectExtent l="9525" t="9525" r="9525" b="0"/>
                  <wp:wrapNone/>
                  <wp:docPr id="4"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5"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FC9" w:rsidRDefault="000F3FC9">
                                <w:pPr>
                                  <w:jc w:val="center"/>
                                </w:pPr>
                                <w:r>
                                  <w:fldChar w:fldCharType="begin"/>
                                </w:r>
                                <w:r>
                                  <w:instrText>PAGE    \* MERGEFORMAT</w:instrText>
                                </w:r>
                                <w:r>
                                  <w:fldChar w:fldCharType="separate"/>
                                </w:r>
                                <w:r w:rsidR="00836A6E" w:rsidRPr="00836A6E">
                                  <w:rPr>
                                    <w:noProof/>
                                    <w:color w:val="8C8C8C" w:themeColor="background1" w:themeShade="8C"/>
                                  </w:rPr>
                                  <w:t>59</w:t>
                                </w:r>
                                <w:r>
                                  <w:rPr>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9" style="position:absolute;left:0;text-align:left;margin-left:0;margin-top:0;width:612.75pt;height:15pt;z-index:25165619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D++xGi&#10;TAQAAP8N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F3FC9" w:rsidRDefault="000F3FC9">
                          <w:pPr>
                            <w:jc w:val="center"/>
                          </w:pPr>
                          <w:r>
                            <w:fldChar w:fldCharType="begin"/>
                          </w:r>
                          <w:r>
                            <w:instrText>PAGE    \* MERGEFORMAT</w:instrText>
                          </w:r>
                          <w:r>
                            <w:fldChar w:fldCharType="separate"/>
                          </w:r>
                          <w:r w:rsidR="00836A6E" w:rsidRPr="00836A6E">
                            <w:rPr>
                              <w:noProof/>
                              <w:color w:val="8C8C8C" w:themeColor="background1" w:themeShade="8C"/>
                            </w:rPr>
                            <w:t>59</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1026"/>
      <w:docPartObj>
        <w:docPartGallery w:val="Page Numbers (Bottom of Page)"/>
        <w:docPartUnique/>
      </w:docPartObj>
    </w:sdtPr>
    <w:sdtEndPr/>
    <w:sdtContent>
      <w:p w:rsidR="005837F0" w:rsidRDefault="00DD6BE1">
        <w:pPr>
          <w:pStyle w:val="afc"/>
        </w:pPr>
        <w:r>
          <w:rPr>
            <w:lang w:val="ru-RU"/>
          </w:rPr>
          <mc:AlternateContent>
            <mc:Choice Requires="wpg">
              <w:drawing>
                <wp:anchor distT="0" distB="0" distL="114300" distR="114300" simplePos="0" relativeHeight="251657216"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E1" w:rsidRDefault="00DD6BE1">
                                <w:pPr>
                                  <w:jc w:val="center"/>
                                </w:pPr>
                                <w:r>
                                  <w:fldChar w:fldCharType="begin"/>
                                </w:r>
                                <w:r>
                                  <w:instrText>PAGE    \* MERGEFORMAT</w:instrText>
                                </w:r>
                                <w:r>
                                  <w:fldChar w:fldCharType="separate"/>
                                </w:r>
                                <w:r w:rsidR="00836A6E" w:rsidRPr="00836A6E">
                                  <w:rPr>
                                    <w:noProof/>
                                    <w:color w:val="8C8C8C" w:themeColor="background1" w:themeShade="8C"/>
                                  </w:rPr>
                                  <w:t>69</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4" style="position:absolute;left:0;text-align:left;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D6BE1" w:rsidRDefault="00DD6BE1">
                          <w:pPr>
                            <w:jc w:val="center"/>
                          </w:pPr>
                          <w:r>
                            <w:fldChar w:fldCharType="begin"/>
                          </w:r>
                          <w:r>
                            <w:instrText>PAGE    \* MERGEFORMAT</w:instrText>
                          </w:r>
                          <w:r>
                            <w:fldChar w:fldCharType="separate"/>
                          </w:r>
                          <w:r w:rsidR="00836A6E" w:rsidRPr="00836A6E">
                            <w:rPr>
                              <w:noProof/>
                              <w:color w:val="8C8C8C" w:themeColor="background1" w:themeShade="8C"/>
                            </w:rPr>
                            <w:t>69</w:t>
                          </w:r>
                          <w:r>
                            <w:rPr>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0"/>
        <w:szCs w:val="10"/>
      </w:rPr>
      <w:id w:val="-2109807453"/>
      <w:docPartObj>
        <w:docPartGallery w:val="Page Numbers (Bottom of Page)"/>
        <w:docPartUnique/>
      </w:docPartObj>
    </w:sdtPr>
    <w:sdtEndPr/>
    <w:sdtContent>
      <w:p w:rsidR="00DD6BE1" w:rsidRDefault="005A3638">
        <w:pPr>
          <w:kinsoku w:val="0"/>
          <w:overflowPunct w:val="0"/>
          <w:rPr>
            <w:sz w:val="10"/>
            <w:szCs w:val="10"/>
          </w:rPr>
        </w:pPr>
        <w:r w:rsidRPr="005A3638">
          <w:rPr>
            <w:noProof/>
            <w:sz w:val="10"/>
            <w:szCs w:val="10"/>
          </w:rPr>
          <mc:AlternateContent>
            <mc:Choice Requires="wpg">
              <w:drawing>
                <wp:anchor distT="0" distB="0" distL="114300" distR="114300" simplePos="0" relativeHeight="251658240" behindDoc="0" locked="0" layoutInCell="1" allowOverlap="1" wp14:anchorId="6E36004A" wp14:editId="28B60B66">
                  <wp:simplePos x="0" y="0"/>
                  <wp:positionH relativeFrom="page">
                    <wp:align>center</wp:align>
                  </wp:positionH>
                  <wp:positionV relativeFrom="bottomMargin">
                    <wp:align>center</wp:align>
                  </wp:positionV>
                  <wp:extent cx="7781925" cy="190500"/>
                  <wp:effectExtent l="9525" t="9525" r="9525" b="0"/>
                  <wp:wrapNone/>
                  <wp:docPr id="1"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11"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38" w:rsidRDefault="005A3638">
                                <w:pPr>
                                  <w:jc w:val="center"/>
                                </w:pPr>
                                <w:r>
                                  <w:fldChar w:fldCharType="begin"/>
                                </w:r>
                                <w:r>
                                  <w:instrText>PAGE    \* MERGEFORMAT</w:instrText>
                                </w:r>
                                <w:r>
                                  <w:fldChar w:fldCharType="separate"/>
                                </w:r>
                                <w:r w:rsidR="00836A6E" w:rsidRPr="00836A6E">
                                  <w:rPr>
                                    <w:noProof/>
                                    <w:color w:val="8C8C8C" w:themeColor="background1" w:themeShade="8C"/>
                                  </w:rPr>
                                  <w:t>67</w:t>
                                </w:r>
                                <w:r>
                                  <w:rPr>
                                    <w:color w:val="8C8C8C" w:themeColor="background1" w:themeShade="8C"/>
                                  </w:rPr>
                                  <w:fldChar w:fldCharType="end"/>
                                </w:r>
                              </w:p>
                            </w:txbxContent>
                          </wps:txbx>
                          <wps:bodyPr rot="0" vert="horz" wrap="square" lIns="0" tIns="0" rIns="0" bIns="0" anchor="t" anchorCtr="0" upright="1">
                            <a:noAutofit/>
                          </wps:bodyPr>
                        </wps:wsp>
                        <wpg:grpSp>
                          <wpg:cNvPr id="12" name="Group 31"/>
                          <wpg:cNvGrpSpPr>
                            <a:grpSpLocks/>
                          </wpg:cNvGrpSpPr>
                          <wpg:grpSpPr bwMode="auto">
                            <a:xfrm flipH="1">
                              <a:off x="0" y="14970"/>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9" style="position:absolute;left:0;text-align:left;margin-left:0;margin-top:0;width:612.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">
                  <v:shapetype id="_x0000_t202" coordsize="21600,21600" o:spt="202" path="m,l,21600r21600,l21600,xe">
                    <v:stroke joinstyle="miter"/>
                    <v:path gradientshapeok="t" o:connecttype="rect"/>
                  </v:shapetype>
                  <v:shape id="Text Box 25" o:spid="_x0000_s104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A3638" w:rsidRDefault="005A3638">
                          <w:pPr>
                            <w:jc w:val="center"/>
                          </w:pPr>
                          <w:r>
                            <w:fldChar w:fldCharType="begin"/>
                          </w:r>
                          <w:r>
                            <w:instrText>PAGE    \* MERGEFORMAT</w:instrText>
                          </w:r>
                          <w:r>
                            <w:fldChar w:fldCharType="separate"/>
                          </w:r>
                          <w:r w:rsidR="00836A6E" w:rsidRPr="00836A6E">
                            <w:rPr>
                              <w:noProof/>
                              <w:color w:val="8C8C8C" w:themeColor="background1" w:themeShade="8C"/>
                            </w:rPr>
                            <w:t>67</w:t>
                          </w:r>
                          <w:r>
                            <w:rPr>
                              <w:color w:val="8C8C8C" w:themeColor="background1" w:themeShade="8C"/>
                            </w:rPr>
                            <w:fldChar w:fldCharType="end"/>
                          </w:r>
                        </w:p>
                      </w:txbxContent>
                    </v:textbox>
                  </v:shape>
                  <v:group id="Group 31" o:spid="_x0000_s104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HSd3M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JU8EAAADbAAAADwAAAGRycy9kb3ducmV2LnhtbERPS4vCMBC+C/sfwizsRdbUF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klTwQAAANsAAAAPAAAAAAAAAAAAAAAA&#10;AKECAABkcnMvZG93bnJldi54bWxQSwUGAAAAAAQABAD5AAAAjwMAAAAA&#10;" strokecolor="#a5a5a5"/>
                    <v:shape id="AutoShape 28" o:spid="_x0000_s104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AWMIAAADbAAAADwAAAGRycy9kb3ducmV2LnhtbERPS4vCMBC+C/sfwizsRTRVR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NAW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FF" w:rsidRDefault="00312FFF" w:rsidP="007E3B4B">
      <w:pPr>
        <w:spacing w:after="0"/>
      </w:pPr>
      <w:r>
        <w:separator/>
      </w:r>
    </w:p>
  </w:footnote>
  <w:footnote w:type="continuationSeparator" w:id="0">
    <w:p w:rsidR="00312FFF" w:rsidRDefault="00312FFF" w:rsidP="007E3B4B">
      <w:pPr>
        <w:spacing w:after="0"/>
      </w:pPr>
      <w:r>
        <w:continuationSeparator/>
      </w:r>
    </w:p>
  </w:footnote>
  <w:footnote w:id="1">
    <w:p w:rsidR="000F3FC9" w:rsidRPr="00B569B2" w:rsidRDefault="000F3FC9" w:rsidP="00CE1C34">
      <w:pPr>
        <w:pStyle w:val="afa"/>
      </w:pPr>
      <w:r w:rsidRPr="00B569B2">
        <w:rPr>
          <w:rStyle w:val="afffff6"/>
        </w:rPr>
        <w:footnoteRef/>
      </w:r>
      <w:r w:rsidRPr="00B569B2">
        <w:t xml:space="preserve"> </w:t>
      </w:r>
      <w:r>
        <w:t>Существенными ошибками признаются ошибки, которые исключают возможность использования документа в соответствии с его целями.</w:t>
      </w:r>
    </w:p>
  </w:footnote>
  <w:footnote w:id="2">
    <w:p w:rsidR="00C810F2" w:rsidRDefault="00C810F2" w:rsidP="00C810F2">
      <w:pPr>
        <w:pStyle w:val="afa"/>
        <w:rPr>
          <w:sz w:val="18"/>
          <w:szCs w:val="18"/>
        </w:rPr>
      </w:pPr>
      <w:r>
        <w:rPr>
          <w:rStyle w:val="afffff6"/>
        </w:rPr>
        <w:footnoteRef/>
      </w:r>
      <w:r>
        <w:t xml:space="preserve"> </w:t>
      </w:r>
      <w:r>
        <w:rPr>
          <w:sz w:val="18"/>
          <w:szCs w:val="18"/>
        </w:rPr>
        <w:t xml:space="preserve">В качестве копий документов, подтверждающих наличие у Участника </w:t>
      </w:r>
      <w:r>
        <w:rPr>
          <w:sz w:val="18"/>
          <w:szCs w:val="18"/>
          <w:lang w:eastAsia="ar-SA"/>
        </w:rPr>
        <w:t>Закупки</w:t>
      </w:r>
      <w:r>
        <w:rPr>
          <w:sz w:val="18"/>
          <w:szCs w:val="18"/>
        </w:rPr>
        <w:t xml:space="preserve"> опыта выполнения работ и/или оказания услуг, должны представляться копии договоров на выполнение работ и/или оказание услуг в комплекте с </w:t>
      </w:r>
      <w:r>
        <w:rPr>
          <w:sz w:val="18"/>
          <w:szCs w:val="18"/>
          <w:lang w:eastAsia="ar-SA"/>
        </w:rPr>
        <w:t xml:space="preserve">копиями </w:t>
      </w:r>
      <w:r>
        <w:rPr>
          <w:sz w:val="18"/>
          <w:szCs w:val="18"/>
        </w:rPr>
        <w:t xml:space="preserve">актов сдачи-приемки выполненных работ и/или оказанных услуг. По п. 1 возможно представление Участником Закупки только копий страниц договоров, содержащих номера и даты заключения договоров, наименования заказчиков и подрядчиков (исполнителей), предметы договоров, цены (стоимости) договоров, </w:t>
      </w:r>
      <w:r>
        <w:rPr>
          <w:color w:val="000000"/>
          <w:sz w:val="18"/>
          <w:szCs w:val="18"/>
        </w:rPr>
        <w:t xml:space="preserve">реквизиты заказчиков и подрядчиков </w:t>
      </w:r>
      <w:r>
        <w:rPr>
          <w:sz w:val="18"/>
          <w:szCs w:val="18"/>
        </w:rPr>
        <w:t>(исполнителей)</w:t>
      </w:r>
      <w:r>
        <w:rPr>
          <w:color w:val="000000"/>
          <w:sz w:val="18"/>
          <w:szCs w:val="18"/>
        </w:rPr>
        <w:t xml:space="preserve">, подписи заказчиков и </w:t>
      </w:r>
      <w:r>
        <w:rPr>
          <w:sz w:val="18"/>
          <w:szCs w:val="18"/>
        </w:rPr>
        <w:t>подрядчиков (исполнителей) (т.е. последняя страница договора); в случае, если в договоры вносились изменения (дополнения), необходимо представлять копии дополнительных соглашений, в которых содержатся данные изменения (дополнения).</w:t>
      </w:r>
    </w:p>
  </w:footnote>
  <w:footnote w:id="3">
    <w:p w:rsidR="00C810F2" w:rsidRDefault="00C810F2" w:rsidP="00C810F2">
      <w:pPr>
        <w:pStyle w:val="afa"/>
        <w:rPr>
          <w:sz w:val="18"/>
          <w:szCs w:val="18"/>
        </w:rPr>
      </w:pPr>
      <w:r>
        <w:rPr>
          <w:rStyle w:val="afffff6"/>
          <w:sz w:val="18"/>
          <w:szCs w:val="18"/>
        </w:rPr>
        <w:footnoteRef/>
      </w:r>
      <w:r>
        <w:rPr>
          <w:sz w:val="18"/>
          <w:szCs w:val="18"/>
        </w:rPr>
        <w:t xml:space="preserve"> По п. 2 возможно представление Участником Закупки  копий справок, подтверждающих стоимость выполненных работ и/или оказанных услуг и факт выполнения работ и/или оказания услуг, составленных и заверенных Заказчиком.</w:t>
      </w:r>
    </w:p>
  </w:footnote>
  <w:footnote w:id="4">
    <w:p w:rsidR="00C810F2" w:rsidRDefault="00C810F2" w:rsidP="00C810F2">
      <w:pPr>
        <w:pStyle w:val="afa"/>
        <w:rPr>
          <w:sz w:val="18"/>
          <w:szCs w:val="18"/>
        </w:rPr>
      </w:pPr>
      <w:r>
        <w:rPr>
          <w:rStyle w:val="afffff6"/>
        </w:rPr>
        <w:footnoteRef/>
      </w:r>
      <w:r>
        <w:t xml:space="preserve"> </w:t>
      </w:r>
      <w:r>
        <w:rPr>
          <w:sz w:val="18"/>
          <w:szCs w:val="18"/>
        </w:rPr>
        <w:t xml:space="preserve">В качестве копий документов, подтверждающих наличие у Участника </w:t>
      </w:r>
      <w:r>
        <w:rPr>
          <w:sz w:val="18"/>
          <w:szCs w:val="18"/>
          <w:lang w:eastAsia="ar-SA"/>
        </w:rPr>
        <w:t>Закупки</w:t>
      </w:r>
      <w:r>
        <w:rPr>
          <w:sz w:val="18"/>
          <w:szCs w:val="18"/>
        </w:rPr>
        <w:t xml:space="preserve"> опыта выполнения работ и/или оказания услуг, должны представляться копии договоров на выполнение работ и/или оказание услуг в комплекте с </w:t>
      </w:r>
      <w:r>
        <w:rPr>
          <w:sz w:val="18"/>
          <w:szCs w:val="18"/>
          <w:lang w:eastAsia="ar-SA"/>
        </w:rPr>
        <w:t xml:space="preserve">копиями </w:t>
      </w:r>
      <w:r>
        <w:rPr>
          <w:sz w:val="18"/>
          <w:szCs w:val="18"/>
        </w:rPr>
        <w:t xml:space="preserve">актов сдачи-приемки выполненных работ и/или оказанных услуг. По п. 1 возможно представление Участником Закупки только копий страниц договоров, содержащих номера и даты заключения договоров, наименования заказчиков и подрядчиков (исполнителей), предметы договоров, цены (стоимости) договоров, </w:t>
      </w:r>
      <w:r>
        <w:rPr>
          <w:color w:val="000000"/>
          <w:sz w:val="18"/>
          <w:szCs w:val="18"/>
        </w:rPr>
        <w:t xml:space="preserve">реквизиты заказчиков и подрядчиков </w:t>
      </w:r>
      <w:r>
        <w:rPr>
          <w:sz w:val="18"/>
          <w:szCs w:val="18"/>
        </w:rPr>
        <w:t>(исполнителей)</w:t>
      </w:r>
      <w:r>
        <w:rPr>
          <w:color w:val="000000"/>
          <w:sz w:val="18"/>
          <w:szCs w:val="18"/>
        </w:rPr>
        <w:t xml:space="preserve">, подписи заказчиков и </w:t>
      </w:r>
      <w:r>
        <w:rPr>
          <w:sz w:val="18"/>
          <w:szCs w:val="18"/>
        </w:rPr>
        <w:t>подрядчиков (исполнителей) (т.е. последняя страница договора); в случае, если в договоры вносились изменения (дополнения), необходимо представлять копии дополнительных соглашений, в которых содержатся данные изменения (дополнения).</w:t>
      </w:r>
    </w:p>
  </w:footnote>
  <w:footnote w:id="5">
    <w:p w:rsidR="00C810F2" w:rsidRDefault="00C810F2" w:rsidP="00C810F2">
      <w:pPr>
        <w:pStyle w:val="afa"/>
        <w:rPr>
          <w:sz w:val="18"/>
          <w:szCs w:val="18"/>
        </w:rPr>
      </w:pPr>
      <w:r>
        <w:rPr>
          <w:rStyle w:val="afffff6"/>
          <w:sz w:val="18"/>
          <w:szCs w:val="18"/>
        </w:rPr>
        <w:footnoteRef/>
      </w:r>
      <w:r>
        <w:rPr>
          <w:sz w:val="18"/>
          <w:szCs w:val="18"/>
        </w:rPr>
        <w:t xml:space="preserve"> По п. 2 возможно представление Участником Закупки  копий справок, подтверждающих стоимость выполненных работ и/или оказанных услуг и факт выполнения работ и/или оказания услуг, составленных и заверенных Заказчиком.</w:t>
      </w:r>
    </w:p>
  </w:footnote>
  <w:footnote w:id="6">
    <w:p w:rsidR="00C810F2" w:rsidRDefault="00C810F2" w:rsidP="00C810F2">
      <w:pPr>
        <w:autoSpaceDE w:val="0"/>
        <w:autoSpaceDN w:val="0"/>
        <w:adjustRightInd w:val="0"/>
        <w:spacing w:after="0"/>
        <w:ind w:right="-1"/>
        <w:rPr>
          <w:sz w:val="18"/>
          <w:szCs w:val="18"/>
        </w:rPr>
      </w:pPr>
      <w:r>
        <w:rPr>
          <w:rStyle w:val="afffff6"/>
          <w:sz w:val="18"/>
          <w:szCs w:val="18"/>
        </w:rPr>
        <w:footnoteRef/>
      </w:r>
      <w:r>
        <w:rPr>
          <w:sz w:val="18"/>
          <w:szCs w:val="18"/>
        </w:rPr>
        <w:t xml:space="preserve"> По п. 1 необходимо представление Участником Конкурса копий всех страниц трудовых книжек персонала или трудовых договоров. У каждого сотрудника должна быть отметка о приеме на работу  к Участнику Конкурса.</w:t>
      </w:r>
    </w:p>
    <w:p w:rsidR="00C810F2" w:rsidRDefault="00C810F2" w:rsidP="00C810F2">
      <w:pPr>
        <w:pStyle w:val="afa"/>
        <w:ind w:right="-1"/>
        <w:rPr>
          <w:sz w:val="18"/>
          <w:szCs w:val="18"/>
        </w:rPr>
      </w:pPr>
    </w:p>
  </w:footnote>
  <w:footnote w:id="7">
    <w:p w:rsidR="000F3FC9" w:rsidRPr="001F220A" w:rsidRDefault="000F3FC9" w:rsidP="009E535D">
      <w:pPr>
        <w:pStyle w:val="afa"/>
      </w:pPr>
      <w:r>
        <w:rPr>
          <w:rStyle w:val="afffff6"/>
        </w:rPr>
        <w:footnoteRef/>
      </w:r>
      <w:r>
        <w:t xml:space="preserve"> В случае большого объема документа возможно его предоставление в извлечениях.</w:t>
      </w:r>
    </w:p>
  </w:footnote>
  <w:footnote w:id="8">
    <w:p w:rsidR="000F3FC9" w:rsidRPr="001F220A" w:rsidRDefault="000F3FC9" w:rsidP="009E535D">
      <w:pPr>
        <w:pStyle w:val="afa"/>
      </w:pPr>
      <w:r>
        <w:rPr>
          <w:rStyle w:val="afffff6"/>
        </w:rPr>
        <w:footnoteRef/>
      </w:r>
      <w:r>
        <w:t xml:space="preserve"> В случае большого объема документа возможно его предоставление в извлечениях.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E1" w:rsidRDefault="00312FFF">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99.95pt;margin-top:36.45pt;width:20.75pt;height:13.05pt;z-index:-251657216;mso-position-horizontal-relative:page;mso-position-vertical-relative:page" o:allowincell="f" filled="f" stroked="f">
          <v:textbox style="mso-next-textbox:#_x0000_s2049" inset="0,0,0,0">
            <w:txbxContent>
              <w:p w:rsidR="00DD6BE1" w:rsidRDefault="00DD6BE1">
                <w:pPr>
                  <w:kinsoku w:val="0"/>
                  <w:overflowPunct w:val="0"/>
                  <w:spacing w:line="245" w:lineRule="exact"/>
                  <w:ind w:left="40"/>
                  <w:rPr>
                    <w:rFonts w:ascii="Calibri" w:hAnsi="Calibri" w:cs="Calibri"/>
                    <w:sz w:val="22"/>
                    <w:szCs w:val="22"/>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4"/>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32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2117"/>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8"/>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2111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styleLink w:val="1111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styleLink w:val="212"/>
    <w:lvl w:ilvl="0">
      <w:start w:val="1"/>
      <w:numFmt w:val="decimal"/>
      <w:pStyle w:val="a"/>
      <w:lvlText w:val="%1."/>
      <w:lvlJc w:val="left"/>
      <w:pPr>
        <w:tabs>
          <w:tab w:val="num" w:pos="360"/>
        </w:tabs>
        <w:ind w:left="360" w:hanging="360"/>
      </w:pPr>
    </w:lvl>
  </w:abstractNum>
  <w:abstractNum w:abstractNumId="9">
    <w:nsid w:val="FFFFFFFE"/>
    <w:multiLevelType w:val="singleLevel"/>
    <w:tmpl w:val="E1E0011E"/>
    <w:styleLink w:val="21111"/>
    <w:lvl w:ilvl="0">
      <w:numFmt w:val="bullet"/>
      <w:lvlText w:val="*"/>
      <w:lvlJc w:val="left"/>
    </w:lvl>
  </w:abstractNum>
  <w:abstractNum w:abstractNumId="10">
    <w:nsid w:val="00000002"/>
    <w:multiLevelType w:val="multilevel"/>
    <w:tmpl w:val="60E48556"/>
    <w:name w:val="WW8Num2"/>
    <w:lvl w:ilvl="0">
      <w:start w:val="7"/>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b w:val="0"/>
      </w:rPr>
    </w:lvl>
    <w:lvl w:ilvl="2">
      <w:start w:val="1"/>
      <w:numFmt w:val="decimal"/>
      <w:lvlText w:val="%1.%2.%3."/>
      <w:lvlJc w:val="left"/>
      <w:pPr>
        <w:tabs>
          <w:tab w:val="num" w:pos="0"/>
        </w:tabs>
        <w:ind w:left="1080" w:hanging="720"/>
      </w:pPr>
      <w:rPr>
        <w:rFonts w:hint="default"/>
        <w:b w:val="0"/>
      </w:rPr>
    </w:lvl>
    <w:lvl w:ilvl="3">
      <w:start w:val="1"/>
      <w:numFmt w:val="decimal"/>
      <w:lvlText w:val="%1.%2.%3.%4."/>
      <w:lvlJc w:val="left"/>
      <w:pPr>
        <w:tabs>
          <w:tab w:val="num" w:pos="0"/>
        </w:tabs>
        <w:ind w:left="1440" w:hanging="1080"/>
      </w:pPr>
      <w:rPr>
        <w:rFonts w:hint="default"/>
        <w:b w:val="0"/>
      </w:rPr>
    </w:lvl>
    <w:lvl w:ilvl="4">
      <w:start w:val="1"/>
      <w:numFmt w:val="decimal"/>
      <w:lvlText w:val="%1.%2.%3.%4.%5."/>
      <w:lvlJc w:val="left"/>
      <w:pPr>
        <w:tabs>
          <w:tab w:val="num" w:pos="0"/>
        </w:tabs>
        <w:ind w:left="1440" w:hanging="1080"/>
      </w:pPr>
      <w:rPr>
        <w:rFonts w:hint="default"/>
        <w:b w:val="0"/>
      </w:rPr>
    </w:lvl>
    <w:lvl w:ilvl="5">
      <w:start w:val="1"/>
      <w:numFmt w:val="decimal"/>
      <w:lvlText w:val="%1.%2.%3.%4.%5.%6."/>
      <w:lvlJc w:val="left"/>
      <w:pPr>
        <w:tabs>
          <w:tab w:val="num" w:pos="0"/>
        </w:tabs>
        <w:ind w:left="1800" w:hanging="1440"/>
      </w:pPr>
      <w:rPr>
        <w:rFonts w:hint="default"/>
        <w:b w:val="0"/>
      </w:rPr>
    </w:lvl>
    <w:lvl w:ilvl="6">
      <w:start w:val="1"/>
      <w:numFmt w:val="decimal"/>
      <w:lvlText w:val="%1.%2.%3.%4.%5.%6.%7."/>
      <w:lvlJc w:val="left"/>
      <w:pPr>
        <w:tabs>
          <w:tab w:val="num" w:pos="0"/>
        </w:tabs>
        <w:ind w:left="2160" w:hanging="1800"/>
      </w:pPr>
      <w:rPr>
        <w:rFonts w:hint="default"/>
        <w:b w:val="0"/>
      </w:rPr>
    </w:lvl>
    <w:lvl w:ilvl="7">
      <w:start w:val="1"/>
      <w:numFmt w:val="decimal"/>
      <w:lvlText w:val="%1.%2.%3.%4.%5.%6.%7.%8."/>
      <w:lvlJc w:val="left"/>
      <w:pPr>
        <w:tabs>
          <w:tab w:val="num" w:pos="0"/>
        </w:tabs>
        <w:ind w:left="2160" w:hanging="1800"/>
      </w:pPr>
      <w:rPr>
        <w:rFonts w:hint="default"/>
        <w:b w:val="0"/>
      </w:rPr>
    </w:lvl>
    <w:lvl w:ilvl="8">
      <w:start w:val="1"/>
      <w:numFmt w:val="decimal"/>
      <w:lvlText w:val="%1.%2.%3.%4.%5.%6.%7.%8.%9."/>
      <w:lvlJc w:val="left"/>
      <w:pPr>
        <w:tabs>
          <w:tab w:val="num" w:pos="0"/>
        </w:tabs>
        <w:ind w:left="2520" w:hanging="2160"/>
      </w:pPr>
      <w:rPr>
        <w:rFonts w:hint="default"/>
        <w:b w:val="0"/>
      </w:rPr>
    </w:lvl>
  </w:abstractNum>
  <w:abstractNum w:abstractNumId="11">
    <w:nsid w:val="00000003"/>
    <w:multiLevelType w:val="multilevel"/>
    <w:tmpl w:val="676069A0"/>
    <w:name w:val="WW8Num4"/>
    <w:lvl w:ilvl="0">
      <w:start w:val="1"/>
      <w:numFmt w:val="decimal"/>
      <w:lvlText w:val="%1."/>
      <w:lvlJc w:val="left"/>
      <w:pPr>
        <w:tabs>
          <w:tab w:val="num" w:pos="502"/>
        </w:tabs>
        <w:ind w:left="502" w:hanging="360"/>
      </w:pPr>
    </w:lvl>
    <w:lvl w:ilvl="1">
      <w:start w:val="1"/>
      <w:numFmt w:val="decimal"/>
      <w:isLgl/>
      <w:lvlText w:val="%1.%2"/>
      <w:lvlJc w:val="left"/>
      <w:pPr>
        <w:ind w:left="502" w:hanging="360"/>
      </w:pPr>
      <w:rPr>
        <w:rFonts w:cs="Cambria" w:hint="default"/>
        <w:color w:val="000000"/>
      </w:rPr>
    </w:lvl>
    <w:lvl w:ilvl="2">
      <w:start w:val="1"/>
      <w:numFmt w:val="decimal"/>
      <w:isLgl/>
      <w:lvlText w:val="%1.%2.%3"/>
      <w:lvlJc w:val="left"/>
      <w:pPr>
        <w:ind w:left="862" w:hanging="720"/>
      </w:pPr>
      <w:rPr>
        <w:rFonts w:cs="Cambria" w:hint="default"/>
        <w:color w:val="000000"/>
      </w:rPr>
    </w:lvl>
    <w:lvl w:ilvl="3">
      <w:start w:val="1"/>
      <w:numFmt w:val="decimal"/>
      <w:isLgl/>
      <w:lvlText w:val="%1.%2.%3.%4"/>
      <w:lvlJc w:val="left"/>
      <w:pPr>
        <w:ind w:left="862" w:hanging="720"/>
      </w:pPr>
      <w:rPr>
        <w:rFonts w:cs="Cambria" w:hint="default"/>
        <w:color w:val="000000"/>
      </w:rPr>
    </w:lvl>
    <w:lvl w:ilvl="4">
      <w:start w:val="1"/>
      <w:numFmt w:val="decimal"/>
      <w:isLgl/>
      <w:lvlText w:val="%1.%2.%3.%4.%5"/>
      <w:lvlJc w:val="left"/>
      <w:pPr>
        <w:ind w:left="1222" w:hanging="1080"/>
      </w:pPr>
      <w:rPr>
        <w:rFonts w:cs="Cambria" w:hint="default"/>
        <w:color w:val="000000"/>
      </w:rPr>
    </w:lvl>
    <w:lvl w:ilvl="5">
      <w:start w:val="1"/>
      <w:numFmt w:val="decimal"/>
      <w:isLgl/>
      <w:lvlText w:val="%1.%2.%3.%4.%5.%6"/>
      <w:lvlJc w:val="left"/>
      <w:pPr>
        <w:ind w:left="1222" w:hanging="1080"/>
      </w:pPr>
      <w:rPr>
        <w:rFonts w:cs="Cambria" w:hint="default"/>
        <w:color w:val="000000"/>
      </w:rPr>
    </w:lvl>
    <w:lvl w:ilvl="6">
      <w:start w:val="1"/>
      <w:numFmt w:val="decimal"/>
      <w:isLgl/>
      <w:lvlText w:val="%1.%2.%3.%4.%5.%6.%7"/>
      <w:lvlJc w:val="left"/>
      <w:pPr>
        <w:ind w:left="1582" w:hanging="1440"/>
      </w:pPr>
      <w:rPr>
        <w:rFonts w:cs="Cambria" w:hint="default"/>
        <w:color w:val="000000"/>
      </w:rPr>
    </w:lvl>
    <w:lvl w:ilvl="7">
      <w:start w:val="1"/>
      <w:numFmt w:val="decimal"/>
      <w:isLgl/>
      <w:lvlText w:val="%1.%2.%3.%4.%5.%6.%7.%8"/>
      <w:lvlJc w:val="left"/>
      <w:pPr>
        <w:ind w:left="1582" w:hanging="1440"/>
      </w:pPr>
      <w:rPr>
        <w:rFonts w:cs="Cambria" w:hint="default"/>
        <w:color w:val="000000"/>
      </w:rPr>
    </w:lvl>
    <w:lvl w:ilvl="8">
      <w:start w:val="1"/>
      <w:numFmt w:val="decimal"/>
      <w:isLgl/>
      <w:lvlText w:val="%1.%2.%3.%4.%5.%6.%7.%8.%9"/>
      <w:lvlJc w:val="left"/>
      <w:pPr>
        <w:ind w:left="1942" w:hanging="1800"/>
      </w:pPr>
      <w:rPr>
        <w:rFonts w:cs="Cambria" w:hint="default"/>
        <w:color w:val="000000"/>
      </w:rPr>
    </w:lvl>
  </w:abstractNum>
  <w:abstractNum w:abstractNumId="12">
    <w:nsid w:val="00000004"/>
    <w:multiLevelType w:val="singleLevel"/>
    <w:tmpl w:val="C8B41F32"/>
    <w:name w:val="WW8Num42"/>
    <w:lvl w:ilvl="0">
      <w:start w:val="8"/>
      <w:numFmt w:val="decimal"/>
      <w:lvlText w:val="%1."/>
      <w:lvlJc w:val="left"/>
      <w:pPr>
        <w:ind w:left="1996" w:hanging="360"/>
      </w:pPr>
      <w:rPr>
        <w:rFonts w:hint="default"/>
      </w:rPr>
    </w:lvl>
  </w:abstractNum>
  <w:abstractNum w:abstractNumId="13">
    <w:nsid w:val="00000005"/>
    <w:multiLevelType w:val="multilevel"/>
    <w:tmpl w:val="301E475A"/>
    <w:name w:val="WW8Num5"/>
    <w:lvl w:ilvl="0">
      <w:start w:val="3"/>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00000008"/>
    <w:multiLevelType w:val="multilevel"/>
    <w:tmpl w:val="00000008"/>
    <w:name w:val="WW8Num6"/>
    <w:lvl w:ilvl="0">
      <w:start w:val="1"/>
      <w:numFmt w:val="decimal"/>
      <w:lvlText w:val="%1."/>
      <w:lvlJc w:val="left"/>
      <w:pPr>
        <w:tabs>
          <w:tab w:val="num" w:pos="567"/>
        </w:tabs>
        <w:ind w:left="567" w:hanging="567"/>
      </w:pPr>
    </w:lvl>
    <w:lvl w:ilvl="1">
      <w:start w:val="1"/>
      <w:numFmt w:val="decimal"/>
      <w:suff w:val="space"/>
      <w:lvlText w:val="%1.%2."/>
      <w:lvlJc w:val="left"/>
      <w:pPr>
        <w:tabs>
          <w:tab w:val="num" w:pos="0"/>
        </w:tabs>
        <w:ind w:left="0" w:firstLine="720"/>
      </w:pPr>
      <w:rPr>
        <w:rFonts w:ascii="Times New Roman" w:eastAsia="Times New Roman" w:hAnsi="Times New Roman" w:cs="Times New Roman"/>
      </w:rPr>
    </w:lvl>
    <w:lvl w:ilvl="2">
      <w:start w:val="1"/>
      <w:numFmt w:val="decimal"/>
      <w:suff w:val="space"/>
      <w:lvlText w:val="%1.%2.%3."/>
      <w:lvlJc w:val="left"/>
      <w:pPr>
        <w:tabs>
          <w:tab w:val="num" w:pos="0"/>
        </w:tabs>
        <w:ind w:left="0" w:firstLine="720"/>
      </w:pPr>
    </w:lvl>
    <w:lvl w:ilvl="3">
      <w:start w:val="1"/>
      <w:numFmt w:val="decimal"/>
      <w:lvlText w:val="%1.%2.%3.%4."/>
      <w:lvlJc w:val="left"/>
      <w:pPr>
        <w:tabs>
          <w:tab w:val="num" w:pos="2160"/>
        </w:tabs>
        <w:ind w:left="0" w:firstLine="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09"/>
    <w:multiLevelType w:val="singleLevel"/>
    <w:tmpl w:val="00000002"/>
    <w:name w:val="WW8Num7"/>
    <w:lvl w:ilvl="0">
      <w:start w:val="1"/>
      <w:numFmt w:val="bullet"/>
      <w:lvlText w:val="-"/>
      <w:lvlJc w:val="left"/>
      <w:pPr>
        <w:ind w:left="720" w:hanging="360"/>
      </w:pPr>
      <w:rPr>
        <w:rFonts w:ascii="Times New Roman" w:hAnsi="Times New Roman" w:cs="Times New Roman"/>
      </w:rPr>
    </w:lvl>
  </w:abstractNum>
  <w:abstractNum w:abstractNumId="16">
    <w:nsid w:val="0000000A"/>
    <w:multiLevelType w:val="multilevel"/>
    <w:tmpl w:val="AF34E4BA"/>
    <w:name w:val="WW8Num8"/>
    <w:lvl w:ilvl="0">
      <w:start w:val="1"/>
      <w:numFmt w:val="decimal"/>
      <w:lvlText w:val="1.%1"/>
      <w:lvlJc w:val="left"/>
      <w:pPr>
        <w:tabs>
          <w:tab w:val="num" w:pos="555"/>
        </w:tabs>
        <w:ind w:left="555" w:hanging="55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0000000B"/>
    <w:multiLevelType w:val="singleLevel"/>
    <w:tmpl w:val="3424BF98"/>
    <w:name w:val="WW8Num17"/>
    <w:lvl w:ilvl="0">
      <w:start w:val="1"/>
      <w:numFmt w:val="decimal"/>
      <w:lvlText w:val="%1."/>
      <w:lvlJc w:val="left"/>
      <w:pPr>
        <w:ind w:left="1080" w:hanging="360"/>
      </w:pPr>
      <w:rPr>
        <w:rFonts w:hint="default"/>
      </w:rPr>
    </w:lvl>
  </w:abstractNum>
  <w:abstractNum w:abstractNumId="18">
    <w:nsid w:val="0000000C"/>
    <w:multiLevelType w:val="singleLevel"/>
    <w:tmpl w:val="6B783426"/>
    <w:name w:val="WW8Num10"/>
    <w:lvl w:ilvl="0">
      <w:start w:val="1"/>
      <w:numFmt w:val="decimal"/>
      <w:lvlText w:val="%1."/>
      <w:lvlJc w:val="left"/>
      <w:pPr>
        <w:tabs>
          <w:tab w:val="num" w:pos="0"/>
        </w:tabs>
        <w:ind w:left="1080" w:hanging="360"/>
      </w:pPr>
      <w:rPr>
        <w:b w:val="0"/>
        <w:i w:val="0"/>
      </w:rPr>
    </w:lvl>
  </w:abstractNum>
  <w:abstractNum w:abstractNumId="19">
    <w:nsid w:val="0000000D"/>
    <w:multiLevelType w:val="multilevel"/>
    <w:tmpl w:val="0000000D"/>
    <w:name w:val="WW8Num8"/>
    <w:lvl w:ilvl="0">
      <w:start w:val="10"/>
      <w:numFmt w:val="decimal"/>
      <w:lvlText w:val="%1."/>
      <w:lvlJc w:val="left"/>
      <w:pPr>
        <w:tabs>
          <w:tab w:val="num" w:pos="600"/>
        </w:tabs>
        <w:ind w:left="600" w:hanging="600"/>
      </w:pPr>
      <w:rPr>
        <w:rFonts w:ascii="Symbol" w:hAnsi="Symbol"/>
      </w:rPr>
    </w:lvl>
    <w:lvl w:ilvl="1">
      <w:start w:val="1"/>
      <w:numFmt w:val="decimal"/>
      <w:lvlText w:val="%1.%2."/>
      <w:lvlJc w:val="left"/>
      <w:pPr>
        <w:tabs>
          <w:tab w:val="num" w:pos="720"/>
        </w:tabs>
        <w:ind w:left="720" w:hanging="72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20">
    <w:nsid w:val="0000000E"/>
    <w:multiLevelType w:val="multilevel"/>
    <w:tmpl w:val="F5DA4A0C"/>
    <w:name w:val="WW8Num12"/>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0F"/>
    <w:multiLevelType w:val="multilevel"/>
    <w:tmpl w:val="35429790"/>
    <w:name w:val="WW8Num1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0"/>
    <w:multiLevelType w:val="multilevel"/>
    <w:tmpl w:val="4AB0AAB0"/>
    <w:name w:val="WW8Num14"/>
    <w:lvl w:ilvl="0">
      <w:start w:val="1"/>
      <w:numFmt w:val="decimal"/>
      <w:lvlText w:val="%1."/>
      <w:lvlJc w:val="left"/>
      <w:pPr>
        <w:tabs>
          <w:tab w:val="num" w:pos="567"/>
        </w:tabs>
        <w:ind w:left="567" w:hanging="567"/>
      </w:pPr>
      <w:rPr>
        <w:b/>
      </w:rPr>
    </w:lvl>
    <w:lvl w:ilvl="1">
      <w:start w:val="1"/>
      <w:numFmt w:val="decimal"/>
      <w:lvlText w:val="%1.%2."/>
      <w:lvlJc w:val="left"/>
      <w:pPr>
        <w:tabs>
          <w:tab w:val="num" w:pos="737"/>
        </w:tabs>
        <w:ind w:left="737" w:hanging="737"/>
      </w:pPr>
      <w:rPr>
        <w:rFonts w:ascii="Times New Roman" w:hAnsi="Times New Roman" w:cs="Times New Roman" w:hint="default"/>
      </w:rPr>
    </w:lvl>
    <w:lvl w:ilvl="2">
      <w:start w:val="1"/>
      <w:numFmt w:val="decimal"/>
      <w:lvlText w:val="%1.%2.%3."/>
      <w:lvlJc w:val="left"/>
      <w:pPr>
        <w:tabs>
          <w:tab w:val="num" w:pos="964"/>
        </w:tabs>
        <w:ind w:left="964" w:hanging="964"/>
      </w:pPr>
    </w:lvl>
    <w:lvl w:ilvl="3">
      <w:start w:val="1"/>
      <w:numFmt w:val="decimal"/>
      <w:lvlText w:val="%1.%2.%3.%4."/>
      <w:lvlJc w:val="left"/>
      <w:pPr>
        <w:tabs>
          <w:tab w:val="num" w:pos="2160"/>
        </w:tabs>
        <w:ind w:left="0" w:firstLine="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00000011"/>
    <w:multiLevelType w:val="multilevel"/>
    <w:tmpl w:val="25546D90"/>
    <w:name w:val="WW8Num15"/>
    <w:lvl w:ilvl="0">
      <w:start w:val="1"/>
      <w:numFmt w:val="decimal"/>
      <w:lvlText w:val="%1."/>
      <w:lvlJc w:val="left"/>
      <w:pPr>
        <w:tabs>
          <w:tab w:val="num" w:pos="567"/>
        </w:tabs>
        <w:ind w:left="567" w:hanging="567"/>
      </w:pPr>
      <w:rPr>
        <w:rFonts w:hint="default"/>
      </w:rPr>
    </w:lvl>
    <w:lvl w:ilvl="1">
      <w:start w:val="10"/>
      <w:numFmt w:val="decimal"/>
      <w:lvlText w:val="9.%2"/>
      <w:lvlJc w:val="left"/>
      <w:pPr>
        <w:tabs>
          <w:tab w:val="num" w:pos="0"/>
        </w:tabs>
        <w:ind w:left="0" w:firstLine="720"/>
      </w:pPr>
      <w:rPr>
        <w:rFonts w:eastAsia="Times New Roman" w:hint="default"/>
        <w:b w:val="0"/>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00000012"/>
    <w:multiLevelType w:val="multilevel"/>
    <w:tmpl w:val="C1080850"/>
    <w:name w:val="WW8Num16"/>
    <w:lvl w:ilvl="0">
      <w:start w:val="1"/>
      <w:numFmt w:val="bullet"/>
      <w:lvlText w:val="-"/>
      <w:lvlJc w:val="left"/>
      <w:pPr>
        <w:tabs>
          <w:tab w:val="num" w:pos="720"/>
        </w:tabs>
        <w:ind w:left="720" w:hanging="360"/>
      </w:pPr>
      <w:rPr>
        <w:rFonts w:ascii="Times New Roman" w:hAnsi="Times New Roman" w:cs="Times New Roman"/>
      </w:r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3"/>
    <w:multiLevelType w:val="multilevel"/>
    <w:tmpl w:val="99FCBD22"/>
    <w:name w:val="WW8Num17"/>
    <w:lvl w:ilvl="0">
      <w:start w:val="10"/>
      <w:numFmt w:val="decimal"/>
      <w:lvlText w:val="%1."/>
      <w:lvlJc w:val="left"/>
      <w:pPr>
        <w:tabs>
          <w:tab w:val="num" w:pos="720"/>
        </w:tabs>
        <w:ind w:left="720" w:hanging="360"/>
      </w:pPr>
      <w:rPr>
        <w:rFonts w:hint="default"/>
      </w:rPr>
    </w:lvl>
    <w:lvl w:ilvl="1">
      <w:start w:val="20"/>
      <w:numFmt w:val="decimal"/>
      <w:lvlText w:val="%1.%2."/>
      <w:lvlJc w:val="left"/>
      <w:pPr>
        <w:tabs>
          <w:tab w:val="num" w:pos="1353"/>
        </w:tabs>
        <w:ind w:left="1353"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
    <w:nsid w:val="00000014"/>
    <w:multiLevelType w:val="singleLevel"/>
    <w:tmpl w:val="3424BF98"/>
    <w:name w:val="WW8Num18"/>
    <w:lvl w:ilvl="0">
      <w:start w:val="1"/>
      <w:numFmt w:val="decimal"/>
      <w:lvlText w:val="%1."/>
      <w:lvlJc w:val="left"/>
      <w:pPr>
        <w:ind w:left="720" w:hanging="360"/>
      </w:pPr>
      <w:rPr>
        <w:rFonts w:hint="default"/>
      </w:rPr>
    </w:lvl>
  </w:abstractNum>
  <w:abstractNum w:abstractNumId="27">
    <w:nsid w:val="00000015"/>
    <w:multiLevelType w:val="singleLevel"/>
    <w:tmpl w:val="00000015"/>
    <w:name w:val="WW8Num19"/>
    <w:lvl w:ilvl="0">
      <w:start w:val="8"/>
      <w:numFmt w:val="decimal"/>
      <w:lvlText w:val="9.%1"/>
      <w:lvlJc w:val="left"/>
      <w:pPr>
        <w:tabs>
          <w:tab w:val="num" w:pos="0"/>
        </w:tabs>
        <w:ind w:left="502" w:hanging="360"/>
      </w:pPr>
      <w:rPr>
        <w:b w:val="0"/>
      </w:rPr>
    </w:lvl>
  </w:abstractNum>
  <w:abstractNum w:abstractNumId="28">
    <w:nsid w:val="000004B6"/>
    <w:multiLevelType w:val="multilevel"/>
    <w:tmpl w:val="00000939"/>
    <w:lvl w:ilvl="0">
      <w:start w:val="1"/>
      <w:numFmt w:val="upperRoman"/>
      <w:lvlText w:val="%1."/>
      <w:lvlJc w:val="left"/>
      <w:pPr>
        <w:ind w:hanging="329"/>
      </w:pPr>
      <w:rPr>
        <w:rFonts w:ascii="Times New Roman" w:hAnsi="Times New Roman" w:cs="Times New Roman"/>
        <w:b/>
        <w:bCs/>
        <w:sz w:val="28"/>
        <w:szCs w:val="28"/>
      </w:rPr>
    </w:lvl>
    <w:lvl w:ilvl="1">
      <w:start w:val="1"/>
      <w:numFmt w:val="decimal"/>
      <w:lvlText w:val="%2."/>
      <w:lvlJc w:val="left"/>
      <w:pPr>
        <w:ind w:hanging="31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B9"/>
    <w:multiLevelType w:val="multilevel"/>
    <w:tmpl w:val="0000093C"/>
    <w:lvl w:ilvl="0">
      <w:start w:val="1"/>
      <w:numFmt w:val="decimal"/>
      <w:lvlText w:val="%1)"/>
      <w:lvlJc w:val="left"/>
      <w:pPr>
        <w:ind w:hanging="26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02BE66A1"/>
    <w:multiLevelType w:val="multilevel"/>
    <w:tmpl w:val="1D8A8326"/>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03DC311A"/>
    <w:multiLevelType w:val="multilevel"/>
    <w:tmpl w:val="001EBD3E"/>
    <w:lvl w:ilvl="0">
      <w:start w:val="1"/>
      <w:numFmt w:val="bullet"/>
      <w:pStyle w:val="a0"/>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3">
    <w:nsid w:val="05966E8D"/>
    <w:multiLevelType w:val="hybridMultilevel"/>
    <w:tmpl w:val="B442E036"/>
    <w:lvl w:ilvl="0" w:tplc="AA3AE170">
      <w:start w:val="3"/>
      <w:numFmt w:val="decimal"/>
      <w:lvlText w:val="13.%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59A18ED"/>
    <w:multiLevelType w:val="multilevel"/>
    <w:tmpl w:val="E2BAACD0"/>
    <w:styleLink w:val="1110"/>
    <w:lvl w:ilvl="0">
      <w:start w:val="9"/>
      <w:numFmt w:val="decimal"/>
      <w:pStyle w:val="a1"/>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06E65738"/>
    <w:multiLevelType w:val="hybridMultilevel"/>
    <w:tmpl w:val="1CA8BD7C"/>
    <w:lvl w:ilvl="0" w:tplc="EB165C60">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078E106B"/>
    <w:multiLevelType w:val="multilevel"/>
    <w:tmpl w:val="96BC4160"/>
    <w:styleLink w:val="2110"/>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07FD322C"/>
    <w:multiLevelType w:val="multilevel"/>
    <w:tmpl w:val="56462798"/>
    <w:lvl w:ilvl="0">
      <w:start w:val="14"/>
      <w:numFmt w:val="decimal"/>
      <w:lvlText w:val="%1."/>
      <w:lvlJc w:val="left"/>
      <w:pPr>
        <w:ind w:left="480" w:hanging="480"/>
      </w:pPr>
      <w:rPr>
        <w:rFonts w:hint="default"/>
      </w:rPr>
    </w:lvl>
    <w:lvl w:ilvl="1">
      <w:start w:val="2"/>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08A14333"/>
    <w:multiLevelType w:val="multilevel"/>
    <w:tmpl w:val="764A5722"/>
    <w:lvl w:ilvl="0">
      <w:start w:val="11"/>
      <w:numFmt w:val="decimal"/>
      <w:lvlText w:val="%1."/>
      <w:lvlJc w:val="left"/>
      <w:pPr>
        <w:ind w:left="2487" w:hanging="360"/>
      </w:pPr>
      <w:rPr>
        <w:rFonts w:hint="default"/>
        <w:b/>
        <w:bCs/>
        <w:sz w:val="24"/>
        <w:szCs w:val="20"/>
      </w:rPr>
    </w:lvl>
    <w:lvl w:ilvl="1">
      <w:start w:val="1"/>
      <w:numFmt w:val="decimal"/>
      <w:lvlText w:val="10.%2"/>
      <w:lvlJc w:val="left"/>
      <w:pPr>
        <w:ind w:left="2242" w:hanging="540"/>
      </w:pPr>
      <w:rPr>
        <w:rFonts w:hint="default"/>
        <w:b w:val="0"/>
        <w:bCs/>
        <w:sz w:val="24"/>
        <w:szCs w:val="20"/>
      </w:rPr>
    </w:lvl>
    <w:lvl w:ilvl="2">
      <w:start w:val="11"/>
      <w:numFmt w:val="decimal"/>
      <w:lvlText w:val="13.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9D731EC"/>
    <w:multiLevelType w:val="hybridMultilevel"/>
    <w:tmpl w:val="2856C45E"/>
    <w:name w:val="WW8Num8"/>
    <w:lvl w:ilvl="0" w:tplc="59B62D76">
      <w:start w:val="1"/>
      <w:numFmt w:val="decimal"/>
      <w:lvlText w:val="6.%1."/>
      <w:lvlJc w:val="left"/>
      <w:pPr>
        <w:ind w:left="1287" w:hanging="360"/>
      </w:pPr>
      <w:rPr>
        <w:rFonts w:hint="default"/>
      </w:rPr>
    </w:lvl>
    <w:lvl w:ilvl="1" w:tplc="73AABFFA" w:tentative="1">
      <w:start w:val="1"/>
      <w:numFmt w:val="lowerLetter"/>
      <w:lvlText w:val="%2."/>
      <w:lvlJc w:val="left"/>
      <w:pPr>
        <w:ind w:left="2007" w:hanging="360"/>
      </w:pPr>
    </w:lvl>
    <w:lvl w:ilvl="2" w:tplc="9280CB70" w:tentative="1">
      <w:start w:val="1"/>
      <w:numFmt w:val="lowerRoman"/>
      <w:lvlText w:val="%3."/>
      <w:lvlJc w:val="right"/>
      <w:pPr>
        <w:ind w:left="2727" w:hanging="180"/>
      </w:pPr>
    </w:lvl>
    <w:lvl w:ilvl="3" w:tplc="2FFE9FAC" w:tentative="1">
      <w:start w:val="1"/>
      <w:numFmt w:val="decimal"/>
      <w:lvlText w:val="%4."/>
      <w:lvlJc w:val="left"/>
      <w:pPr>
        <w:ind w:left="3447" w:hanging="360"/>
      </w:pPr>
    </w:lvl>
    <w:lvl w:ilvl="4" w:tplc="2D706BCC" w:tentative="1">
      <w:start w:val="1"/>
      <w:numFmt w:val="lowerLetter"/>
      <w:lvlText w:val="%5."/>
      <w:lvlJc w:val="left"/>
      <w:pPr>
        <w:ind w:left="4167" w:hanging="360"/>
      </w:pPr>
    </w:lvl>
    <w:lvl w:ilvl="5" w:tplc="DC5679DA" w:tentative="1">
      <w:start w:val="1"/>
      <w:numFmt w:val="lowerRoman"/>
      <w:lvlText w:val="%6."/>
      <w:lvlJc w:val="right"/>
      <w:pPr>
        <w:ind w:left="4887" w:hanging="180"/>
      </w:pPr>
    </w:lvl>
    <w:lvl w:ilvl="6" w:tplc="0DD29EB8" w:tentative="1">
      <w:start w:val="1"/>
      <w:numFmt w:val="decimal"/>
      <w:lvlText w:val="%7."/>
      <w:lvlJc w:val="left"/>
      <w:pPr>
        <w:ind w:left="5607" w:hanging="360"/>
      </w:pPr>
    </w:lvl>
    <w:lvl w:ilvl="7" w:tplc="6624CF54" w:tentative="1">
      <w:start w:val="1"/>
      <w:numFmt w:val="lowerLetter"/>
      <w:lvlText w:val="%8."/>
      <w:lvlJc w:val="left"/>
      <w:pPr>
        <w:ind w:left="6327" w:hanging="360"/>
      </w:pPr>
    </w:lvl>
    <w:lvl w:ilvl="8" w:tplc="67021DEC" w:tentative="1">
      <w:start w:val="1"/>
      <w:numFmt w:val="lowerRoman"/>
      <w:lvlText w:val="%9."/>
      <w:lvlJc w:val="right"/>
      <w:pPr>
        <w:ind w:left="7047" w:hanging="180"/>
      </w:pPr>
    </w:lvl>
  </w:abstractNum>
  <w:abstractNum w:abstractNumId="40">
    <w:nsid w:val="0B9C1DF2"/>
    <w:multiLevelType w:val="hybridMultilevel"/>
    <w:tmpl w:val="EB361BE8"/>
    <w:styleLink w:val="1111"/>
    <w:lvl w:ilvl="0" w:tplc="4A900474">
      <w:start w:val="1"/>
      <w:numFmt w:val="bullet"/>
      <w:lvlText w:val=""/>
      <w:lvlJc w:val="left"/>
      <w:pPr>
        <w:ind w:left="720" w:hanging="360"/>
      </w:pPr>
      <w:rPr>
        <w:rFonts w:ascii="Symbol" w:hAnsi="Symbol" w:hint="default"/>
      </w:rPr>
    </w:lvl>
    <w:lvl w:ilvl="1" w:tplc="55680154" w:tentative="1">
      <w:start w:val="1"/>
      <w:numFmt w:val="bullet"/>
      <w:lvlText w:val="o"/>
      <w:lvlJc w:val="left"/>
      <w:pPr>
        <w:ind w:left="1440" w:hanging="360"/>
      </w:pPr>
      <w:rPr>
        <w:rFonts w:ascii="Courier New" w:hAnsi="Courier New" w:cs="Courier New" w:hint="default"/>
      </w:rPr>
    </w:lvl>
    <w:lvl w:ilvl="2" w:tplc="3E1AF4AA" w:tentative="1">
      <w:start w:val="1"/>
      <w:numFmt w:val="bullet"/>
      <w:lvlText w:val=""/>
      <w:lvlJc w:val="left"/>
      <w:pPr>
        <w:ind w:left="2160" w:hanging="360"/>
      </w:pPr>
      <w:rPr>
        <w:rFonts w:ascii="Wingdings" w:hAnsi="Wingdings" w:hint="default"/>
      </w:rPr>
    </w:lvl>
    <w:lvl w:ilvl="3" w:tplc="A50C3DAA" w:tentative="1">
      <w:start w:val="1"/>
      <w:numFmt w:val="bullet"/>
      <w:lvlText w:val=""/>
      <w:lvlJc w:val="left"/>
      <w:pPr>
        <w:ind w:left="2880" w:hanging="360"/>
      </w:pPr>
      <w:rPr>
        <w:rFonts w:ascii="Symbol" w:hAnsi="Symbol" w:hint="default"/>
      </w:rPr>
    </w:lvl>
    <w:lvl w:ilvl="4" w:tplc="F2C6544C" w:tentative="1">
      <w:start w:val="1"/>
      <w:numFmt w:val="bullet"/>
      <w:lvlText w:val="o"/>
      <w:lvlJc w:val="left"/>
      <w:pPr>
        <w:ind w:left="3600" w:hanging="360"/>
      </w:pPr>
      <w:rPr>
        <w:rFonts w:ascii="Courier New" w:hAnsi="Courier New" w:cs="Courier New" w:hint="default"/>
      </w:rPr>
    </w:lvl>
    <w:lvl w:ilvl="5" w:tplc="812256E4" w:tentative="1">
      <w:start w:val="1"/>
      <w:numFmt w:val="bullet"/>
      <w:lvlText w:val=""/>
      <w:lvlJc w:val="left"/>
      <w:pPr>
        <w:ind w:left="4320" w:hanging="360"/>
      </w:pPr>
      <w:rPr>
        <w:rFonts w:ascii="Wingdings" w:hAnsi="Wingdings" w:hint="default"/>
      </w:rPr>
    </w:lvl>
    <w:lvl w:ilvl="6" w:tplc="F4CA8118" w:tentative="1">
      <w:start w:val="1"/>
      <w:numFmt w:val="bullet"/>
      <w:lvlText w:val=""/>
      <w:lvlJc w:val="left"/>
      <w:pPr>
        <w:ind w:left="5040" w:hanging="360"/>
      </w:pPr>
      <w:rPr>
        <w:rFonts w:ascii="Symbol" w:hAnsi="Symbol" w:hint="default"/>
      </w:rPr>
    </w:lvl>
    <w:lvl w:ilvl="7" w:tplc="F6E2CF50" w:tentative="1">
      <w:start w:val="1"/>
      <w:numFmt w:val="bullet"/>
      <w:lvlText w:val="o"/>
      <w:lvlJc w:val="left"/>
      <w:pPr>
        <w:ind w:left="5760" w:hanging="360"/>
      </w:pPr>
      <w:rPr>
        <w:rFonts w:ascii="Courier New" w:hAnsi="Courier New" w:cs="Courier New" w:hint="default"/>
      </w:rPr>
    </w:lvl>
    <w:lvl w:ilvl="8" w:tplc="BECAC15A" w:tentative="1">
      <w:start w:val="1"/>
      <w:numFmt w:val="bullet"/>
      <w:lvlText w:val=""/>
      <w:lvlJc w:val="left"/>
      <w:pPr>
        <w:ind w:left="6480" w:hanging="360"/>
      </w:pPr>
      <w:rPr>
        <w:rFonts w:ascii="Wingdings" w:hAnsi="Wingdings" w:hint="default"/>
      </w:rPr>
    </w:lvl>
  </w:abstractNum>
  <w:abstractNum w:abstractNumId="41">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CA37612"/>
    <w:multiLevelType w:val="hybridMultilevel"/>
    <w:tmpl w:val="997470D6"/>
    <w:styleLink w:val="1119"/>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pStyle w:val="21"/>
      <w:lvlText w:val=""/>
      <w:lvlJc w:val="left"/>
      <w:pPr>
        <w:tabs>
          <w:tab w:val="num" w:pos="2149"/>
        </w:tabs>
        <w:ind w:left="2149" w:hanging="360"/>
      </w:pPr>
      <w:rPr>
        <w:rFonts w:ascii="Wingdings" w:hAnsi="Wingdings" w:hint="default"/>
      </w:rPr>
    </w:lvl>
    <w:lvl w:ilvl="2" w:tplc="04190005">
      <w:start w:val="5"/>
      <w:numFmt w:val="decimal"/>
      <w:pStyle w:val="1"/>
      <w:lvlText w:val="%3"/>
      <w:lvlJc w:val="left"/>
      <w:pPr>
        <w:tabs>
          <w:tab w:val="num" w:pos="2923"/>
        </w:tabs>
        <w:ind w:left="1789" w:firstLine="720"/>
      </w:pPr>
      <w:rPr>
        <w:rFonts w:hint="default"/>
      </w:rPr>
    </w:lvl>
    <w:lvl w:ilvl="3" w:tplc="04190001">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0D120AD9"/>
    <w:multiLevelType w:val="multilevel"/>
    <w:tmpl w:val="2BBE8910"/>
    <w:name w:val="WW8Num35"/>
    <w:styleLink w:val="11"/>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0D47180F"/>
    <w:multiLevelType w:val="multilevel"/>
    <w:tmpl w:val="F2B821CE"/>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0F8343F9"/>
    <w:multiLevelType w:val="hybridMultilevel"/>
    <w:tmpl w:val="FA181BF2"/>
    <w:name w:val="WW8Num22"/>
    <w:lvl w:ilvl="0" w:tplc="BD645BEC">
      <w:start w:val="1"/>
      <w:numFmt w:val="decimal"/>
      <w:lvlText w:val="%1."/>
      <w:lvlJc w:val="left"/>
      <w:pPr>
        <w:ind w:left="720" w:hanging="360"/>
      </w:pPr>
      <w:rPr>
        <w:rFonts w:hint="default"/>
      </w:rPr>
    </w:lvl>
    <w:lvl w:ilvl="1" w:tplc="F7D8A64C" w:tentative="1">
      <w:start w:val="1"/>
      <w:numFmt w:val="lowerLetter"/>
      <w:lvlText w:val="%2."/>
      <w:lvlJc w:val="left"/>
      <w:pPr>
        <w:ind w:left="1440" w:hanging="360"/>
      </w:pPr>
    </w:lvl>
    <w:lvl w:ilvl="2" w:tplc="3C9E0064" w:tentative="1">
      <w:start w:val="1"/>
      <w:numFmt w:val="lowerRoman"/>
      <w:lvlText w:val="%3."/>
      <w:lvlJc w:val="right"/>
      <w:pPr>
        <w:ind w:left="2160" w:hanging="180"/>
      </w:pPr>
    </w:lvl>
    <w:lvl w:ilvl="3" w:tplc="3FF034FE" w:tentative="1">
      <w:start w:val="1"/>
      <w:numFmt w:val="decimal"/>
      <w:lvlText w:val="%4."/>
      <w:lvlJc w:val="left"/>
      <w:pPr>
        <w:ind w:left="2880" w:hanging="360"/>
      </w:pPr>
    </w:lvl>
    <w:lvl w:ilvl="4" w:tplc="6714C314" w:tentative="1">
      <w:start w:val="1"/>
      <w:numFmt w:val="lowerLetter"/>
      <w:lvlText w:val="%5."/>
      <w:lvlJc w:val="left"/>
      <w:pPr>
        <w:ind w:left="3600" w:hanging="360"/>
      </w:pPr>
    </w:lvl>
    <w:lvl w:ilvl="5" w:tplc="4D729EC8" w:tentative="1">
      <w:start w:val="1"/>
      <w:numFmt w:val="lowerRoman"/>
      <w:lvlText w:val="%6."/>
      <w:lvlJc w:val="right"/>
      <w:pPr>
        <w:ind w:left="4320" w:hanging="180"/>
      </w:pPr>
    </w:lvl>
    <w:lvl w:ilvl="6" w:tplc="D174F634" w:tentative="1">
      <w:start w:val="1"/>
      <w:numFmt w:val="decimal"/>
      <w:lvlText w:val="%7."/>
      <w:lvlJc w:val="left"/>
      <w:pPr>
        <w:ind w:left="5040" w:hanging="360"/>
      </w:pPr>
    </w:lvl>
    <w:lvl w:ilvl="7" w:tplc="C3CC033E" w:tentative="1">
      <w:start w:val="1"/>
      <w:numFmt w:val="lowerLetter"/>
      <w:lvlText w:val="%8."/>
      <w:lvlJc w:val="left"/>
      <w:pPr>
        <w:ind w:left="5760" w:hanging="360"/>
      </w:pPr>
    </w:lvl>
    <w:lvl w:ilvl="8" w:tplc="9EEEBDCE" w:tentative="1">
      <w:start w:val="1"/>
      <w:numFmt w:val="lowerRoman"/>
      <w:lvlText w:val="%9."/>
      <w:lvlJc w:val="right"/>
      <w:pPr>
        <w:ind w:left="6480" w:hanging="180"/>
      </w:pPr>
    </w:lvl>
  </w:abstractNum>
  <w:abstractNum w:abstractNumId="46">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7">
    <w:nsid w:val="116B7A43"/>
    <w:multiLevelType w:val="multilevel"/>
    <w:tmpl w:val="6D0CDEFA"/>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48">
    <w:nsid w:val="11E51EB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137775FD"/>
    <w:multiLevelType w:val="multilevel"/>
    <w:tmpl w:val="3A3C8FCC"/>
    <w:styleLink w:val="119"/>
    <w:lvl w:ilvl="0">
      <w:start w:val="1"/>
      <w:numFmt w:val="upperRoman"/>
      <w:lvlText w:val="%1."/>
      <w:lvlJc w:val="left"/>
      <w:pPr>
        <w:ind w:left="1080"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153B3944"/>
    <w:multiLevelType w:val="multilevel"/>
    <w:tmpl w:val="C0089B1C"/>
    <w:name w:val="WW8Num23"/>
    <w:lvl w:ilvl="0">
      <w:start w:val="2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b w:val="0"/>
      </w:rPr>
    </w:lvl>
    <w:lvl w:ilvl="2">
      <w:start w:val="1"/>
      <w:numFmt w:val="decimal"/>
      <w:lvlText w:val="%1.%2.%3."/>
      <w:lvlJc w:val="left"/>
      <w:pPr>
        <w:tabs>
          <w:tab w:val="num" w:pos="0"/>
        </w:tabs>
        <w:ind w:left="1080" w:hanging="720"/>
      </w:pPr>
      <w:rPr>
        <w:rFonts w:hint="default"/>
        <w:b w:val="0"/>
      </w:rPr>
    </w:lvl>
    <w:lvl w:ilvl="3">
      <w:start w:val="1"/>
      <w:numFmt w:val="decimal"/>
      <w:lvlText w:val="%1.%2.%3.%4."/>
      <w:lvlJc w:val="left"/>
      <w:pPr>
        <w:tabs>
          <w:tab w:val="num" w:pos="0"/>
        </w:tabs>
        <w:ind w:left="1440" w:hanging="1080"/>
      </w:pPr>
      <w:rPr>
        <w:rFonts w:hint="default"/>
        <w:b w:val="0"/>
      </w:rPr>
    </w:lvl>
    <w:lvl w:ilvl="4">
      <w:start w:val="1"/>
      <w:numFmt w:val="decimal"/>
      <w:lvlText w:val="%1.%2.%3.%4.%5."/>
      <w:lvlJc w:val="left"/>
      <w:pPr>
        <w:tabs>
          <w:tab w:val="num" w:pos="0"/>
        </w:tabs>
        <w:ind w:left="1440" w:hanging="1080"/>
      </w:pPr>
      <w:rPr>
        <w:rFonts w:hint="default"/>
        <w:b w:val="0"/>
      </w:rPr>
    </w:lvl>
    <w:lvl w:ilvl="5">
      <w:start w:val="1"/>
      <w:numFmt w:val="decimal"/>
      <w:lvlText w:val="%1.%2.%3.%4.%5.%6."/>
      <w:lvlJc w:val="left"/>
      <w:pPr>
        <w:tabs>
          <w:tab w:val="num" w:pos="0"/>
        </w:tabs>
        <w:ind w:left="1800" w:hanging="1440"/>
      </w:pPr>
      <w:rPr>
        <w:rFonts w:hint="default"/>
        <w:b w:val="0"/>
      </w:rPr>
    </w:lvl>
    <w:lvl w:ilvl="6">
      <w:start w:val="1"/>
      <w:numFmt w:val="decimal"/>
      <w:lvlText w:val="%1.%2.%3.%4.%5.%6.%7."/>
      <w:lvlJc w:val="left"/>
      <w:pPr>
        <w:tabs>
          <w:tab w:val="num" w:pos="0"/>
        </w:tabs>
        <w:ind w:left="2160" w:hanging="1800"/>
      </w:pPr>
      <w:rPr>
        <w:rFonts w:hint="default"/>
        <w:b w:val="0"/>
      </w:rPr>
    </w:lvl>
    <w:lvl w:ilvl="7">
      <w:start w:val="1"/>
      <w:numFmt w:val="decimal"/>
      <w:lvlText w:val="%1.%2.%3.%4.%5.%6.%7.%8."/>
      <w:lvlJc w:val="left"/>
      <w:pPr>
        <w:tabs>
          <w:tab w:val="num" w:pos="0"/>
        </w:tabs>
        <w:ind w:left="2160" w:hanging="1800"/>
      </w:pPr>
      <w:rPr>
        <w:rFonts w:hint="default"/>
        <w:b w:val="0"/>
      </w:rPr>
    </w:lvl>
    <w:lvl w:ilvl="8">
      <w:start w:val="1"/>
      <w:numFmt w:val="decimal"/>
      <w:lvlText w:val="%1.%2.%3.%4.%5.%6.%7.%8.%9."/>
      <w:lvlJc w:val="left"/>
      <w:pPr>
        <w:tabs>
          <w:tab w:val="num" w:pos="0"/>
        </w:tabs>
        <w:ind w:left="2520" w:hanging="2160"/>
      </w:pPr>
      <w:rPr>
        <w:rFonts w:hint="default"/>
        <w:b w:val="0"/>
      </w:rPr>
    </w:lvl>
  </w:abstractNum>
  <w:abstractNum w:abstractNumId="51">
    <w:nsid w:val="15732013"/>
    <w:multiLevelType w:val="multilevel"/>
    <w:tmpl w:val="1EA05844"/>
    <w:styleLink w:val="10"/>
    <w:lvl w:ilvl="0">
      <w:start w:val="1"/>
      <w:numFmt w:val="bullet"/>
      <w:lvlText w:val=""/>
      <w:lvlJc w:val="left"/>
      <w:pPr>
        <w:tabs>
          <w:tab w:val="num" w:pos="425"/>
        </w:tabs>
        <w:ind w:left="425" w:hanging="425"/>
      </w:pPr>
      <w:rPr>
        <w:rFonts w:ascii="Symbol" w:hAnsi="Symbol" w:hint="default"/>
        <w:sz w:val="26"/>
      </w:rPr>
    </w:lvl>
    <w:lvl w:ilvl="1">
      <w:start w:val="1"/>
      <w:numFmt w:val="bullet"/>
      <w:lvlText w:val="o"/>
      <w:lvlJc w:val="left"/>
      <w:pPr>
        <w:tabs>
          <w:tab w:val="num" w:pos="1418"/>
        </w:tabs>
        <w:ind w:left="1418" w:hanging="284"/>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2">
    <w:nsid w:val="1636441F"/>
    <w:multiLevelType w:val="hybridMultilevel"/>
    <w:tmpl w:val="DF86A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670076D"/>
    <w:multiLevelType w:val="hybridMultilevel"/>
    <w:tmpl w:val="FCDE6D24"/>
    <w:styleLink w:val="211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16B84EA0"/>
    <w:multiLevelType w:val="hybridMultilevel"/>
    <w:tmpl w:val="3ADA1E98"/>
    <w:styleLink w:val="110"/>
    <w:lvl w:ilvl="0" w:tplc="22BA809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57">
    <w:nsid w:val="18AE0F6D"/>
    <w:multiLevelType w:val="singleLevel"/>
    <w:tmpl w:val="7D408540"/>
    <w:lvl w:ilvl="0">
      <w:start w:val="1"/>
      <w:numFmt w:val="bullet"/>
      <w:pStyle w:val="12"/>
      <w:lvlText w:val=""/>
      <w:lvlJc w:val="left"/>
      <w:pPr>
        <w:tabs>
          <w:tab w:val="num" w:pos="927"/>
        </w:tabs>
        <w:ind w:left="924" w:hanging="357"/>
      </w:pPr>
      <w:rPr>
        <w:rFonts w:ascii="Wingdings" w:hAnsi="Wingdings" w:hint="default"/>
      </w:rPr>
    </w:lvl>
  </w:abstractNum>
  <w:abstractNum w:abstractNumId="58">
    <w:nsid w:val="1B257FAB"/>
    <w:multiLevelType w:val="singleLevel"/>
    <w:tmpl w:val="0EDC93B6"/>
    <w:lvl w:ilvl="0">
      <w:numFmt w:val="bullet"/>
      <w:pStyle w:val="a2"/>
      <w:lvlText w:val="-"/>
      <w:lvlJc w:val="left"/>
      <w:pPr>
        <w:tabs>
          <w:tab w:val="num" w:pos="927"/>
        </w:tabs>
        <w:ind w:left="927" w:hanging="360"/>
      </w:pPr>
      <w:rPr>
        <w:rFonts w:hint="default"/>
      </w:rPr>
    </w:lvl>
  </w:abstractNum>
  <w:abstractNum w:abstractNumId="59">
    <w:nsid w:val="1B8B4EB5"/>
    <w:multiLevelType w:val="hybridMultilevel"/>
    <w:tmpl w:val="61DA6918"/>
    <w:lvl w:ilvl="0" w:tplc="2364F908">
      <w:start w:val="4"/>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1C4A6D94"/>
    <w:multiLevelType w:val="multilevel"/>
    <w:tmpl w:val="389C3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DE87BB8"/>
    <w:multiLevelType w:val="multilevel"/>
    <w:tmpl w:val="2E54B9B8"/>
    <w:lvl w:ilvl="0">
      <w:start w:val="7"/>
      <w:numFmt w:val="decimal"/>
      <w:lvlText w:val="%1."/>
      <w:lvlJc w:val="left"/>
      <w:pPr>
        <w:ind w:left="720" w:hanging="360"/>
      </w:pPr>
      <w:rPr>
        <w:rFonts w:hint="default"/>
        <w:b/>
        <w:bCs/>
        <w:sz w:val="24"/>
        <w:szCs w:val="20"/>
      </w:rPr>
    </w:lvl>
    <w:lvl w:ilvl="1">
      <w:start w:val="2"/>
      <w:numFmt w:val="decimal"/>
      <w:lvlText w:val="6.%2"/>
      <w:lvlJc w:val="left"/>
      <w:pPr>
        <w:ind w:left="1675" w:hanging="540"/>
      </w:pPr>
      <w:rPr>
        <w:rFonts w:hint="default"/>
        <w:b w:val="0"/>
        <w:bCs/>
        <w:sz w:val="24"/>
        <w:szCs w:val="20"/>
      </w:rPr>
    </w:lvl>
    <w:lvl w:ilvl="2">
      <w:start w:val="7"/>
      <w:numFmt w:val="decimal"/>
      <w:lvlText w:val="7.2.%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1E0967C9"/>
    <w:multiLevelType w:val="multilevel"/>
    <w:tmpl w:val="6BF2AC06"/>
    <w:styleLink w:val="118"/>
    <w:lvl w:ilvl="0">
      <w:start w:val="1"/>
      <w:numFmt w:val="decimal"/>
      <w:lvlText w:val="%1."/>
      <w:lvlJc w:val="left"/>
      <w:pPr>
        <w:tabs>
          <w:tab w:val="num" w:pos="567"/>
        </w:tabs>
        <w:ind w:left="567" w:hanging="567"/>
      </w:pPr>
    </w:lvl>
    <w:lvl w:ilvl="1">
      <w:start w:val="1"/>
      <w:numFmt w:val="decimal"/>
      <w:pStyle w:val="22"/>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1F885F9B"/>
    <w:multiLevelType w:val="multilevel"/>
    <w:tmpl w:val="533C907A"/>
    <w:styleLink w:val="2118"/>
    <w:lvl w:ilvl="0">
      <w:start w:val="1"/>
      <w:numFmt w:val="decimal"/>
      <w:pStyle w:val="13"/>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nsid w:val="226B2B92"/>
    <w:multiLevelType w:val="singleLevel"/>
    <w:tmpl w:val="89D2E674"/>
    <w:styleLink w:val="125"/>
    <w:lvl w:ilvl="0">
      <w:start w:val="1"/>
      <w:numFmt w:val="decimal"/>
      <w:lvlText w:val="6.9.%1."/>
      <w:legacy w:legacy="1" w:legacySpace="0" w:legacyIndent="850"/>
      <w:lvlJc w:val="left"/>
      <w:rPr>
        <w:rFonts w:ascii="Times New Roman" w:hAnsi="Times New Roman" w:cs="Times New Roman" w:hint="default"/>
      </w:rPr>
    </w:lvl>
  </w:abstractNum>
  <w:abstractNum w:abstractNumId="67">
    <w:nsid w:val="22F708B8"/>
    <w:multiLevelType w:val="multilevel"/>
    <w:tmpl w:val="7136C3A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23971282"/>
    <w:multiLevelType w:val="multilevel"/>
    <w:tmpl w:val="7F60E90A"/>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70">
    <w:nsid w:val="256D11EC"/>
    <w:multiLevelType w:val="hybridMultilevel"/>
    <w:tmpl w:val="884C6342"/>
    <w:lvl w:ilvl="0" w:tplc="509A96E4">
      <w:start w:val="1"/>
      <w:numFmt w:val="decimal"/>
      <w:lvlText w:val="1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5945381"/>
    <w:multiLevelType w:val="multilevel"/>
    <w:tmpl w:val="EA0086AC"/>
    <w:lvl w:ilvl="0">
      <w:start w:val="1"/>
      <w:numFmt w:val="decimal"/>
      <w:lvlText w:val="%1."/>
      <w:lvlJc w:val="left"/>
      <w:pPr>
        <w:ind w:left="3609" w:hanging="360"/>
      </w:pPr>
      <w:rPr>
        <w:b/>
      </w:rPr>
    </w:lvl>
    <w:lvl w:ilvl="1">
      <w:start w:val="1"/>
      <w:numFmt w:val="decimal"/>
      <w:isLgl/>
      <w:lvlText w:val="%1.%2."/>
      <w:lvlJc w:val="left"/>
      <w:pPr>
        <w:ind w:left="3729" w:hanging="480"/>
      </w:pPr>
      <w:rPr>
        <w:rFonts w:hint="default"/>
      </w:rPr>
    </w:lvl>
    <w:lvl w:ilvl="2">
      <w:start w:val="1"/>
      <w:numFmt w:val="decimal"/>
      <w:isLgl/>
      <w:lvlText w:val="%1.%2.%3."/>
      <w:lvlJc w:val="left"/>
      <w:pPr>
        <w:ind w:left="3969" w:hanging="720"/>
      </w:pPr>
      <w:rPr>
        <w:rFonts w:hint="default"/>
      </w:rPr>
    </w:lvl>
    <w:lvl w:ilvl="3">
      <w:start w:val="1"/>
      <w:numFmt w:val="decimal"/>
      <w:isLgl/>
      <w:lvlText w:val="%1.%2.%3.%4."/>
      <w:lvlJc w:val="left"/>
      <w:pPr>
        <w:ind w:left="3969" w:hanging="720"/>
      </w:pPr>
      <w:rPr>
        <w:rFonts w:hint="default"/>
      </w:rPr>
    </w:lvl>
    <w:lvl w:ilvl="4">
      <w:start w:val="1"/>
      <w:numFmt w:val="decimal"/>
      <w:isLgl/>
      <w:lvlText w:val="%1.%2.%3.%4.%5."/>
      <w:lvlJc w:val="left"/>
      <w:pPr>
        <w:ind w:left="4329" w:hanging="1080"/>
      </w:pPr>
      <w:rPr>
        <w:rFonts w:hint="default"/>
      </w:rPr>
    </w:lvl>
    <w:lvl w:ilvl="5">
      <w:start w:val="1"/>
      <w:numFmt w:val="decimal"/>
      <w:isLgl/>
      <w:lvlText w:val="%1.%2.%3.%4.%5.%6."/>
      <w:lvlJc w:val="left"/>
      <w:pPr>
        <w:ind w:left="4329" w:hanging="1080"/>
      </w:pPr>
      <w:rPr>
        <w:rFonts w:hint="default"/>
      </w:rPr>
    </w:lvl>
    <w:lvl w:ilvl="6">
      <w:start w:val="1"/>
      <w:numFmt w:val="decimal"/>
      <w:isLgl/>
      <w:lvlText w:val="%1.%2.%3.%4.%5.%6.%7."/>
      <w:lvlJc w:val="left"/>
      <w:pPr>
        <w:ind w:left="4689" w:hanging="1440"/>
      </w:pPr>
      <w:rPr>
        <w:rFonts w:hint="default"/>
      </w:rPr>
    </w:lvl>
    <w:lvl w:ilvl="7">
      <w:start w:val="1"/>
      <w:numFmt w:val="decimal"/>
      <w:isLgl/>
      <w:lvlText w:val="%1.%2.%3.%4.%5.%6.%7.%8."/>
      <w:lvlJc w:val="left"/>
      <w:pPr>
        <w:ind w:left="4689" w:hanging="1440"/>
      </w:pPr>
      <w:rPr>
        <w:rFonts w:hint="default"/>
      </w:rPr>
    </w:lvl>
    <w:lvl w:ilvl="8">
      <w:start w:val="1"/>
      <w:numFmt w:val="decimal"/>
      <w:isLgl/>
      <w:lvlText w:val="%1.%2.%3.%4.%5.%6.%7.%8.%9."/>
      <w:lvlJc w:val="left"/>
      <w:pPr>
        <w:ind w:left="5049" w:hanging="1800"/>
      </w:pPr>
      <w:rPr>
        <w:rFonts w:hint="default"/>
      </w:rPr>
    </w:lvl>
  </w:abstractNum>
  <w:abstractNum w:abstractNumId="72">
    <w:nsid w:val="25E6172F"/>
    <w:multiLevelType w:val="singleLevel"/>
    <w:tmpl w:val="808E3F52"/>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73">
    <w:nsid w:val="282E1BDA"/>
    <w:multiLevelType w:val="hybridMultilevel"/>
    <w:tmpl w:val="3CB8DAA8"/>
    <w:styleLink w:val="210"/>
    <w:lvl w:ilvl="0" w:tplc="79649396">
      <w:start w:val="1"/>
      <w:numFmt w:val="bullet"/>
      <w:lvlText w:val=""/>
      <w:lvlJc w:val="left"/>
      <w:pPr>
        <w:tabs>
          <w:tab w:val="num" w:pos="1430"/>
        </w:tabs>
        <w:ind w:left="1430" w:hanging="360"/>
      </w:pPr>
      <w:rPr>
        <w:rFonts w:ascii="Symbol" w:hAnsi="Symbol" w:hint="default"/>
      </w:rPr>
    </w:lvl>
    <w:lvl w:ilvl="1" w:tplc="66F0803C">
      <w:start w:val="1"/>
      <w:numFmt w:val="bullet"/>
      <w:lvlText w:val="o"/>
      <w:lvlJc w:val="left"/>
      <w:pPr>
        <w:tabs>
          <w:tab w:val="num" w:pos="2150"/>
        </w:tabs>
        <w:ind w:left="2150" w:hanging="360"/>
      </w:pPr>
      <w:rPr>
        <w:rFonts w:ascii="Courier New" w:hAnsi="Courier New" w:cs="Courier New" w:hint="default"/>
      </w:rPr>
    </w:lvl>
    <w:lvl w:ilvl="2" w:tplc="12242BA2" w:tentative="1">
      <w:start w:val="1"/>
      <w:numFmt w:val="bullet"/>
      <w:lvlText w:val=""/>
      <w:lvlJc w:val="left"/>
      <w:pPr>
        <w:tabs>
          <w:tab w:val="num" w:pos="2870"/>
        </w:tabs>
        <w:ind w:left="2870" w:hanging="360"/>
      </w:pPr>
      <w:rPr>
        <w:rFonts w:ascii="Wingdings" w:hAnsi="Wingdings" w:hint="default"/>
      </w:rPr>
    </w:lvl>
    <w:lvl w:ilvl="3" w:tplc="61DA4DBA" w:tentative="1">
      <w:start w:val="1"/>
      <w:numFmt w:val="bullet"/>
      <w:lvlText w:val=""/>
      <w:lvlJc w:val="left"/>
      <w:pPr>
        <w:tabs>
          <w:tab w:val="num" w:pos="3590"/>
        </w:tabs>
        <w:ind w:left="3590" w:hanging="360"/>
      </w:pPr>
      <w:rPr>
        <w:rFonts w:ascii="Symbol" w:hAnsi="Symbol" w:hint="default"/>
      </w:rPr>
    </w:lvl>
    <w:lvl w:ilvl="4" w:tplc="56D8F6C0" w:tentative="1">
      <w:start w:val="1"/>
      <w:numFmt w:val="bullet"/>
      <w:lvlText w:val="o"/>
      <w:lvlJc w:val="left"/>
      <w:pPr>
        <w:tabs>
          <w:tab w:val="num" w:pos="4310"/>
        </w:tabs>
        <w:ind w:left="4310" w:hanging="360"/>
      </w:pPr>
      <w:rPr>
        <w:rFonts w:ascii="Courier New" w:hAnsi="Courier New" w:cs="Courier New" w:hint="default"/>
      </w:rPr>
    </w:lvl>
    <w:lvl w:ilvl="5" w:tplc="DAAA4BCA" w:tentative="1">
      <w:start w:val="1"/>
      <w:numFmt w:val="bullet"/>
      <w:lvlText w:val=""/>
      <w:lvlJc w:val="left"/>
      <w:pPr>
        <w:tabs>
          <w:tab w:val="num" w:pos="5030"/>
        </w:tabs>
        <w:ind w:left="5030" w:hanging="360"/>
      </w:pPr>
      <w:rPr>
        <w:rFonts w:ascii="Wingdings" w:hAnsi="Wingdings" w:hint="default"/>
      </w:rPr>
    </w:lvl>
    <w:lvl w:ilvl="6" w:tplc="D8B673C4" w:tentative="1">
      <w:start w:val="1"/>
      <w:numFmt w:val="bullet"/>
      <w:lvlText w:val=""/>
      <w:lvlJc w:val="left"/>
      <w:pPr>
        <w:tabs>
          <w:tab w:val="num" w:pos="5750"/>
        </w:tabs>
        <w:ind w:left="5750" w:hanging="360"/>
      </w:pPr>
      <w:rPr>
        <w:rFonts w:ascii="Symbol" w:hAnsi="Symbol" w:hint="default"/>
      </w:rPr>
    </w:lvl>
    <w:lvl w:ilvl="7" w:tplc="9EDE3852" w:tentative="1">
      <w:start w:val="1"/>
      <w:numFmt w:val="bullet"/>
      <w:lvlText w:val="o"/>
      <w:lvlJc w:val="left"/>
      <w:pPr>
        <w:tabs>
          <w:tab w:val="num" w:pos="6470"/>
        </w:tabs>
        <w:ind w:left="6470" w:hanging="360"/>
      </w:pPr>
      <w:rPr>
        <w:rFonts w:ascii="Courier New" w:hAnsi="Courier New" w:cs="Courier New" w:hint="default"/>
      </w:rPr>
    </w:lvl>
    <w:lvl w:ilvl="8" w:tplc="0ABC4A68" w:tentative="1">
      <w:start w:val="1"/>
      <w:numFmt w:val="bullet"/>
      <w:lvlText w:val=""/>
      <w:lvlJc w:val="left"/>
      <w:pPr>
        <w:tabs>
          <w:tab w:val="num" w:pos="7190"/>
        </w:tabs>
        <w:ind w:left="7190" w:hanging="360"/>
      </w:pPr>
      <w:rPr>
        <w:rFonts w:ascii="Wingdings" w:hAnsi="Wingdings" w:hint="default"/>
      </w:rPr>
    </w:lvl>
  </w:abstractNum>
  <w:abstractNum w:abstractNumId="74">
    <w:nsid w:val="2BE108F0"/>
    <w:multiLevelType w:val="multilevel"/>
    <w:tmpl w:val="33325E1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2C0A286A"/>
    <w:multiLevelType w:val="hybridMultilevel"/>
    <w:tmpl w:val="39A2807C"/>
    <w:lvl w:ilvl="0" w:tplc="3EE8DE3E">
      <w:start w:val="1"/>
      <w:numFmt w:val="decimal"/>
      <w:lvlText w:val="16.%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76">
    <w:nsid w:val="2DB77B4B"/>
    <w:multiLevelType w:val="singleLevel"/>
    <w:tmpl w:val="30D250C2"/>
    <w:lvl w:ilvl="0">
      <w:start w:val="1"/>
      <w:numFmt w:val="bullet"/>
      <w:pStyle w:val="14"/>
      <w:lvlText w:val="–"/>
      <w:lvlJc w:val="left"/>
      <w:pPr>
        <w:tabs>
          <w:tab w:val="num" w:pos="1070"/>
        </w:tabs>
        <w:ind w:left="710" w:firstLine="0"/>
      </w:pPr>
      <w:rPr>
        <w:rFonts w:ascii="Times New Roman" w:hAnsi="Times New Roman" w:hint="default"/>
      </w:rPr>
    </w:lvl>
  </w:abstractNum>
  <w:abstractNum w:abstractNumId="77">
    <w:nsid w:val="2F132141"/>
    <w:multiLevelType w:val="hybridMultilevel"/>
    <w:tmpl w:val="2FC27BDC"/>
    <w:lvl w:ilvl="0" w:tplc="117411A2">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8">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79">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34A5631E"/>
    <w:multiLevelType w:val="multilevel"/>
    <w:tmpl w:val="55FE67EA"/>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nsid w:val="34C94E52"/>
    <w:multiLevelType w:val="multilevel"/>
    <w:tmpl w:val="635E8E0E"/>
    <w:lvl w:ilvl="0">
      <w:start w:val="8"/>
      <w:numFmt w:val="decimal"/>
      <w:lvlText w:val="%1."/>
      <w:lvlJc w:val="left"/>
      <w:pPr>
        <w:ind w:left="720" w:hanging="360"/>
      </w:pPr>
      <w:rPr>
        <w:rFonts w:hint="default"/>
        <w:b/>
        <w:bCs/>
        <w:sz w:val="24"/>
        <w:szCs w:val="20"/>
      </w:rPr>
    </w:lvl>
    <w:lvl w:ilvl="1">
      <w:start w:val="3"/>
      <w:numFmt w:val="decimal"/>
      <w:lvlText w:val="7.%2"/>
      <w:lvlJc w:val="left"/>
      <w:pPr>
        <w:ind w:left="5644" w:hanging="540"/>
      </w:pPr>
      <w:rPr>
        <w:rFonts w:hint="default"/>
        <w:b w:val="0"/>
        <w:bCs/>
        <w:sz w:val="24"/>
        <w:szCs w:val="20"/>
      </w:rPr>
    </w:lvl>
    <w:lvl w:ilvl="2">
      <w:start w:val="1"/>
      <w:numFmt w:val="decimal"/>
      <w:lvlText w:val="7.2.%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35007F5B"/>
    <w:multiLevelType w:val="hybridMultilevel"/>
    <w:tmpl w:val="1B46A432"/>
    <w:name w:val="WW8Num1722"/>
    <w:lvl w:ilvl="0" w:tplc="D51C2A70">
      <w:start w:val="1"/>
      <w:numFmt w:val="bullet"/>
      <w:lvlText w:val="-"/>
      <w:lvlJc w:val="left"/>
      <w:pPr>
        <w:ind w:left="720" w:hanging="360"/>
      </w:pPr>
      <w:rPr>
        <w:rFonts w:ascii="Times New Roman" w:hAnsi="Times New Roman" w:cs="Times New Roman"/>
      </w:rPr>
    </w:lvl>
    <w:lvl w:ilvl="1" w:tplc="57C231A0" w:tentative="1">
      <w:start w:val="1"/>
      <w:numFmt w:val="bullet"/>
      <w:lvlText w:val="o"/>
      <w:lvlJc w:val="left"/>
      <w:pPr>
        <w:ind w:left="1440" w:hanging="360"/>
      </w:pPr>
      <w:rPr>
        <w:rFonts w:ascii="Courier New" w:hAnsi="Courier New" w:cs="Courier New" w:hint="default"/>
      </w:rPr>
    </w:lvl>
    <w:lvl w:ilvl="2" w:tplc="3176E17E" w:tentative="1">
      <w:start w:val="1"/>
      <w:numFmt w:val="bullet"/>
      <w:lvlText w:val=""/>
      <w:lvlJc w:val="left"/>
      <w:pPr>
        <w:ind w:left="2160" w:hanging="360"/>
      </w:pPr>
      <w:rPr>
        <w:rFonts w:ascii="Wingdings" w:hAnsi="Wingdings" w:hint="default"/>
      </w:rPr>
    </w:lvl>
    <w:lvl w:ilvl="3" w:tplc="4AF2770A" w:tentative="1">
      <w:start w:val="1"/>
      <w:numFmt w:val="bullet"/>
      <w:lvlText w:val=""/>
      <w:lvlJc w:val="left"/>
      <w:pPr>
        <w:ind w:left="2880" w:hanging="360"/>
      </w:pPr>
      <w:rPr>
        <w:rFonts w:ascii="Symbol" w:hAnsi="Symbol" w:hint="default"/>
      </w:rPr>
    </w:lvl>
    <w:lvl w:ilvl="4" w:tplc="2D30D668" w:tentative="1">
      <w:start w:val="1"/>
      <w:numFmt w:val="bullet"/>
      <w:lvlText w:val="o"/>
      <w:lvlJc w:val="left"/>
      <w:pPr>
        <w:ind w:left="3600" w:hanging="360"/>
      </w:pPr>
      <w:rPr>
        <w:rFonts w:ascii="Courier New" w:hAnsi="Courier New" w:cs="Courier New" w:hint="default"/>
      </w:rPr>
    </w:lvl>
    <w:lvl w:ilvl="5" w:tplc="E95290AC" w:tentative="1">
      <w:start w:val="1"/>
      <w:numFmt w:val="bullet"/>
      <w:lvlText w:val=""/>
      <w:lvlJc w:val="left"/>
      <w:pPr>
        <w:ind w:left="4320" w:hanging="360"/>
      </w:pPr>
      <w:rPr>
        <w:rFonts w:ascii="Wingdings" w:hAnsi="Wingdings" w:hint="default"/>
      </w:rPr>
    </w:lvl>
    <w:lvl w:ilvl="6" w:tplc="9D847726" w:tentative="1">
      <w:start w:val="1"/>
      <w:numFmt w:val="bullet"/>
      <w:lvlText w:val=""/>
      <w:lvlJc w:val="left"/>
      <w:pPr>
        <w:ind w:left="5040" w:hanging="360"/>
      </w:pPr>
      <w:rPr>
        <w:rFonts w:ascii="Symbol" w:hAnsi="Symbol" w:hint="default"/>
      </w:rPr>
    </w:lvl>
    <w:lvl w:ilvl="7" w:tplc="49B4F0A6" w:tentative="1">
      <w:start w:val="1"/>
      <w:numFmt w:val="bullet"/>
      <w:lvlText w:val="o"/>
      <w:lvlJc w:val="left"/>
      <w:pPr>
        <w:ind w:left="5760" w:hanging="360"/>
      </w:pPr>
      <w:rPr>
        <w:rFonts w:ascii="Courier New" w:hAnsi="Courier New" w:cs="Courier New" w:hint="default"/>
      </w:rPr>
    </w:lvl>
    <w:lvl w:ilvl="8" w:tplc="CA1C0C56" w:tentative="1">
      <w:start w:val="1"/>
      <w:numFmt w:val="bullet"/>
      <w:lvlText w:val=""/>
      <w:lvlJc w:val="left"/>
      <w:pPr>
        <w:ind w:left="6480" w:hanging="360"/>
      </w:pPr>
      <w:rPr>
        <w:rFonts w:ascii="Wingdings" w:hAnsi="Wingdings" w:hint="default"/>
      </w:rPr>
    </w:lvl>
  </w:abstractNum>
  <w:abstractNum w:abstractNumId="83">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84">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nsid w:val="35CD3A0E"/>
    <w:multiLevelType w:val="multilevel"/>
    <w:tmpl w:val="DB8C10C6"/>
    <w:lvl w:ilvl="0">
      <w:start w:val="1"/>
      <w:numFmt w:val="decimal"/>
      <w:pStyle w:val="15"/>
      <w:suff w:val="space"/>
      <w:lvlText w:val="%1."/>
      <w:lvlJc w:val="left"/>
      <w:pPr>
        <w:ind w:left="1134" w:hanging="283"/>
      </w:pPr>
    </w:lvl>
    <w:lvl w:ilvl="1">
      <w:start w:val="1"/>
      <w:numFmt w:val="decimal"/>
      <w:pStyle w:val="23"/>
      <w:suff w:val="space"/>
      <w:lvlText w:val="%1.%2."/>
      <w:lvlJc w:val="left"/>
      <w:pPr>
        <w:ind w:left="1418" w:hanging="284"/>
      </w:pPr>
    </w:lvl>
    <w:lvl w:ilvl="2">
      <w:start w:val="1"/>
      <w:numFmt w:val="decimal"/>
      <w:pStyle w:val="31"/>
      <w:suff w:val="space"/>
      <w:lvlText w:val="%1.%2.%3."/>
      <w:lvlJc w:val="left"/>
      <w:pPr>
        <w:ind w:left="1701" w:hanging="283"/>
      </w:pPr>
    </w:lvl>
    <w:lvl w:ilvl="3">
      <w:start w:val="1"/>
      <w:numFmt w:val="decimal"/>
      <w:pStyle w:val="41"/>
      <w:suff w:val="space"/>
      <w:lvlText w:val="%1.%2.%3.%4."/>
      <w:lvlJc w:val="left"/>
      <w:pPr>
        <w:ind w:left="1985" w:hanging="284"/>
      </w:pPr>
    </w:lvl>
    <w:lvl w:ilvl="4">
      <w:start w:val="1"/>
      <w:numFmt w:val="decimal"/>
      <w:pStyle w:val="51"/>
      <w:suff w:val="space"/>
      <w:lvlText w:val="%1.%2.%3.%4.%5."/>
      <w:lvlJc w:val="left"/>
      <w:pPr>
        <w:ind w:left="2268" w:hanging="283"/>
      </w:pPr>
    </w:lvl>
    <w:lvl w:ilvl="5">
      <w:start w:val="1"/>
      <w:numFmt w:val="decimal"/>
      <w:pStyle w:val="6"/>
      <w:suff w:val="space"/>
      <w:lvlText w:val="%1.%2.%3.%4.%5.%6."/>
      <w:lvlJc w:val="left"/>
      <w:pPr>
        <w:ind w:left="2552" w:hanging="284"/>
      </w:pPr>
    </w:lvl>
    <w:lvl w:ilvl="6">
      <w:start w:val="1"/>
      <w:numFmt w:val="decimal"/>
      <w:pStyle w:val="7"/>
      <w:suff w:val="space"/>
      <w:lvlText w:val="%1.%2.%3.%4.%5.%6.%7."/>
      <w:lvlJc w:val="left"/>
      <w:pPr>
        <w:ind w:left="2835" w:hanging="283"/>
      </w:pPr>
    </w:lvl>
    <w:lvl w:ilvl="7">
      <w:start w:val="1"/>
      <w:numFmt w:val="decimal"/>
      <w:pStyle w:val="8"/>
      <w:suff w:val="space"/>
      <w:lvlText w:val="%1.%2.%3.%4.%5.%6.%7.%8."/>
      <w:lvlJc w:val="left"/>
      <w:pPr>
        <w:ind w:left="3119" w:hanging="284"/>
      </w:pPr>
    </w:lvl>
    <w:lvl w:ilvl="8">
      <w:start w:val="1"/>
      <w:numFmt w:val="decimal"/>
      <w:pStyle w:val="9"/>
      <w:suff w:val="space"/>
      <w:lvlText w:val="%1.%2.%3.%4.%5.%6.%7.%8.%9."/>
      <w:lvlJc w:val="left"/>
      <w:pPr>
        <w:ind w:left="3402" w:hanging="283"/>
      </w:pPr>
    </w:lvl>
  </w:abstractNum>
  <w:abstractNum w:abstractNumId="86">
    <w:nsid w:val="35F65024"/>
    <w:multiLevelType w:val="hybridMultilevel"/>
    <w:tmpl w:val="9F4839B2"/>
    <w:styleLink w:val="114"/>
    <w:lvl w:ilvl="0" w:tplc="8084E99C">
      <w:start w:val="1"/>
      <w:numFmt w:val="decimal"/>
      <w:lvlText w:val="%1."/>
      <w:lvlJc w:val="left"/>
      <w:pPr>
        <w:ind w:left="1440" w:hanging="360"/>
      </w:pPr>
      <w:rPr>
        <w:rFonts w:hint="default"/>
      </w:rPr>
    </w:lvl>
    <w:lvl w:ilvl="1" w:tplc="92E4C146" w:tentative="1">
      <w:start w:val="1"/>
      <w:numFmt w:val="lowerLetter"/>
      <w:lvlText w:val="%2."/>
      <w:lvlJc w:val="left"/>
      <w:pPr>
        <w:ind w:left="2160" w:hanging="360"/>
      </w:p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87">
    <w:nsid w:val="36FC1C89"/>
    <w:multiLevelType w:val="multilevel"/>
    <w:tmpl w:val="05E22E28"/>
    <w:lvl w:ilvl="0">
      <w:start w:val="9"/>
      <w:numFmt w:val="decimal"/>
      <w:lvlText w:val="%1."/>
      <w:lvlJc w:val="left"/>
      <w:pPr>
        <w:ind w:left="360" w:hanging="360"/>
      </w:pPr>
      <w:rPr>
        <w:rFonts w:hint="default"/>
        <w:b/>
      </w:rPr>
    </w:lvl>
    <w:lvl w:ilvl="1">
      <w:start w:val="10"/>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nsid w:val="378F2603"/>
    <w:multiLevelType w:val="multilevel"/>
    <w:tmpl w:val="F2380BAC"/>
    <w:lvl w:ilvl="0">
      <w:start w:val="13"/>
      <w:numFmt w:val="decimal"/>
      <w:lvlText w:val="%1."/>
      <w:lvlJc w:val="left"/>
      <w:pPr>
        <w:ind w:left="2487" w:hanging="360"/>
      </w:pPr>
      <w:rPr>
        <w:rFonts w:hint="default"/>
        <w:b w:val="0"/>
        <w:bCs/>
        <w:sz w:val="24"/>
        <w:szCs w:val="20"/>
      </w:rPr>
    </w:lvl>
    <w:lvl w:ilvl="1">
      <w:start w:val="2"/>
      <w:numFmt w:val="decimal"/>
      <w:lvlText w:val="12.%2"/>
      <w:lvlJc w:val="left"/>
      <w:pPr>
        <w:ind w:left="1817" w:hanging="540"/>
      </w:pPr>
      <w:rPr>
        <w:rFonts w:hint="default"/>
        <w:b w:val="0"/>
        <w:bCs/>
        <w:sz w:val="24"/>
        <w:szCs w:val="20"/>
      </w:rPr>
    </w:lvl>
    <w:lvl w:ilvl="2">
      <w:start w:val="13"/>
      <w:numFmt w:val="decimal"/>
      <w:lvlText w:val="13.4.%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0">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91">
    <w:nsid w:val="39C56E87"/>
    <w:multiLevelType w:val="hybridMultilevel"/>
    <w:tmpl w:val="BE78878C"/>
    <w:name w:val="WW8Num42"/>
    <w:lvl w:ilvl="0" w:tplc="10FC0DE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CAA0AE3"/>
    <w:multiLevelType w:val="multilevel"/>
    <w:tmpl w:val="190C4046"/>
    <w:styleLink w:val="111"/>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nsid w:val="3DC61EA9"/>
    <w:multiLevelType w:val="hybridMultilevel"/>
    <w:tmpl w:val="C7FE0F82"/>
    <w:lvl w:ilvl="0" w:tplc="DBACCE9A">
      <w:start w:val="1"/>
      <w:numFmt w:val="decimal"/>
      <w:lvlText w:val="12.%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FBC403A"/>
    <w:multiLevelType w:val="multilevel"/>
    <w:tmpl w:val="47A293BC"/>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nsid w:val="404A11BE"/>
    <w:multiLevelType w:val="multilevel"/>
    <w:tmpl w:val="56462798"/>
    <w:lvl w:ilvl="0">
      <w:start w:val="14"/>
      <w:numFmt w:val="decimal"/>
      <w:lvlText w:val="%1."/>
      <w:lvlJc w:val="left"/>
      <w:pPr>
        <w:ind w:left="480" w:hanging="480"/>
      </w:pPr>
      <w:rPr>
        <w:rFonts w:hint="default"/>
      </w:rPr>
    </w:lvl>
    <w:lvl w:ilvl="1">
      <w:start w:val="2"/>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6">
    <w:nsid w:val="40BA5B18"/>
    <w:multiLevelType w:val="hybridMultilevel"/>
    <w:tmpl w:val="DCF8923C"/>
    <w:styleLink w:val="211"/>
    <w:lvl w:ilvl="0" w:tplc="4B8E1CD8">
      <w:start w:val="1"/>
      <w:numFmt w:val="decimal"/>
      <w:lvlText w:val="%1."/>
      <w:lvlJc w:val="left"/>
      <w:pPr>
        <w:tabs>
          <w:tab w:val="num" w:pos="786"/>
        </w:tabs>
        <w:ind w:left="786" w:hanging="360"/>
      </w:pPr>
      <w:rPr>
        <w:color w:val="auto"/>
        <w:sz w:val="22"/>
        <w:szCs w:val="22"/>
      </w:rPr>
    </w:lvl>
    <w:lvl w:ilvl="1" w:tplc="EDF09FCE" w:tentative="1">
      <w:start w:val="1"/>
      <w:numFmt w:val="lowerLetter"/>
      <w:lvlText w:val="%2."/>
      <w:lvlJc w:val="left"/>
      <w:pPr>
        <w:tabs>
          <w:tab w:val="num" w:pos="1223"/>
        </w:tabs>
        <w:ind w:left="1223" w:hanging="360"/>
      </w:pPr>
    </w:lvl>
    <w:lvl w:ilvl="2" w:tplc="2438C6CC" w:tentative="1">
      <w:start w:val="1"/>
      <w:numFmt w:val="lowerRoman"/>
      <w:lvlText w:val="%3."/>
      <w:lvlJc w:val="right"/>
      <w:pPr>
        <w:tabs>
          <w:tab w:val="num" w:pos="1943"/>
        </w:tabs>
        <w:ind w:left="1943" w:hanging="180"/>
      </w:pPr>
    </w:lvl>
    <w:lvl w:ilvl="3" w:tplc="253263B2" w:tentative="1">
      <w:start w:val="1"/>
      <w:numFmt w:val="decimal"/>
      <w:lvlText w:val="%4."/>
      <w:lvlJc w:val="left"/>
      <w:pPr>
        <w:tabs>
          <w:tab w:val="num" w:pos="2663"/>
        </w:tabs>
        <w:ind w:left="2663" w:hanging="360"/>
      </w:pPr>
    </w:lvl>
    <w:lvl w:ilvl="4" w:tplc="FDBCD1A6" w:tentative="1">
      <w:start w:val="1"/>
      <w:numFmt w:val="lowerLetter"/>
      <w:lvlText w:val="%5."/>
      <w:lvlJc w:val="left"/>
      <w:pPr>
        <w:tabs>
          <w:tab w:val="num" w:pos="3383"/>
        </w:tabs>
        <w:ind w:left="3383" w:hanging="360"/>
      </w:pPr>
    </w:lvl>
    <w:lvl w:ilvl="5" w:tplc="7EF062FC" w:tentative="1">
      <w:start w:val="1"/>
      <w:numFmt w:val="lowerRoman"/>
      <w:lvlText w:val="%6."/>
      <w:lvlJc w:val="right"/>
      <w:pPr>
        <w:tabs>
          <w:tab w:val="num" w:pos="4103"/>
        </w:tabs>
        <w:ind w:left="4103" w:hanging="180"/>
      </w:pPr>
    </w:lvl>
    <w:lvl w:ilvl="6" w:tplc="C672AFA8" w:tentative="1">
      <w:start w:val="1"/>
      <w:numFmt w:val="decimal"/>
      <w:lvlText w:val="%7."/>
      <w:lvlJc w:val="left"/>
      <w:pPr>
        <w:tabs>
          <w:tab w:val="num" w:pos="4823"/>
        </w:tabs>
        <w:ind w:left="4823" w:hanging="360"/>
      </w:pPr>
    </w:lvl>
    <w:lvl w:ilvl="7" w:tplc="589AA396" w:tentative="1">
      <w:start w:val="1"/>
      <w:numFmt w:val="lowerLetter"/>
      <w:lvlText w:val="%8."/>
      <w:lvlJc w:val="left"/>
      <w:pPr>
        <w:tabs>
          <w:tab w:val="num" w:pos="5543"/>
        </w:tabs>
        <w:ind w:left="5543" w:hanging="360"/>
      </w:pPr>
    </w:lvl>
    <w:lvl w:ilvl="8" w:tplc="58A41962" w:tentative="1">
      <w:start w:val="1"/>
      <w:numFmt w:val="lowerRoman"/>
      <w:lvlText w:val="%9."/>
      <w:lvlJc w:val="right"/>
      <w:pPr>
        <w:tabs>
          <w:tab w:val="num" w:pos="6263"/>
        </w:tabs>
        <w:ind w:left="6263" w:hanging="180"/>
      </w:pPr>
    </w:lvl>
  </w:abstractNum>
  <w:abstractNum w:abstractNumId="97">
    <w:nsid w:val="41162480"/>
    <w:multiLevelType w:val="hybridMultilevel"/>
    <w:tmpl w:val="2690B0F0"/>
    <w:name w:val="WW8Num172"/>
    <w:lvl w:ilvl="0" w:tplc="A5B0D800">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nsid w:val="4171434C"/>
    <w:multiLevelType w:val="multilevel"/>
    <w:tmpl w:val="12FCB72C"/>
    <w:lvl w:ilvl="0">
      <w:start w:val="13"/>
      <w:numFmt w:val="decimal"/>
      <w:lvlText w:val="%1."/>
      <w:lvlJc w:val="left"/>
      <w:pPr>
        <w:ind w:left="2487" w:hanging="360"/>
      </w:pPr>
      <w:rPr>
        <w:rFonts w:hint="default"/>
        <w:b w:val="0"/>
        <w:bCs/>
        <w:sz w:val="24"/>
        <w:szCs w:val="20"/>
      </w:rPr>
    </w:lvl>
    <w:lvl w:ilvl="1">
      <w:start w:val="11"/>
      <w:numFmt w:val="decimal"/>
      <w:lvlText w:val="13.%2."/>
      <w:lvlJc w:val="left"/>
      <w:pPr>
        <w:ind w:left="2242" w:hanging="540"/>
      </w:pPr>
      <w:rPr>
        <w:rFonts w:hint="default"/>
        <w:b w:val="0"/>
        <w:bCs/>
        <w:sz w:val="24"/>
        <w:szCs w:val="20"/>
      </w:rPr>
    </w:lvl>
    <w:lvl w:ilvl="2">
      <w:start w:val="1"/>
      <w:numFmt w:val="bullet"/>
      <w:lvlText w:val="-"/>
      <w:lvlJc w:val="left"/>
      <w:pPr>
        <w:ind w:left="1855" w:hanging="720"/>
      </w:pPr>
      <w:rPr>
        <w:rFonts w:ascii="Times New Roman" w:hAnsi="Times New Roman" w:cs="Times New Roman"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417318AB"/>
    <w:multiLevelType w:val="hybridMultilevel"/>
    <w:tmpl w:val="D130AD10"/>
    <w:styleLink w:val="2141"/>
    <w:lvl w:ilvl="0" w:tplc="00000002">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nsid w:val="474A342F"/>
    <w:multiLevelType w:val="hybridMultilevel"/>
    <w:tmpl w:val="DF5EDDD6"/>
    <w:lvl w:ilvl="0" w:tplc="0F629300">
      <w:start w:val="1"/>
      <w:numFmt w:val="decimal"/>
      <w:lvlText w:val="14.%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A485DA7"/>
    <w:multiLevelType w:val="hybridMultilevel"/>
    <w:tmpl w:val="3BDA6DA2"/>
    <w:lvl w:ilvl="0" w:tplc="A5D42504">
      <w:start w:val="1"/>
      <w:numFmt w:val="decimal"/>
      <w:lvlText w:val="2.%1"/>
      <w:lvlJc w:val="left"/>
      <w:pPr>
        <w:ind w:left="928"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B3A3906"/>
    <w:multiLevelType w:val="multilevel"/>
    <w:tmpl w:val="90406ED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5">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106">
    <w:nsid w:val="50395034"/>
    <w:multiLevelType w:val="multilevel"/>
    <w:tmpl w:val="C0A047E0"/>
    <w:styleLink w:val="2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525"/>
        </w:tabs>
        <w:ind w:left="7525" w:hanging="720"/>
      </w:pPr>
      <w:rPr>
        <w:rFonts w:hint="default"/>
      </w:rPr>
    </w:lvl>
    <w:lvl w:ilvl="3">
      <w:start w:val="1"/>
      <w:numFmt w:val="decimal"/>
      <w:pStyle w:val="42"/>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0"/>
      <w:lvlText w:val="%1.%2.%3.%4.%5.%6.%7"/>
      <w:lvlJc w:val="left"/>
      <w:pPr>
        <w:tabs>
          <w:tab w:val="num" w:pos="1296"/>
        </w:tabs>
        <w:ind w:left="1296" w:hanging="1296"/>
      </w:pPr>
      <w:rPr>
        <w:rFonts w:hint="default"/>
      </w:rPr>
    </w:lvl>
    <w:lvl w:ilvl="7">
      <w:start w:val="1"/>
      <w:numFmt w:val="decimal"/>
      <w:pStyle w:val="80"/>
      <w:lvlText w:val="%1.%2.%3.%4.%5.%6.%7.%8"/>
      <w:lvlJc w:val="left"/>
      <w:pPr>
        <w:tabs>
          <w:tab w:val="num" w:pos="1440"/>
        </w:tabs>
        <w:ind w:left="1440" w:hanging="1440"/>
      </w:pPr>
      <w:rPr>
        <w:rFonts w:hint="default"/>
      </w:rPr>
    </w:lvl>
    <w:lvl w:ilvl="8">
      <w:start w:val="1"/>
      <w:numFmt w:val="decimal"/>
      <w:pStyle w:val="90"/>
      <w:lvlText w:val="%1.%2.%3.%4.%5.%6.%7.%8.%9"/>
      <w:lvlJc w:val="left"/>
      <w:pPr>
        <w:tabs>
          <w:tab w:val="num" w:pos="1584"/>
        </w:tabs>
        <w:ind w:left="1584" w:hanging="1584"/>
      </w:pPr>
      <w:rPr>
        <w:rFonts w:hint="default"/>
      </w:rPr>
    </w:lvl>
  </w:abstractNum>
  <w:abstractNum w:abstractNumId="107">
    <w:nsid w:val="50E233EC"/>
    <w:multiLevelType w:val="hybridMultilevel"/>
    <w:tmpl w:val="DE0283E2"/>
    <w:lvl w:ilvl="0" w:tplc="22B6F48A">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51130E6F"/>
    <w:multiLevelType w:val="hybridMultilevel"/>
    <w:tmpl w:val="91B4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12A7C3C"/>
    <w:multiLevelType w:val="singleLevel"/>
    <w:tmpl w:val="FE1E5106"/>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10">
    <w:nsid w:val="52390919"/>
    <w:multiLevelType w:val="hybridMultilevel"/>
    <w:tmpl w:val="CCA8DA2A"/>
    <w:styleLink w:val="2113"/>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111">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2">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3">
    <w:nsid w:val="5530539E"/>
    <w:multiLevelType w:val="hybridMultilevel"/>
    <w:tmpl w:val="82E27CFA"/>
    <w:lvl w:ilvl="0" w:tplc="98987CA2">
      <w:start w:val="1"/>
      <w:numFmt w:val="decimal"/>
      <w:pStyle w:val="a3"/>
      <w:lvlText w:val="%1"/>
      <w:lvlJc w:val="left"/>
      <w:pPr>
        <w:tabs>
          <w:tab w:val="num" w:pos="0"/>
        </w:tabs>
        <w:ind w:left="0" w:firstLine="0"/>
      </w:pPr>
      <w:rPr>
        <w:rFonts w:hint="default"/>
        <w:color w:val="auto"/>
      </w:rPr>
    </w:lvl>
    <w:lvl w:ilvl="1" w:tplc="B42A58DA" w:tentative="1">
      <w:start w:val="1"/>
      <w:numFmt w:val="lowerLetter"/>
      <w:lvlText w:val="%2."/>
      <w:lvlJc w:val="left"/>
      <w:pPr>
        <w:tabs>
          <w:tab w:val="num" w:pos="1506"/>
        </w:tabs>
        <w:ind w:left="1506" w:hanging="360"/>
      </w:pPr>
    </w:lvl>
    <w:lvl w:ilvl="2" w:tplc="1F16D0EA" w:tentative="1">
      <w:start w:val="1"/>
      <w:numFmt w:val="lowerRoman"/>
      <w:lvlText w:val="%3."/>
      <w:lvlJc w:val="right"/>
      <w:pPr>
        <w:tabs>
          <w:tab w:val="num" w:pos="2226"/>
        </w:tabs>
        <w:ind w:left="2226" w:hanging="180"/>
      </w:pPr>
    </w:lvl>
    <w:lvl w:ilvl="3" w:tplc="2FC61696" w:tentative="1">
      <w:start w:val="1"/>
      <w:numFmt w:val="decimal"/>
      <w:lvlText w:val="%4."/>
      <w:lvlJc w:val="left"/>
      <w:pPr>
        <w:tabs>
          <w:tab w:val="num" w:pos="2946"/>
        </w:tabs>
        <w:ind w:left="2946" w:hanging="360"/>
      </w:pPr>
    </w:lvl>
    <w:lvl w:ilvl="4" w:tplc="CE345D62" w:tentative="1">
      <w:start w:val="1"/>
      <w:numFmt w:val="lowerLetter"/>
      <w:lvlText w:val="%5."/>
      <w:lvlJc w:val="left"/>
      <w:pPr>
        <w:tabs>
          <w:tab w:val="num" w:pos="3666"/>
        </w:tabs>
        <w:ind w:left="3666" w:hanging="360"/>
      </w:pPr>
    </w:lvl>
    <w:lvl w:ilvl="5" w:tplc="EEF4A400" w:tentative="1">
      <w:start w:val="1"/>
      <w:numFmt w:val="lowerRoman"/>
      <w:lvlText w:val="%6."/>
      <w:lvlJc w:val="right"/>
      <w:pPr>
        <w:tabs>
          <w:tab w:val="num" w:pos="4386"/>
        </w:tabs>
        <w:ind w:left="4386" w:hanging="180"/>
      </w:pPr>
    </w:lvl>
    <w:lvl w:ilvl="6" w:tplc="1CEAAE30" w:tentative="1">
      <w:start w:val="1"/>
      <w:numFmt w:val="decimal"/>
      <w:lvlText w:val="%7."/>
      <w:lvlJc w:val="left"/>
      <w:pPr>
        <w:tabs>
          <w:tab w:val="num" w:pos="5106"/>
        </w:tabs>
        <w:ind w:left="5106" w:hanging="360"/>
      </w:pPr>
    </w:lvl>
    <w:lvl w:ilvl="7" w:tplc="D5CEC24E" w:tentative="1">
      <w:start w:val="1"/>
      <w:numFmt w:val="lowerLetter"/>
      <w:lvlText w:val="%8."/>
      <w:lvlJc w:val="left"/>
      <w:pPr>
        <w:tabs>
          <w:tab w:val="num" w:pos="5826"/>
        </w:tabs>
        <w:ind w:left="5826" w:hanging="360"/>
      </w:pPr>
    </w:lvl>
    <w:lvl w:ilvl="8" w:tplc="AF307634" w:tentative="1">
      <w:start w:val="1"/>
      <w:numFmt w:val="lowerRoman"/>
      <w:lvlText w:val="%9."/>
      <w:lvlJc w:val="right"/>
      <w:pPr>
        <w:tabs>
          <w:tab w:val="num" w:pos="6546"/>
        </w:tabs>
        <w:ind w:left="6546" w:hanging="180"/>
      </w:pPr>
    </w:lvl>
  </w:abstractNum>
  <w:abstractNum w:abstractNumId="114">
    <w:nsid w:val="55B01B4C"/>
    <w:multiLevelType w:val="hybridMultilevel"/>
    <w:tmpl w:val="BCBA9D86"/>
    <w:lvl w:ilvl="0" w:tplc="F708AA0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5">
    <w:nsid w:val="55F728E2"/>
    <w:multiLevelType w:val="multilevel"/>
    <w:tmpl w:val="F344427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6">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117">
    <w:nsid w:val="579658E9"/>
    <w:multiLevelType w:val="hybridMultilevel"/>
    <w:tmpl w:val="788E6ED6"/>
    <w:lvl w:ilvl="0" w:tplc="306E6B6C">
      <w:start w:val="1"/>
      <w:numFmt w:val="bullet"/>
      <w:pStyle w:val="NNL"/>
      <w:lvlText w:val=""/>
      <w:lvlJc w:val="left"/>
      <w:pPr>
        <w:ind w:left="6" w:hanging="360"/>
      </w:pPr>
      <w:rPr>
        <w:rFonts w:ascii="Symbol" w:hAnsi="Symbol" w:hint="default"/>
      </w:rPr>
    </w:lvl>
    <w:lvl w:ilvl="1" w:tplc="04190019">
      <w:start w:val="1"/>
      <w:numFmt w:val="bullet"/>
      <w:lvlText w:val="o"/>
      <w:lvlJc w:val="left"/>
      <w:pPr>
        <w:ind w:left="726" w:hanging="360"/>
      </w:pPr>
      <w:rPr>
        <w:rFonts w:ascii="Courier New" w:hAnsi="Courier New" w:cs="Courier New" w:hint="default"/>
      </w:rPr>
    </w:lvl>
    <w:lvl w:ilvl="2" w:tplc="0419001B">
      <w:start w:val="1"/>
      <w:numFmt w:val="bullet"/>
      <w:lvlText w:val=""/>
      <w:lvlJc w:val="left"/>
      <w:pPr>
        <w:ind w:left="1446" w:hanging="360"/>
      </w:pPr>
      <w:rPr>
        <w:rFonts w:ascii="Wingdings" w:hAnsi="Wingdings" w:hint="default"/>
      </w:rPr>
    </w:lvl>
    <w:lvl w:ilvl="3" w:tplc="0419000F" w:tentative="1">
      <w:start w:val="1"/>
      <w:numFmt w:val="bullet"/>
      <w:lvlText w:val=""/>
      <w:lvlJc w:val="left"/>
      <w:pPr>
        <w:ind w:left="2166" w:hanging="360"/>
      </w:pPr>
      <w:rPr>
        <w:rFonts w:ascii="Symbol" w:hAnsi="Symbol" w:hint="default"/>
      </w:rPr>
    </w:lvl>
    <w:lvl w:ilvl="4" w:tplc="04190019" w:tentative="1">
      <w:start w:val="1"/>
      <w:numFmt w:val="bullet"/>
      <w:lvlText w:val="o"/>
      <w:lvlJc w:val="left"/>
      <w:pPr>
        <w:ind w:left="2886" w:hanging="360"/>
      </w:pPr>
      <w:rPr>
        <w:rFonts w:ascii="Courier New" w:hAnsi="Courier New" w:cs="Courier New" w:hint="default"/>
      </w:rPr>
    </w:lvl>
    <w:lvl w:ilvl="5" w:tplc="0419001B" w:tentative="1">
      <w:start w:val="1"/>
      <w:numFmt w:val="bullet"/>
      <w:lvlText w:val=""/>
      <w:lvlJc w:val="left"/>
      <w:pPr>
        <w:ind w:left="3606" w:hanging="360"/>
      </w:pPr>
      <w:rPr>
        <w:rFonts w:ascii="Wingdings" w:hAnsi="Wingdings" w:hint="default"/>
      </w:rPr>
    </w:lvl>
    <w:lvl w:ilvl="6" w:tplc="0419000F" w:tentative="1">
      <w:start w:val="1"/>
      <w:numFmt w:val="bullet"/>
      <w:lvlText w:val=""/>
      <w:lvlJc w:val="left"/>
      <w:pPr>
        <w:ind w:left="4326" w:hanging="360"/>
      </w:pPr>
      <w:rPr>
        <w:rFonts w:ascii="Symbol" w:hAnsi="Symbol" w:hint="default"/>
      </w:rPr>
    </w:lvl>
    <w:lvl w:ilvl="7" w:tplc="04190019" w:tentative="1">
      <w:start w:val="1"/>
      <w:numFmt w:val="bullet"/>
      <w:lvlText w:val="o"/>
      <w:lvlJc w:val="left"/>
      <w:pPr>
        <w:ind w:left="5046" w:hanging="360"/>
      </w:pPr>
      <w:rPr>
        <w:rFonts w:ascii="Courier New" w:hAnsi="Courier New" w:cs="Courier New" w:hint="default"/>
      </w:rPr>
    </w:lvl>
    <w:lvl w:ilvl="8" w:tplc="0419001B" w:tentative="1">
      <w:start w:val="1"/>
      <w:numFmt w:val="bullet"/>
      <w:lvlText w:val=""/>
      <w:lvlJc w:val="left"/>
      <w:pPr>
        <w:ind w:left="5766" w:hanging="360"/>
      </w:pPr>
      <w:rPr>
        <w:rFonts w:ascii="Wingdings" w:hAnsi="Wingdings" w:hint="default"/>
      </w:rPr>
    </w:lvl>
  </w:abstractNum>
  <w:abstractNum w:abstractNumId="118">
    <w:nsid w:val="588E0DDD"/>
    <w:multiLevelType w:val="singleLevel"/>
    <w:tmpl w:val="0419000F"/>
    <w:lvl w:ilvl="0">
      <w:start w:val="1"/>
      <w:numFmt w:val="decimal"/>
      <w:pStyle w:val="a4"/>
      <w:lvlText w:val="%1."/>
      <w:lvlJc w:val="left"/>
      <w:pPr>
        <w:tabs>
          <w:tab w:val="num" w:pos="360"/>
        </w:tabs>
        <w:ind w:left="360" w:hanging="360"/>
      </w:pPr>
    </w:lvl>
  </w:abstractNum>
  <w:abstractNum w:abstractNumId="119">
    <w:nsid w:val="59184675"/>
    <w:multiLevelType w:val="multilevel"/>
    <w:tmpl w:val="7ADCA620"/>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0">
    <w:nsid w:val="5AB1750B"/>
    <w:multiLevelType w:val="singleLevel"/>
    <w:tmpl w:val="CDFCBEAC"/>
    <w:styleLink w:val="315"/>
    <w:lvl w:ilvl="0">
      <w:start w:val="12"/>
      <w:numFmt w:val="decimal"/>
      <w:lvlText w:val="%1."/>
      <w:legacy w:legacy="1" w:legacySpace="0" w:legacyIndent="341"/>
      <w:lvlJc w:val="left"/>
      <w:rPr>
        <w:rFonts w:ascii="Times New Roman" w:hAnsi="Times New Roman" w:cs="Times New Roman" w:hint="default"/>
      </w:rPr>
    </w:lvl>
  </w:abstractNum>
  <w:abstractNum w:abstractNumId="121">
    <w:nsid w:val="5AC212E0"/>
    <w:multiLevelType w:val="singleLevel"/>
    <w:tmpl w:val="FA1C9C08"/>
    <w:styleLink w:val="2119"/>
    <w:lvl w:ilvl="0">
      <w:start w:val="1"/>
      <w:numFmt w:val="decimal"/>
      <w:lvlText w:val="5.%1."/>
      <w:legacy w:legacy="1" w:legacySpace="0" w:legacyIndent="418"/>
      <w:lvlJc w:val="left"/>
      <w:rPr>
        <w:rFonts w:ascii="Times New Roman" w:hAnsi="Times New Roman" w:cs="Times New Roman" w:hint="default"/>
        <w:b w:val="0"/>
      </w:rPr>
    </w:lvl>
  </w:abstractNum>
  <w:abstractNum w:abstractNumId="122">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123">
    <w:nsid w:val="5BC024F8"/>
    <w:multiLevelType w:val="singleLevel"/>
    <w:tmpl w:val="F8823D3E"/>
    <w:styleLink w:val="225"/>
    <w:lvl w:ilvl="0">
      <w:start w:val="10"/>
      <w:numFmt w:val="decimal"/>
      <w:lvlText w:val="6.%1."/>
      <w:legacy w:legacy="1" w:legacySpace="0" w:legacyIndent="850"/>
      <w:lvlJc w:val="left"/>
      <w:rPr>
        <w:rFonts w:ascii="Times New Roman" w:hAnsi="Times New Roman" w:cs="Times New Roman" w:hint="default"/>
      </w:rPr>
    </w:lvl>
  </w:abstractNum>
  <w:abstractNum w:abstractNumId="124">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25">
    <w:nsid w:val="5EAF3013"/>
    <w:multiLevelType w:val="hybridMultilevel"/>
    <w:tmpl w:val="11CAC7B2"/>
    <w:lvl w:ilvl="0" w:tplc="D3D29BFC">
      <w:start w:val="1"/>
      <w:numFmt w:val="decimal"/>
      <w:lvlText w:val="13.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7">
    <w:nsid w:val="60A32552"/>
    <w:multiLevelType w:val="hybridMultilevel"/>
    <w:tmpl w:val="554844B6"/>
    <w:lvl w:ilvl="0" w:tplc="F4D05C32">
      <w:start w:val="1"/>
      <w:numFmt w:val="decimal"/>
      <w:lvlText w:val="6.1.%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0AE3A22"/>
    <w:multiLevelType w:val="multilevel"/>
    <w:tmpl w:val="608AE5B4"/>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62133AA7"/>
    <w:multiLevelType w:val="multilevel"/>
    <w:tmpl w:val="93B2C07C"/>
    <w:lvl w:ilvl="0">
      <w:start w:val="7"/>
      <w:numFmt w:val="decimal"/>
      <w:lvlText w:val="%1."/>
      <w:lvlJc w:val="left"/>
      <w:pPr>
        <w:ind w:left="720" w:hanging="360"/>
      </w:pPr>
      <w:rPr>
        <w:rFonts w:hint="default"/>
        <w:b/>
        <w:bCs/>
        <w:sz w:val="24"/>
        <w:szCs w:val="20"/>
      </w:rPr>
    </w:lvl>
    <w:lvl w:ilvl="1">
      <w:start w:val="1"/>
      <w:numFmt w:val="decimal"/>
      <w:lvlText w:val="6.%2"/>
      <w:lvlJc w:val="left"/>
      <w:pPr>
        <w:ind w:left="900" w:hanging="540"/>
      </w:pPr>
      <w:rPr>
        <w:rFonts w:hint="default"/>
        <w:b w:val="0"/>
        <w:bCs/>
        <w:sz w:val="24"/>
        <w:szCs w:val="20"/>
      </w:rPr>
    </w:lvl>
    <w:lvl w:ilvl="2">
      <w:start w:val="3"/>
      <w:numFmt w:val="decimal"/>
      <w:lvlText w:val="7.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131">
    <w:nsid w:val="638E041D"/>
    <w:multiLevelType w:val="singleLevel"/>
    <w:tmpl w:val="DA4E84BE"/>
    <w:styleLink w:val="320"/>
    <w:lvl w:ilvl="0">
      <w:start w:val="1"/>
      <w:numFmt w:val="decimal"/>
      <w:lvlText w:val="7.%1."/>
      <w:legacy w:legacy="1" w:legacySpace="0" w:legacyIndent="432"/>
      <w:lvlJc w:val="left"/>
      <w:rPr>
        <w:rFonts w:ascii="Times New Roman" w:hAnsi="Times New Roman" w:cs="Times New Roman" w:hint="default"/>
        <w:sz w:val="24"/>
        <w:szCs w:val="24"/>
      </w:rPr>
    </w:lvl>
  </w:abstractNum>
  <w:abstractNum w:abstractNumId="132">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133">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34">
    <w:nsid w:val="66964BDE"/>
    <w:multiLevelType w:val="multilevel"/>
    <w:tmpl w:val="4A40039E"/>
    <w:lvl w:ilvl="0">
      <w:start w:val="7"/>
      <w:numFmt w:val="decimal"/>
      <w:lvlText w:val="%1."/>
      <w:lvlJc w:val="left"/>
      <w:pPr>
        <w:ind w:left="720" w:hanging="360"/>
      </w:pPr>
      <w:rPr>
        <w:rFonts w:hint="default"/>
        <w:b/>
        <w:bCs/>
        <w:sz w:val="24"/>
        <w:szCs w:val="20"/>
      </w:rPr>
    </w:lvl>
    <w:lvl w:ilvl="1">
      <w:start w:val="7"/>
      <w:numFmt w:val="decimal"/>
      <w:lvlText w:val="8.%2."/>
      <w:lvlJc w:val="left"/>
      <w:pPr>
        <w:ind w:left="1675" w:hanging="540"/>
      </w:pPr>
      <w:rPr>
        <w:rFonts w:hint="default"/>
        <w:b w:val="0"/>
        <w:bCs/>
        <w:sz w:val="24"/>
        <w:szCs w:val="20"/>
      </w:rPr>
    </w:lvl>
    <w:lvl w:ilvl="2">
      <w:start w:val="1"/>
      <w:numFmt w:val="decimal"/>
      <w:lvlText w:val="6.2.%3"/>
      <w:lvlJc w:val="left"/>
      <w:pPr>
        <w:ind w:left="1855"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nsid w:val="66EB1B57"/>
    <w:multiLevelType w:val="multilevel"/>
    <w:tmpl w:val="DA022854"/>
    <w:lvl w:ilvl="0">
      <w:start w:val="1"/>
      <w:numFmt w:val="decimal"/>
      <w:lvlText w:val="11.%1"/>
      <w:lvlJc w:val="left"/>
      <w:pPr>
        <w:ind w:left="2487" w:hanging="360"/>
      </w:pPr>
      <w:rPr>
        <w:rFonts w:hint="default"/>
        <w:b w:val="0"/>
        <w:bCs/>
        <w:sz w:val="24"/>
        <w:szCs w:val="20"/>
      </w:rPr>
    </w:lvl>
    <w:lvl w:ilvl="1">
      <w:start w:val="1"/>
      <w:numFmt w:val="decimal"/>
      <w:lvlText w:val="11.%2."/>
      <w:lvlJc w:val="left"/>
      <w:pPr>
        <w:ind w:left="2242" w:hanging="540"/>
      </w:pPr>
      <w:rPr>
        <w:rFonts w:hint="default"/>
        <w:b w:val="0"/>
        <w:bCs/>
        <w:sz w:val="24"/>
        <w:szCs w:val="20"/>
      </w:rPr>
    </w:lvl>
    <w:lvl w:ilvl="2">
      <w:start w:val="11"/>
      <w:numFmt w:val="decimal"/>
      <w:lvlText w:val="11.2.%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nsid w:val="6A7F67AA"/>
    <w:multiLevelType w:val="multilevel"/>
    <w:tmpl w:val="3BC085E0"/>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7">
    <w:nsid w:val="6B1D1232"/>
    <w:multiLevelType w:val="multilevel"/>
    <w:tmpl w:val="543C1926"/>
    <w:styleLink w:val="1112"/>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138">
    <w:nsid w:val="6B502D22"/>
    <w:multiLevelType w:val="multilevel"/>
    <w:tmpl w:val="4E6634FA"/>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9">
    <w:nsid w:val="6BEA4D3C"/>
    <w:multiLevelType w:val="multilevel"/>
    <w:tmpl w:val="691A8CA6"/>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141">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nsid w:val="704837A4"/>
    <w:multiLevelType w:val="hybridMultilevel"/>
    <w:tmpl w:val="BB262D64"/>
    <w:lvl w:ilvl="0" w:tplc="46EAF54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0AB1B13"/>
    <w:multiLevelType w:val="multilevel"/>
    <w:tmpl w:val="60E48556"/>
    <w:name w:val="WW8Num2"/>
    <w:lvl w:ilvl="0">
      <w:start w:val="7"/>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b w:val="0"/>
      </w:rPr>
    </w:lvl>
    <w:lvl w:ilvl="2">
      <w:start w:val="1"/>
      <w:numFmt w:val="decimal"/>
      <w:lvlText w:val="%1.%2.%3."/>
      <w:lvlJc w:val="left"/>
      <w:pPr>
        <w:tabs>
          <w:tab w:val="num" w:pos="0"/>
        </w:tabs>
        <w:ind w:left="1080" w:hanging="720"/>
      </w:pPr>
      <w:rPr>
        <w:rFonts w:hint="default"/>
        <w:b w:val="0"/>
      </w:rPr>
    </w:lvl>
    <w:lvl w:ilvl="3">
      <w:start w:val="1"/>
      <w:numFmt w:val="decimal"/>
      <w:lvlText w:val="%1.%2.%3.%4."/>
      <w:lvlJc w:val="left"/>
      <w:pPr>
        <w:tabs>
          <w:tab w:val="num" w:pos="0"/>
        </w:tabs>
        <w:ind w:left="1440" w:hanging="1080"/>
      </w:pPr>
      <w:rPr>
        <w:rFonts w:hint="default"/>
        <w:b w:val="0"/>
      </w:rPr>
    </w:lvl>
    <w:lvl w:ilvl="4">
      <w:start w:val="1"/>
      <w:numFmt w:val="decimal"/>
      <w:lvlText w:val="%1.%2.%3.%4.%5."/>
      <w:lvlJc w:val="left"/>
      <w:pPr>
        <w:tabs>
          <w:tab w:val="num" w:pos="0"/>
        </w:tabs>
        <w:ind w:left="1440" w:hanging="1080"/>
      </w:pPr>
      <w:rPr>
        <w:rFonts w:hint="default"/>
        <w:b w:val="0"/>
      </w:rPr>
    </w:lvl>
    <w:lvl w:ilvl="5">
      <w:start w:val="1"/>
      <w:numFmt w:val="decimal"/>
      <w:lvlText w:val="%1.%2.%3.%4.%5.%6."/>
      <w:lvlJc w:val="left"/>
      <w:pPr>
        <w:tabs>
          <w:tab w:val="num" w:pos="0"/>
        </w:tabs>
        <w:ind w:left="1800" w:hanging="1440"/>
      </w:pPr>
      <w:rPr>
        <w:rFonts w:hint="default"/>
        <w:b w:val="0"/>
      </w:rPr>
    </w:lvl>
    <w:lvl w:ilvl="6">
      <w:start w:val="1"/>
      <w:numFmt w:val="decimal"/>
      <w:lvlText w:val="%1.%2.%3.%4.%5.%6.%7."/>
      <w:lvlJc w:val="left"/>
      <w:pPr>
        <w:tabs>
          <w:tab w:val="num" w:pos="0"/>
        </w:tabs>
        <w:ind w:left="2160" w:hanging="1800"/>
      </w:pPr>
      <w:rPr>
        <w:rFonts w:hint="default"/>
        <w:b w:val="0"/>
      </w:rPr>
    </w:lvl>
    <w:lvl w:ilvl="7">
      <w:start w:val="1"/>
      <w:numFmt w:val="decimal"/>
      <w:lvlText w:val="%1.%2.%3.%4.%5.%6.%7.%8."/>
      <w:lvlJc w:val="left"/>
      <w:pPr>
        <w:tabs>
          <w:tab w:val="num" w:pos="0"/>
        </w:tabs>
        <w:ind w:left="2160" w:hanging="1800"/>
      </w:pPr>
      <w:rPr>
        <w:rFonts w:hint="default"/>
        <w:b w:val="0"/>
      </w:rPr>
    </w:lvl>
    <w:lvl w:ilvl="8">
      <w:start w:val="1"/>
      <w:numFmt w:val="decimal"/>
      <w:lvlText w:val="%1.%2.%3.%4.%5.%6.%7.%8.%9."/>
      <w:lvlJc w:val="left"/>
      <w:pPr>
        <w:tabs>
          <w:tab w:val="num" w:pos="0"/>
        </w:tabs>
        <w:ind w:left="2520" w:hanging="2160"/>
      </w:pPr>
      <w:rPr>
        <w:rFonts w:hint="default"/>
        <w:b w:val="0"/>
      </w:rPr>
    </w:lvl>
  </w:abstractNum>
  <w:abstractNum w:abstractNumId="144">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145">
    <w:nsid w:val="71730681"/>
    <w:multiLevelType w:val="multilevel"/>
    <w:tmpl w:val="D686571C"/>
    <w:lvl w:ilvl="0">
      <w:start w:val="8"/>
      <w:numFmt w:val="decimal"/>
      <w:lvlText w:val="%1."/>
      <w:lvlJc w:val="left"/>
      <w:pPr>
        <w:ind w:left="720" w:hanging="360"/>
      </w:pPr>
      <w:rPr>
        <w:rFonts w:hint="default"/>
        <w:b/>
        <w:bCs/>
        <w:sz w:val="24"/>
        <w:szCs w:val="20"/>
      </w:rPr>
    </w:lvl>
    <w:lvl w:ilvl="1">
      <w:start w:val="1"/>
      <w:numFmt w:val="decimal"/>
      <w:lvlText w:val="7.%2"/>
      <w:lvlJc w:val="left"/>
      <w:pPr>
        <w:ind w:left="1958" w:hanging="540"/>
      </w:pPr>
      <w:rPr>
        <w:rFonts w:hint="default"/>
        <w:b w:val="0"/>
        <w:bCs/>
        <w:sz w:val="24"/>
        <w:szCs w:val="20"/>
      </w:rPr>
    </w:lvl>
    <w:lvl w:ilvl="2">
      <w:start w:val="1"/>
      <w:numFmt w:val="decimal"/>
      <w:lvlText w:val="7.2.%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nsid w:val="72125F94"/>
    <w:multiLevelType w:val="multilevel"/>
    <w:tmpl w:val="1A74148E"/>
    <w:lvl w:ilvl="0">
      <w:start w:val="2"/>
      <w:numFmt w:val="decimal"/>
      <w:lvlText w:val="8.%1"/>
      <w:lvlJc w:val="left"/>
      <w:pPr>
        <w:ind w:left="1353" w:hanging="360"/>
      </w:pPr>
      <w:rPr>
        <w:rFonts w:hint="default"/>
        <w:b w:val="0"/>
        <w:bCs/>
        <w:sz w:val="24"/>
        <w:szCs w:val="20"/>
      </w:rPr>
    </w:lvl>
    <w:lvl w:ilvl="1">
      <w:start w:val="1"/>
      <w:numFmt w:val="decimal"/>
      <w:lvlText w:val="9.%2."/>
      <w:lvlJc w:val="left"/>
      <w:pPr>
        <w:ind w:left="1675" w:hanging="540"/>
      </w:pPr>
      <w:rPr>
        <w:rFonts w:hint="default"/>
        <w:b w:val="0"/>
        <w:bCs/>
        <w:sz w:val="24"/>
        <w:szCs w:val="20"/>
      </w:rPr>
    </w:lvl>
    <w:lvl w:ilvl="2">
      <w:start w:val="1"/>
      <w:numFmt w:val="decimal"/>
      <w:lvlText w:val="7.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nsid w:val="73205E73"/>
    <w:multiLevelType w:val="multilevel"/>
    <w:tmpl w:val="F6C8FACC"/>
    <w:lvl w:ilvl="0">
      <w:start w:val="7"/>
      <w:numFmt w:val="decimal"/>
      <w:lvlText w:val="9.%1."/>
      <w:lvlJc w:val="left"/>
      <w:pPr>
        <w:ind w:left="720" w:hanging="360"/>
      </w:pPr>
      <w:rPr>
        <w:rFonts w:hint="default"/>
        <w:b w:val="0"/>
        <w:bCs/>
        <w:sz w:val="24"/>
        <w:szCs w:val="20"/>
      </w:rPr>
    </w:lvl>
    <w:lvl w:ilvl="1">
      <w:start w:val="1"/>
      <w:numFmt w:val="decimal"/>
      <w:lvlText w:val="8.%2"/>
      <w:lvlJc w:val="left"/>
      <w:pPr>
        <w:ind w:left="1675" w:hanging="540"/>
      </w:pPr>
      <w:rPr>
        <w:rFonts w:hint="default"/>
        <w:b w:val="0"/>
        <w:bCs/>
        <w:sz w:val="24"/>
        <w:szCs w:val="20"/>
      </w:rPr>
    </w:lvl>
    <w:lvl w:ilvl="2">
      <w:start w:val="1"/>
      <w:numFmt w:val="decimal"/>
      <w:lvlText w:val="7.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149">
    <w:nsid w:val="73D62AB7"/>
    <w:multiLevelType w:val="multilevel"/>
    <w:tmpl w:val="0419001F"/>
    <w:styleLink w:val="2133"/>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741B7194"/>
    <w:multiLevelType w:val="multilevel"/>
    <w:tmpl w:val="0B5C0434"/>
    <w:styleLink w:val="113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74A2376A"/>
    <w:multiLevelType w:val="multilevel"/>
    <w:tmpl w:val="13ECAC78"/>
    <w:lvl w:ilvl="0">
      <w:start w:val="10"/>
      <w:numFmt w:val="decimal"/>
      <w:lvlText w:val="%1."/>
      <w:lvlJc w:val="left"/>
      <w:pPr>
        <w:ind w:left="2487" w:hanging="360"/>
      </w:pPr>
      <w:rPr>
        <w:rFonts w:hint="default"/>
        <w:b w:val="0"/>
        <w:bCs/>
        <w:sz w:val="24"/>
        <w:szCs w:val="20"/>
      </w:rPr>
    </w:lvl>
    <w:lvl w:ilvl="1">
      <w:start w:val="1"/>
      <w:numFmt w:val="decimal"/>
      <w:lvlText w:val="9.%2."/>
      <w:lvlJc w:val="left"/>
      <w:pPr>
        <w:ind w:left="1675" w:hanging="540"/>
      </w:pPr>
      <w:rPr>
        <w:rFonts w:hint="default"/>
        <w:b w:val="0"/>
        <w:bCs/>
        <w:sz w:val="24"/>
        <w:szCs w:val="20"/>
      </w:rPr>
    </w:lvl>
    <w:lvl w:ilvl="2">
      <w:start w:val="1"/>
      <w:numFmt w:val="decimal"/>
      <w:lvlText w:val="7.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53">
    <w:nsid w:val="78C91BEC"/>
    <w:multiLevelType w:val="hybridMultilevel"/>
    <w:tmpl w:val="DC10D2B4"/>
    <w:name w:val="WW8Num422"/>
    <w:lvl w:ilvl="0" w:tplc="DBEEEFAA">
      <w:start w:val="6"/>
      <w:numFmt w:val="decimal"/>
      <w:lvlText w:val="%1."/>
      <w:lvlJc w:val="left"/>
      <w:pPr>
        <w:ind w:left="720" w:hanging="360"/>
      </w:pPr>
      <w:rPr>
        <w:rFonts w:hint="default"/>
      </w:rPr>
    </w:lvl>
    <w:lvl w:ilvl="1" w:tplc="08726A32" w:tentative="1">
      <w:start w:val="1"/>
      <w:numFmt w:val="lowerLetter"/>
      <w:lvlText w:val="%2."/>
      <w:lvlJc w:val="left"/>
      <w:pPr>
        <w:ind w:left="1440" w:hanging="360"/>
      </w:pPr>
    </w:lvl>
    <w:lvl w:ilvl="2" w:tplc="9CFE56EC" w:tentative="1">
      <w:start w:val="1"/>
      <w:numFmt w:val="lowerRoman"/>
      <w:lvlText w:val="%3."/>
      <w:lvlJc w:val="right"/>
      <w:pPr>
        <w:ind w:left="2160" w:hanging="180"/>
      </w:pPr>
    </w:lvl>
    <w:lvl w:ilvl="3" w:tplc="27429BE0" w:tentative="1">
      <w:start w:val="1"/>
      <w:numFmt w:val="decimal"/>
      <w:lvlText w:val="%4."/>
      <w:lvlJc w:val="left"/>
      <w:pPr>
        <w:ind w:left="2880" w:hanging="360"/>
      </w:pPr>
    </w:lvl>
    <w:lvl w:ilvl="4" w:tplc="768EC696" w:tentative="1">
      <w:start w:val="1"/>
      <w:numFmt w:val="lowerLetter"/>
      <w:lvlText w:val="%5."/>
      <w:lvlJc w:val="left"/>
      <w:pPr>
        <w:ind w:left="3600" w:hanging="360"/>
      </w:pPr>
    </w:lvl>
    <w:lvl w:ilvl="5" w:tplc="01C4F90C" w:tentative="1">
      <w:start w:val="1"/>
      <w:numFmt w:val="lowerRoman"/>
      <w:lvlText w:val="%6."/>
      <w:lvlJc w:val="right"/>
      <w:pPr>
        <w:ind w:left="4320" w:hanging="180"/>
      </w:pPr>
    </w:lvl>
    <w:lvl w:ilvl="6" w:tplc="01AC6A72" w:tentative="1">
      <w:start w:val="1"/>
      <w:numFmt w:val="decimal"/>
      <w:lvlText w:val="%7."/>
      <w:lvlJc w:val="left"/>
      <w:pPr>
        <w:ind w:left="5040" w:hanging="360"/>
      </w:pPr>
    </w:lvl>
    <w:lvl w:ilvl="7" w:tplc="F946A974" w:tentative="1">
      <w:start w:val="1"/>
      <w:numFmt w:val="lowerLetter"/>
      <w:lvlText w:val="%8."/>
      <w:lvlJc w:val="left"/>
      <w:pPr>
        <w:ind w:left="5760" w:hanging="360"/>
      </w:pPr>
    </w:lvl>
    <w:lvl w:ilvl="8" w:tplc="3D22A68A" w:tentative="1">
      <w:start w:val="1"/>
      <w:numFmt w:val="lowerRoman"/>
      <w:lvlText w:val="%9."/>
      <w:lvlJc w:val="right"/>
      <w:pPr>
        <w:ind w:left="6480" w:hanging="180"/>
      </w:pPr>
    </w:lvl>
  </w:abstractNum>
  <w:abstractNum w:abstractNumId="154">
    <w:nsid w:val="7AC3588D"/>
    <w:multiLevelType w:val="hybridMultilevel"/>
    <w:tmpl w:val="8C2A9D6A"/>
    <w:lvl w:ilvl="0" w:tplc="5F26D148">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AF25D35"/>
    <w:multiLevelType w:val="singleLevel"/>
    <w:tmpl w:val="210068EC"/>
    <w:styleLink w:val="11110"/>
    <w:lvl w:ilvl="0">
      <w:start w:val="3"/>
      <w:numFmt w:val="decimal"/>
      <w:lvlText w:val="4.%1."/>
      <w:legacy w:legacy="1" w:legacySpace="0" w:legacyIndent="427"/>
      <w:lvlJc w:val="left"/>
      <w:rPr>
        <w:rFonts w:ascii="Times New Roman" w:hAnsi="Times New Roman" w:cs="Times New Roman" w:hint="default"/>
      </w:rPr>
    </w:lvl>
  </w:abstractNum>
  <w:abstractNum w:abstractNumId="156">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7">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58">
    <w:nsid w:val="7ED04878"/>
    <w:multiLevelType w:val="multilevel"/>
    <w:tmpl w:val="CEBCB1C4"/>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06"/>
  </w:num>
  <w:num w:numId="11">
    <w:abstractNumId w:val="150"/>
  </w:num>
  <w:num w:numId="12">
    <w:abstractNumId w:val="63"/>
  </w:num>
  <w:num w:numId="13">
    <w:abstractNumId w:val="49"/>
  </w:num>
  <w:num w:numId="14">
    <w:abstractNumId w:val="99"/>
  </w:num>
  <w:num w:numId="15">
    <w:abstractNumId w:val="97"/>
  </w:num>
  <w:num w:numId="16">
    <w:abstractNumId w:val="43"/>
  </w:num>
  <w:num w:numId="17">
    <w:abstractNumId w:val="73"/>
  </w:num>
  <w:num w:numId="18">
    <w:abstractNumId w:val="149"/>
  </w:num>
  <w:num w:numId="19">
    <w:abstractNumId w:val="34"/>
  </w:num>
  <w:num w:numId="20">
    <w:abstractNumId w:val="57"/>
  </w:num>
  <w:num w:numId="21">
    <w:abstractNumId w:val="113"/>
  </w:num>
  <w:num w:numId="22">
    <w:abstractNumId w:val="32"/>
  </w:num>
  <w:num w:numId="23">
    <w:abstractNumId w:val="48"/>
  </w:num>
  <w:num w:numId="24">
    <w:abstractNumId w:val="36"/>
  </w:num>
  <w:num w:numId="25">
    <w:abstractNumId w:val="92"/>
  </w:num>
  <w:num w:numId="26">
    <w:abstractNumId w:val="112"/>
  </w:num>
  <w:num w:numId="27">
    <w:abstractNumId w:val="118"/>
  </w:num>
  <w:num w:numId="28">
    <w:abstractNumId w:val="76"/>
  </w:num>
  <w:num w:numId="29">
    <w:abstractNumId w:val="85"/>
  </w:num>
  <w:num w:numId="30">
    <w:abstractNumId w:val="137"/>
  </w:num>
  <w:num w:numId="31">
    <w:abstractNumId w:val="154"/>
  </w:num>
  <w:num w:numId="32">
    <w:abstractNumId w:val="117"/>
  </w:num>
  <w:num w:numId="33">
    <w:abstractNumId w:val="42"/>
  </w:num>
  <w:num w:numId="34">
    <w:abstractNumId w:val="65"/>
  </w:num>
  <w:num w:numId="35">
    <w:abstractNumId w:val="86"/>
    <w:lvlOverride w:ilvl="0">
      <w:lvl w:ilvl="0" w:tplc="8084E99C">
        <w:start w:val="1"/>
        <w:numFmt w:val="decimal"/>
        <w:lvlText w:val="%1."/>
        <w:lvlJc w:val="left"/>
        <w:pPr>
          <w:ind w:left="1440" w:hanging="360"/>
        </w:pPr>
        <w:rPr>
          <w:rFonts w:hint="default"/>
        </w:rPr>
      </w:lvl>
    </w:lvlOverride>
  </w:num>
  <w:num w:numId="36">
    <w:abstractNumId w:val="40"/>
  </w:num>
  <w:num w:numId="37">
    <w:abstractNumId w:val="110"/>
  </w:num>
  <w:num w:numId="38">
    <w:abstractNumId w:val="53"/>
  </w:num>
  <w:num w:numId="39">
    <w:abstractNumId w:val="54"/>
  </w:num>
  <w:num w:numId="40">
    <w:abstractNumId w:val="111"/>
  </w:num>
  <w:num w:numId="41">
    <w:abstractNumId w:val="51"/>
  </w:num>
  <w:num w:numId="42">
    <w:abstractNumId w:val="58"/>
  </w:num>
  <w:num w:numId="43">
    <w:abstractNumId w:val="49"/>
    <w:lvlOverride w:ilvl="0">
      <w:lvl w:ilvl="0">
        <w:start w:val="1"/>
        <w:numFmt w:val="upperRoman"/>
        <w:lvlText w:val="%1."/>
        <w:lvlJc w:val="left"/>
        <w:pPr>
          <w:ind w:left="1080" w:hanging="720"/>
        </w:pPr>
        <w:rPr>
          <w:rFonts w:hint="default"/>
          <w:sz w:val="28"/>
          <w:szCs w:val="28"/>
        </w:rPr>
      </w:lvl>
    </w:lvlOverride>
  </w:num>
  <w:num w:numId="44">
    <w:abstractNumId w:val="35"/>
  </w:num>
  <w:num w:numId="45">
    <w:abstractNumId w:val="142"/>
  </w:num>
  <w:num w:numId="4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 w:ilvl="0" w:tplc="22BA8094">
        <w:start w:val="1"/>
        <w:numFmt w:val="decimal"/>
        <w:lvlText w:val="%1."/>
        <w:lvlJc w:val="left"/>
        <w:pPr>
          <w:ind w:left="720" w:hanging="360"/>
        </w:pPr>
        <w:rPr>
          <w:sz w:val="20"/>
          <w:szCs w:val="20"/>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num>
  <w:num w:numId="48">
    <w:abstractNumId w:val="96"/>
  </w:num>
  <w:num w:numId="49">
    <w:abstractNumId w:val="86"/>
  </w:num>
  <w:num w:numId="50">
    <w:abstractNumId w:val="155"/>
  </w:num>
  <w:num w:numId="51">
    <w:abstractNumId w:val="121"/>
  </w:num>
  <w:num w:numId="52">
    <w:abstractNumId w:val="66"/>
  </w:num>
  <w:num w:numId="53">
    <w:abstractNumId w:val="123"/>
  </w:num>
  <w:num w:numId="54">
    <w:abstractNumId w:val="131"/>
  </w:num>
  <w:num w:numId="55">
    <w:abstractNumId w:val="120"/>
  </w:num>
  <w:num w:numId="56">
    <w:abstractNumId w:val="144"/>
  </w:num>
  <w:num w:numId="57">
    <w:abstractNumId w:val="105"/>
  </w:num>
  <w:num w:numId="58">
    <w:abstractNumId w:val="90"/>
  </w:num>
  <w:num w:numId="59">
    <w:abstractNumId w:val="41"/>
  </w:num>
  <w:num w:numId="60">
    <w:abstractNumId w:val="126"/>
  </w:num>
  <w:num w:numId="61">
    <w:abstractNumId w:val="46"/>
  </w:num>
  <w:num w:numId="62">
    <w:abstractNumId w:val="89"/>
  </w:num>
  <w:num w:numId="63">
    <w:abstractNumId w:val="47"/>
  </w:num>
  <w:num w:numId="64">
    <w:abstractNumId w:val="109"/>
  </w:num>
  <w:num w:numId="65">
    <w:abstractNumId w:val="78"/>
  </w:num>
  <w:num w:numId="66">
    <w:abstractNumId w:val="56"/>
  </w:num>
  <w:num w:numId="67">
    <w:abstractNumId w:val="122"/>
  </w:num>
  <w:num w:numId="68">
    <w:abstractNumId w:val="152"/>
  </w:num>
  <w:num w:numId="69">
    <w:abstractNumId w:val="130"/>
  </w:num>
  <w:num w:numId="70">
    <w:abstractNumId w:val="148"/>
  </w:num>
  <w:num w:numId="71">
    <w:abstractNumId w:val="140"/>
  </w:num>
  <w:num w:numId="72">
    <w:abstractNumId w:val="72"/>
  </w:num>
  <w:num w:numId="73">
    <w:abstractNumId w:val="132"/>
  </w:num>
  <w:num w:numId="74">
    <w:abstractNumId w:val="116"/>
  </w:num>
  <w:num w:numId="75">
    <w:abstractNumId w:val="158"/>
  </w:num>
  <w:num w:numId="76">
    <w:abstractNumId w:val="31"/>
  </w:num>
  <w:num w:numId="77">
    <w:abstractNumId w:val="80"/>
  </w:num>
  <w:num w:numId="78">
    <w:abstractNumId w:val="136"/>
  </w:num>
  <w:num w:numId="79">
    <w:abstractNumId w:val="68"/>
  </w:num>
  <w:num w:numId="80">
    <w:abstractNumId w:val="94"/>
  </w:num>
  <w:num w:numId="81">
    <w:abstractNumId w:val="139"/>
  </w:num>
  <w:num w:numId="82">
    <w:abstractNumId w:val="67"/>
  </w:num>
  <w:num w:numId="83">
    <w:abstractNumId w:val="115"/>
  </w:num>
  <w:num w:numId="84">
    <w:abstractNumId w:val="138"/>
  </w:num>
  <w:num w:numId="85">
    <w:abstractNumId w:val="44"/>
  </w:num>
  <w:num w:numId="86">
    <w:abstractNumId w:val="128"/>
  </w:num>
  <w:num w:numId="87">
    <w:abstractNumId w:val="103"/>
  </w:num>
  <w:num w:numId="88">
    <w:abstractNumId w:val="104"/>
  </w:num>
  <w:num w:numId="89">
    <w:abstractNumId w:val="60"/>
  </w:num>
  <w:num w:numId="90">
    <w:abstractNumId w:val="100"/>
  </w:num>
  <w:num w:numId="91">
    <w:abstractNumId w:val="119"/>
  </w:num>
  <w:num w:numId="92">
    <w:abstractNumId w:val="79"/>
  </w:num>
  <w:num w:numId="93">
    <w:abstractNumId w:val="30"/>
  </w:num>
  <w:num w:numId="94">
    <w:abstractNumId w:val="64"/>
  </w:num>
  <w:num w:numId="95">
    <w:abstractNumId w:val="84"/>
  </w:num>
  <w:num w:numId="96">
    <w:abstractNumId w:val="55"/>
  </w:num>
  <w:num w:numId="97">
    <w:abstractNumId w:val="141"/>
  </w:num>
  <w:num w:numId="98">
    <w:abstractNumId w:val="124"/>
  </w:num>
  <w:num w:numId="99">
    <w:abstractNumId w:val="157"/>
  </w:num>
  <w:num w:numId="100">
    <w:abstractNumId w:val="133"/>
  </w:num>
  <w:num w:numId="101">
    <w:abstractNumId w:val="156"/>
  </w:num>
  <w:num w:numId="102">
    <w:abstractNumId w:val="69"/>
  </w:num>
  <w:num w:numId="103">
    <w:abstractNumId w:val="83"/>
  </w:num>
  <w:num w:numId="104">
    <w:abstractNumId w:val="9"/>
  </w:num>
  <w:num w:numId="105">
    <w:abstractNumId w:val="77"/>
  </w:num>
  <w:num w:numId="106">
    <w:abstractNumId w:val="108"/>
  </w:num>
  <w:num w:numId="107">
    <w:abstractNumId w:val="52"/>
  </w:num>
  <w:num w:numId="108">
    <w:abstractNumId w:val="102"/>
  </w:num>
  <w:num w:numId="109">
    <w:abstractNumId w:val="62"/>
  </w:num>
  <w:num w:numId="110">
    <w:abstractNumId w:val="147"/>
  </w:num>
  <w:num w:numId="111">
    <w:abstractNumId w:val="107"/>
  </w:num>
  <w:num w:numId="112">
    <w:abstractNumId w:val="129"/>
  </w:num>
  <w:num w:numId="113">
    <w:abstractNumId w:val="151"/>
  </w:num>
  <w:num w:numId="114">
    <w:abstractNumId w:val="38"/>
  </w:num>
  <w:num w:numId="115">
    <w:abstractNumId w:val="134"/>
  </w:num>
  <w:num w:numId="116">
    <w:abstractNumId w:val="145"/>
  </w:num>
  <w:num w:numId="117">
    <w:abstractNumId w:val="127"/>
  </w:num>
  <w:num w:numId="118">
    <w:abstractNumId w:val="135"/>
  </w:num>
  <w:num w:numId="119">
    <w:abstractNumId w:val="88"/>
  </w:num>
  <w:num w:numId="120">
    <w:abstractNumId w:val="71"/>
  </w:num>
  <w:num w:numId="121">
    <w:abstractNumId w:val="98"/>
  </w:num>
  <w:num w:numId="122">
    <w:abstractNumId w:val="101"/>
  </w:num>
  <w:num w:numId="123">
    <w:abstractNumId w:val="87"/>
  </w:num>
  <w:num w:numId="124">
    <w:abstractNumId w:val="146"/>
  </w:num>
  <w:num w:numId="125">
    <w:abstractNumId w:val="95"/>
  </w:num>
  <w:num w:numId="126">
    <w:abstractNumId w:val="81"/>
  </w:num>
  <w:num w:numId="127">
    <w:abstractNumId w:val="59"/>
  </w:num>
  <w:num w:numId="128">
    <w:abstractNumId w:val="93"/>
  </w:num>
  <w:num w:numId="129">
    <w:abstractNumId w:val="125"/>
  </w:num>
  <w:num w:numId="130">
    <w:abstractNumId w:val="33"/>
  </w:num>
  <w:num w:numId="131">
    <w:abstractNumId w:val="37"/>
  </w:num>
  <w:num w:numId="132">
    <w:abstractNumId w:val="70"/>
  </w:num>
  <w:num w:numId="133">
    <w:abstractNumId w:val="75"/>
  </w:num>
  <w:num w:numId="1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num>
  <w:num w:numId="136">
    <w:abstractNumId w:val="74"/>
  </w:num>
  <w:num w:numId="137">
    <w:abstractNumId w:val="29"/>
  </w:num>
  <w:num w:numId="138">
    <w:abstractNumId w:val="2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9B"/>
    <w:rsid w:val="00000462"/>
    <w:rsid w:val="00000D3C"/>
    <w:rsid w:val="00000DE7"/>
    <w:rsid w:val="000015D2"/>
    <w:rsid w:val="00002152"/>
    <w:rsid w:val="00002B69"/>
    <w:rsid w:val="00003148"/>
    <w:rsid w:val="00003AF6"/>
    <w:rsid w:val="00003FEC"/>
    <w:rsid w:val="00005600"/>
    <w:rsid w:val="000068BE"/>
    <w:rsid w:val="0000742D"/>
    <w:rsid w:val="000103F1"/>
    <w:rsid w:val="00010B7B"/>
    <w:rsid w:val="0001174B"/>
    <w:rsid w:val="00011CF7"/>
    <w:rsid w:val="00011EC9"/>
    <w:rsid w:val="000135C7"/>
    <w:rsid w:val="0001364C"/>
    <w:rsid w:val="00013EF4"/>
    <w:rsid w:val="00014240"/>
    <w:rsid w:val="000142AE"/>
    <w:rsid w:val="00014663"/>
    <w:rsid w:val="0001471E"/>
    <w:rsid w:val="00015912"/>
    <w:rsid w:val="00016392"/>
    <w:rsid w:val="00016996"/>
    <w:rsid w:val="00016D8C"/>
    <w:rsid w:val="00020625"/>
    <w:rsid w:val="00020749"/>
    <w:rsid w:val="00020BFC"/>
    <w:rsid w:val="00020E1E"/>
    <w:rsid w:val="00021CBF"/>
    <w:rsid w:val="00021D80"/>
    <w:rsid w:val="000225EE"/>
    <w:rsid w:val="00022C18"/>
    <w:rsid w:val="00023D5A"/>
    <w:rsid w:val="00023D95"/>
    <w:rsid w:val="00023DAC"/>
    <w:rsid w:val="00024F5D"/>
    <w:rsid w:val="0002683D"/>
    <w:rsid w:val="00026CAA"/>
    <w:rsid w:val="00026D9A"/>
    <w:rsid w:val="000270B2"/>
    <w:rsid w:val="000307D3"/>
    <w:rsid w:val="00030874"/>
    <w:rsid w:val="000312AF"/>
    <w:rsid w:val="00031BC6"/>
    <w:rsid w:val="00031D77"/>
    <w:rsid w:val="00031F8B"/>
    <w:rsid w:val="0003232C"/>
    <w:rsid w:val="000326C0"/>
    <w:rsid w:val="00032EF1"/>
    <w:rsid w:val="000340C1"/>
    <w:rsid w:val="00035C34"/>
    <w:rsid w:val="000365BC"/>
    <w:rsid w:val="00036A1F"/>
    <w:rsid w:val="00036BE8"/>
    <w:rsid w:val="00037FF2"/>
    <w:rsid w:val="00040AAE"/>
    <w:rsid w:val="00040E4F"/>
    <w:rsid w:val="000435E0"/>
    <w:rsid w:val="000435F5"/>
    <w:rsid w:val="00043A09"/>
    <w:rsid w:val="00043B41"/>
    <w:rsid w:val="00043E64"/>
    <w:rsid w:val="0004419B"/>
    <w:rsid w:val="00044572"/>
    <w:rsid w:val="00044613"/>
    <w:rsid w:val="00044AC3"/>
    <w:rsid w:val="00044DF4"/>
    <w:rsid w:val="000457E8"/>
    <w:rsid w:val="000474D8"/>
    <w:rsid w:val="00050841"/>
    <w:rsid w:val="000522BA"/>
    <w:rsid w:val="00052727"/>
    <w:rsid w:val="00053324"/>
    <w:rsid w:val="00054898"/>
    <w:rsid w:val="000554BB"/>
    <w:rsid w:val="00056472"/>
    <w:rsid w:val="000566BD"/>
    <w:rsid w:val="000568DA"/>
    <w:rsid w:val="00057308"/>
    <w:rsid w:val="0006065E"/>
    <w:rsid w:val="0006151E"/>
    <w:rsid w:val="00063054"/>
    <w:rsid w:val="00063D8C"/>
    <w:rsid w:val="000648ED"/>
    <w:rsid w:val="00064BCC"/>
    <w:rsid w:val="00065984"/>
    <w:rsid w:val="00065DE7"/>
    <w:rsid w:val="00065F04"/>
    <w:rsid w:val="0006612E"/>
    <w:rsid w:val="00066726"/>
    <w:rsid w:val="00066A71"/>
    <w:rsid w:val="00070300"/>
    <w:rsid w:val="00070BE3"/>
    <w:rsid w:val="00070CC7"/>
    <w:rsid w:val="000714EB"/>
    <w:rsid w:val="00071C0C"/>
    <w:rsid w:val="00072124"/>
    <w:rsid w:val="0007298A"/>
    <w:rsid w:val="00072C7D"/>
    <w:rsid w:val="00072CF4"/>
    <w:rsid w:val="00073626"/>
    <w:rsid w:val="00076444"/>
    <w:rsid w:val="000766F3"/>
    <w:rsid w:val="000773E0"/>
    <w:rsid w:val="000809F4"/>
    <w:rsid w:val="00080EEF"/>
    <w:rsid w:val="00080F34"/>
    <w:rsid w:val="00080F87"/>
    <w:rsid w:val="00081200"/>
    <w:rsid w:val="000813D5"/>
    <w:rsid w:val="00081C34"/>
    <w:rsid w:val="00081D93"/>
    <w:rsid w:val="000832B7"/>
    <w:rsid w:val="000849EE"/>
    <w:rsid w:val="000866E3"/>
    <w:rsid w:val="00086C07"/>
    <w:rsid w:val="0009026C"/>
    <w:rsid w:val="000906C4"/>
    <w:rsid w:val="000908BB"/>
    <w:rsid w:val="00090DC2"/>
    <w:rsid w:val="0009132C"/>
    <w:rsid w:val="00091568"/>
    <w:rsid w:val="000915E2"/>
    <w:rsid w:val="00091B9E"/>
    <w:rsid w:val="000921F2"/>
    <w:rsid w:val="000933F1"/>
    <w:rsid w:val="00093AA9"/>
    <w:rsid w:val="00093CAE"/>
    <w:rsid w:val="00093DF9"/>
    <w:rsid w:val="00094A8A"/>
    <w:rsid w:val="00094CF1"/>
    <w:rsid w:val="00095029"/>
    <w:rsid w:val="000952CE"/>
    <w:rsid w:val="00097278"/>
    <w:rsid w:val="000973BC"/>
    <w:rsid w:val="00097BDF"/>
    <w:rsid w:val="000A1507"/>
    <w:rsid w:val="000A161F"/>
    <w:rsid w:val="000A1631"/>
    <w:rsid w:val="000A1A98"/>
    <w:rsid w:val="000A22A1"/>
    <w:rsid w:val="000A2562"/>
    <w:rsid w:val="000A36EF"/>
    <w:rsid w:val="000A37B4"/>
    <w:rsid w:val="000A401A"/>
    <w:rsid w:val="000A428A"/>
    <w:rsid w:val="000A454F"/>
    <w:rsid w:val="000A4DFC"/>
    <w:rsid w:val="000A6B75"/>
    <w:rsid w:val="000A7DC4"/>
    <w:rsid w:val="000B0642"/>
    <w:rsid w:val="000B08B3"/>
    <w:rsid w:val="000B1592"/>
    <w:rsid w:val="000B1651"/>
    <w:rsid w:val="000B2405"/>
    <w:rsid w:val="000B459E"/>
    <w:rsid w:val="000B4A53"/>
    <w:rsid w:val="000B4ED3"/>
    <w:rsid w:val="000B5018"/>
    <w:rsid w:val="000B50C3"/>
    <w:rsid w:val="000B51B5"/>
    <w:rsid w:val="000B58D3"/>
    <w:rsid w:val="000B66A8"/>
    <w:rsid w:val="000B6C0B"/>
    <w:rsid w:val="000C0FFD"/>
    <w:rsid w:val="000C17F2"/>
    <w:rsid w:val="000C29C3"/>
    <w:rsid w:val="000C2A7C"/>
    <w:rsid w:val="000C2B45"/>
    <w:rsid w:val="000C3C45"/>
    <w:rsid w:val="000C3FEC"/>
    <w:rsid w:val="000C4014"/>
    <w:rsid w:val="000C4534"/>
    <w:rsid w:val="000C461C"/>
    <w:rsid w:val="000C5C2A"/>
    <w:rsid w:val="000C75C1"/>
    <w:rsid w:val="000D013C"/>
    <w:rsid w:val="000D19B3"/>
    <w:rsid w:val="000D2985"/>
    <w:rsid w:val="000D333F"/>
    <w:rsid w:val="000D4345"/>
    <w:rsid w:val="000D4CCD"/>
    <w:rsid w:val="000D5157"/>
    <w:rsid w:val="000D5336"/>
    <w:rsid w:val="000D5559"/>
    <w:rsid w:val="000D5D2E"/>
    <w:rsid w:val="000D6355"/>
    <w:rsid w:val="000D667F"/>
    <w:rsid w:val="000D75DC"/>
    <w:rsid w:val="000D7788"/>
    <w:rsid w:val="000D7879"/>
    <w:rsid w:val="000E05BE"/>
    <w:rsid w:val="000E142C"/>
    <w:rsid w:val="000E147C"/>
    <w:rsid w:val="000E1841"/>
    <w:rsid w:val="000E1D2D"/>
    <w:rsid w:val="000E2056"/>
    <w:rsid w:val="000E2437"/>
    <w:rsid w:val="000E273D"/>
    <w:rsid w:val="000E2C4D"/>
    <w:rsid w:val="000E35A5"/>
    <w:rsid w:val="000E3849"/>
    <w:rsid w:val="000E4E03"/>
    <w:rsid w:val="000E5104"/>
    <w:rsid w:val="000E5268"/>
    <w:rsid w:val="000E59B9"/>
    <w:rsid w:val="000E5EE2"/>
    <w:rsid w:val="000E6661"/>
    <w:rsid w:val="000E673C"/>
    <w:rsid w:val="000E7314"/>
    <w:rsid w:val="000E7D95"/>
    <w:rsid w:val="000F03ED"/>
    <w:rsid w:val="000F19AA"/>
    <w:rsid w:val="000F2D4E"/>
    <w:rsid w:val="000F3771"/>
    <w:rsid w:val="000F3A93"/>
    <w:rsid w:val="000F3FC9"/>
    <w:rsid w:val="000F4158"/>
    <w:rsid w:val="000F4CEE"/>
    <w:rsid w:val="000F53E7"/>
    <w:rsid w:val="000F5F5C"/>
    <w:rsid w:val="000F6598"/>
    <w:rsid w:val="000F68CF"/>
    <w:rsid w:val="000F7010"/>
    <w:rsid w:val="000F721D"/>
    <w:rsid w:val="00100129"/>
    <w:rsid w:val="00100D31"/>
    <w:rsid w:val="00100DF3"/>
    <w:rsid w:val="00100EB8"/>
    <w:rsid w:val="001010F7"/>
    <w:rsid w:val="00101A27"/>
    <w:rsid w:val="0010231A"/>
    <w:rsid w:val="001038A7"/>
    <w:rsid w:val="001048D8"/>
    <w:rsid w:val="00105F74"/>
    <w:rsid w:val="00106645"/>
    <w:rsid w:val="00106A7B"/>
    <w:rsid w:val="00106E26"/>
    <w:rsid w:val="0010789A"/>
    <w:rsid w:val="001106F2"/>
    <w:rsid w:val="00110E06"/>
    <w:rsid w:val="00111244"/>
    <w:rsid w:val="001124A4"/>
    <w:rsid w:val="00112ED4"/>
    <w:rsid w:val="00114132"/>
    <w:rsid w:val="001145D8"/>
    <w:rsid w:val="00114DAD"/>
    <w:rsid w:val="00115521"/>
    <w:rsid w:val="00115629"/>
    <w:rsid w:val="0011626D"/>
    <w:rsid w:val="00117179"/>
    <w:rsid w:val="00120298"/>
    <w:rsid w:val="00120A9E"/>
    <w:rsid w:val="0012145D"/>
    <w:rsid w:val="001217B5"/>
    <w:rsid w:val="00123073"/>
    <w:rsid w:val="0012435E"/>
    <w:rsid w:val="00124970"/>
    <w:rsid w:val="001266C9"/>
    <w:rsid w:val="001272D5"/>
    <w:rsid w:val="00127726"/>
    <w:rsid w:val="00130235"/>
    <w:rsid w:val="001314EE"/>
    <w:rsid w:val="00131CE7"/>
    <w:rsid w:val="001335EA"/>
    <w:rsid w:val="00133666"/>
    <w:rsid w:val="00133E96"/>
    <w:rsid w:val="00134C6F"/>
    <w:rsid w:val="00134D13"/>
    <w:rsid w:val="00135D7A"/>
    <w:rsid w:val="00135DC3"/>
    <w:rsid w:val="001364E9"/>
    <w:rsid w:val="00137B3E"/>
    <w:rsid w:val="00137E8A"/>
    <w:rsid w:val="0014080D"/>
    <w:rsid w:val="00141963"/>
    <w:rsid w:val="00141D01"/>
    <w:rsid w:val="00142083"/>
    <w:rsid w:val="0014379D"/>
    <w:rsid w:val="00144085"/>
    <w:rsid w:val="00144B9E"/>
    <w:rsid w:val="00145ACC"/>
    <w:rsid w:val="00145FD2"/>
    <w:rsid w:val="001466E6"/>
    <w:rsid w:val="00146852"/>
    <w:rsid w:val="00146F17"/>
    <w:rsid w:val="00147098"/>
    <w:rsid w:val="00150C3E"/>
    <w:rsid w:val="001511EC"/>
    <w:rsid w:val="001517C0"/>
    <w:rsid w:val="00152F01"/>
    <w:rsid w:val="00153B5D"/>
    <w:rsid w:val="00154BED"/>
    <w:rsid w:val="00154D7B"/>
    <w:rsid w:val="00155465"/>
    <w:rsid w:val="001555ED"/>
    <w:rsid w:val="00155AAB"/>
    <w:rsid w:val="001567CC"/>
    <w:rsid w:val="00156949"/>
    <w:rsid w:val="00157393"/>
    <w:rsid w:val="0016021C"/>
    <w:rsid w:val="001602A5"/>
    <w:rsid w:val="001602EB"/>
    <w:rsid w:val="00160373"/>
    <w:rsid w:val="00161145"/>
    <w:rsid w:val="00162FD1"/>
    <w:rsid w:val="00164307"/>
    <w:rsid w:val="001647E0"/>
    <w:rsid w:val="00164F2B"/>
    <w:rsid w:val="00164FF5"/>
    <w:rsid w:val="00165BFA"/>
    <w:rsid w:val="00167DF9"/>
    <w:rsid w:val="001715BF"/>
    <w:rsid w:val="00172049"/>
    <w:rsid w:val="00172566"/>
    <w:rsid w:val="00175D98"/>
    <w:rsid w:val="00175E4A"/>
    <w:rsid w:val="00175F11"/>
    <w:rsid w:val="0017695D"/>
    <w:rsid w:val="0017774E"/>
    <w:rsid w:val="00177CFC"/>
    <w:rsid w:val="00177D78"/>
    <w:rsid w:val="00180389"/>
    <w:rsid w:val="001803BA"/>
    <w:rsid w:val="00180543"/>
    <w:rsid w:val="00180D8A"/>
    <w:rsid w:val="00181E90"/>
    <w:rsid w:val="00182386"/>
    <w:rsid w:val="0018284C"/>
    <w:rsid w:val="00183D67"/>
    <w:rsid w:val="00183F44"/>
    <w:rsid w:val="00184FF8"/>
    <w:rsid w:val="00186377"/>
    <w:rsid w:val="001863D8"/>
    <w:rsid w:val="0018774A"/>
    <w:rsid w:val="00187750"/>
    <w:rsid w:val="0019132B"/>
    <w:rsid w:val="00192B17"/>
    <w:rsid w:val="00193547"/>
    <w:rsid w:val="001946CE"/>
    <w:rsid w:val="00194A5F"/>
    <w:rsid w:val="00194C67"/>
    <w:rsid w:val="00194D15"/>
    <w:rsid w:val="00195011"/>
    <w:rsid w:val="001954F4"/>
    <w:rsid w:val="00195519"/>
    <w:rsid w:val="00197BBE"/>
    <w:rsid w:val="00197E6B"/>
    <w:rsid w:val="001A0E7C"/>
    <w:rsid w:val="001A0F07"/>
    <w:rsid w:val="001A1002"/>
    <w:rsid w:val="001A127B"/>
    <w:rsid w:val="001A153A"/>
    <w:rsid w:val="001A18AC"/>
    <w:rsid w:val="001A1FD4"/>
    <w:rsid w:val="001A2364"/>
    <w:rsid w:val="001A2BB9"/>
    <w:rsid w:val="001A3973"/>
    <w:rsid w:val="001A3E87"/>
    <w:rsid w:val="001A56F4"/>
    <w:rsid w:val="001A5951"/>
    <w:rsid w:val="001A6C57"/>
    <w:rsid w:val="001A6DDA"/>
    <w:rsid w:val="001A7F24"/>
    <w:rsid w:val="001A7F8E"/>
    <w:rsid w:val="001B0659"/>
    <w:rsid w:val="001B0844"/>
    <w:rsid w:val="001B0B41"/>
    <w:rsid w:val="001B1DFB"/>
    <w:rsid w:val="001B1EC5"/>
    <w:rsid w:val="001B3FA7"/>
    <w:rsid w:val="001B5899"/>
    <w:rsid w:val="001B5CC0"/>
    <w:rsid w:val="001B62DE"/>
    <w:rsid w:val="001B6337"/>
    <w:rsid w:val="001B6EB0"/>
    <w:rsid w:val="001B71F8"/>
    <w:rsid w:val="001B7E74"/>
    <w:rsid w:val="001C018E"/>
    <w:rsid w:val="001C048A"/>
    <w:rsid w:val="001C0C1C"/>
    <w:rsid w:val="001C0CB9"/>
    <w:rsid w:val="001C1699"/>
    <w:rsid w:val="001C1AB4"/>
    <w:rsid w:val="001C1B25"/>
    <w:rsid w:val="001C2F0F"/>
    <w:rsid w:val="001C2F15"/>
    <w:rsid w:val="001C3787"/>
    <w:rsid w:val="001C3DF1"/>
    <w:rsid w:val="001C3EC3"/>
    <w:rsid w:val="001C4DFC"/>
    <w:rsid w:val="001C509E"/>
    <w:rsid w:val="001C5269"/>
    <w:rsid w:val="001C655C"/>
    <w:rsid w:val="001C68BB"/>
    <w:rsid w:val="001C69F1"/>
    <w:rsid w:val="001C6E6B"/>
    <w:rsid w:val="001D002C"/>
    <w:rsid w:val="001D03A3"/>
    <w:rsid w:val="001D05E2"/>
    <w:rsid w:val="001D1006"/>
    <w:rsid w:val="001D17DF"/>
    <w:rsid w:val="001D24B0"/>
    <w:rsid w:val="001D2A7A"/>
    <w:rsid w:val="001D2FD5"/>
    <w:rsid w:val="001D3301"/>
    <w:rsid w:val="001D37A3"/>
    <w:rsid w:val="001D5210"/>
    <w:rsid w:val="001D5959"/>
    <w:rsid w:val="001D5A9C"/>
    <w:rsid w:val="001D5AE4"/>
    <w:rsid w:val="001D601A"/>
    <w:rsid w:val="001D7884"/>
    <w:rsid w:val="001D7CC7"/>
    <w:rsid w:val="001E01A8"/>
    <w:rsid w:val="001E0B87"/>
    <w:rsid w:val="001E0B95"/>
    <w:rsid w:val="001E32D7"/>
    <w:rsid w:val="001E43AF"/>
    <w:rsid w:val="001E48C8"/>
    <w:rsid w:val="001E5E67"/>
    <w:rsid w:val="001E69B1"/>
    <w:rsid w:val="001E7FF4"/>
    <w:rsid w:val="001F058F"/>
    <w:rsid w:val="001F0FD1"/>
    <w:rsid w:val="001F18FB"/>
    <w:rsid w:val="001F1C0F"/>
    <w:rsid w:val="001F1F86"/>
    <w:rsid w:val="001F2C62"/>
    <w:rsid w:val="001F34B6"/>
    <w:rsid w:val="001F4553"/>
    <w:rsid w:val="001F57F0"/>
    <w:rsid w:val="001F5D9E"/>
    <w:rsid w:val="001F622A"/>
    <w:rsid w:val="0020002E"/>
    <w:rsid w:val="0020036F"/>
    <w:rsid w:val="0020153A"/>
    <w:rsid w:val="00202D07"/>
    <w:rsid w:val="00202EDA"/>
    <w:rsid w:val="00202F87"/>
    <w:rsid w:val="00203451"/>
    <w:rsid w:val="00203614"/>
    <w:rsid w:val="0020483C"/>
    <w:rsid w:val="00204F8A"/>
    <w:rsid w:val="00206248"/>
    <w:rsid w:val="002063AE"/>
    <w:rsid w:val="00206C5C"/>
    <w:rsid w:val="00206FE1"/>
    <w:rsid w:val="0021011D"/>
    <w:rsid w:val="002104DF"/>
    <w:rsid w:val="00210875"/>
    <w:rsid w:val="00210D76"/>
    <w:rsid w:val="0021179F"/>
    <w:rsid w:val="002120F6"/>
    <w:rsid w:val="002127C4"/>
    <w:rsid w:val="0021362B"/>
    <w:rsid w:val="00214C88"/>
    <w:rsid w:val="00215683"/>
    <w:rsid w:val="0021646A"/>
    <w:rsid w:val="00217905"/>
    <w:rsid w:val="00217B01"/>
    <w:rsid w:val="0022016E"/>
    <w:rsid w:val="002206AC"/>
    <w:rsid w:val="00220893"/>
    <w:rsid w:val="00220A9A"/>
    <w:rsid w:val="00220D4B"/>
    <w:rsid w:val="0022111D"/>
    <w:rsid w:val="002225AC"/>
    <w:rsid w:val="0022292A"/>
    <w:rsid w:val="00223516"/>
    <w:rsid w:val="002237DD"/>
    <w:rsid w:val="0022425F"/>
    <w:rsid w:val="00224D32"/>
    <w:rsid w:val="00224F59"/>
    <w:rsid w:val="0022588D"/>
    <w:rsid w:val="002259DB"/>
    <w:rsid w:val="00226A4A"/>
    <w:rsid w:val="00226AB4"/>
    <w:rsid w:val="00226CC5"/>
    <w:rsid w:val="002308DF"/>
    <w:rsid w:val="0023171C"/>
    <w:rsid w:val="00232438"/>
    <w:rsid w:val="00232DE3"/>
    <w:rsid w:val="002332AE"/>
    <w:rsid w:val="002333CE"/>
    <w:rsid w:val="00233656"/>
    <w:rsid w:val="0023366F"/>
    <w:rsid w:val="00236485"/>
    <w:rsid w:val="0023654C"/>
    <w:rsid w:val="0023660A"/>
    <w:rsid w:val="00236CAF"/>
    <w:rsid w:val="00237077"/>
    <w:rsid w:val="0024041A"/>
    <w:rsid w:val="00240537"/>
    <w:rsid w:val="00240C89"/>
    <w:rsid w:val="002411F9"/>
    <w:rsid w:val="002412BF"/>
    <w:rsid w:val="00241ADE"/>
    <w:rsid w:val="00241BAA"/>
    <w:rsid w:val="0024204E"/>
    <w:rsid w:val="0024233D"/>
    <w:rsid w:val="00242357"/>
    <w:rsid w:val="00242F4C"/>
    <w:rsid w:val="00244113"/>
    <w:rsid w:val="002457BB"/>
    <w:rsid w:val="00246C60"/>
    <w:rsid w:val="00247082"/>
    <w:rsid w:val="002505AD"/>
    <w:rsid w:val="002509B4"/>
    <w:rsid w:val="00250B01"/>
    <w:rsid w:val="00250C05"/>
    <w:rsid w:val="00252292"/>
    <w:rsid w:val="002530F7"/>
    <w:rsid w:val="0025399C"/>
    <w:rsid w:val="0025447A"/>
    <w:rsid w:val="0025464A"/>
    <w:rsid w:val="00255355"/>
    <w:rsid w:val="00255DD8"/>
    <w:rsid w:val="0025635F"/>
    <w:rsid w:val="002569B2"/>
    <w:rsid w:val="00257E0E"/>
    <w:rsid w:val="00257EEA"/>
    <w:rsid w:val="002600EE"/>
    <w:rsid w:val="00261183"/>
    <w:rsid w:val="002612C5"/>
    <w:rsid w:val="00261A48"/>
    <w:rsid w:val="00262262"/>
    <w:rsid w:val="00262445"/>
    <w:rsid w:val="002626EC"/>
    <w:rsid w:val="00262EAF"/>
    <w:rsid w:val="002642A7"/>
    <w:rsid w:val="00264BAC"/>
    <w:rsid w:val="00264C5B"/>
    <w:rsid w:val="00264D78"/>
    <w:rsid w:val="00264E4C"/>
    <w:rsid w:val="002652F5"/>
    <w:rsid w:val="0026571F"/>
    <w:rsid w:val="0026576B"/>
    <w:rsid w:val="00265F45"/>
    <w:rsid w:val="002665EC"/>
    <w:rsid w:val="00266F4E"/>
    <w:rsid w:val="00267CB5"/>
    <w:rsid w:val="00270C4F"/>
    <w:rsid w:val="00270EC5"/>
    <w:rsid w:val="002712A5"/>
    <w:rsid w:val="00271C02"/>
    <w:rsid w:val="00272220"/>
    <w:rsid w:val="002722D8"/>
    <w:rsid w:val="00272C2F"/>
    <w:rsid w:val="00272D9C"/>
    <w:rsid w:val="00273B00"/>
    <w:rsid w:val="00273EBC"/>
    <w:rsid w:val="00274A90"/>
    <w:rsid w:val="00274AA5"/>
    <w:rsid w:val="00275024"/>
    <w:rsid w:val="00275B91"/>
    <w:rsid w:val="00275F8F"/>
    <w:rsid w:val="00276A48"/>
    <w:rsid w:val="0027776D"/>
    <w:rsid w:val="00277A15"/>
    <w:rsid w:val="00277BCE"/>
    <w:rsid w:val="00281459"/>
    <w:rsid w:val="00281A48"/>
    <w:rsid w:val="00282652"/>
    <w:rsid w:val="002829F1"/>
    <w:rsid w:val="00282BBE"/>
    <w:rsid w:val="002831FE"/>
    <w:rsid w:val="002836F5"/>
    <w:rsid w:val="00283BE9"/>
    <w:rsid w:val="00283EF9"/>
    <w:rsid w:val="00284053"/>
    <w:rsid w:val="0028407C"/>
    <w:rsid w:val="002843AF"/>
    <w:rsid w:val="00284735"/>
    <w:rsid w:val="00286523"/>
    <w:rsid w:val="00286978"/>
    <w:rsid w:val="00286CDB"/>
    <w:rsid w:val="00286F72"/>
    <w:rsid w:val="00287CD5"/>
    <w:rsid w:val="00287EBC"/>
    <w:rsid w:val="00290253"/>
    <w:rsid w:val="00291476"/>
    <w:rsid w:val="0029148B"/>
    <w:rsid w:val="0029232D"/>
    <w:rsid w:val="00292674"/>
    <w:rsid w:val="00292E75"/>
    <w:rsid w:val="00292F3B"/>
    <w:rsid w:val="0029311F"/>
    <w:rsid w:val="0029403B"/>
    <w:rsid w:val="00294B6A"/>
    <w:rsid w:val="00295AC0"/>
    <w:rsid w:val="00295B92"/>
    <w:rsid w:val="00296BCD"/>
    <w:rsid w:val="00296FFD"/>
    <w:rsid w:val="00297559"/>
    <w:rsid w:val="00297F4B"/>
    <w:rsid w:val="002A062D"/>
    <w:rsid w:val="002A0E83"/>
    <w:rsid w:val="002A1CCD"/>
    <w:rsid w:val="002A1F3B"/>
    <w:rsid w:val="002A2279"/>
    <w:rsid w:val="002A29E8"/>
    <w:rsid w:val="002A2E8B"/>
    <w:rsid w:val="002A31CD"/>
    <w:rsid w:val="002A5881"/>
    <w:rsid w:val="002A6891"/>
    <w:rsid w:val="002A7135"/>
    <w:rsid w:val="002A7B5F"/>
    <w:rsid w:val="002B0002"/>
    <w:rsid w:val="002B0508"/>
    <w:rsid w:val="002B12CE"/>
    <w:rsid w:val="002B14CD"/>
    <w:rsid w:val="002B27FE"/>
    <w:rsid w:val="002B2D4F"/>
    <w:rsid w:val="002B3203"/>
    <w:rsid w:val="002B375D"/>
    <w:rsid w:val="002B42A3"/>
    <w:rsid w:val="002B5101"/>
    <w:rsid w:val="002B5D73"/>
    <w:rsid w:val="002B6334"/>
    <w:rsid w:val="002B658C"/>
    <w:rsid w:val="002B6BD8"/>
    <w:rsid w:val="002C02F4"/>
    <w:rsid w:val="002C11AD"/>
    <w:rsid w:val="002C28F7"/>
    <w:rsid w:val="002C2FD3"/>
    <w:rsid w:val="002C3BCB"/>
    <w:rsid w:val="002C3DF8"/>
    <w:rsid w:val="002C4644"/>
    <w:rsid w:val="002C5260"/>
    <w:rsid w:val="002C5524"/>
    <w:rsid w:val="002C6BAC"/>
    <w:rsid w:val="002C78BA"/>
    <w:rsid w:val="002C7925"/>
    <w:rsid w:val="002C7D91"/>
    <w:rsid w:val="002D0117"/>
    <w:rsid w:val="002D01D0"/>
    <w:rsid w:val="002D02BF"/>
    <w:rsid w:val="002D10BF"/>
    <w:rsid w:val="002D17ED"/>
    <w:rsid w:val="002D1825"/>
    <w:rsid w:val="002D1DE7"/>
    <w:rsid w:val="002D21EF"/>
    <w:rsid w:val="002D2BAC"/>
    <w:rsid w:val="002D328A"/>
    <w:rsid w:val="002D36AE"/>
    <w:rsid w:val="002D3EA1"/>
    <w:rsid w:val="002D3F24"/>
    <w:rsid w:val="002D426F"/>
    <w:rsid w:val="002D4384"/>
    <w:rsid w:val="002D4459"/>
    <w:rsid w:val="002D4692"/>
    <w:rsid w:val="002D4E6A"/>
    <w:rsid w:val="002D4FF3"/>
    <w:rsid w:val="002D543E"/>
    <w:rsid w:val="002D5E0D"/>
    <w:rsid w:val="002D6500"/>
    <w:rsid w:val="002D6912"/>
    <w:rsid w:val="002D7268"/>
    <w:rsid w:val="002D7406"/>
    <w:rsid w:val="002D7C90"/>
    <w:rsid w:val="002D7D1A"/>
    <w:rsid w:val="002D7EB8"/>
    <w:rsid w:val="002E0606"/>
    <w:rsid w:val="002E2AB4"/>
    <w:rsid w:val="002E4A15"/>
    <w:rsid w:val="002E52AB"/>
    <w:rsid w:val="002E5720"/>
    <w:rsid w:val="002E6C45"/>
    <w:rsid w:val="002F0471"/>
    <w:rsid w:val="002F06B9"/>
    <w:rsid w:val="002F1674"/>
    <w:rsid w:val="002F2A17"/>
    <w:rsid w:val="002F2C8C"/>
    <w:rsid w:val="002F2CF4"/>
    <w:rsid w:val="002F3383"/>
    <w:rsid w:val="002F3F54"/>
    <w:rsid w:val="002F48FE"/>
    <w:rsid w:val="002F49B7"/>
    <w:rsid w:val="002F52C3"/>
    <w:rsid w:val="002F5AB0"/>
    <w:rsid w:val="002F60D8"/>
    <w:rsid w:val="002F7470"/>
    <w:rsid w:val="002F796E"/>
    <w:rsid w:val="00300245"/>
    <w:rsid w:val="00300C90"/>
    <w:rsid w:val="003012D4"/>
    <w:rsid w:val="00301B56"/>
    <w:rsid w:val="00301B59"/>
    <w:rsid w:val="00301B62"/>
    <w:rsid w:val="003030B3"/>
    <w:rsid w:val="0030428D"/>
    <w:rsid w:val="00304B9D"/>
    <w:rsid w:val="00304BF0"/>
    <w:rsid w:val="00304CB3"/>
    <w:rsid w:val="00305684"/>
    <w:rsid w:val="00305A98"/>
    <w:rsid w:val="00305E43"/>
    <w:rsid w:val="003061AE"/>
    <w:rsid w:val="0030677D"/>
    <w:rsid w:val="00310464"/>
    <w:rsid w:val="00310FF9"/>
    <w:rsid w:val="00311886"/>
    <w:rsid w:val="0031193A"/>
    <w:rsid w:val="00311A65"/>
    <w:rsid w:val="00312558"/>
    <w:rsid w:val="00312FFF"/>
    <w:rsid w:val="003130BE"/>
    <w:rsid w:val="003138C0"/>
    <w:rsid w:val="003141C3"/>
    <w:rsid w:val="0031433F"/>
    <w:rsid w:val="00314507"/>
    <w:rsid w:val="00315A34"/>
    <w:rsid w:val="00315AAB"/>
    <w:rsid w:val="003167EF"/>
    <w:rsid w:val="00316BC1"/>
    <w:rsid w:val="00317671"/>
    <w:rsid w:val="00317A8D"/>
    <w:rsid w:val="003204CD"/>
    <w:rsid w:val="00320929"/>
    <w:rsid w:val="00320CB1"/>
    <w:rsid w:val="00320E40"/>
    <w:rsid w:val="00321A9D"/>
    <w:rsid w:val="00322D71"/>
    <w:rsid w:val="00323770"/>
    <w:rsid w:val="003237AC"/>
    <w:rsid w:val="00323C98"/>
    <w:rsid w:val="00323EDF"/>
    <w:rsid w:val="00323F9B"/>
    <w:rsid w:val="0032483B"/>
    <w:rsid w:val="00325BA5"/>
    <w:rsid w:val="00326C33"/>
    <w:rsid w:val="00326F07"/>
    <w:rsid w:val="003274A2"/>
    <w:rsid w:val="0033031F"/>
    <w:rsid w:val="00330A99"/>
    <w:rsid w:val="00330D67"/>
    <w:rsid w:val="003311DB"/>
    <w:rsid w:val="0033164D"/>
    <w:rsid w:val="00331698"/>
    <w:rsid w:val="00331BF6"/>
    <w:rsid w:val="00332D1D"/>
    <w:rsid w:val="00332ED3"/>
    <w:rsid w:val="00333947"/>
    <w:rsid w:val="0033497D"/>
    <w:rsid w:val="00334994"/>
    <w:rsid w:val="00334B72"/>
    <w:rsid w:val="00335123"/>
    <w:rsid w:val="003353FC"/>
    <w:rsid w:val="003360BB"/>
    <w:rsid w:val="003366AF"/>
    <w:rsid w:val="00336873"/>
    <w:rsid w:val="003368D1"/>
    <w:rsid w:val="00336BF8"/>
    <w:rsid w:val="00336F4B"/>
    <w:rsid w:val="003375FA"/>
    <w:rsid w:val="00337973"/>
    <w:rsid w:val="00337B2A"/>
    <w:rsid w:val="00337B41"/>
    <w:rsid w:val="00337D96"/>
    <w:rsid w:val="003413AD"/>
    <w:rsid w:val="00341618"/>
    <w:rsid w:val="00341770"/>
    <w:rsid w:val="00341B00"/>
    <w:rsid w:val="0034210D"/>
    <w:rsid w:val="00342532"/>
    <w:rsid w:val="00342A8B"/>
    <w:rsid w:val="003435AC"/>
    <w:rsid w:val="00343A7B"/>
    <w:rsid w:val="0034417F"/>
    <w:rsid w:val="00346661"/>
    <w:rsid w:val="00346899"/>
    <w:rsid w:val="00346A4A"/>
    <w:rsid w:val="0034761D"/>
    <w:rsid w:val="00347A8D"/>
    <w:rsid w:val="00347F12"/>
    <w:rsid w:val="003504AF"/>
    <w:rsid w:val="00350D02"/>
    <w:rsid w:val="00351053"/>
    <w:rsid w:val="00351954"/>
    <w:rsid w:val="00351A22"/>
    <w:rsid w:val="003529DF"/>
    <w:rsid w:val="00352D01"/>
    <w:rsid w:val="0035411F"/>
    <w:rsid w:val="00354C7A"/>
    <w:rsid w:val="00356AF7"/>
    <w:rsid w:val="003570CF"/>
    <w:rsid w:val="003573A9"/>
    <w:rsid w:val="00357652"/>
    <w:rsid w:val="00357F19"/>
    <w:rsid w:val="00357F63"/>
    <w:rsid w:val="0036006A"/>
    <w:rsid w:val="00361729"/>
    <w:rsid w:val="00362258"/>
    <w:rsid w:val="0036247D"/>
    <w:rsid w:val="003627D3"/>
    <w:rsid w:val="00363371"/>
    <w:rsid w:val="00365FD2"/>
    <w:rsid w:val="00366406"/>
    <w:rsid w:val="003665F7"/>
    <w:rsid w:val="00366732"/>
    <w:rsid w:val="00366A59"/>
    <w:rsid w:val="00366EBF"/>
    <w:rsid w:val="00367108"/>
    <w:rsid w:val="0036717E"/>
    <w:rsid w:val="00367DB2"/>
    <w:rsid w:val="0037060F"/>
    <w:rsid w:val="00370881"/>
    <w:rsid w:val="00370D2A"/>
    <w:rsid w:val="003719EB"/>
    <w:rsid w:val="00371E73"/>
    <w:rsid w:val="003723ED"/>
    <w:rsid w:val="00372EDA"/>
    <w:rsid w:val="00372F2C"/>
    <w:rsid w:val="003730E4"/>
    <w:rsid w:val="00373ADE"/>
    <w:rsid w:val="0037432D"/>
    <w:rsid w:val="003751EA"/>
    <w:rsid w:val="00375ABA"/>
    <w:rsid w:val="00375FA1"/>
    <w:rsid w:val="00380188"/>
    <w:rsid w:val="00380A80"/>
    <w:rsid w:val="0038150B"/>
    <w:rsid w:val="0038210C"/>
    <w:rsid w:val="00382EC5"/>
    <w:rsid w:val="003839FC"/>
    <w:rsid w:val="00384084"/>
    <w:rsid w:val="0038445F"/>
    <w:rsid w:val="0038497B"/>
    <w:rsid w:val="00385F34"/>
    <w:rsid w:val="003901A5"/>
    <w:rsid w:val="00391129"/>
    <w:rsid w:val="00391FA1"/>
    <w:rsid w:val="00392D20"/>
    <w:rsid w:val="0039355F"/>
    <w:rsid w:val="003943AD"/>
    <w:rsid w:val="00394547"/>
    <w:rsid w:val="00394696"/>
    <w:rsid w:val="00395B18"/>
    <w:rsid w:val="003965DC"/>
    <w:rsid w:val="00396979"/>
    <w:rsid w:val="0039709B"/>
    <w:rsid w:val="00397F2E"/>
    <w:rsid w:val="003A042F"/>
    <w:rsid w:val="003A0841"/>
    <w:rsid w:val="003A1302"/>
    <w:rsid w:val="003A1441"/>
    <w:rsid w:val="003A16D3"/>
    <w:rsid w:val="003A1848"/>
    <w:rsid w:val="003A1909"/>
    <w:rsid w:val="003A222B"/>
    <w:rsid w:val="003A231C"/>
    <w:rsid w:val="003A2635"/>
    <w:rsid w:val="003A3D53"/>
    <w:rsid w:val="003A3EF4"/>
    <w:rsid w:val="003A45B4"/>
    <w:rsid w:val="003A4D91"/>
    <w:rsid w:val="003A68BE"/>
    <w:rsid w:val="003A6929"/>
    <w:rsid w:val="003A75FB"/>
    <w:rsid w:val="003A7646"/>
    <w:rsid w:val="003A76A7"/>
    <w:rsid w:val="003B1EA2"/>
    <w:rsid w:val="003B273C"/>
    <w:rsid w:val="003B3803"/>
    <w:rsid w:val="003B42AA"/>
    <w:rsid w:val="003B51A8"/>
    <w:rsid w:val="003B573E"/>
    <w:rsid w:val="003B641E"/>
    <w:rsid w:val="003B6DF3"/>
    <w:rsid w:val="003B6EED"/>
    <w:rsid w:val="003B7255"/>
    <w:rsid w:val="003B7266"/>
    <w:rsid w:val="003B7568"/>
    <w:rsid w:val="003C0281"/>
    <w:rsid w:val="003C09AD"/>
    <w:rsid w:val="003C11C1"/>
    <w:rsid w:val="003C229B"/>
    <w:rsid w:val="003C2A9F"/>
    <w:rsid w:val="003C3198"/>
    <w:rsid w:val="003C45FD"/>
    <w:rsid w:val="003C5940"/>
    <w:rsid w:val="003C6300"/>
    <w:rsid w:val="003C6432"/>
    <w:rsid w:val="003C6D57"/>
    <w:rsid w:val="003C6FDB"/>
    <w:rsid w:val="003C74B6"/>
    <w:rsid w:val="003C7C2B"/>
    <w:rsid w:val="003C7E4F"/>
    <w:rsid w:val="003D069F"/>
    <w:rsid w:val="003D0BDC"/>
    <w:rsid w:val="003D0EEE"/>
    <w:rsid w:val="003D10A2"/>
    <w:rsid w:val="003D22C8"/>
    <w:rsid w:val="003D2D46"/>
    <w:rsid w:val="003D2DCB"/>
    <w:rsid w:val="003D2E13"/>
    <w:rsid w:val="003D34A1"/>
    <w:rsid w:val="003D369B"/>
    <w:rsid w:val="003D4CBE"/>
    <w:rsid w:val="003D4FE8"/>
    <w:rsid w:val="003D51B2"/>
    <w:rsid w:val="003D5E8E"/>
    <w:rsid w:val="003D657D"/>
    <w:rsid w:val="003D66DB"/>
    <w:rsid w:val="003D6D18"/>
    <w:rsid w:val="003D6D5A"/>
    <w:rsid w:val="003D7F76"/>
    <w:rsid w:val="003E0CC3"/>
    <w:rsid w:val="003E1C04"/>
    <w:rsid w:val="003E1CFB"/>
    <w:rsid w:val="003E2003"/>
    <w:rsid w:val="003E25F0"/>
    <w:rsid w:val="003E2C71"/>
    <w:rsid w:val="003E3644"/>
    <w:rsid w:val="003E37FB"/>
    <w:rsid w:val="003E3FEE"/>
    <w:rsid w:val="003E4581"/>
    <w:rsid w:val="003E51D1"/>
    <w:rsid w:val="003E5F26"/>
    <w:rsid w:val="003E7EB3"/>
    <w:rsid w:val="003F008D"/>
    <w:rsid w:val="003F00C1"/>
    <w:rsid w:val="003F0529"/>
    <w:rsid w:val="003F071E"/>
    <w:rsid w:val="003F143F"/>
    <w:rsid w:val="003F1813"/>
    <w:rsid w:val="003F2D54"/>
    <w:rsid w:val="003F2DC1"/>
    <w:rsid w:val="003F319C"/>
    <w:rsid w:val="003F3AA1"/>
    <w:rsid w:val="003F3CC7"/>
    <w:rsid w:val="003F3E29"/>
    <w:rsid w:val="003F43D4"/>
    <w:rsid w:val="003F60C2"/>
    <w:rsid w:val="003F69E1"/>
    <w:rsid w:val="003F6A10"/>
    <w:rsid w:val="003F6D97"/>
    <w:rsid w:val="0040140C"/>
    <w:rsid w:val="0040169E"/>
    <w:rsid w:val="0040199C"/>
    <w:rsid w:val="00401B26"/>
    <w:rsid w:val="00402567"/>
    <w:rsid w:val="00402861"/>
    <w:rsid w:val="00402C38"/>
    <w:rsid w:val="00402EE4"/>
    <w:rsid w:val="00403D79"/>
    <w:rsid w:val="00403F70"/>
    <w:rsid w:val="00404090"/>
    <w:rsid w:val="00404257"/>
    <w:rsid w:val="00404AA6"/>
    <w:rsid w:val="0040608E"/>
    <w:rsid w:val="004061E6"/>
    <w:rsid w:val="00406D26"/>
    <w:rsid w:val="00406F00"/>
    <w:rsid w:val="0040713F"/>
    <w:rsid w:val="00407192"/>
    <w:rsid w:val="00407BFE"/>
    <w:rsid w:val="0041015D"/>
    <w:rsid w:val="004102AA"/>
    <w:rsid w:val="004111F7"/>
    <w:rsid w:val="004127A9"/>
    <w:rsid w:val="00412BF6"/>
    <w:rsid w:val="0041353E"/>
    <w:rsid w:val="004136D8"/>
    <w:rsid w:val="0041436E"/>
    <w:rsid w:val="004144D8"/>
    <w:rsid w:val="00414A9F"/>
    <w:rsid w:val="00414CC5"/>
    <w:rsid w:val="00416276"/>
    <w:rsid w:val="00417144"/>
    <w:rsid w:val="00417207"/>
    <w:rsid w:val="00417E58"/>
    <w:rsid w:val="00417F0E"/>
    <w:rsid w:val="00420291"/>
    <w:rsid w:val="00420972"/>
    <w:rsid w:val="004209D2"/>
    <w:rsid w:val="00420FAC"/>
    <w:rsid w:val="004210D8"/>
    <w:rsid w:val="004213A2"/>
    <w:rsid w:val="00421929"/>
    <w:rsid w:val="00421DF8"/>
    <w:rsid w:val="004237F8"/>
    <w:rsid w:val="0042566F"/>
    <w:rsid w:val="00426723"/>
    <w:rsid w:val="00426955"/>
    <w:rsid w:val="00426A35"/>
    <w:rsid w:val="004276B5"/>
    <w:rsid w:val="0043069C"/>
    <w:rsid w:val="0043114E"/>
    <w:rsid w:val="00431417"/>
    <w:rsid w:val="004315A1"/>
    <w:rsid w:val="0043325D"/>
    <w:rsid w:val="00433DC0"/>
    <w:rsid w:val="00434470"/>
    <w:rsid w:val="004346D2"/>
    <w:rsid w:val="004348E0"/>
    <w:rsid w:val="00434916"/>
    <w:rsid w:val="00435417"/>
    <w:rsid w:val="00435515"/>
    <w:rsid w:val="004372D2"/>
    <w:rsid w:val="00440D7E"/>
    <w:rsid w:val="00441718"/>
    <w:rsid w:val="0044180B"/>
    <w:rsid w:val="00441CB4"/>
    <w:rsid w:val="00441E1C"/>
    <w:rsid w:val="00442897"/>
    <w:rsid w:val="0044495C"/>
    <w:rsid w:val="00445224"/>
    <w:rsid w:val="0044686C"/>
    <w:rsid w:val="00450290"/>
    <w:rsid w:val="004521BC"/>
    <w:rsid w:val="00452B84"/>
    <w:rsid w:val="00452E99"/>
    <w:rsid w:val="004538EB"/>
    <w:rsid w:val="00454375"/>
    <w:rsid w:val="00454495"/>
    <w:rsid w:val="00455167"/>
    <w:rsid w:val="00455F7E"/>
    <w:rsid w:val="00456942"/>
    <w:rsid w:val="004572ED"/>
    <w:rsid w:val="0046003A"/>
    <w:rsid w:val="00460A57"/>
    <w:rsid w:val="00462538"/>
    <w:rsid w:val="00462906"/>
    <w:rsid w:val="00462A7F"/>
    <w:rsid w:val="00465801"/>
    <w:rsid w:val="00465D44"/>
    <w:rsid w:val="0046608D"/>
    <w:rsid w:val="00466366"/>
    <w:rsid w:val="00466543"/>
    <w:rsid w:val="00466CCC"/>
    <w:rsid w:val="00466D28"/>
    <w:rsid w:val="00467565"/>
    <w:rsid w:val="00467E5D"/>
    <w:rsid w:val="00467EB8"/>
    <w:rsid w:val="00471005"/>
    <w:rsid w:val="00471368"/>
    <w:rsid w:val="004716E6"/>
    <w:rsid w:val="00472035"/>
    <w:rsid w:val="00473B01"/>
    <w:rsid w:val="0048003C"/>
    <w:rsid w:val="004803BA"/>
    <w:rsid w:val="004803DD"/>
    <w:rsid w:val="0048060F"/>
    <w:rsid w:val="004808D7"/>
    <w:rsid w:val="004809EF"/>
    <w:rsid w:val="004814BF"/>
    <w:rsid w:val="00481E50"/>
    <w:rsid w:val="00482C91"/>
    <w:rsid w:val="00482E8C"/>
    <w:rsid w:val="004836C1"/>
    <w:rsid w:val="004840D1"/>
    <w:rsid w:val="00484297"/>
    <w:rsid w:val="004847F4"/>
    <w:rsid w:val="00485166"/>
    <w:rsid w:val="00485C42"/>
    <w:rsid w:val="00485EA7"/>
    <w:rsid w:val="00485F0E"/>
    <w:rsid w:val="00485F6B"/>
    <w:rsid w:val="00486CC1"/>
    <w:rsid w:val="00486D95"/>
    <w:rsid w:val="00487045"/>
    <w:rsid w:val="00487101"/>
    <w:rsid w:val="00491BA6"/>
    <w:rsid w:val="00493CCD"/>
    <w:rsid w:val="00493F4F"/>
    <w:rsid w:val="00493FFB"/>
    <w:rsid w:val="00494A6B"/>
    <w:rsid w:val="00494B9D"/>
    <w:rsid w:val="00495C5D"/>
    <w:rsid w:val="004961AC"/>
    <w:rsid w:val="00496A49"/>
    <w:rsid w:val="004970E4"/>
    <w:rsid w:val="00497746"/>
    <w:rsid w:val="004A0A6D"/>
    <w:rsid w:val="004A0CA5"/>
    <w:rsid w:val="004A1806"/>
    <w:rsid w:val="004A25C2"/>
    <w:rsid w:val="004A3732"/>
    <w:rsid w:val="004A41BC"/>
    <w:rsid w:val="004A433A"/>
    <w:rsid w:val="004A4F56"/>
    <w:rsid w:val="004A4FDD"/>
    <w:rsid w:val="004A5186"/>
    <w:rsid w:val="004A5587"/>
    <w:rsid w:val="004A5608"/>
    <w:rsid w:val="004A5DFF"/>
    <w:rsid w:val="004A6552"/>
    <w:rsid w:val="004A6D7F"/>
    <w:rsid w:val="004A7382"/>
    <w:rsid w:val="004A7BC2"/>
    <w:rsid w:val="004A7F98"/>
    <w:rsid w:val="004B0648"/>
    <w:rsid w:val="004B2562"/>
    <w:rsid w:val="004B2A7C"/>
    <w:rsid w:val="004B3550"/>
    <w:rsid w:val="004B3907"/>
    <w:rsid w:val="004B46E1"/>
    <w:rsid w:val="004B5E15"/>
    <w:rsid w:val="004B60DC"/>
    <w:rsid w:val="004B61F2"/>
    <w:rsid w:val="004B722D"/>
    <w:rsid w:val="004C0E07"/>
    <w:rsid w:val="004C0F01"/>
    <w:rsid w:val="004C119C"/>
    <w:rsid w:val="004C17BE"/>
    <w:rsid w:val="004C30D8"/>
    <w:rsid w:val="004C415C"/>
    <w:rsid w:val="004C44E0"/>
    <w:rsid w:val="004C49AF"/>
    <w:rsid w:val="004C5921"/>
    <w:rsid w:val="004C62D3"/>
    <w:rsid w:val="004C6389"/>
    <w:rsid w:val="004C6CA0"/>
    <w:rsid w:val="004C70B3"/>
    <w:rsid w:val="004D090A"/>
    <w:rsid w:val="004D1071"/>
    <w:rsid w:val="004D1E0A"/>
    <w:rsid w:val="004D2435"/>
    <w:rsid w:val="004D3131"/>
    <w:rsid w:val="004D35FC"/>
    <w:rsid w:val="004D408B"/>
    <w:rsid w:val="004D426D"/>
    <w:rsid w:val="004D47BB"/>
    <w:rsid w:val="004D575D"/>
    <w:rsid w:val="004D59E8"/>
    <w:rsid w:val="004D5CB8"/>
    <w:rsid w:val="004D67AF"/>
    <w:rsid w:val="004D6F9A"/>
    <w:rsid w:val="004D716F"/>
    <w:rsid w:val="004D771A"/>
    <w:rsid w:val="004D79C9"/>
    <w:rsid w:val="004E0750"/>
    <w:rsid w:val="004E0B18"/>
    <w:rsid w:val="004E194D"/>
    <w:rsid w:val="004E29D9"/>
    <w:rsid w:val="004E2BE3"/>
    <w:rsid w:val="004E3E28"/>
    <w:rsid w:val="004E49E6"/>
    <w:rsid w:val="004E4C21"/>
    <w:rsid w:val="004E4EA1"/>
    <w:rsid w:val="004E4FF6"/>
    <w:rsid w:val="004E6570"/>
    <w:rsid w:val="004E688B"/>
    <w:rsid w:val="004F08C2"/>
    <w:rsid w:val="004F0C8B"/>
    <w:rsid w:val="004F0E9D"/>
    <w:rsid w:val="004F11B9"/>
    <w:rsid w:val="004F17C1"/>
    <w:rsid w:val="004F1AD5"/>
    <w:rsid w:val="004F1E08"/>
    <w:rsid w:val="004F2283"/>
    <w:rsid w:val="004F274D"/>
    <w:rsid w:val="004F3115"/>
    <w:rsid w:val="004F3778"/>
    <w:rsid w:val="004F3C4A"/>
    <w:rsid w:val="004F3C9D"/>
    <w:rsid w:val="004F3E4D"/>
    <w:rsid w:val="004F3FBE"/>
    <w:rsid w:val="004F46F6"/>
    <w:rsid w:val="004F4909"/>
    <w:rsid w:val="004F4B2C"/>
    <w:rsid w:val="004F4B90"/>
    <w:rsid w:val="004F4C1A"/>
    <w:rsid w:val="004F4DE4"/>
    <w:rsid w:val="004F5898"/>
    <w:rsid w:val="004F600B"/>
    <w:rsid w:val="004F6749"/>
    <w:rsid w:val="004F675E"/>
    <w:rsid w:val="005002BF"/>
    <w:rsid w:val="005005F8"/>
    <w:rsid w:val="00501DCE"/>
    <w:rsid w:val="0050289C"/>
    <w:rsid w:val="00502E71"/>
    <w:rsid w:val="00503374"/>
    <w:rsid w:val="00503AEC"/>
    <w:rsid w:val="005047B5"/>
    <w:rsid w:val="00506488"/>
    <w:rsid w:val="005076C5"/>
    <w:rsid w:val="005078F1"/>
    <w:rsid w:val="00510951"/>
    <w:rsid w:val="0051151E"/>
    <w:rsid w:val="00511A8E"/>
    <w:rsid w:val="005121DA"/>
    <w:rsid w:val="00512502"/>
    <w:rsid w:val="00512AE8"/>
    <w:rsid w:val="00514047"/>
    <w:rsid w:val="00514F89"/>
    <w:rsid w:val="005155AE"/>
    <w:rsid w:val="00515B45"/>
    <w:rsid w:val="0051710B"/>
    <w:rsid w:val="005174F7"/>
    <w:rsid w:val="00520581"/>
    <w:rsid w:val="00521F55"/>
    <w:rsid w:val="00524F76"/>
    <w:rsid w:val="00525508"/>
    <w:rsid w:val="005255F1"/>
    <w:rsid w:val="0052578A"/>
    <w:rsid w:val="005258D6"/>
    <w:rsid w:val="005259AE"/>
    <w:rsid w:val="00525E7B"/>
    <w:rsid w:val="005266D0"/>
    <w:rsid w:val="00526B7F"/>
    <w:rsid w:val="0052742D"/>
    <w:rsid w:val="005275A6"/>
    <w:rsid w:val="005301FA"/>
    <w:rsid w:val="00532050"/>
    <w:rsid w:val="00532D28"/>
    <w:rsid w:val="00532E2B"/>
    <w:rsid w:val="00533640"/>
    <w:rsid w:val="005339BC"/>
    <w:rsid w:val="00535570"/>
    <w:rsid w:val="0053669F"/>
    <w:rsid w:val="005373B0"/>
    <w:rsid w:val="00537C58"/>
    <w:rsid w:val="00537ED3"/>
    <w:rsid w:val="00540370"/>
    <w:rsid w:val="0054067F"/>
    <w:rsid w:val="00540FF9"/>
    <w:rsid w:val="005411E6"/>
    <w:rsid w:val="0054123B"/>
    <w:rsid w:val="0054286A"/>
    <w:rsid w:val="005431D6"/>
    <w:rsid w:val="00543ABD"/>
    <w:rsid w:val="00544586"/>
    <w:rsid w:val="0054552A"/>
    <w:rsid w:val="00545AB1"/>
    <w:rsid w:val="00545D49"/>
    <w:rsid w:val="00545D72"/>
    <w:rsid w:val="00545DF9"/>
    <w:rsid w:val="00546108"/>
    <w:rsid w:val="005468BE"/>
    <w:rsid w:val="005471C8"/>
    <w:rsid w:val="00550B02"/>
    <w:rsid w:val="00550EAE"/>
    <w:rsid w:val="00550FB1"/>
    <w:rsid w:val="00550FB9"/>
    <w:rsid w:val="00551A8D"/>
    <w:rsid w:val="00551F14"/>
    <w:rsid w:val="00552B85"/>
    <w:rsid w:val="00552FF1"/>
    <w:rsid w:val="0055399A"/>
    <w:rsid w:val="00553F53"/>
    <w:rsid w:val="00554534"/>
    <w:rsid w:val="00555700"/>
    <w:rsid w:val="00555FF9"/>
    <w:rsid w:val="005560CC"/>
    <w:rsid w:val="00556695"/>
    <w:rsid w:val="0055686B"/>
    <w:rsid w:val="00556F92"/>
    <w:rsid w:val="00557A6B"/>
    <w:rsid w:val="00560C7A"/>
    <w:rsid w:val="005619E5"/>
    <w:rsid w:val="0056234D"/>
    <w:rsid w:val="005625DD"/>
    <w:rsid w:val="0056289D"/>
    <w:rsid w:val="00562B46"/>
    <w:rsid w:val="00563C9B"/>
    <w:rsid w:val="00564396"/>
    <w:rsid w:val="005644B5"/>
    <w:rsid w:val="00564B0C"/>
    <w:rsid w:val="0056513F"/>
    <w:rsid w:val="00565B13"/>
    <w:rsid w:val="00565C44"/>
    <w:rsid w:val="00565E0F"/>
    <w:rsid w:val="00565FA2"/>
    <w:rsid w:val="005669B1"/>
    <w:rsid w:val="005679D2"/>
    <w:rsid w:val="00570FF4"/>
    <w:rsid w:val="00571B77"/>
    <w:rsid w:val="00571FF7"/>
    <w:rsid w:val="00572035"/>
    <w:rsid w:val="00573047"/>
    <w:rsid w:val="00573A16"/>
    <w:rsid w:val="00573A86"/>
    <w:rsid w:val="00574A1F"/>
    <w:rsid w:val="005756D2"/>
    <w:rsid w:val="005757E7"/>
    <w:rsid w:val="00575CAF"/>
    <w:rsid w:val="00576CA4"/>
    <w:rsid w:val="005771BB"/>
    <w:rsid w:val="005779E7"/>
    <w:rsid w:val="00577C2A"/>
    <w:rsid w:val="00577DDE"/>
    <w:rsid w:val="00580310"/>
    <w:rsid w:val="00580E86"/>
    <w:rsid w:val="005828B3"/>
    <w:rsid w:val="00582B46"/>
    <w:rsid w:val="005833B7"/>
    <w:rsid w:val="0058377C"/>
    <w:rsid w:val="005837F0"/>
    <w:rsid w:val="005838E6"/>
    <w:rsid w:val="00584AE6"/>
    <w:rsid w:val="00584E31"/>
    <w:rsid w:val="005858F0"/>
    <w:rsid w:val="005865E1"/>
    <w:rsid w:val="005865F1"/>
    <w:rsid w:val="005878C9"/>
    <w:rsid w:val="005900F1"/>
    <w:rsid w:val="00590F62"/>
    <w:rsid w:val="00591078"/>
    <w:rsid w:val="00591C56"/>
    <w:rsid w:val="00592213"/>
    <w:rsid w:val="00592B13"/>
    <w:rsid w:val="00592BF1"/>
    <w:rsid w:val="00592E86"/>
    <w:rsid w:val="00594604"/>
    <w:rsid w:val="00594AE7"/>
    <w:rsid w:val="005975BB"/>
    <w:rsid w:val="005978D5"/>
    <w:rsid w:val="005A0166"/>
    <w:rsid w:val="005A035F"/>
    <w:rsid w:val="005A0B26"/>
    <w:rsid w:val="005A10C3"/>
    <w:rsid w:val="005A12C2"/>
    <w:rsid w:val="005A2B7B"/>
    <w:rsid w:val="005A359D"/>
    <w:rsid w:val="005A3638"/>
    <w:rsid w:val="005A3A80"/>
    <w:rsid w:val="005A40FD"/>
    <w:rsid w:val="005A436F"/>
    <w:rsid w:val="005A4952"/>
    <w:rsid w:val="005A52EC"/>
    <w:rsid w:val="005A5581"/>
    <w:rsid w:val="005A5762"/>
    <w:rsid w:val="005A58DA"/>
    <w:rsid w:val="005A63F1"/>
    <w:rsid w:val="005A7DFA"/>
    <w:rsid w:val="005B107C"/>
    <w:rsid w:val="005B5544"/>
    <w:rsid w:val="005B5554"/>
    <w:rsid w:val="005B5C5D"/>
    <w:rsid w:val="005B72E0"/>
    <w:rsid w:val="005B75B1"/>
    <w:rsid w:val="005B75D9"/>
    <w:rsid w:val="005B7E0C"/>
    <w:rsid w:val="005C0398"/>
    <w:rsid w:val="005C06EA"/>
    <w:rsid w:val="005C14A0"/>
    <w:rsid w:val="005C2696"/>
    <w:rsid w:val="005C269D"/>
    <w:rsid w:val="005C2B50"/>
    <w:rsid w:val="005C2C0C"/>
    <w:rsid w:val="005C2D29"/>
    <w:rsid w:val="005C3238"/>
    <w:rsid w:val="005C3EA1"/>
    <w:rsid w:val="005C467F"/>
    <w:rsid w:val="005C4C90"/>
    <w:rsid w:val="005C52DA"/>
    <w:rsid w:val="005C63E6"/>
    <w:rsid w:val="005C6FA0"/>
    <w:rsid w:val="005C704C"/>
    <w:rsid w:val="005C740A"/>
    <w:rsid w:val="005C74B2"/>
    <w:rsid w:val="005C7A5D"/>
    <w:rsid w:val="005C7B4A"/>
    <w:rsid w:val="005D0421"/>
    <w:rsid w:val="005D2470"/>
    <w:rsid w:val="005D3672"/>
    <w:rsid w:val="005D428B"/>
    <w:rsid w:val="005D44AB"/>
    <w:rsid w:val="005D520E"/>
    <w:rsid w:val="005D6756"/>
    <w:rsid w:val="005D6B5E"/>
    <w:rsid w:val="005D6C51"/>
    <w:rsid w:val="005D6CB5"/>
    <w:rsid w:val="005D74AF"/>
    <w:rsid w:val="005D7820"/>
    <w:rsid w:val="005E0000"/>
    <w:rsid w:val="005E0C94"/>
    <w:rsid w:val="005E0CA9"/>
    <w:rsid w:val="005E0FFF"/>
    <w:rsid w:val="005E1649"/>
    <w:rsid w:val="005E1749"/>
    <w:rsid w:val="005E1800"/>
    <w:rsid w:val="005E2661"/>
    <w:rsid w:val="005E3A43"/>
    <w:rsid w:val="005E40F0"/>
    <w:rsid w:val="005E6BF6"/>
    <w:rsid w:val="005E7BD1"/>
    <w:rsid w:val="005F0FDB"/>
    <w:rsid w:val="005F2114"/>
    <w:rsid w:val="005F2703"/>
    <w:rsid w:val="005F2ECD"/>
    <w:rsid w:val="005F3073"/>
    <w:rsid w:val="005F430B"/>
    <w:rsid w:val="005F43ED"/>
    <w:rsid w:val="005F511C"/>
    <w:rsid w:val="005F5D28"/>
    <w:rsid w:val="005F6C2E"/>
    <w:rsid w:val="005F6E07"/>
    <w:rsid w:val="005F747D"/>
    <w:rsid w:val="005F75D6"/>
    <w:rsid w:val="005F79AD"/>
    <w:rsid w:val="005F7C38"/>
    <w:rsid w:val="006000E3"/>
    <w:rsid w:val="00600BE8"/>
    <w:rsid w:val="00601510"/>
    <w:rsid w:val="00602605"/>
    <w:rsid w:val="006029A3"/>
    <w:rsid w:val="006037C0"/>
    <w:rsid w:val="006044D4"/>
    <w:rsid w:val="0060457F"/>
    <w:rsid w:val="006051B2"/>
    <w:rsid w:val="00605A49"/>
    <w:rsid w:val="0060610D"/>
    <w:rsid w:val="00606BD1"/>
    <w:rsid w:val="00606D95"/>
    <w:rsid w:val="00607EF1"/>
    <w:rsid w:val="006109C4"/>
    <w:rsid w:val="006111D3"/>
    <w:rsid w:val="00611AB3"/>
    <w:rsid w:val="0061251A"/>
    <w:rsid w:val="006131B2"/>
    <w:rsid w:val="0061468A"/>
    <w:rsid w:val="00614AFC"/>
    <w:rsid w:val="006155E0"/>
    <w:rsid w:val="00615705"/>
    <w:rsid w:val="00615E91"/>
    <w:rsid w:val="006160B4"/>
    <w:rsid w:val="00616628"/>
    <w:rsid w:val="006168D3"/>
    <w:rsid w:val="00617CFC"/>
    <w:rsid w:val="00617DBB"/>
    <w:rsid w:val="00617E8F"/>
    <w:rsid w:val="00620355"/>
    <w:rsid w:val="006203B3"/>
    <w:rsid w:val="006203B7"/>
    <w:rsid w:val="006211FF"/>
    <w:rsid w:val="00621370"/>
    <w:rsid w:val="00621A74"/>
    <w:rsid w:val="006221A9"/>
    <w:rsid w:val="00622916"/>
    <w:rsid w:val="00623709"/>
    <w:rsid w:val="0062372E"/>
    <w:rsid w:val="00624387"/>
    <w:rsid w:val="006244C6"/>
    <w:rsid w:val="00624C82"/>
    <w:rsid w:val="00624DF9"/>
    <w:rsid w:val="00624F16"/>
    <w:rsid w:val="0062510D"/>
    <w:rsid w:val="0062545F"/>
    <w:rsid w:val="0062558E"/>
    <w:rsid w:val="0062758A"/>
    <w:rsid w:val="006305EC"/>
    <w:rsid w:val="006316C1"/>
    <w:rsid w:val="0063321B"/>
    <w:rsid w:val="006347B1"/>
    <w:rsid w:val="00635B56"/>
    <w:rsid w:val="00635C05"/>
    <w:rsid w:val="006363A0"/>
    <w:rsid w:val="00636A16"/>
    <w:rsid w:val="00636C8B"/>
    <w:rsid w:val="00637416"/>
    <w:rsid w:val="0063763F"/>
    <w:rsid w:val="00640277"/>
    <w:rsid w:val="0064087E"/>
    <w:rsid w:val="006420B1"/>
    <w:rsid w:val="0064358B"/>
    <w:rsid w:val="00643CCF"/>
    <w:rsid w:val="006450C0"/>
    <w:rsid w:val="00645242"/>
    <w:rsid w:val="0064533F"/>
    <w:rsid w:val="00645782"/>
    <w:rsid w:val="00645FA7"/>
    <w:rsid w:val="00646209"/>
    <w:rsid w:val="006468DA"/>
    <w:rsid w:val="00646B31"/>
    <w:rsid w:val="00647512"/>
    <w:rsid w:val="00647676"/>
    <w:rsid w:val="006507A6"/>
    <w:rsid w:val="0065139C"/>
    <w:rsid w:val="00652A15"/>
    <w:rsid w:val="00652E29"/>
    <w:rsid w:val="00652E33"/>
    <w:rsid w:val="0065348E"/>
    <w:rsid w:val="00653669"/>
    <w:rsid w:val="006543EF"/>
    <w:rsid w:val="00654BFB"/>
    <w:rsid w:val="00654E01"/>
    <w:rsid w:val="00655216"/>
    <w:rsid w:val="00655E48"/>
    <w:rsid w:val="006561D0"/>
    <w:rsid w:val="00656230"/>
    <w:rsid w:val="00656EBD"/>
    <w:rsid w:val="00656F04"/>
    <w:rsid w:val="00657159"/>
    <w:rsid w:val="006574DE"/>
    <w:rsid w:val="00657990"/>
    <w:rsid w:val="00661D2B"/>
    <w:rsid w:val="00662873"/>
    <w:rsid w:val="006628D5"/>
    <w:rsid w:val="00663E68"/>
    <w:rsid w:val="0066471A"/>
    <w:rsid w:val="006649E6"/>
    <w:rsid w:val="00664BC3"/>
    <w:rsid w:val="00665D16"/>
    <w:rsid w:val="00666318"/>
    <w:rsid w:val="00666F21"/>
    <w:rsid w:val="006670A3"/>
    <w:rsid w:val="00667C4C"/>
    <w:rsid w:val="00670015"/>
    <w:rsid w:val="00670429"/>
    <w:rsid w:val="00670E0C"/>
    <w:rsid w:val="006713EC"/>
    <w:rsid w:val="00671BF2"/>
    <w:rsid w:val="00672A2E"/>
    <w:rsid w:val="00673784"/>
    <w:rsid w:val="00673931"/>
    <w:rsid w:val="006745B0"/>
    <w:rsid w:val="00674A3C"/>
    <w:rsid w:val="00674C9C"/>
    <w:rsid w:val="00676EEB"/>
    <w:rsid w:val="00677DB9"/>
    <w:rsid w:val="00677E78"/>
    <w:rsid w:val="00680466"/>
    <w:rsid w:val="0068175E"/>
    <w:rsid w:val="00681BF6"/>
    <w:rsid w:val="0068206C"/>
    <w:rsid w:val="00682110"/>
    <w:rsid w:val="0068284E"/>
    <w:rsid w:val="006831D9"/>
    <w:rsid w:val="00683DBC"/>
    <w:rsid w:val="00684B6E"/>
    <w:rsid w:val="00684FEB"/>
    <w:rsid w:val="00685F35"/>
    <w:rsid w:val="0068642D"/>
    <w:rsid w:val="006866D9"/>
    <w:rsid w:val="00690873"/>
    <w:rsid w:val="0069118E"/>
    <w:rsid w:val="00691DDD"/>
    <w:rsid w:val="0069247C"/>
    <w:rsid w:val="00693505"/>
    <w:rsid w:val="006935A1"/>
    <w:rsid w:val="00693D82"/>
    <w:rsid w:val="0069474A"/>
    <w:rsid w:val="00694D4A"/>
    <w:rsid w:val="00694FB1"/>
    <w:rsid w:val="006952D6"/>
    <w:rsid w:val="00696670"/>
    <w:rsid w:val="0069719A"/>
    <w:rsid w:val="006A144C"/>
    <w:rsid w:val="006A16CB"/>
    <w:rsid w:val="006A2943"/>
    <w:rsid w:val="006A2FE5"/>
    <w:rsid w:val="006A3863"/>
    <w:rsid w:val="006A3E91"/>
    <w:rsid w:val="006A4444"/>
    <w:rsid w:val="006A4968"/>
    <w:rsid w:val="006A4A73"/>
    <w:rsid w:val="006A4C61"/>
    <w:rsid w:val="006A55FC"/>
    <w:rsid w:val="006A5EBB"/>
    <w:rsid w:val="006A6723"/>
    <w:rsid w:val="006A6CCD"/>
    <w:rsid w:val="006A7A71"/>
    <w:rsid w:val="006A7FD8"/>
    <w:rsid w:val="006B00D1"/>
    <w:rsid w:val="006B0319"/>
    <w:rsid w:val="006B05F6"/>
    <w:rsid w:val="006B0BEE"/>
    <w:rsid w:val="006B1D19"/>
    <w:rsid w:val="006B29FF"/>
    <w:rsid w:val="006B438D"/>
    <w:rsid w:val="006B493D"/>
    <w:rsid w:val="006B4EFD"/>
    <w:rsid w:val="006B5712"/>
    <w:rsid w:val="006B5724"/>
    <w:rsid w:val="006B640A"/>
    <w:rsid w:val="006B679A"/>
    <w:rsid w:val="006B6BE0"/>
    <w:rsid w:val="006B7271"/>
    <w:rsid w:val="006B7356"/>
    <w:rsid w:val="006C0550"/>
    <w:rsid w:val="006C07D1"/>
    <w:rsid w:val="006C25AD"/>
    <w:rsid w:val="006C428F"/>
    <w:rsid w:val="006C440E"/>
    <w:rsid w:val="006C46FC"/>
    <w:rsid w:val="006D00AE"/>
    <w:rsid w:val="006D035E"/>
    <w:rsid w:val="006D1761"/>
    <w:rsid w:val="006D1E15"/>
    <w:rsid w:val="006D29BD"/>
    <w:rsid w:val="006D2CDD"/>
    <w:rsid w:val="006D4B0F"/>
    <w:rsid w:val="006D5258"/>
    <w:rsid w:val="006D59F0"/>
    <w:rsid w:val="006D5A80"/>
    <w:rsid w:val="006D6B58"/>
    <w:rsid w:val="006D7325"/>
    <w:rsid w:val="006D77C8"/>
    <w:rsid w:val="006D7A8C"/>
    <w:rsid w:val="006D7BA7"/>
    <w:rsid w:val="006D7D01"/>
    <w:rsid w:val="006E00F7"/>
    <w:rsid w:val="006E0BC2"/>
    <w:rsid w:val="006E2126"/>
    <w:rsid w:val="006E285D"/>
    <w:rsid w:val="006E2CC7"/>
    <w:rsid w:val="006E33C8"/>
    <w:rsid w:val="006E381F"/>
    <w:rsid w:val="006E4105"/>
    <w:rsid w:val="006E4E33"/>
    <w:rsid w:val="006E564D"/>
    <w:rsid w:val="006E598F"/>
    <w:rsid w:val="006E6352"/>
    <w:rsid w:val="006E7411"/>
    <w:rsid w:val="006F10DF"/>
    <w:rsid w:val="006F20E9"/>
    <w:rsid w:val="006F394E"/>
    <w:rsid w:val="006F3D7D"/>
    <w:rsid w:val="006F3FDC"/>
    <w:rsid w:val="006F4333"/>
    <w:rsid w:val="006F50D7"/>
    <w:rsid w:val="006F5A36"/>
    <w:rsid w:val="006F5B7B"/>
    <w:rsid w:val="006F6671"/>
    <w:rsid w:val="006F6B28"/>
    <w:rsid w:val="006F704A"/>
    <w:rsid w:val="006F77E8"/>
    <w:rsid w:val="007014C5"/>
    <w:rsid w:val="007017D5"/>
    <w:rsid w:val="00703D03"/>
    <w:rsid w:val="00703F81"/>
    <w:rsid w:val="00704D2B"/>
    <w:rsid w:val="00707A30"/>
    <w:rsid w:val="00707D34"/>
    <w:rsid w:val="007107D1"/>
    <w:rsid w:val="00711214"/>
    <w:rsid w:val="007119C1"/>
    <w:rsid w:val="00711CD3"/>
    <w:rsid w:val="00712199"/>
    <w:rsid w:val="00712E1B"/>
    <w:rsid w:val="007136DE"/>
    <w:rsid w:val="00713DE1"/>
    <w:rsid w:val="00715A95"/>
    <w:rsid w:val="007162F8"/>
    <w:rsid w:val="00716811"/>
    <w:rsid w:val="00716BBB"/>
    <w:rsid w:val="00716F0F"/>
    <w:rsid w:val="0071743C"/>
    <w:rsid w:val="00717573"/>
    <w:rsid w:val="00717642"/>
    <w:rsid w:val="00717A30"/>
    <w:rsid w:val="00717F8D"/>
    <w:rsid w:val="00720C2C"/>
    <w:rsid w:val="007213E6"/>
    <w:rsid w:val="0072141C"/>
    <w:rsid w:val="007222CD"/>
    <w:rsid w:val="00722CE1"/>
    <w:rsid w:val="00723A2F"/>
    <w:rsid w:val="00723C52"/>
    <w:rsid w:val="007249D5"/>
    <w:rsid w:val="00724AB5"/>
    <w:rsid w:val="0072503A"/>
    <w:rsid w:val="007250A3"/>
    <w:rsid w:val="00725526"/>
    <w:rsid w:val="00725E4A"/>
    <w:rsid w:val="0072615F"/>
    <w:rsid w:val="0072705E"/>
    <w:rsid w:val="0072706A"/>
    <w:rsid w:val="0072724D"/>
    <w:rsid w:val="00727A6F"/>
    <w:rsid w:val="00730353"/>
    <w:rsid w:val="00730793"/>
    <w:rsid w:val="007311D3"/>
    <w:rsid w:val="00731E56"/>
    <w:rsid w:val="00732196"/>
    <w:rsid w:val="00732FE7"/>
    <w:rsid w:val="00733225"/>
    <w:rsid w:val="00733387"/>
    <w:rsid w:val="007339F5"/>
    <w:rsid w:val="007341E0"/>
    <w:rsid w:val="00734479"/>
    <w:rsid w:val="00734A54"/>
    <w:rsid w:val="00734E3F"/>
    <w:rsid w:val="007350B9"/>
    <w:rsid w:val="007359B9"/>
    <w:rsid w:val="007362D2"/>
    <w:rsid w:val="00736A0C"/>
    <w:rsid w:val="00737036"/>
    <w:rsid w:val="0073780E"/>
    <w:rsid w:val="00737B7F"/>
    <w:rsid w:val="00740879"/>
    <w:rsid w:val="00740B67"/>
    <w:rsid w:val="007419AC"/>
    <w:rsid w:val="00741BDE"/>
    <w:rsid w:val="00742AED"/>
    <w:rsid w:val="00742AFB"/>
    <w:rsid w:val="007435B1"/>
    <w:rsid w:val="00743711"/>
    <w:rsid w:val="0074420A"/>
    <w:rsid w:val="007450C8"/>
    <w:rsid w:val="0074528C"/>
    <w:rsid w:val="0074544F"/>
    <w:rsid w:val="00746090"/>
    <w:rsid w:val="00746886"/>
    <w:rsid w:val="007468C5"/>
    <w:rsid w:val="007473BF"/>
    <w:rsid w:val="007506AC"/>
    <w:rsid w:val="00750AFF"/>
    <w:rsid w:val="007511DE"/>
    <w:rsid w:val="007516BB"/>
    <w:rsid w:val="007522E4"/>
    <w:rsid w:val="00752C16"/>
    <w:rsid w:val="007534B0"/>
    <w:rsid w:val="00753A7F"/>
    <w:rsid w:val="00754A7F"/>
    <w:rsid w:val="007569A8"/>
    <w:rsid w:val="00756CBE"/>
    <w:rsid w:val="0075711F"/>
    <w:rsid w:val="00757729"/>
    <w:rsid w:val="00760A20"/>
    <w:rsid w:val="007615A6"/>
    <w:rsid w:val="00761DC3"/>
    <w:rsid w:val="0076282C"/>
    <w:rsid w:val="00762CBE"/>
    <w:rsid w:val="00765570"/>
    <w:rsid w:val="007656BE"/>
    <w:rsid w:val="00765E67"/>
    <w:rsid w:val="007660C9"/>
    <w:rsid w:val="007662C7"/>
    <w:rsid w:val="00766812"/>
    <w:rsid w:val="0076694A"/>
    <w:rsid w:val="00767098"/>
    <w:rsid w:val="0077005B"/>
    <w:rsid w:val="00770972"/>
    <w:rsid w:val="0077133B"/>
    <w:rsid w:val="007720EB"/>
    <w:rsid w:val="0077255D"/>
    <w:rsid w:val="00773A92"/>
    <w:rsid w:val="00773DBB"/>
    <w:rsid w:val="0077441A"/>
    <w:rsid w:val="00774CD8"/>
    <w:rsid w:val="0077579C"/>
    <w:rsid w:val="007760D7"/>
    <w:rsid w:val="00777488"/>
    <w:rsid w:val="0077798A"/>
    <w:rsid w:val="00777B05"/>
    <w:rsid w:val="00777FCF"/>
    <w:rsid w:val="007807E5"/>
    <w:rsid w:val="00780B21"/>
    <w:rsid w:val="0078418F"/>
    <w:rsid w:val="00785611"/>
    <w:rsid w:val="007861C6"/>
    <w:rsid w:val="00786A8A"/>
    <w:rsid w:val="00786B83"/>
    <w:rsid w:val="00787672"/>
    <w:rsid w:val="00787922"/>
    <w:rsid w:val="00790CAE"/>
    <w:rsid w:val="007916FD"/>
    <w:rsid w:val="00791A4C"/>
    <w:rsid w:val="0079326E"/>
    <w:rsid w:val="00793297"/>
    <w:rsid w:val="00793BCE"/>
    <w:rsid w:val="00793CFA"/>
    <w:rsid w:val="00794175"/>
    <w:rsid w:val="00794176"/>
    <w:rsid w:val="00794B46"/>
    <w:rsid w:val="007951C3"/>
    <w:rsid w:val="007956B5"/>
    <w:rsid w:val="00796475"/>
    <w:rsid w:val="00796FC5"/>
    <w:rsid w:val="007A0D8E"/>
    <w:rsid w:val="007A13A3"/>
    <w:rsid w:val="007A13CD"/>
    <w:rsid w:val="007A2276"/>
    <w:rsid w:val="007A276B"/>
    <w:rsid w:val="007A2830"/>
    <w:rsid w:val="007A2DBA"/>
    <w:rsid w:val="007A4CFA"/>
    <w:rsid w:val="007A5145"/>
    <w:rsid w:val="007A6EC8"/>
    <w:rsid w:val="007A7154"/>
    <w:rsid w:val="007A7D0E"/>
    <w:rsid w:val="007B06E3"/>
    <w:rsid w:val="007B0CFB"/>
    <w:rsid w:val="007B141F"/>
    <w:rsid w:val="007B1430"/>
    <w:rsid w:val="007B29C4"/>
    <w:rsid w:val="007B2BE1"/>
    <w:rsid w:val="007B2EC6"/>
    <w:rsid w:val="007B39CB"/>
    <w:rsid w:val="007B3AB1"/>
    <w:rsid w:val="007B3F78"/>
    <w:rsid w:val="007B47BA"/>
    <w:rsid w:val="007B577D"/>
    <w:rsid w:val="007B5978"/>
    <w:rsid w:val="007B5A86"/>
    <w:rsid w:val="007B6078"/>
    <w:rsid w:val="007B7C03"/>
    <w:rsid w:val="007C0D11"/>
    <w:rsid w:val="007C2D59"/>
    <w:rsid w:val="007C35DA"/>
    <w:rsid w:val="007C3A77"/>
    <w:rsid w:val="007C3A79"/>
    <w:rsid w:val="007C4288"/>
    <w:rsid w:val="007C472F"/>
    <w:rsid w:val="007C588F"/>
    <w:rsid w:val="007C6E3A"/>
    <w:rsid w:val="007C7524"/>
    <w:rsid w:val="007C79BB"/>
    <w:rsid w:val="007C7D89"/>
    <w:rsid w:val="007D00F1"/>
    <w:rsid w:val="007D161D"/>
    <w:rsid w:val="007D1E6D"/>
    <w:rsid w:val="007D227B"/>
    <w:rsid w:val="007D2D65"/>
    <w:rsid w:val="007D2EA0"/>
    <w:rsid w:val="007D3972"/>
    <w:rsid w:val="007D3D17"/>
    <w:rsid w:val="007D3D6E"/>
    <w:rsid w:val="007D40CF"/>
    <w:rsid w:val="007D4297"/>
    <w:rsid w:val="007D4974"/>
    <w:rsid w:val="007D4D45"/>
    <w:rsid w:val="007D64B1"/>
    <w:rsid w:val="007D725D"/>
    <w:rsid w:val="007E0753"/>
    <w:rsid w:val="007E07AE"/>
    <w:rsid w:val="007E0B40"/>
    <w:rsid w:val="007E151C"/>
    <w:rsid w:val="007E1A6B"/>
    <w:rsid w:val="007E1D45"/>
    <w:rsid w:val="007E2406"/>
    <w:rsid w:val="007E2B4F"/>
    <w:rsid w:val="007E3B4B"/>
    <w:rsid w:val="007E4386"/>
    <w:rsid w:val="007E4B11"/>
    <w:rsid w:val="007E5B41"/>
    <w:rsid w:val="007E5F57"/>
    <w:rsid w:val="007E6695"/>
    <w:rsid w:val="007E6951"/>
    <w:rsid w:val="007E7666"/>
    <w:rsid w:val="007F02A7"/>
    <w:rsid w:val="007F0A68"/>
    <w:rsid w:val="007F0F1F"/>
    <w:rsid w:val="007F12B2"/>
    <w:rsid w:val="007F1F1E"/>
    <w:rsid w:val="007F5574"/>
    <w:rsid w:val="007F658E"/>
    <w:rsid w:val="007F6C9D"/>
    <w:rsid w:val="00801DF5"/>
    <w:rsid w:val="00801E3A"/>
    <w:rsid w:val="00802988"/>
    <w:rsid w:val="008035FA"/>
    <w:rsid w:val="008036B0"/>
    <w:rsid w:val="008048DE"/>
    <w:rsid w:val="00805536"/>
    <w:rsid w:val="00805A72"/>
    <w:rsid w:val="00805AE1"/>
    <w:rsid w:val="00806192"/>
    <w:rsid w:val="00806753"/>
    <w:rsid w:val="0080748F"/>
    <w:rsid w:val="0080786F"/>
    <w:rsid w:val="0081115B"/>
    <w:rsid w:val="00811878"/>
    <w:rsid w:val="00811DC6"/>
    <w:rsid w:val="00812196"/>
    <w:rsid w:val="008121A1"/>
    <w:rsid w:val="00813D12"/>
    <w:rsid w:val="00814027"/>
    <w:rsid w:val="0081452D"/>
    <w:rsid w:val="00814F8A"/>
    <w:rsid w:val="00815AF8"/>
    <w:rsid w:val="00815B63"/>
    <w:rsid w:val="00815DCB"/>
    <w:rsid w:val="008163F5"/>
    <w:rsid w:val="00816578"/>
    <w:rsid w:val="0081676C"/>
    <w:rsid w:val="008169E1"/>
    <w:rsid w:val="00817115"/>
    <w:rsid w:val="008179C0"/>
    <w:rsid w:val="00817F45"/>
    <w:rsid w:val="00820F9B"/>
    <w:rsid w:val="00821174"/>
    <w:rsid w:val="00821F6B"/>
    <w:rsid w:val="0082233E"/>
    <w:rsid w:val="00822773"/>
    <w:rsid w:val="008237A3"/>
    <w:rsid w:val="00824E8B"/>
    <w:rsid w:val="00825A70"/>
    <w:rsid w:val="00825C15"/>
    <w:rsid w:val="00827794"/>
    <w:rsid w:val="00827A35"/>
    <w:rsid w:val="008303B7"/>
    <w:rsid w:val="008304B5"/>
    <w:rsid w:val="00830623"/>
    <w:rsid w:val="00831390"/>
    <w:rsid w:val="00831778"/>
    <w:rsid w:val="00831803"/>
    <w:rsid w:val="0083286B"/>
    <w:rsid w:val="00832A7E"/>
    <w:rsid w:val="00832FAF"/>
    <w:rsid w:val="00833966"/>
    <w:rsid w:val="00834447"/>
    <w:rsid w:val="00835633"/>
    <w:rsid w:val="00835FE6"/>
    <w:rsid w:val="00836977"/>
    <w:rsid w:val="00836A6E"/>
    <w:rsid w:val="00837585"/>
    <w:rsid w:val="00837E3C"/>
    <w:rsid w:val="0084095A"/>
    <w:rsid w:val="00840BA0"/>
    <w:rsid w:val="0084102C"/>
    <w:rsid w:val="00841701"/>
    <w:rsid w:val="00841B06"/>
    <w:rsid w:val="00841D10"/>
    <w:rsid w:val="00841D2D"/>
    <w:rsid w:val="00842395"/>
    <w:rsid w:val="008432FE"/>
    <w:rsid w:val="0084343F"/>
    <w:rsid w:val="00843780"/>
    <w:rsid w:val="008437AD"/>
    <w:rsid w:val="0084488F"/>
    <w:rsid w:val="00844EF6"/>
    <w:rsid w:val="008451F4"/>
    <w:rsid w:val="00845B9F"/>
    <w:rsid w:val="0084668E"/>
    <w:rsid w:val="0084677B"/>
    <w:rsid w:val="00846F33"/>
    <w:rsid w:val="00847CC1"/>
    <w:rsid w:val="008501FF"/>
    <w:rsid w:val="00850255"/>
    <w:rsid w:val="00850D6F"/>
    <w:rsid w:val="008515B3"/>
    <w:rsid w:val="00851630"/>
    <w:rsid w:val="00851D7E"/>
    <w:rsid w:val="0085210B"/>
    <w:rsid w:val="00852273"/>
    <w:rsid w:val="00853473"/>
    <w:rsid w:val="00853A82"/>
    <w:rsid w:val="00853AC9"/>
    <w:rsid w:val="00854378"/>
    <w:rsid w:val="008545B3"/>
    <w:rsid w:val="0085468F"/>
    <w:rsid w:val="00854A65"/>
    <w:rsid w:val="00854D8C"/>
    <w:rsid w:val="00855B85"/>
    <w:rsid w:val="00856CC0"/>
    <w:rsid w:val="00856D78"/>
    <w:rsid w:val="00856D8A"/>
    <w:rsid w:val="008577C4"/>
    <w:rsid w:val="00857F6D"/>
    <w:rsid w:val="0086028C"/>
    <w:rsid w:val="008606C8"/>
    <w:rsid w:val="0086130D"/>
    <w:rsid w:val="00862157"/>
    <w:rsid w:val="00862A75"/>
    <w:rsid w:val="0086354E"/>
    <w:rsid w:val="00864095"/>
    <w:rsid w:val="008642DD"/>
    <w:rsid w:val="0086443B"/>
    <w:rsid w:val="008645E5"/>
    <w:rsid w:val="00864676"/>
    <w:rsid w:val="0086511A"/>
    <w:rsid w:val="00865A92"/>
    <w:rsid w:val="008664FD"/>
    <w:rsid w:val="00866EF7"/>
    <w:rsid w:val="00867CC9"/>
    <w:rsid w:val="00870332"/>
    <w:rsid w:val="00870A38"/>
    <w:rsid w:val="00870BA5"/>
    <w:rsid w:val="00871091"/>
    <w:rsid w:val="0087135A"/>
    <w:rsid w:val="00872350"/>
    <w:rsid w:val="00872882"/>
    <w:rsid w:val="00873DC6"/>
    <w:rsid w:val="00874454"/>
    <w:rsid w:val="0087528C"/>
    <w:rsid w:val="008753B5"/>
    <w:rsid w:val="0087574B"/>
    <w:rsid w:val="00875C78"/>
    <w:rsid w:val="00876519"/>
    <w:rsid w:val="00876749"/>
    <w:rsid w:val="0088203C"/>
    <w:rsid w:val="0088321F"/>
    <w:rsid w:val="008839FF"/>
    <w:rsid w:val="008842CF"/>
    <w:rsid w:val="00884519"/>
    <w:rsid w:val="00885312"/>
    <w:rsid w:val="00885772"/>
    <w:rsid w:val="0088638D"/>
    <w:rsid w:val="008865AD"/>
    <w:rsid w:val="00890139"/>
    <w:rsid w:val="00890406"/>
    <w:rsid w:val="00890DAE"/>
    <w:rsid w:val="008911C4"/>
    <w:rsid w:val="00891A91"/>
    <w:rsid w:val="0089209F"/>
    <w:rsid w:val="00892ED1"/>
    <w:rsid w:val="00893BA4"/>
    <w:rsid w:val="00893ED2"/>
    <w:rsid w:val="0089495B"/>
    <w:rsid w:val="00895C11"/>
    <w:rsid w:val="0089618E"/>
    <w:rsid w:val="008966C8"/>
    <w:rsid w:val="00896978"/>
    <w:rsid w:val="008A11F7"/>
    <w:rsid w:val="008A1650"/>
    <w:rsid w:val="008A2AC8"/>
    <w:rsid w:val="008A2AF0"/>
    <w:rsid w:val="008A2EA1"/>
    <w:rsid w:val="008A38AF"/>
    <w:rsid w:val="008A4108"/>
    <w:rsid w:val="008A64E9"/>
    <w:rsid w:val="008A6679"/>
    <w:rsid w:val="008A6926"/>
    <w:rsid w:val="008A707E"/>
    <w:rsid w:val="008A7475"/>
    <w:rsid w:val="008A7A81"/>
    <w:rsid w:val="008A7B89"/>
    <w:rsid w:val="008B047F"/>
    <w:rsid w:val="008B1FE2"/>
    <w:rsid w:val="008B2056"/>
    <w:rsid w:val="008B2DD3"/>
    <w:rsid w:val="008B34AA"/>
    <w:rsid w:val="008B3EC3"/>
    <w:rsid w:val="008B494A"/>
    <w:rsid w:val="008B5986"/>
    <w:rsid w:val="008B598A"/>
    <w:rsid w:val="008B6819"/>
    <w:rsid w:val="008B6A3F"/>
    <w:rsid w:val="008C0548"/>
    <w:rsid w:val="008C1212"/>
    <w:rsid w:val="008C1F2B"/>
    <w:rsid w:val="008C20E5"/>
    <w:rsid w:val="008C2396"/>
    <w:rsid w:val="008C2B8E"/>
    <w:rsid w:val="008C2CE7"/>
    <w:rsid w:val="008C3CA9"/>
    <w:rsid w:val="008C4387"/>
    <w:rsid w:val="008C4F80"/>
    <w:rsid w:val="008C5411"/>
    <w:rsid w:val="008C6152"/>
    <w:rsid w:val="008C6916"/>
    <w:rsid w:val="008C6FEF"/>
    <w:rsid w:val="008C725E"/>
    <w:rsid w:val="008D026A"/>
    <w:rsid w:val="008D0A5E"/>
    <w:rsid w:val="008D171E"/>
    <w:rsid w:val="008D1A02"/>
    <w:rsid w:val="008D1EDE"/>
    <w:rsid w:val="008D2107"/>
    <w:rsid w:val="008D213F"/>
    <w:rsid w:val="008D3205"/>
    <w:rsid w:val="008D38A0"/>
    <w:rsid w:val="008D4002"/>
    <w:rsid w:val="008D436D"/>
    <w:rsid w:val="008D4739"/>
    <w:rsid w:val="008D4C53"/>
    <w:rsid w:val="008D6D50"/>
    <w:rsid w:val="008D6DAA"/>
    <w:rsid w:val="008D70E5"/>
    <w:rsid w:val="008D7CEB"/>
    <w:rsid w:val="008E0344"/>
    <w:rsid w:val="008E1813"/>
    <w:rsid w:val="008E1FB3"/>
    <w:rsid w:val="008E4721"/>
    <w:rsid w:val="008E4A93"/>
    <w:rsid w:val="008E4AC3"/>
    <w:rsid w:val="008E4C38"/>
    <w:rsid w:val="008E5730"/>
    <w:rsid w:val="008E5BB8"/>
    <w:rsid w:val="008E5CBF"/>
    <w:rsid w:val="008E769A"/>
    <w:rsid w:val="008E7967"/>
    <w:rsid w:val="008F0C87"/>
    <w:rsid w:val="008F0DE5"/>
    <w:rsid w:val="008F1175"/>
    <w:rsid w:val="008F4574"/>
    <w:rsid w:val="008F4728"/>
    <w:rsid w:val="008F4E07"/>
    <w:rsid w:val="008F5602"/>
    <w:rsid w:val="008F627A"/>
    <w:rsid w:val="008F6494"/>
    <w:rsid w:val="008F75B1"/>
    <w:rsid w:val="008F7950"/>
    <w:rsid w:val="0090063D"/>
    <w:rsid w:val="00900720"/>
    <w:rsid w:val="0090082F"/>
    <w:rsid w:val="00902A56"/>
    <w:rsid w:val="00903363"/>
    <w:rsid w:val="009039C0"/>
    <w:rsid w:val="00904193"/>
    <w:rsid w:val="00904D04"/>
    <w:rsid w:val="009055E0"/>
    <w:rsid w:val="009058F5"/>
    <w:rsid w:val="00905A27"/>
    <w:rsid w:val="009063F1"/>
    <w:rsid w:val="00906E8B"/>
    <w:rsid w:val="0090771B"/>
    <w:rsid w:val="00907769"/>
    <w:rsid w:val="009105AB"/>
    <w:rsid w:val="00911FD8"/>
    <w:rsid w:val="0091211F"/>
    <w:rsid w:val="0091213C"/>
    <w:rsid w:val="00913C7E"/>
    <w:rsid w:val="00914976"/>
    <w:rsid w:val="00914AF9"/>
    <w:rsid w:val="00914C09"/>
    <w:rsid w:val="00914FED"/>
    <w:rsid w:val="00915A88"/>
    <w:rsid w:val="00915B16"/>
    <w:rsid w:val="00915DEE"/>
    <w:rsid w:val="009160C2"/>
    <w:rsid w:val="00916101"/>
    <w:rsid w:val="009162F5"/>
    <w:rsid w:val="00916646"/>
    <w:rsid w:val="00916B2C"/>
    <w:rsid w:val="00916D0D"/>
    <w:rsid w:val="00916F8B"/>
    <w:rsid w:val="00917478"/>
    <w:rsid w:val="00917814"/>
    <w:rsid w:val="009179EB"/>
    <w:rsid w:val="00917E48"/>
    <w:rsid w:val="00920629"/>
    <w:rsid w:val="00920781"/>
    <w:rsid w:val="0092139E"/>
    <w:rsid w:val="009213E7"/>
    <w:rsid w:val="00921AA8"/>
    <w:rsid w:val="00921BE0"/>
    <w:rsid w:val="00922551"/>
    <w:rsid w:val="009226F4"/>
    <w:rsid w:val="009228E6"/>
    <w:rsid w:val="00922C0E"/>
    <w:rsid w:val="0092353F"/>
    <w:rsid w:val="00923E1A"/>
    <w:rsid w:val="00923E78"/>
    <w:rsid w:val="00923FFF"/>
    <w:rsid w:val="0092478A"/>
    <w:rsid w:val="009247F3"/>
    <w:rsid w:val="009264C9"/>
    <w:rsid w:val="00926F9A"/>
    <w:rsid w:val="00927185"/>
    <w:rsid w:val="00927240"/>
    <w:rsid w:val="00930F0E"/>
    <w:rsid w:val="009320BD"/>
    <w:rsid w:val="00933D28"/>
    <w:rsid w:val="00934336"/>
    <w:rsid w:val="00934456"/>
    <w:rsid w:val="00934C82"/>
    <w:rsid w:val="00935B8C"/>
    <w:rsid w:val="00935E0F"/>
    <w:rsid w:val="009361A9"/>
    <w:rsid w:val="009361CE"/>
    <w:rsid w:val="0093655E"/>
    <w:rsid w:val="009365ED"/>
    <w:rsid w:val="009367E0"/>
    <w:rsid w:val="00936F8F"/>
    <w:rsid w:val="009371EB"/>
    <w:rsid w:val="00937EDE"/>
    <w:rsid w:val="00937FE9"/>
    <w:rsid w:val="009401CC"/>
    <w:rsid w:val="009405FF"/>
    <w:rsid w:val="00940B47"/>
    <w:rsid w:val="009412E1"/>
    <w:rsid w:val="0094294D"/>
    <w:rsid w:val="00942CB3"/>
    <w:rsid w:val="00942D85"/>
    <w:rsid w:val="00943731"/>
    <w:rsid w:val="009437D8"/>
    <w:rsid w:val="00943B7B"/>
    <w:rsid w:val="0094400C"/>
    <w:rsid w:val="0094431C"/>
    <w:rsid w:val="00944674"/>
    <w:rsid w:val="00945009"/>
    <w:rsid w:val="00946022"/>
    <w:rsid w:val="00946C74"/>
    <w:rsid w:val="00946F33"/>
    <w:rsid w:val="009501F0"/>
    <w:rsid w:val="009513F2"/>
    <w:rsid w:val="0095188B"/>
    <w:rsid w:val="00952A95"/>
    <w:rsid w:val="009530EE"/>
    <w:rsid w:val="009534E2"/>
    <w:rsid w:val="00953CCB"/>
    <w:rsid w:val="009540B4"/>
    <w:rsid w:val="009551C7"/>
    <w:rsid w:val="009552C3"/>
    <w:rsid w:val="009557DB"/>
    <w:rsid w:val="00955903"/>
    <w:rsid w:val="00955E4A"/>
    <w:rsid w:val="0095635A"/>
    <w:rsid w:val="00957330"/>
    <w:rsid w:val="009574BF"/>
    <w:rsid w:val="00961236"/>
    <w:rsid w:val="009617BC"/>
    <w:rsid w:val="00964F24"/>
    <w:rsid w:val="00965943"/>
    <w:rsid w:val="00967073"/>
    <w:rsid w:val="00967895"/>
    <w:rsid w:val="00967BB6"/>
    <w:rsid w:val="00970290"/>
    <w:rsid w:val="0097282B"/>
    <w:rsid w:val="00972944"/>
    <w:rsid w:val="00972964"/>
    <w:rsid w:val="00972DDE"/>
    <w:rsid w:val="00972E71"/>
    <w:rsid w:val="0097345C"/>
    <w:rsid w:val="0097410D"/>
    <w:rsid w:val="009758DF"/>
    <w:rsid w:val="00975A3D"/>
    <w:rsid w:val="009774DB"/>
    <w:rsid w:val="00977534"/>
    <w:rsid w:val="0097757A"/>
    <w:rsid w:val="00977C7D"/>
    <w:rsid w:val="00977E9C"/>
    <w:rsid w:val="009801E6"/>
    <w:rsid w:val="0098051C"/>
    <w:rsid w:val="00980CA2"/>
    <w:rsid w:val="0098224B"/>
    <w:rsid w:val="0098378A"/>
    <w:rsid w:val="00984272"/>
    <w:rsid w:val="00984DC7"/>
    <w:rsid w:val="009856BD"/>
    <w:rsid w:val="0098595C"/>
    <w:rsid w:val="009859DA"/>
    <w:rsid w:val="00985E8F"/>
    <w:rsid w:val="00986149"/>
    <w:rsid w:val="00986335"/>
    <w:rsid w:val="00986B4F"/>
    <w:rsid w:val="00986FCB"/>
    <w:rsid w:val="00987184"/>
    <w:rsid w:val="00987567"/>
    <w:rsid w:val="00990240"/>
    <w:rsid w:val="0099064E"/>
    <w:rsid w:val="00990725"/>
    <w:rsid w:val="00992719"/>
    <w:rsid w:val="00993D16"/>
    <w:rsid w:val="0099551A"/>
    <w:rsid w:val="00995E50"/>
    <w:rsid w:val="00997520"/>
    <w:rsid w:val="00997568"/>
    <w:rsid w:val="009977F7"/>
    <w:rsid w:val="009A06CB"/>
    <w:rsid w:val="009A0B38"/>
    <w:rsid w:val="009A119C"/>
    <w:rsid w:val="009A11E0"/>
    <w:rsid w:val="009A1A77"/>
    <w:rsid w:val="009A2080"/>
    <w:rsid w:val="009A2330"/>
    <w:rsid w:val="009A37EA"/>
    <w:rsid w:val="009A41B5"/>
    <w:rsid w:val="009A45F2"/>
    <w:rsid w:val="009A46A1"/>
    <w:rsid w:val="009A482F"/>
    <w:rsid w:val="009A4971"/>
    <w:rsid w:val="009A4FE1"/>
    <w:rsid w:val="009A6B93"/>
    <w:rsid w:val="009A70B3"/>
    <w:rsid w:val="009A7FAE"/>
    <w:rsid w:val="009B10E4"/>
    <w:rsid w:val="009B1EE2"/>
    <w:rsid w:val="009B2127"/>
    <w:rsid w:val="009B2514"/>
    <w:rsid w:val="009B2FF6"/>
    <w:rsid w:val="009B309B"/>
    <w:rsid w:val="009B3450"/>
    <w:rsid w:val="009B392F"/>
    <w:rsid w:val="009B580B"/>
    <w:rsid w:val="009B6E5F"/>
    <w:rsid w:val="009B7105"/>
    <w:rsid w:val="009B766C"/>
    <w:rsid w:val="009B7976"/>
    <w:rsid w:val="009B7CF9"/>
    <w:rsid w:val="009C02EE"/>
    <w:rsid w:val="009C06FF"/>
    <w:rsid w:val="009C0C36"/>
    <w:rsid w:val="009C0E36"/>
    <w:rsid w:val="009C1126"/>
    <w:rsid w:val="009C1CC1"/>
    <w:rsid w:val="009C387C"/>
    <w:rsid w:val="009C3CE8"/>
    <w:rsid w:val="009C3F1E"/>
    <w:rsid w:val="009C3FD8"/>
    <w:rsid w:val="009C491B"/>
    <w:rsid w:val="009C4D42"/>
    <w:rsid w:val="009C4FDE"/>
    <w:rsid w:val="009C5045"/>
    <w:rsid w:val="009C5EDC"/>
    <w:rsid w:val="009C6FE7"/>
    <w:rsid w:val="009C79B7"/>
    <w:rsid w:val="009D0709"/>
    <w:rsid w:val="009D093E"/>
    <w:rsid w:val="009D0D13"/>
    <w:rsid w:val="009D160A"/>
    <w:rsid w:val="009D17AB"/>
    <w:rsid w:val="009D215A"/>
    <w:rsid w:val="009D249C"/>
    <w:rsid w:val="009D2A1D"/>
    <w:rsid w:val="009D2D92"/>
    <w:rsid w:val="009D34D5"/>
    <w:rsid w:val="009D361A"/>
    <w:rsid w:val="009D4711"/>
    <w:rsid w:val="009D50BC"/>
    <w:rsid w:val="009D5361"/>
    <w:rsid w:val="009D595D"/>
    <w:rsid w:val="009D5E72"/>
    <w:rsid w:val="009D5ED6"/>
    <w:rsid w:val="009D6190"/>
    <w:rsid w:val="009D6508"/>
    <w:rsid w:val="009D72CD"/>
    <w:rsid w:val="009D7606"/>
    <w:rsid w:val="009D7BD9"/>
    <w:rsid w:val="009E0101"/>
    <w:rsid w:val="009E0B09"/>
    <w:rsid w:val="009E15AF"/>
    <w:rsid w:val="009E19D2"/>
    <w:rsid w:val="009E1EC6"/>
    <w:rsid w:val="009E269A"/>
    <w:rsid w:val="009E290E"/>
    <w:rsid w:val="009E3FEE"/>
    <w:rsid w:val="009E43E8"/>
    <w:rsid w:val="009E4E20"/>
    <w:rsid w:val="009E5188"/>
    <w:rsid w:val="009E535D"/>
    <w:rsid w:val="009E5F10"/>
    <w:rsid w:val="009E64F7"/>
    <w:rsid w:val="009E6B5C"/>
    <w:rsid w:val="009F030F"/>
    <w:rsid w:val="009F147D"/>
    <w:rsid w:val="009F2AD9"/>
    <w:rsid w:val="009F2F5A"/>
    <w:rsid w:val="009F32B5"/>
    <w:rsid w:val="009F3D40"/>
    <w:rsid w:val="009F43D1"/>
    <w:rsid w:val="009F47DD"/>
    <w:rsid w:val="009F5208"/>
    <w:rsid w:val="009F5383"/>
    <w:rsid w:val="009F5808"/>
    <w:rsid w:val="009F6019"/>
    <w:rsid w:val="009F66A9"/>
    <w:rsid w:val="009F6A37"/>
    <w:rsid w:val="009F70A0"/>
    <w:rsid w:val="009F79D8"/>
    <w:rsid w:val="009F7EBB"/>
    <w:rsid w:val="00A0024A"/>
    <w:rsid w:val="00A00895"/>
    <w:rsid w:val="00A0108C"/>
    <w:rsid w:val="00A01953"/>
    <w:rsid w:val="00A01A01"/>
    <w:rsid w:val="00A04417"/>
    <w:rsid w:val="00A04CCC"/>
    <w:rsid w:val="00A04F47"/>
    <w:rsid w:val="00A056DA"/>
    <w:rsid w:val="00A059A0"/>
    <w:rsid w:val="00A059CA"/>
    <w:rsid w:val="00A06630"/>
    <w:rsid w:val="00A06EE8"/>
    <w:rsid w:val="00A078BF"/>
    <w:rsid w:val="00A07B24"/>
    <w:rsid w:val="00A102AC"/>
    <w:rsid w:val="00A10DE9"/>
    <w:rsid w:val="00A10FC5"/>
    <w:rsid w:val="00A1203F"/>
    <w:rsid w:val="00A127E7"/>
    <w:rsid w:val="00A12BA1"/>
    <w:rsid w:val="00A1337B"/>
    <w:rsid w:val="00A13952"/>
    <w:rsid w:val="00A13DDA"/>
    <w:rsid w:val="00A142BF"/>
    <w:rsid w:val="00A1436E"/>
    <w:rsid w:val="00A14A3A"/>
    <w:rsid w:val="00A1526E"/>
    <w:rsid w:val="00A157FF"/>
    <w:rsid w:val="00A16B5A"/>
    <w:rsid w:val="00A1772B"/>
    <w:rsid w:val="00A20FD7"/>
    <w:rsid w:val="00A2211C"/>
    <w:rsid w:val="00A22324"/>
    <w:rsid w:val="00A22A81"/>
    <w:rsid w:val="00A22DE7"/>
    <w:rsid w:val="00A22E89"/>
    <w:rsid w:val="00A24202"/>
    <w:rsid w:val="00A244E5"/>
    <w:rsid w:val="00A24EE1"/>
    <w:rsid w:val="00A25A1D"/>
    <w:rsid w:val="00A25CD7"/>
    <w:rsid w:val="00A26222"/>
    <w:rsid w:val="00A30294"/>
    <w:rsid w:val="00A30688"/>
    <w:rsid w:val="00A30751"/>
    <w:rsid w:val="00A315E1"/>
    <w:rsid w:val="00A324C5"/>
    <w:rsid w:val="00A32F91"/>
    <w:rsid w:val="00A34613"/>
    <w:rsid w:val="00A35E6B"/>
    <w:rsid w:val="00A36042"/>
    <w:rsid w:val="00A361E2"/>
    <w:rsid w:val="00A36D7A"/>
    <w:rsid w:val="00A3727A"/>
    <w:rsid w:val="00A408E6"/>
    <w:rsid w:val="00A40936"/>
    <w:rsid w:val="00A42862"/>
    <w:rsid w:val="00A42D5D"/>
    <w:rsid w:val="00A433FD"/>
    <w:rsid w:val="00A44DF2"/>
    <w:rsid w:val="00A456C2"/>
    <w:rsid w:val="00A45C56"/>
    <w:rsid w:val="00A463C0"/>
    <w:rsid w:val="00A474D9"/>
    <w:rsid w:val="00A476E2"/>
    <w:rsid w:val="00A47B64"/>
    <w:rsid w:val="00A503E9"/>
    <w:rsid w:val="00A50891"/>
    <w:rsid w:val="00A52435"/>
    <w:rsid w:val="00A5542E"/>
    <w:rsid w:val="00A555B9"/>
    <w:rsid w:val="00A565B2"/>
    <w:rsid w:val="00A57141"/>
    <w:rsid w:val="00A57537"/>
    <w:rsid w:val="00A60410"/>
    <w:rsid w:val="00A60955"/>
    <w:rsid w:val="00A61BFF"/>
    <w:rsid w:val="00A64F0E"/>
    <w:rsid w:val="00A6632E"/>
    <w:rsid w:val="00A66F2B"/>
    <w:rsid w:val="00A67376"/>
    <w:rsid w:val="00A67438"/>
    <w:rsid w:val="00A72801"/>
    <w:rsid w:val="00A733D4"/>
    <w:rsid w:val="00A738FD"/>
    <w:rsid w:val="00A73B2A"/>
    <w:rsid w:val="00A73FE0"/>
    <w:rsid w:val="00A759EA"/>
    <w:rsid w:val="00A80BB2"/>
    <w:rsid w:val="00A81307"/>
    <w:rsid w:val="00A816DC"/>
    <w:rsid w:val="00A824AE"/>
    <w:rsid w:val="00A82646"/>
    <w:rsid w:val="00A82E84"/>
    <w:rsid w:val="00A83266"/>
    <w:rsid w:val="00A8336F"/>
    <w:rsid w:val="00A84064"/>
    <w:rsid w:val="00A843CB"/>
    <w:rsid w:val="00A84CF9"/>
    <w:rsid w:val="00A8561B"/>
    <w:rsid w:val="00A86BEF"/>
    <w:rsid w:val="00A90A34"/>
    <w:rsid w:val="00A92282"/>
    <w:rsid w:val="00A92819"/>
    <w:rsid w:val="00A93824"/>
    <w:rsid w:val="00A94032"/>
    <w:rsid w:val="00A95B54"/>
    <w:rsid w:val="00A96361"/>
    <w:rsid w:val="00A96B9E"/>
    <w:rsid w:val="00A9742F"/>
    <w:rsid w:val="00A976D9"/>
    <w:rsid w:val="00A9786A"/>
    <w:rsid w:val="00A978A8"/>
    <w:rsid w:val="00A97A12"/>
    <w:rsid w:val="00A97D8A"/>
    <w:rsid w:val="00AA014B"/>
    <w:rsid w:val="00AA042E"/>
    <w:rsid w:val="00AA051B"/>
    <w:rsid w:val="00AA08DB"/>
    <w:rsid w:val="00AA151C"/>
    <w:rsid w:val="00AA23A2"/>
    <w:rsid w:val="00AA2F2F"/>
    <w:rsid w:val="00AA386C"/>
    <w:rsid w:val="00AA3C33"/>
    <w:rsid w:val="00AA3E79"/>
    <w:rsid w:val="00AA47B3"/>
    <w:rsid w:val="00AA5B1E"/>
    <w:rsid w:val="00AA5B82"/>
    <w:rsid w:val="00AA6B92"/>
    <w:rsid w:val="00AA72E0"/>
    <w:rsid w:val="00AA7488"/>
    <w:rsid w:val="00AB0080"/>
    <w:rsid w:val="00AB0A7C"/>
    <w:rsid w:val="00AB2DEF"/>
    <w:rsid w:val="00AB4025"/>
    <w:rsid w:val="00AB413D"/>
    <w:rsid w:val="00AB4D36"/>
    <w:rsid w:val="00AB513C"/>
    <w:rsid w:val="00AB57B8"/>
    <w:rsid w:val="00AB78E4"/>
    <w:rsid w:val="00AC0361"/>
    <w:rsid w:val="00AC0AD7"/>
    <w:rsid w:val="00AC1347"/>
    <w:rsid w:val="00AC1A25"/>
    <w:rsid w:val="00AC2465"/>
    <w:rsid w:val="00AC2584"/>
    <w:rsid w:val="00AC279E"/>
    <w:rsid w:val="00AC2F9B"/>
    <w:rsid w:val="00AC320F"/>
    <w:rsid w:val="00AC39DB"/>
    <w:rsid w:val="00AC3F07"/>
    <w:rsid w:val="00AC54CF"/>
    <w:rsid w:val="00AC691E"/>
    <w:rsid w:val="00AC7B5E"/>
    <w:rsid w:val="00AD00E4"/>
    <w:rsid w:val="00AD0264"/>
    <w:rsid w:val="00AD071F"/>
    <w:rsid w:val="00AD24C7"/>
    <w:rsid w:val="00AD2E36"/>
    <w:rsid w:val="00AD2EC2"/>
    <w:rsid w:val="00AD314E"/>
    <w:rsid w:val="00AD3D68"/>
    <w:rsid w:val="00AD3FFE"/>
    <w:rsid w:val="00AD44E2"/>
    <w:rsid w:val="00AD6D81"/>
    <w:rsid w:val="00AD75BC"/>
    <w:rsid w:val="00AD7A81"/>
    <w:rsid w:val="00AD7C1A"/>
    <w:rsid w:val="00AE05E4"/>
    <w:rsid w:val="00AE2BE1"/>
    <w:rsid w:val="00AE2D8E"/>
    <w:rsid w:val="00AE2D8F"/>
    <w:rsid w:val="00AE32A9"/>
    <w:rsid w:val="00AE346B"/>
    <w:rsid w:val="00AE4FC5"/>
    <w:rsid w:val="00AE7196"/>
    <w:rsid w:val="00AE7220"/>
    <w:rsid w:val="00AE78F0"/>
    <w:rsid w:val="00AF00B0"/>
    <w:rsid w:val="00AF024C"/>
    <w:rsid w:val="00AF1706"/>
    <w:rsid w:val="00AF1DCE"/>
    <w:rsid w:val="00AF21EB"/>
    <w:rsid w:val="00AF3286"/>
    <w:rsid w:val="00AF329B"/>
    <w:rsid w:val="00AF3E54"/>
    <w:rsid w:val="00AF449D"/>
    <w:rsid w:val="00AF44DF"/>
    <w:rsid w:val="00AF514C"/>
    <w:rsid w:val="00AF63B3"/>
    <w:rsid w:val="00AF6757"/>
    <w:rsid w:val="00AF697F"/>
    <w:rsid w:val="00AF6D38"/>
    <w:rsid w:val="00AF7ACA"/>
    <w:rsid w:val="00AF7BA5"/>
    <w:rsid w:val="00B00400"/>
    <w:rsid w:val="00B0043B"/>
    <w:rsid w:val="00B00D61"/>
    <w:rsid w:val="00B00ED2"/>
    <w:rsid w:val="00B014F2"/>
    <w:rsid w:val="00B01588"/>
    <w:rsid w:val="00B01B99"/>
    <w:rsid w:val="00B020B7"/>
    <w:rsid w:val="00B02243"/>
    <w:rsid w:val="00B0325E"/>
    <w:rsid w:val="00B03CCF"/>
    <w:rsid w:val="00B042B7"/>
    <w:rsid w:val="00B046B7"/>
    <w:rsid w:val="00B04DD5"/>
    <w:rsid w:val="00B065CC"/>
    <w:rsid w:val="00B06FD0"/>
    <w:rsid w:val="00B077C3"/>
    <w:rsid w:val="00B1000D"/>
    <w:rsid w:val="00B1003C"/>
    <w:rsid w:val="00B10465"/>
    <w:rsid w:val="00B105C2"/>
    <w:rsid w:val="00B11C28"/>
    <w:rsid w:val="00B120B5"/>
    <w:rsid w:val="00B12F02"/>
    <w:rsid w:val="00B14150"/>
    <w:rsid w:val="00B156BC"/>
    <w:rsid w:val="00B15887"/>
    <w:rsid w:val="00B15933"/>
    <w:rsid w:val="00B16338"/>
    <w:rsid w:val="00B16859"/>
    <w:rsid w:val="00B17792"/>
    <w:rsid w:val="00B17E1D"/>
    <w:rsid w:val="00B2009E"/>
    <w:rsid w:val="00B20453"/>
    <w:rsid w:val="00B20B5A"/>
    <w:rsid w:val="00B20EED"/>
    <w:rsid w:val="00B20FCE"/>
    <w:rsid w:val="00B21ED6"/>
    <w:rsid w:val="00B22D8C"/>
    <w:rsid w:val="00B258F6"/>
    <w:rsid w:val="00B26217"/>
    <w:rsid w:val="00B26A7F"/>
    <w:rsid w:val="00B27276"/>
    <w:rsid w:val="00B277EB"/>
    <w:rsid w:val="00B2793D"/>
    <w:rsid w:val="00B30167"/>
    <w:rsid w:val="00B302B3"/>
    <w:rsid w:val="00B30890"/>
    <w:rsid w:val="00B30A49"/>
    <w:rsid w:val="00B30E66"/>
    <w:rsid w:val="00B31166"/>
    <w:rsid w:val="00B31372"/>
    <w:rsid w:val="00B3169B"/>
    <w:rsid w:val="00B31DCF"/>
    <w:rsid w:val="00B323A4"/>
    <w:rsid w:val="00B327C0"/>
    <w:rsid w:val="00B33997"/>
    <w:rsid w:val="00B339DF"/>
    <w:rsid w:val="00B33C4A"/>
    <w:rsid w:val="00B33E5B"/>
    <w:rsid w:val="00B34FF1"/>
    <w:rsid w:val="00B35660"/>
    <w:rsid w:val="00B35FAF"/>
    <w:rsid w:val="00B3604E"/>
    <w:rsid w:val="00B36125"/>
    <w:rsid w:val="00B374D2"/>
    <w:rsid w:val="00B378E9"/>
    <w:rsid w:val="00B40428"/>
    <w:rsid w:val="00B4101D"/>
    <w:rsid w:val="00B4263F"/>
    <w:rsid w:val="00B42D1D"/>
    <w:rsid w:val="00B439AF"/>
    <w:rsid w:val="00B45436"/>
    <w:rsid w:val="00B455B4"/>
    <w:rsid w:val="00B4609A"/>
    <w:rsid w:val="00B463EE"/>
    <w:rsid w:val="00B46555"/>
    <w:rsid w:val="00B46F1D"/>
    <w:rsid w:val="00B47009"/>
    <w:rsid w:val="00B470A4"/>
    <w:rsid w:val="00B51586"/>
    <w:rsid w:val="00B51868"/>
    <w:rsid w:val="00B51D1D"/>
    <w:rsid w:val="00B523DB"/>
    <w:rsid w:val="00B52C18"/>
    <w:rsid w:val="00B52CBF"/>
    <w:rsid w:val="00B531A3"/>
    <w:rsid w:val="00B53AB8"/>
    <w:rsid w:val="00B53CEE"/>
    <w:rsid w:val="00B550FB"/>
    <w:rsid w:val="00B55893"/>
    <w:rsid w:val="00B55D77"/>
    <w:rsid w:val="00B5660E"/>
    <w:rsid w:val="00B5672B"/>
    <w:rsid w:val="00B57593"/>
    <w:rsid w:val="00B57FD7"/>
    <w:rsid w:val="00B6035F"/>
    <w:rsid w:val="00B606A9"/>
    <w:rsid w:val="00B6117D"/>
    <w:rsid w:val="00B61732"/>
    <w:rsid w:val="00B619DF"/>
    <w:rsid w:val="00B6225C"/>
    <w:rsid w:val="00B624C3"/>
    <w:rsid w:val="00B6355B"/>
    <w:rsid w:val="00B66986"/>
    <w:rsid w:val="00B675AA"/>
    <w:rsid w:val="00B67719"/>
    <w:rsid w:val="00B67E67"/>
    <w:rsid w:val="00B709C2"/>
    <w:rsid w:val="00B711A0"/>
    <w:rsid w:val="00B7223C"/>
    <w:rsid w:val="00B72A20"/>
    <w:rsid w:val="00B73FD8"/>
    <w:rsid w:val="00B74216"/>
    <w:rsid w:val="00B742E1"/>
    <w:rsid w:val="00B7435C"/>
    <w:rsid w:val="00B7448C"/>
    <w:rsid w:val="00B74B85"/>
    <w:rsid w:val="00B75788"/>
    <w:rsid w:val="00B75976"/>
    <w:rsid w:val="00B7751F"/>
    <w:rsid w:val="00B8003E"/>
    <w:rsid w:val="00B80D4A"/>
    <w:rsid w:val="00B81497"/>
    <w:rsid w:val="00B8175C"/>
    <w:rsid w:val="00B826FC"/>
    <w:rsid w:val="00B82B59"/>
    <w:rsid w:val="00B82BD2"/>
    <w:rsid w:val="00B83285"/>
    <w:rsid w:val="00B84DFA"/>
    <w:rsid w:val="00B8599A"/>
    <w:rsid w:val="00B868BA"/>
    <w:rsid w:val="00B869CA"/>
    <w:rsid w:val="00B873B3"/>
    <w:rsid w:val="00B87462"/>
    <w:rsid w:val="00B87B2F"/>
    <w:rsid w:val="00B87CEB"/>
    <w:rsid w:val="00B91D15"/>
    <w:rsid w:val="00B91E6B"/>
    <w:rsid w:val="00B92175"/>
    <w:rsid w:val="00B9226C"/>
    <w:rsid w:val="00B928C7"/>
    <w:rsid w:val="00B9365F"/>
    <w:rsid w:val="00B94B0F"/>
    <w:rsid w:val="00B94EB0"/>
    <w:rsid w:val="00B95154"/>
    <w:rsid w:val="00B95630"/>
    <w:rsid w:val="00B95DBC"/>
    <w:rsid w:val="00B965F7"/>
    <w:rsid w:val="00B97734"/>
    <w:rsid w:val="00BA0C37"/>
    <w:rsid w:val="00BA177C"/>
    <w:rsid w:val="00BA1B09"/>
    <w:rsid w:val="00BA320A"/>
    <w:rsid w:val="00BA3405"/>
    <w:rsid w:val="00BA36AB"/>
    <w:rsid w:val="00BA43E7"/>
    <w:rsid w:val="00BA4607"/>
    <w:rsid w:val="00BA50FB"/>
    <w:rsid w:val="00BA5F81"/>
    <w:rsid w:val="00BA6E8C"/>
    <w:rsid w:val="00BA7D2A"/>
    <w:rsid w:val="00BA7E97"/>
    <w:rsid w:val="00BB01F4"/>
    <w:rsid w:val="00BB0B13"/>
    <w:rsid w:val="00BB1458"/>
    <w:rsid w:val="00BB19D1"/>
    <w:rsid w:val="00BB1B50"/>
    <w:rsid w:val="00BB1CD9"/>
    <w:rsid w:val="00BB22F2"/>
    <w:rsid w:val="00BB2E79"/>
    <w:rsid w:val="00BB30FF"/>
    <w:rsid w:val="00BB3144"/>
    <w:rsid w:val="00BB3CE6"/>
    <w:rsid w:val="00BB4DB2"/>
    <w:rsid w:val="00BB66F0"/>
    <w:rsid w:val="00BB6A69"/>
    <w:rsid w:val="00BB6DF0"/>
    <w:rsid w:val="00BB799B"/>
    <w:rsid w:val="00BB7B09"/>
    <w:rsid w:val="00BB7DEB"/>
    <w:rsid w:val="00BC23DA"/>
    <w:rsid w:val="00BC272F"/>
    <w:rsid w:val="00BC27A4"/>
    <w:rsid w:val="00BC2F4B"/>
    <w:rsid w:val="00BC39DA"/>
    <w:rsid w:val="00BC3CBB"/>
    <w:rsid w:val="00BC4D30"/>
    <w:rsid w:val="00BC51D6"/>
    <w:rsid w:val="00BC5615"/>
    <w:rsid w:val="00BC5B0C"/>
    <w:rsid w:val="00BC5D7E"/>
    <w:rsid w:val="00BD0A9B"/>
    <w:rsid w:val="00BD0AC1"/>
    <w:rsid w:val="00BD0C96"/>
    <w:rsid w:val="00BD1515"/>
    <w:rsid w:val="00BD1A78"/>
    <w:rsid w:val="00BD1CE4"/>
    <w:rsid w:val="00BD208B"/>
    <w:rsid w:val="00BD247B"/>
    <w:rsid w:val="00BD283D"/>
    <w:rsid w:val="00BD2E56"/>
    <w:rsid w:val="00BD332C"/>
    <w:rsid w:val="00BD4859"/>
    <w:rsid w:val="00BD4D9E"/>
    <w:rsid w:val="00BD5811"/>
    <w:rsid w:val="00BD5832"/>
    <w:rsid w:val="00BD58D7"/>
    <w:rsid w:val="00BD5C07"/>
    <w:rsid w:val="00BD5E50"/>
    <w:rsid w:val="00BD605C"/>
    <w:rsid w:val="00BD61B0"/>
    <w:rsid w:val="00BD6337"/>
    <w:rsid w:val="00BD6C84"/>
    <w:rsid w:val="00BD7921"/>
    <w:rsid w:val="00BD7D8E"/>
    <w:rsid w:val="00BE076F"/>
    <w:rsid w:val="00BE1D1E"/>
    <w:rsid w:val="00BE23A0"/>
    <w:rsid w:val="00BE2450"/>
    <w:rsid w:val="00BE2D3B"/>
    <w:rsid w:val="00BE31C4"/>
    <w:rsid w:val="00BE3777"/>
    <w:rsid w:val="00BE3A4A"/>
    <w:rsid w:val="00BE3EC0"/>
    <w:rsid w:val="00BE3F93"/>
    <w:rsid w:val="00BE52ED"/>
    <w:rsid w:val="00BE592B"/>
    <w:rsid w:val="00BE5CEC"/>
    <w:rsid w:val="00BE6702"/>
    <w:rsid w:val="00BE6FA9"/>
    <w:rsid w:val="00BE7687"/>
    <w:rsid w:val="00BE771C"/>
    <w:rsid w:val="00BE77EA"/>
    <w:rsid w:val="00BE7F39"/>
    <w:rsid w:val="00BF06DA"/>
    <w:rsid w:val="00BF06F1"/>
    <w:rsid w:val="00BF13AF"/>
    <w:rsid w:val="00BF24DA"/>
    <w:rsid w:val="00BF26D1"/>
    <w:rsid w:val="00BF2FDD"/>
    <w:rsid w:val="00BF331A"/>
    <w:rsid w:val="00BF3885"/>
    <w:rsid w:val="00BF44A8"/>
    <w:rsid w:val="00BF5789"/>
    <w:rsid w:val="00BF6A49"/>
    <w:rsid w:val="00BF6E82"/>
    <w:rsid w:val="00BF74E8"/>
    <w:rsid w:val="00BF7D42"/>
    <w:rsid w:val="00C002BA"/>
    <w:rsid w:val="00C00C1C"/>
    <w:rsid w:val="00C01327"/>
    <w:rsid w:val="00C01A20"/>
    <w:rsid w:val="00C0260F"/>
    <w:rsid w:val="00C036E6"/>
    <w:rsid w:val="00C037E6"/>
    <w:rsid w:val="00C039F4"/>
    <w:rsid w:val="00C053C2"/>
    <w:rsid w:val="00C060A9"/>
    <w:rsid w:val="00C066F1"/>
    <w:rsid w:val="00C07CD5"/>
    <w:rsid w:val="00C10236"/>
    <w:rsid w:val="00C10701"/>
    <w:rsid w:val="00C10B58"/>
    <w:rsid w:val="00C10D86"/>
    <w:rsid w:val="00C1123E"/>
    <w:rsid w:val="00C117E2"/>
    <w:rsid w:val="00C1306C"/>
    <w:rsid w:val="00C144AC"/>
    <w:rsid w:val="00C149DF"/>
    <w:rsid w:val="00C15045"/>
    <w:rsid w:val="00C1566E"/>
    <w:rsid w:val="00C15713"/>
    <w:rsid w:val="00C15ED2"/>
    <w:rsid w:val="00C16349"/>
    <w:rsid w:val="00C17453"/>
    <w:rsid w:val="00C17929"/>
    <w:rsid w:val="00C17B04"/>
    <w:rsid w:val="00C17F19"/>
    <w:rsid w:val="00C201FE"/>
    <w:rsid w:val="00C203E8"/>
    <w:rsid w:val="00C2049C"/>
    <w:rsid w:val="00C217F2"/>
    <w:rsid w:val="00C21AA4"/>
    <w:rsid w:val="00C22474"/>
    <w:rsid w:val="00C226C9"/>
    <w:rsid w:val="00C231A1"/>
    <w:rsid w:val="00C240A3"/>
    <w:rsid w:val="00C25188"/>
    <w:rsid w:val="00C26CC1"/>
    <w:rsid w:val="00C26F34"/>
    <w:rsid w:val="00C27FD1"/>
    <w:rsid w:val="00C31C83"/>
    <w:rsid w:val="00C3282C"/>
    <w:rsid w:val="00C332FB"/>
    <w:rsid w:val="00C3363F"/>
    <w:rsid w:val="00C33796"/>
    <w:rsid w:val="00C33BD3"/>
    <w:rsid w:val="00C3547D"/>
    <w:rsid w:val="00C35561"/>
    <w:rsid w:val="00C36530"/>
    <w:rsid w:val="00C36C59"/>
    <w:rsid w:val="00C404D1"/>
    <w:rsid w:val="00C41B78"/>
    <w:rsid w:val="00C42454"/>
    <w:rsid w:val="00C42E22"/>
    <w:rsid w:val="00C431AE"/>
    <w:rsid w:val="00C43338"/>
    <w:rsid w:val="00C43939"/>
    <w:rsid w:val="00C43DDA"/>
    <w:rsid w:val="00C448C2"/>
    <w:rsid w:val="00C4590A"/>
    <w:rsid w:val="00C4618F"/>
    <w:rsid w:val="00C46524"/>
    <w:rsid w:val="00C4725C"/>
    <w:rsid w:val="00C47734"/>
    <w:rsid w:val="00C479F5"/>
    <w:rsid w:val="00C47C89"/>
    <w:rsid w:val="00C527FE"/>
    <w:rsid w:val="00C52DDD"/>
    <w:rsid w:val="00C530C4"/>
    <w:rsid w:val="00C53153"/>
    <w:rsid w:val="00C539CC"/>
    <w:rsid w:val="00C54AEA"/>
    <w:rsid w:val="00C54B44"/>
    <w:rsid w:val="00C5674A"/>
    <w:rsid w:val="00C574AC"/>
    <w:rsid w:val="00C60957"/>
    <w:rsid w:val="00C60CCE"/>
    <w:rsid w:val="00C61BA7"/>
    <w:rsid w:val="00C61F51"/>
    <w:rsid w:val="00C62D12"/>
    <w:rsid w:val="00C633FB"/>
    <w:rsid w:val="00C63C5C"/>
    <w:rsid w:val="00C64B46"/>
    <w:rsid w:val="00C64E6F"/>
    <w:rsid w:val="00C6543E"/>
    <w:rsid w:val="00C65A85"/>
    <w:rsid w:val="00C66C22"/>
    <w:rsid w:val="00C66EC1"/>
    <w:rsid w:val="00C6715C"/>
    <w:rsid w:val="00C715A4"/>
    <w:rsid w:val="00C7236B"/>
    <w:rsid w:val="00C7242D"/>
    <w:rsid w:val="00C7379C"/>
    <w:rsid w:val="00C73ADD"/>
    <w:rsid w:val="00C73EF9"/>
    <w:rsid w:val="00C74579"/>
    <w:rsid w:val="00C74967"/>
    <w:rsid w:val="00C74DC5"/>
    <w:rsid w:val="00C7539F"/>
    <w:rsid w:val="00C757E7"/>
    <w:rsid w:val="00C75B6E"/>
    <w:rsid w:val="00C76FC6"/>
    <w:rsid w:val="00C77661"/>
    <w:rsid w:val="00C77959"/>
    <w:rsid w:val="00C77B36"/>
    <w:rsid w:val="00C80568"/>
    <w:rsid w:val="00C806E7"/>
    <w:rsid w:val="00C80A84"/>
    <w:rsid w:val="00C810F2"/>
    <w:rsid w:val="00C8119C"/>
    <w:rsid w:val="00C811C5"/>
    <w:rsid w:val="00C81E0F"/>
    <w:rsid w:val="00C81FDE"/>
    <w:rsid w:val="00C82002"/>
    <w:rsid w:val="00C82401"/>
    <w:rsid w:val="00C82671"/>
    <w:rsid w:val="00C8280A"/>
    <w:rsid w:val="00C82AC2"/>
    <w:rsid w:val="00C83029"/>
    <w:rsid w:val="00C8481F"/>
    <w:rsid w:val="00C8613A"/>
    <w:rsid w:val="00C865CB"/>
    <w:rsid w:val="00C86DE8"/>
    <w:rsid w:val="00C87621"/>
    <w:rsid w:val="00C904F0"/>
    <w:rsid w:val="00C90C98"/>
    <w:rsid w:val="00C919B6"/>
    <w:rsid w:val="00C9231E"/>
    <w:rsid w:val="00C926BD"/>
    <w:rsid w:val="00C92F6F"/>
    <w:rsid w:val="00C931CB"/>
    <w:rsid w:val="00C932A4"/>
    <w:rsid w:val="00C93C5F"/>
    <w:rsid w:val="00C94361"/>
    <w:rsid w:val="00C94396"/>
    <w:rsid w:val="00C95C20"/>
    <w:rsid w:val="00C96034"/>
    <w:rsid w:val="00C96A2E"/>
    <w:rsid w:val="00C97AD1"/>
    <w:rsid w:val="00CA0865"/>
    <w:rsid w:val="00CA1B05"/>
    <w:rsid w:val="00CA1F80"/>
    <w:rsid w:val="00CA2053"/>
    <w:rsid w:val="00CA2A61"/>
    <w:rsid w:val="00CA2D28"/>
    <w:rsid w:val="00CA3429"/>
    <w:rsid w:val="00CA3B92"/>
    <w:rsid w:val="00CA3FB2"/>
    <w:rsid w:val="00CA417A"/>
    <w:rsid w:val="00CA55D1"/>
    <w:rsid w:val="00CA5A16"/>
    <w:rsid w:val="00CA6069"/>
    <w:rsid w:val="00CA614D"/>
    <w:rsid w:val="00CA6366"/>
    <w:rsid w:val="00CA6763"/>
    <w:rsid w:val="00CA6974"/>
    <w:rsid w:val="00CA6E37"/>
    <w:rsid w:val="00CB01E4"/>
    <w:rsid w:val="00CB04AD"/>
    <w:rsid w:val="00CB05F2"/>
    <w:rsid w:val="00CB0DF6"/>
    <w:rsid w:val="00CB2574"/>
    <w:rsid w:val="00CB3A56"/>
    <w:rsid w:val="00CB3D5B"/>
    <w:rsid w:val="00CB447C"/>
    <w:rsid w:val="00CB4D93"/>
    <w:rsid w:val="00CB5413"/>
    <w:rsid w:val="00CB5942"/>
    <w:rsid w:val="00CB7553"/>
    <w:rsid w:val="00CB7F0B"/>
    <w:rsid w:val="00CC16AA"/>
    <w:rsid w:val="00CC1711"/>
    <w:rsid w:val="00CC1D25"/>
    <w:rsid w:val="00CC2019"/>
    <w:rsid w:val="00CC3016"/>
    <w:rsid w:val="00CC3895"/>
    <w:rsid w:val="00CC3D43"/>
    <w:rsid w:val="00CC3DE9"/>
    <w:rsid w:val="00CC4137"/>
    <w:rsid w:val="00CC4626"/>
    <w:rsid w:val="00CC54ED"/>
    <w:rsid w:val="00CC595C"/>
    <w:rsid w:val="00CC5CE4"/>
    <w:rsid w:val="00CC63B4"/>
    <w:rsid w:val="00CC69B0"/>
    <w:rsid w:val="00CC7D20"/>
    <w:rsid w:val="00CD0649"/>
    <w:rsid w:val="00CD16D3"/>
    <w:rsid w:val="00CD2341"/>
    <w:rsid w:val="00CD25F3"/>
    <w:rsid w:val="00CD34EE"/>
    <w:rsid w:val="00CD38F0"/>
    <w:rsid w:val="00CD5B81"/>
    <w:rsid w:val="00CD5F8D"/>
    <w:rsid w:val="00CD5F96"/>
    <w:rsid w:val="00CD646A"/>
    <w:rsid w:val="00CD681C"/>
    <w:rsid w:val="00CD78B2"/>
    <w:rsid w:val="00CD78B4"/>
    <w:rsid w:val="00CE017B"/>
    <w:rsid w:val="00CE060B"/>
    <w:rsid w:val="00CE068D"/>
    <w:rsid w:val="00CE164E"/>
    <w:rsid w:val="00CE19A7"/>
    <w:rsid w:val="00CE1C34"/>
    <w:rsid w:val="00CE2153"/>
    <w:rsid w:val="00CE3863"/>
    <w:rsid w:val="00CE3A22"/>
    <w:rsid w:val="00CE46D0"/>
    <w:rsid w:val="00CE4B3C"/>
    <w:rsid w:val="00CE5153"/>
    <w:rsid w:val="00CE5E93"/>
    <w:rsid w:val="00CF0849"/>
    <w:rsid w:val="00CF0A7B"/>
    <w:rsid w:val="00CF27FA"/>
    <w:rsid w:val="00CF313B"/>
    <w:rsid w:val="00CF3382"/>
    <w:rsid w:val="00CF398B"/>
    <w:rsid w:val="00CF491A"/>
    <w:rsid w:val="00CF58E4"/>
    <w:rsid w:val="00CF6259"/>
    <w:rsid w:val="00CF6271"/>
    <w:rsid w:val="00CF7F43"/>
    <w:rsid w:val="00D015E7"/>
    <w:rsid w:val="00D016E7"/>
    <w:rsid w:val="00D021C9"/>
    <w:rsid w:val="00D035B6"/>
    <w:rsid w:val="00D036CD"/>
    <w:rsid w:val="00D03E32"/>
    <w:rsid w:val="00D03F66"/>
    <w:rsid w:val="00D046DE"/>
    <w:rsid w:val="00D061EC"/>
    <w:rsid w:val="00D06E8E"/>
    <w:rsid w:val="00D06F56"/>
    <w:rsid w:val="00D072C8"/>
    <w:rsid w:val="00D072E6"/>
    <w:rsid w:val="00D107FB"/>
    <w:rsid w:val="00D10B82"/>
    <w:rsid w:val="00D10DEC"/>
    <w:rsid w:val="00D111C7"/>
    <w:rsid w:val="00D11573"/>
    <w:rsid w:val="00D1170D"/>
    <w:rsid w:val="00D11715"/>
    <w:rsid w:val="00D11E8E"/>
    <w:rsid w:val="00D130C6"/>
    <w:rsid w:val="00D135C7"/>
    <w:rsid w:val="00D13E18"/>
    <w:rsid w:val="00D14536"/>
    <w:rsid w:val="00D14BE8"/>
    <w:rsid w:val="00D16D1F"/>
    <w:rsid w:val="00D171F9"/>
    <w:rsid w:val="00D208C6"/>
    <w:rsid w:val="00D219B8"/>
    <w:rsid w:val="00D21F43"/>
    <w:rsid w:val="00D22A61"/>
    <w:rsid w:val="00D22A7F"/>
    <w:rsid w:val="00D2421F"/>
    <w:rsid w:val="00D251D3"/>
    <w:rsid w:val="00D259D2"/>
    <w:rsid w:val="00D2693E"/>
    <w:rsid w:val="00D27411"/>
    <w:rsid w:val="00D27CB3"/>
    <w:rsid w:val="00D3137E"/>
    <w:rsid w:val="00D31487"/>
    <w:rsid w:val="00D31CCB"/>
    <w:rsid w:val="00D31DBD"/>
    <w:rsid w:val="00D33BAF"/>
    <w:rsid w:val="00D34652"/>
    <w:rsid w:val="00D34AA1"/>
    <w:rsid w:val="00D34F8C"/>
    <w:rsid w:val="00D354D3"/>
    <w:rsid w:val="00D357B0"/>
    <w:rsid w:val="00D35F62"/>
    <w:rsid w:val="00D3747F"/>
    <w:rsid w:val="00D378A9"/>
    <w:rsid w:val="00D3795B"/>
    <w:rsid w:val="00D40111"/>
    <w:rsid w:val="00D40C50"/>
    <w:rsid w:val="00D41884"/>
    <w:rsid w:val="00D42A73"/>
    <w:rsid w:val="00D430F5"/>
    <w:rsid w:val="00D43540"/>
    <w:rsid w:val="00D43871"/>
    <w:rsid w:val="00D44493"/>
    <w:rsid w:val="00D45341"/>
    <w:rsid w:val="00D45AC6"/>
    <w:rsid w:val="00D46764"/>
    <w:rsid w:val="00D46C5C"/>
    <w:rsid w:val="00D50785"/>
    <w:rsid w:val="00D50AA0"/>
    <w:rsid w:val="00D515B5"/>
    <w:rsid w:val="00D5173E"/>
    <w:rsid w:val="00D52028"/>
    <w:rsid w:val="00D52ED3"/>
    <w:rsid w:val="00D52F63"/>
    <w:rsid w:val="00D539EC"/>
    <w:rsid w:val="00D54A3B"/>
    <w:rsid w:val="00D56338"/>
    <w:rsid w:val="00D564EC"/>
    <w:rsid w:val="00D5720F"/>
    <w:rsid w:val="00D57418"/>
    <w:rsid w:val="00D61575"/>
    <w:rsid w:val="00D61E35"/>
    <w:rsid w:val="00D61FE8"/>
    <w:rsid w:val="00D62472"/>
    <w:rsid w:val="00D6263F"/>
    <w:rsid w:val="00D62CF2"/>
    <w:rsid w:val="00D63397"/>
    <w:rsid w:val="00D63998"/>
    <w:rsid w:val="00D639C4"/>
    <w:rsid w:val="00D63D79"/>
    <w:rsid w:val="00D64D77"/>
    <w:rsid w:val="00D6505C"/>
    <w:rsid w:val="00D650D4"/>
    <w:rsid w:val="00D6518D"/>
    <w:rsid w:val="00D65255"/>
    <w:rsid w:val="00D65BFA"/>
    <w:rsid w:val="00D676B5"/>
    <w:rsid w:val="00D677F1"/>
    <w:rsid w:val="00D700C4"/>
    <w:rsid w:val="00D70174"/>
    <w:rsid w:val="00D702FE"/>
    <w:rsid w:val="00D70601"/>
    <w:rsid w:val="00D71CE3"/>
    <w:rsid w:val="00D73F5F"/>
    <w:rsid w:val="00D74639"/>
    <w:rsid w:val="00D75775"/>
    <w:rsid w:val="00D7599C"/>
    <w:rsid w:val="00D7666F"/>
    <w:rsid w:val="00D76BC9"/>
    <w:rsid w:val="00D7747E"/>
    <w:rsid w:val="00D77A92"/>
    <w:rsid w:val="00D80048"/>
    <w:rsid w:val="00D80A06"/>
    <w:rsid w:val="00D80EBD"/>
    <w:rsid w:val="00D81857"/>
    <w:rsid w:val="00D828C0"/>
    <w:rsid w:val="00D82C1F"/>
    <w:rsid w:val="00D82EC6"/>
    <w:rsid w:val="00D83297"/>
    <w:rsid w:val="00D832BC"/>
    <w:rsid w:val="00D83811"/>
    <w:rsid w:val="00D83A59"/>
    <w:rsid w:val="00D842AA"/>
    <w:rsid w:val="00D846F2"/>
    <w:rsid w:val="00D84D19"/>
    <w:rsid w:val="00D85686"/>
    <w:rsid w:val="00D85A4D"/>
    <w:rsid w:val="00D85AFE"/>
    <w:rsid w:val="00D85EC0"/>
    <w:rsid w:val="00D870F4"/>
    <w:rsid w:val="00D8734C"/>
    <w:rsid w:val="00D873AB"/>
    <w:rsid w:val="00D87B68"/>
    <w:rsid w:val="00D91F61"/>
    <w:rsid w:val="00D92103"/>
    <w:rsid w:val="00D92679"/>
    <w:rsid w:val="00D936A1"/>
    <w:rsid w:val="00D938BD"/>
    <w:rsid w:val="00D93F90"/>
    <w:rsid w:val="00D94237"/>
    <w:rsid w:val="00D96C93"/>
    <w:rsid w:val="00D97525"/>
    <w:rsid w:val="00DA00E4"/>
    <w:rsid w:val="00DA0204"/>
    <w:rsid w:val="00DA06B5"/>
    <w:rsid w:val="00DA1521"/>
    <w:rsid w:val="00DA15E9"/>
    <w:rsid w:val="00DA1BB1"/>
    <w:rsid w:val="00DA210F"/>
    <w:rsid w:val="00DA694B"/>
    <w:rsid w:val="00DA6CED"/>
    <w:rsid w:val="00DA6D3D"/>
    <w:rsid w:val="00DA7398"/>
    <w:rsid w:val="00DA7B4D"/>
    <w:rsid w:val="00DB01C9"/>
    <w:rsid w:val="00DB1339"/>
    <w:rsid w:val="00DB1BBB"/>
    <w:rsid w:val="00DB3A46"/>
    <w:rsid w:val="00DB486E"/>
    <w:rsid w:val="00DB48B7"/>
    <w:rsid w:val="00DB4F2C"/>
    <w:rsid w:val="00DB506D"/>
    <w:rsid w:val="00DB528F"/>
    <w:rsid w:val="00DB5806"/>
    <w:rsid w:val="00DB5C43"/>
    <w:rsid w:val="00DB6161"/>
    <w:rsid w:val="00DB61F2"/>
    <w:rsid w:val="00DB6540"/>
    <w:rsid w:val="00DC0482"/>
    <w:rsid w:val="00DC0558"/>
    <w:rsid w:val="00DC0E82"/>
    <w:rsid w:val="00DC195B"/>
    <w:rsid w:val="00DC241D"/>
    <w:rsid w:val="00DC2B35"/>
    <w:rsid w:val="00DC353D"/>
    <w:rsid w:val="00DC39E7"/>
    <w:rsid w:val="00DC4008"/>
    <w:rsid w:val="00DC419B"/>
    <w:rsid w:val="00DC48AE"/>
    <w:rsid w:val="00DC4B4B"/>
    <w:rsid w:val="00DC6613"/>
    <w:rsid w:val="00DC6C17"/>
    <w:rsid w:val="00DC7848"/>
    <w:rsid w:val="00DD038D"/>
    <w:rsid w:val="00DD03E6"/>
    <w:rsid w:val="00DD1127"/>
    <w:rsid w:val="00DD11A8"/>
    <w:rsid w:val="00DD13EC"/>
    <w:rsid w:val="00DD14E6"/>
    <w:rsid w:val="00DD1C6B"/>
    <w:rsid w:val="00DD355D"/>
    <w:rsid w:val="00DD3759"/>
    <w:rsid w:val="00DD4572"/>
    <w:rsid w:val="00DD48C8"/>
    <w:rsid w:val="00DD580C"/>
    <w:rsid w:val="00DD595D"/>
    <w:rsid w:val="00DD5C6A"/>
    <w:rsid w:val="00DD64DC"/>
    <w:rsid w:val="00DD654E"/>
    <w:rsid w:val="00DD6BE1"/>
    <w:rsid w:val="00DD75E2"/>
    <w:rsid w:val="00DD7B5B"/>
    <w:rsid w:val="00DD7B88"/>
    <w:rsid w:val="00DE00F5"/>
    <w:rsid w:val="00DE0E86"/>
    <w:rsid w:val="00DE144A"/>
    <w:rsid w:val="00DE1724"/>
    <w:rsid w:val="00DE2126"/>
    <w:rsid w:val="00DE2EC2"/>
    <w:rsid w:val="00DE32C4"/>
    <w:rsid w:val="00DE340F"/>
    <w:rsid w:val="00DE3ED9"/>
    <w:rsid w:val="00DE4EA0"/>
    <w:rsid w:val="00DE533A"/>
    <w:rsid w:val="00DE6198"/>
    <w:rsid w:val="00DE6590"/>
    <w:rsid w:val="00DE683F"/>
    <w:rsid w:val="00DE7DB1"/>
    <w:rsid w:val="00DE7F8E"/>
    <w:rsid w:val="00DF161F"/>
    <w:rsid w:val="00DF1F9A"/>
    <w:rsid w:val="00DF2154"/>
    <w:rsid w:val="00DF2278"/>
    <w:rsid w:val="00DF22DA"/>
    <w:rsid w:val="00DF491D"/>
    <w:rsid w:val="00DF495E"/>
    <w:rsid w:val="00DF5038"/>
    <w:rsid w:val="00DF5AF5"/>
    <w:rsid w:val="00DF5CCA"/>
    <w:rsid w:val="00DF62B8"/>
    <w:rsid w:val="00DF69FB"/>
    <w:rsid w:val="00DF6D72"/>
    <w:rsid w:val="00DF6DDF"/>
    <w:rsid w:val="00DF7464"/>
    <w:rsid w:val="00DF750D"/>
    <w:rsid w:val="00E00B36"/>
    <w:rsid w:val="00E00E5F"/>
    <w:rsid w:val="00E0175C"/>
    <w:rsid w:val="00E027E0"/>
    <w:rsid w:val="00E03BB1"/>
    <w:rsid w:val="00E045EC"/>
    <w:rsid w:val="00E0497C"/>
    <w:rsid w:val="00E04DC6"/>
    <w:rsid w:val="00E051F5"/>
    <w:rsid w:val="00E06079"/>
    <w:rsid w:val="00E06206"/>
    <w:rsid w:val="00E07651"/>
    <w:rsid w:val="00E07B29"/>
    <w:rsid w:val="00E1001F"/>
    <w:rsid w:val="00E104E1"/>
    <w:rsid w:val="00E1071A"/>
    <w:rsid w:val="00E11EF0"/>
    <w:rsid w:val="00E11F67"/>
    <w:rsid w:val="00E12509"/>
    <w:rsid w:val="00E12722"/>
    <w:rsid w:val="00E129FA"/>
    <w:rsid w:val="00E136F1"/>
    <w:rsid w:val="00E13C96"/>
    <w:rsid w:val="00E158BF"/>
    <w:rsid w:val="00E16C72"/>
    <w:rsid w:val="00E17D10"/>
    <w:rsid w:val="00E205E1"/>
    <w:rsid w:val="00E20991"/>
    <w:rsid w:val="00E217D9"/>
    <w:rsid w:val="00E21991"/>
    <w:rsid w:val="00E21B60"/>
    <w:rsid w:val="00E21D31"/>
    <w:rsid w:val="00E22771"/>
    <w:rsid w:val="00E233D9"/>
    <w:rsid w:val="00E23BC8"/>
    <w:rsid w:val="00E23D40"/>
    <w:rsid w:val="00E241E5"/>
    <w:rsid w:val="00E24836"/>
    <w:rsid w:val="00E24D89"/>
    <w:rsid w:val="00E253ED"/>
    <w:rsid w:val="00E262F6"/>
    <w:rsid w:val="00E26FC1"/>
    <w:rsid w:val="00E27113"/>
    <w:rsid w:val="00E3029B"/>
    <w:rsid w:val="00E313F5"/>
    <w:rsid w:val="00E32E8D"/>
    <w:rsid w:val="00E33F37"/>
    <w:rsid w:val="00E34023"/>
    <w:rsid w:val="00E350A4"/>
    <w:rsid w:val="00E37441"/>
    <w:rsid w:val="00E37585"/>
    <w:rsid w:val="00E375E9"/>
    <w:rsid w:val="00E418D0"/>
    <w:rsid w:val="00E41E1E"/>
    <w:rsid w:val="00E420B5"/>
    <w:rsid w:val="00E424BB"/>
    <w:rsid w:val="00E430A1"/>
    <w:rsid w:val="00E43743"/>
    <w:rsid w:val="00E43DC0"/>
    <w:rsid w:val="00E43FB3"/>
    <w:rsid w:val="00E466DC"/>
    <w:rsid w:val="00E46970"/>
    <w:rsid w:val="00E4709E"/>
    <w:rsid w:val="00E506F1"/>
    <w:rsid w:val="00E50CCA"/>
    <w:rsid w:val="00E50D1A"/>
    <w:rsid w:val="00E52687"/>
    <w:rsid w:val="00E53628"/>
    <w:rsid w:val="00E53664"/>
    <w:rsid w:val="00E548AA"/>
    <w:rsid w:val="00E54D50"/>
    <w:rsid w:val="00E55E23"/>
    <w:rsid w:val="00E562E6"/>
    <w:rsid w:val="00E563CD"/>
    <w:rsid w:val="00E56739"/>
    <w:rsid w:val="00E577B4"/>
    <w:rsid w:val="00E57834"/>
    <w:rsid w:val="00E604C7"/>
    <w:rsid w:val="00E608D3"/>
    <w:rsid w:val="00E6263E"/>
    <w:rsid w:val="00E64541"/>
    <w:rsid w:val="00E64FA0"/>
    <w:rsid w:val="00E65532"/>
    <w:rsid w:val="00E65BCB"/>
    <w:rsid w:val="00E663D8"/>
    <w:rsid w:val="00E666FF"/>
    <w:rsid w:val="00E6727D"/>
    <w:rsid w:val="00E7005C"/>
    <w:rsid w:val="00E719E4"/>
    <w:rsid w:val="00E720C9"/>
    <w:rsid w:val="00E72A14"/>
    <w:rsid w:val="00E72E0B"/>
    <w:rsid w:val="00E73508"/>
    <w:rsid w:val="00E73DD3"/>
    <w:rsid w:val="00E744ED"/>
    <w:rsid w:val="00E76F0A"/>
    <w:rsid w:val="00E77502"/>
    <w:rsid w:val="00E80092"/>
    <w:rsid w:val="00E812F5"/>
    <w:rsid w:val="00E82574"/>
    <w:rsid w:val="00E825AA"/>
    <w:rsid w:val="00E825EF"/>
    <w:rsid w:val="00E83ECA"/>
    <w:rsid w:val="00E83F6E"/>
    <w:rsid w:val="00E84718"/>
    <w:rsid w:val="00E84B93"/>
    <w:rsid w:val="00E85EC0"/>
    <w:rsid w:val="00E87971"/>
    <w:rsid w:val="00E87EC0"/>
    <w:rsid w:val="00E90EC1"/>
    <w:rsid w:val="00E910F9"/>
    <w:rsid w:val="00E91E3A"/>
    <w:rsid w:val="00E93817"/>
    <w:rsid w:val="00E944E5"/>
    <w:rsid w:val="00E94906"/>
    <w:rsid w:val="00E95265"/>
    <w:rsid w:val="00E95A84"/>
    <w:rsid w:val="00E95AB8"/>
    <w:rsid w:val="00E9712B"/>
    <w:rsid w:val="00E97A7B"/>
    <w:rsid w:val="00E97CF4"/>
    <w:rsid w:val="00EA0D95"/>
    <w:rsid w:val="00EA12E9"/>
    <w:rsid w:val="00EA1AD4"/>
    <w:rsid w:val="00EA1C3C"/>
    <w:rsid w:val="00EA2848"/>
    <w:rsid w:val="00EA2AE4"/>
    <w:rsid w:val="00EA4038"/>
    <w:rsid w:val="00EA4F11"/>
    <w:rsid w:val="00EA5653"/>
    <w:rsid w:val="00EA6774"/>
    <w:rsid w:val="00EB0F47"/>
    <w:rsid w:val="00EB112A"/>
    <w:rsid w:val="00EB1855"/>
    <w:rsid w:val="00EB1BD2"/>
    <w:rsid w:val="00EB1EC4"/>
    <w:rsid w:val="00EB2CB2"/>
    <w:rsid w:val="00EB2F59"/>
    <w:rsid w:val="00EB372A"/>
    <w:rsid w:val="00EB3CB3"/>
    <w:rsid w:val="00EB3ED4"/>
    <w:rsid w:val="00EB3F7E"/>
    <w:rsid w:val="00EB3FC0"/>
    <w:rsid w:val="00EB4C87"/>
    <w:rsid w:val="00EB5154"/>
    <w:rsid w:val="00EB525A"/>
    <w:rsid w:val="00EB5DD1"/>
    <w:rsid w:val="00EB6FC8"/>
    <w:rsid w:val="00EB7042"/>
    <w:rsid w:val="00EB73E9"/>
    <w:rsid w:val="00EB7C3F"/>
    <w:rsid w:val="00EC064C"/>
    <w:rsid w:val="00EC08C1"/>
    <w:rsid w:val="00EC1036"/>
    <w:rsid w:val="00EC1B27"/>
    <w:rsid w:val="00EC1D24"/>
    <w:rsid w:val="00EC24D2"/>
    <w:rsid w:val="00EC2FB3"/>
    <w:rsid w:val="00EC383A"/>
    <w:rsid w:val="00EC4AAC"/>
    <w:rsid w:val="00EC4EAD"/>
    <w:rsid w:val="00EC51E9"/>
    <w:rsid w:val="00EC51EB"/>
    <w:rsid w:val="00EC529D"/>
    <w:rsid w:val="00EC6B54"/>
    <w:rsid w:val="00EC723D"/>
    <w:rsid w:val="00ED02B6"/>
    <w:rsid w:val="00ED0C21"/>
    <w:rsid w:val="00ED1B1E"/>
    <w:rsid w:val="00ED1D28"/>
    <w:rsid w:val="00ED30AA"/>
    <w:rsid w:val="00ED4614"/>
    <w:rsid w:val="00ED492B"/>
    <w:rsid w:val="00ED4B37"/>
    <w:rsid w:val="00ED4FA8"/>
    <w:rsid w:val="00ED535B"/>
    <w:rsid w:val="00ED6926"/>
    <w:rsid w:val="00ED6B1E"/>
    <w:rsid w:val="00ED6EEF"/>
    <w:rsid w:val="00ED740A"/>
    <w:rsid w:val="00ED7B33"/>
    <w:rsid w:val="00EE0990"/>
    <w:rsid w:val="00EE146E"/>
    <w:rsid w:val="00EE19E7"/>
    <w:rsid w:val="00EE1E6F"/>
    <w:rsid w:val="00EE251C"/>
    <w:rsid w:val="00EE2CD3"/>
    <w:rsid w:val="00EE3217"/>
    <w:rsid w:val="00EE374D"/>
    <w:rsid w:val="00EE40C4"/>
    <w:rsid w:val="00EE524A"/>
    <w:rsid w:val="00EE5B19"/>
    <w:rsid w:val="00EE6B21"/>
    <w:rsid w:val="00EE6E16"/>
    <w:rsid w:val="00EE7518"/>
    <w:rsid w:val="00EE7C9F"/>
    <w:rsid w:val="00EF03E5"/>
    <w:rsid w:val="00EF159A"/>
    <w:rsid w:val="00EF1D20"/>
    <w:rsid w:val="00EF2263"/>
    <w:rsid w:val="00EF318A"/>
    <w:rsid w:val="00EF3FC2"/>
    <w:rsid w:val="00EF565C"/>
    <w:rsid w:val="00EF57C4"/>
    <w:rsid w:val="00EF583A"/>
    <w:rsid w:val="00EF675C"/>
    <w:rsid w:val="00EF6C67"/>
    <w:rsid w:val="00EF6D17"/>
    <w:rsid w:val="00F00742"/>
    <w:rsid w:val="00F00B3D"/>
    <w:rsid w:val="00F021B3"/>
    <w:rsid w:val="00F02CA9"/>
    <w:rsid w:val="00F0307D"/>
    <w:rsid w:val="00F04290"/>
    <w:rsid w:val="00F055A2"/>
    <w:rsid w:val="00F05692"/>
    <w:rsid w:val="00F05AB4"/>
    <w:rsid w:val="00F05D84"/>
    <w:rsid w:val="00F06079"/>
    <w:rsid w:val="00F060E6"/>
    <w:rsid w:val="00F06129"/>
    <w:rsid w:val="00F0632A"/>
    <w:rsid w:val="00F10A79"/>
    <w:rsid w:val="00F11EF9"/>
    <w:rsid w:val="00F1201E"/>
    <w:rsid w:val="00F12BD4"/>
    <w:rsid w:val="00F13DA0"/>
    <w:rsid w:val="00F13DDE"/>
    <w:rsid w:val="00F14466"/>
    <w:rsid w:val="00F14809"/>
    <w:rsid w:val="00F14A4F"/>
    <w:rsid w:val="00F1531F"/>
    <w:rsid w:val="00F163D4"/>
    <w:rsid w:val="00F17AAF"/>
    <w:rsid w:val="00F17ACD"/>
    <w:rsid w:val="00F17CF2"/>
    <w:rsid w:val="00F20EBF"/>
    <w:rsid w:val="00F210A3"/>
    <w:rsid w:val="00F21D8B"/>
    <w:rsid w:val="00F22257"/>
    <w:rsid w:val="00F22A1D"/>
    <w:rsid w:val="00F24833"/>
    <w:rsid w:val="00F24C76"/>
    <w:rsid w:val="00F254E5"/>
    <w:rsid w:val="00F25610"/>
    <w:rsid w:val="00F26519"/>
    <w:rsid w:val="00F26B95"/>
    <w:rsid w:val="00F305B4"/>
    <w:rsid w:val="00F31783"/>
    <w:rsid w:val="00F31BD4"/>
    <w:rsid w:val="00F32548"/>
    <w:rsid w:val="00F325F4"/>
    <w:rsid w:val="00F32787"/>
    <w:rsid w:val="00F32F45"/>
    <w:rsid w:val="00F3348C"/>
    <w:rsid w:val="00F33D75"/>
    <w:rsid w:val="00F3574F"/>
    <w:rsid w:val="00F36F47"/>
    <w:rsid w:val="00F3700B"/>
    <w:rsid w:val="00F37A8C"/>
    <w:rsid w:val="00F40C68"/>
    <w:rsid w:val="00F40E8F"/>
    <w:rsid w:val="00F41A55"/>
    <w:rsid w:val="00F42906"/>
    <w:rsid w:val="00F42C6C"/>
    <w:rsid w:val="00F4316A"/>
    <w:rsid w:val="00F43376"/>
    <w:rsid w:val="00F43566"/>
    <w:rsid w:val="00F44939"/>
    <w:rsid w:val="00F45059"/>
    <w:rsid w:val="00F453D2"/>
    <w:rsid w:val="00F45855"/>
    <w:rsid w:val="00F4654A"/>
    <w:rsid w:val="00F465AC"/>
    <w:rsid w:val="00F4685E"/>
    <w:rsid w:val="00F46978"/>
    <w:rsid w:val="00F46E51"/>
    <w:rsid w:val="00F470DA"/>
    <w:rsid w:val="00F47618"/>
    <w:rsid w:val="00F47E39"/>
    <w:rsid w:val="00F50DBA"/>
    <w:rsid w:val="00F51393"/>
    <w:rsid w:val="00F51838"/>
    <w:rsid w:val="00F51932"/>
    <w:rsid w:val="00F519BE"/>
    <w:rsid w:val="00F51B78"/>
    <w:rsid w:val="00F52522"/>
    <w:rsid w:val="00F530C2"/>
    <w:rsid w:val="00F534F2"/>
    <w:rsid w:val="00F5388D"/>
    <w:rsid w:val="00F542AF"/>
    <w:rsid w:val="00F56A6D"/>
    <w:rsid w:val="00F56EF6"/>
    <w:rsid w:val="00F57A5A"/>
    <w:rsid w:val="00F6026F"/>
    <w:rsid w:val="00F615F9"/>
    <w:rsid w:val="00F6161D"/>
    <w:rsid w:val="00F61792"/>
    <w:rsid w:val="00F61C79"/>
    <w:rsid w:val="00F61EC8"/>
    <w:rsid w:val="00F62815"/>
    <w:rsid w:val="00F64ED0"/>
    <w:rsid w:val="00F6504E"/>
    <w:rsid w:val="00F65FA5"/>
    <w:rsid w:val="00F667DB"/>
    <w:rsid w:val="00F67465"/>
    <w:rsid w:val="00F674FD"/>
    <w:rsid w:val="00F679AD"/>
    <w:rsid w:val="00F7005F"/>
    <w:rsid w:val="00F70C1E"/>
    <w:rsid w:val="00F70F80"/>
    <w:rsid w:val="00F710BA"/>
    <w:rsid w:val="00F71253"/>
    <w:rsid w:val="00F71386"/>
    <w:rsid w:val="00F7223A"/>
    <w:rsid w:val="00F72825"/>
    <w:rsid w:val="00F72E07"/>
    <w:rsid w:val="00F733CA"/>
    <w:rsid w:val="00F737E6"/>
    <w:rsid w:val="00F74E1C"/>
    <w:rsid w:val="00F75700"/>
    <w:rsid w:val="00F758A2"/>
    <w:rsid w:val="00F759CA"/>
    <w:rsid w:val="00F76057"/>
    <w:rsid w:val="00F76111"/>
    <w:rsid w:val="00F76BAC"/>
    <w:rsid w:val="00F77007"/>
    <w:rsid w:val="00F77082"/>
    <w:rsid w:val="00F771F0"/>
    <w:rsid w:val="00F8044C"/>
    <w:rsid w:val="00F8055B"/>
    <w:rsid w:val="00F83D8E"/>
    <w:rsid w:val="00F8591C"/>
    <w:rsid w:val="00F86D1C"/>
    <w:rsid w:val="00F8798C"/>
    <w:rsid w:val="00F90037"/>
    <w:rsid w:val="00F90119"/>
    <w:rsid w:val="00F90667"/>
    <w:rsid w:val="00F912F1"/>
    <w:rsid w:val="00F91589"/>
    <w:rsid w:val="00F9273D"/>
    <w:rsid w:val="00F9290D"/>
    <w:rsid w:val="00F940F8"/>
    <w:rsid w:val="00F95469"/>
    <w:rsid w:val="00F95753"/>
    <w:rsid w:val="00F96768"/>
    <w:rsid w:val="00F96C3E"/>
    <w:rsid w:val="00FA00C1"/>
    <w:rsid w:val="00FA10E7"/>
    <w:rsid w:val="00FA19D3"/>
    <w:rsid w:val="00FA1DDE"/>
    <w:rsid w:val="00FA30F9"/>
    <w:rsid w:val="00FA4234"/>
    <w:rsid w:val="00FA454B"/>
    <w:rsid w:val="00FA4BA4"/>
    <w:rsid w:val="00FA512A"/>
    <w:rsid w:val="00FA6CBE"/>
    <w:rsid w:val="00FA6D41"/>
    <w:rsid w:val="00FA6DF5"/>
    <w:rsid w:val="00FB027D"/>
    <w:rsid w:val="00FB1D0C"/>
    <w:rsid w:val="00FB27BD"/>
    <w:rsid w:val="00FB29A6"/>
    <w:rsid w:val="00FB2BE6"/>
    <w:rsid w:val="00FB30F5"/>
    <w:rsid w:val="00FB35B8"/>
    <w:rsid w:val="00FB491D"/>
    <w:rsid w:val="00FB4F79"/>
    <w:rsid w:val="00FB5000"/>
    <w:rsid w:val="00FB5324"/>
    <w:rsid w:val="00FB562F"/>
    <w:rsid w:val="00FB5ED0"/>
    <w:rsid w:val="00FB6592"/>
    <w:rsid w:val="00FB752A"/>
    <w:rsid w:val="00FB7548"/>
    <w:rsid w:val="00FB782D"/>
    <w:rsid w:val="00FC0047"/>
    <w:rsid w:val="00FC338C"/>
    <w:rsid w:val="00FC4383"/>
    <w:rsid w:val="00FC4D59"/>
    <w:rsid w:val="00FC5828"/>
    <w:rsid w:val="00FC5B0A"/>
    <w:rsid w:val="00FC63E6"/>
    <w:rsid w:val="00FC679B"/>
    <w:rsid w:val="00FC7545"/>
    <w:rsid w:val="00FC7D80"/>
    <w:rsid w:val="00FD061D"/>
    <w:rsid w:val="00FD0FE3"/>
    <w:rsid w:val="00FD1DA1"/>
    <w:rsid w:val="00FD2480"/>
    <w:rsid w:val="00FD2605"/>
    <w:rsid w:val="00FD280D"/>
    <w:rsid w:val="00FD36FE"/>
    <w:rsid w:val="00FD45D0"/>
    <w:rsid w:val="00FD47CE"/>
    <w:rsid w:val="00FD4BC6"/>
    <w:rsid w:val="00FD4C17"/>
    <w:rsid w:val="00FD5289"/>
    <w:rsid w:val="00FD590F"/>
    <w:rsid w:val="00FD6ECE"/>
    <w:rsid w:val="00FD71CA"/>
    <w:rsid w:val="00FD763A"/>
    <w:rsid w:val="00FD7873"/>
    <w:rsid w:val="00FE010C"/>
    <w:rsid w:val="00FE0B59"/>
    <w:rsid w:val="00FE1494"/>
    <w:rsid w:val="00FE1620"/>
    <w:rsid w:val="00FE1B52"/>
    <w:rsid w:val="00FE1C18"/>
    <w:rsid w:val="00FE1E45"/>
    <w:rsid w:val="00FE22FE"/>
    <w:rsid w:val="00FE2480"/>
    <w:rsid w:val="00FE2A36"/>
    <w:rsid w:val="00FE2B42"/>
    <w:rsid w:val="00FE316F"/>
    <w:rsid w:val="00FE42DF"/>
    <w:rsid w:val="00FE4829"/>
    <w:rsid w:val="00FE5544"/>
    <w:rsid w:val="00FE5B3F"/>
    <w:rsid w:val="00FE5BCC"/>
    <w:rsid w:val="00FE65C6"/>
    <w:rsid w:val="00FE6C08"/>
    <w:rsid w:val="00FE733B"/>
    <w:rsid w:val="00FE7426"/>
    <w:rsid w:val="00FE78E6"/>
    <w:rsid w:val="00FF0651"/>
    <w:rsid w:val="00FF178D"/>
    <w:rsid w:val="00FF2109"/>
    <w:rsid w:val="00FF25FB"/>
    <w:rsid w:val="00FF4296"/>
    <w:rsid w:val="00FF5FA6"/>
    <w:rsid w:val="00FF6029"/>
    <w:rsid w:val="00FF6112"/>
    <w:rsid w:val="00FF62F7"/>
    <w:rsid w:val="00FF715A"/>
    <w:rsid w:val="00FF771B"/>
    <w:rsid w:val="00FF788C"/>
    <w:rsid w:val="00FF7CD7"/>
    <w:rsid w:val="00FF7EE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footer" w:uiPriority="99"/>
    <w:lsdException w:name="caption" w:qFormat="1"/>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6131B2"/>
    <w:pPr>
      <w:spacing w:after="60"/>
      <w:jc w:val="both"/>
    </w:pPr>
    <w:rPr>
      <w:rFonts w:ascii="Times New Roman" w:eastAsia="Times New Roman" w:hAnsi="Times New Roman"/>
      <w:sz w:val="24"/>
      <w:szCs w:val="24"/>
    </w:rPr>
  </w:style>
  <w:style w:type="paragraph" w:styleId="16">
    <w:name w:val="heading 1"/>
    <w:aliases w:val="Раздел Договора,H1,&quot;Алмаз&quot;,Document Header1,Глава 1"/>
    <w:basedOn w:val="a6"/>
    <w:next w:val="a6"/>
    <w:link w:val="17"/>
    <w:uiPriority w:val="1"/>
    <w:qFormat/>
    <w:rsid w:val="00563C9B"/>
    <w:pPr>
      <w:keepNext/>
      <w:spacing w:before="240"/>
      <w:jc w:val="center"/>
      <w:outlineLvl w:val="0"/>
    </w:pPr>
    <w:rPr>
      <w:b/>
      <w:kern w:val="28"/>
      <w:sz w:val="36"/>
      <w:szCs w:val="20"/>
      <w:lang w:val="x-none"/>
    </w:rPr>
  </w:style>
  <w:style w:type="paragraph" w:styleId="24">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6"/>
    <w:next w:val="a6"/>
    <w:link w:val="25"/>
    <w:uiPriority w:val="1"/>
    <w:qFormat/>
    <w:rsid w:val="00563C9B"/>
    <w:pPr>
      <w:keepNext/>
      <w:jc w:val="center"/>
      <w:outlineLvl w:val="1"/>
    </w:pPr>
    <w:rPr>
      <w:b/>
      <w:sz w:val="30"/>
      <w:szCs w:val="20"/>
      <w:lang w:val="x-none"/>
    </w:rPr>
  </w:style>
  <w:style w:type="paragraph" w:styleId="32">
    <w:name w:val="heading 3"/>
    <w:aliases w:val="Заголовок 3.1,Heading 3 Char1,Heading 3 Char Char,Heading 3 Char1 Char Char,Heading 3 Char Char Char Char,Heading 3 Char1 Char Char Char Char,Heading 3 Char Char Char Char Char Char,Heading 3 Char2 Char Char Char Char Char Char"/>
    <w:basedOn w:val="a6"/>
    <w:next w:val="a6"/>
    <w:link w:val="33"/>
    <w:qFormat/>
    <w:rsid w:val="00563C9B"/>
    <w:pPr>
      <w:keepNext/>
      <w:numPr>
        <w:ilvl w:val="2"/>
        <w:numId w:val="10"/>
      </w:numPr>
      <w:tabs>
        <w:tab w:val="clear" w:pos="7525"/>
        <w:tab w:val="num" w:pos="5256"/>
      </w:tabs>
      <w:spacing w:before="240"/>
      <w:ind w:left="5256"/>
      <w:outlineLvl w:val="2"/>
    </w:pPr>
    <w:rPr>
      <w:rFonts w:ascii="Arial" w:hAnsi="Arial"/>
      <w:b/>
      <w:szCs w:val="20"/>
      <w:lang w:val="x-none" w:eastAsia="x-none"/>
    </w:rPr>
  </w:style>
  <w:style w:type="paragraph" w:styleId="42">
    <w:name w:val="heading 4"/>
    <w:aliases w:val="Заголовок 1.1,Heading 4 Char1 Char,Heading 4 Char Char Char,Heading 4 Char1 Char Char Char,Heading 4 Char Char Char Char Char,Heading 4 Char1 Char Char Char Char Char,Heading 4 Char Char Char Char Char Char Char,H4,Minor,Heading 4 StGeor"/>
    <w:basedOn w:val="a6"/>
    <w:next w:val="a6"/>
    <w:link w:val="43"/>
    <w:qFormat/>
    <w:rsid w:val="00563C9B"/>
    <w:pPr>
      <w:keepNext/>
      <w:numPr>
        <w:ilvl w:val="3"/>
        <w:numId w:val="10"/>
      </w:numPr>
      <w:spacing w:before="240"/>
      <w:outlineLvl w:val="3"/>
    </w:pPr>
    <w:rPr>
      <w:rFonts w:ascii="Arial" w:hAnsi="Arial"/>
      <w:szCs w:val="20"/>
      <w:lang w:val="x-none" w:eastAsia="x-none"/>
    </w:rPr>
  </w:style>
  <w:style w:type="paragraph" w:styleId="52">
    <w:name w:val="heading 5"/>
    <w:aliases w:val="H5,Appendix,Heading 5 StGeorge,Atlanthd3,Atlanthd31,Atlanthd32,Atlanthd33,Atlanthd34,Atlanthd311,Atlanthd35,Atlanthd36,Atlanthd312,Atlanthd37,Atlanthd38,Atlanthd39,Atlanthd310,Atlanthd313,Atlanthd314,Atlanthd315,Block Label,te"/>
    <w:basedOn w:val="a6"/>
    <w:next w:val="a6"/>
    <w:link w:val="53"/>
    <w:qFormat/>
    <w:rsid w:val="00563C9B"/>
    <w:pPr>
      <w:numPr>
        <w:ilvl w:val="4"/>
        <w:numId w:val="10"/>
      </w:numPr>
      <w:spacing w:before="240"/>
      <w:outlineLvl w:val="4"/>
    </w:pPr>
    <w:rPr>
      <w:sz w:val="22"/>
      <w:szCs w:val="20"/>
      <w:lang w:val="x-none" w:eastAsia="x-none"/>
    </w:rPr>
  </w:style>
  <w:style w:type="paragraph" w:styleId="60">
    <w:name w:val="heading 6"/>
    <w:aliases w:val="H6,T1,level6,level 6"/>
    <w:basedOn w:val="a6"/>
    <w:next w:val="a6"/>
    <w:link w:val="61"/>
    <w:qFormat/>
    <w:rsid w:val="00563C9B"/>
    <w:pPr>
      <w:numPr>
        <w:ilvl w:val="5"/>
        <w:numId w:val="10"/>
      </w:numPr>
      <w:spacing w:before="240"/>
      <w:outlineLvl w:val="5"/>
    </w:pPr>
    <w:rPr>
      <w:i/>
      <w:sz w:val="22"/>
      <w:szCs w:val="20"/>
      <w:lang w:val="x-none" w:eastAsia="x-none"/>
    </w:rPr>
  </w:style>
  <w:style w:type="paragraph" w:styleId="70">
    <w:name w:val="heading 7"/>
    <w:aliases w:val="H7,ap"/>
    <w:basedOn w:val="a6"/>
    <w:next w:val="a6"/>
    <w:link w:val="71"/>
    <w:qFormat/>
    <w:rsid w:val="00563C9B"/>
    <w:pPr>
      <w:numPr>
        <w:ilvl w:val="6"/>
        <w:numId w:val="10"/>
      </w:numPr>
      <w:spacing w:before="240"/>
      <w:outlineLvl w:val="6"/>
    </w:pPr>
    <w:rPr>
      <w:rFonts w:ascii="Arial" w:hAnsi="Arial"/>
      <w:sz w:val="20"/>
      <w:szCs w:val="20"/>
      <w:lang w:val="x-none" w:eastAsia="x-none"/>
    </w:rPr>
  </w:style>
  <w:style w:type="paragraph" w:styleId="80">
    <w:name w:val="heading 8"/>
    <w:aliases w:val="H8,ad"/>
    <w:basedOn w:val="a6"/>
    <w:next w:val="a6"/>
    <w:link w:val="81"/>
    <w:qFormat/>
    <w:rsid w:val="00563C9B"/>
    <w:pPr>
      <w:numPr>
        <w:ilvl w:val="7"/>
        <w:numId w:val="10"/>
      </w:numPr>
      <w:spacing w:before="240"/>
      <w:outlineLvl w:val="7"/>
    </w:pPr>
    <w:rPr>
      <w:rFonts w:ascii="Arial" w:hAnsi="Arial"/>
      <w:i/>
      <w:sz w:val="20"/>
      <w:szCs w:val="20"/>
      <w:lang w:val="x-none" w:eastAsia="x-none"/>
    </w:rPr>
  </w:style>
  <w:style w:type="paragraph" w:styleId="90">
    <w:name w:val="heading 9"/>
    <w:aliases w:val="H9,aat,level3(i)"/>
    <w:basedOn w:val="a6"/>
    <w:next w:val="a6"/>
    <w:link w:val="91"/>
    <w:qFormat/>
    <w:rsid w:val="00563C9B"/>
    <w:pPr>
      <w:numPr>
        <w:ilvl w:val="8"/>
        <w:numId w:val="10"/>
      </w:numPr>
      <w:spacing w:before="240"/>
      <w:outlineLvl w:val="8"/>
    </w:pPr>
    <w:rPr>
      <w:rFonts w:ascii="Arial" w:hAnsi="Arial"/>
      <w:b/>
      <w:i/>
      <w:sz w:val="18"/>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7">
    <w:name w:val="Заголовок 1 Знак"/>
    <w:aliases w:val="Раздел Договора Знак,H1 Знак,&quot;Алмаз&quot; Знак,Document Header1 Знак,Глава 1 Знак"/>
    <w:link w:val="16"/>
    <w:uiPriority w:val="1"/>
    <w:rsid w:val="00563C9B"/>
    <w:rPr>
      <w:rFonts w:ascii="Times New Roman" w:eastAsia="Times New Roman" w:hAnsi="Times New Roman" w:cs="Times New Roman"/>
      <w:b/>
      <w:kern w:val="28"/>
      <w:sz w:val="36"/>
      <w:szCs w:val="20"/>
      <w:lang w:eastAsia="ru-RU"/>
    </w:rPr>
  </w:style>
  <w:style w:type="character" w:customStyle="1" w:styleId="25">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link w:val="24"/>
    <w:uiPriority w:val="1"/>
    <w:rsid w:val="00563C9B"/>
    <w:rPr>
      <w:rFonts w:ascii="Times New Roman" w:eastAsia="Times New Roman" w:hAnsi="Times New Roman" w:cs="Times New Roman"/>
      <w:b/>
      <w:sz w:val="30"/>
      <w:szCs w:val="20"/>
      <w:lang w:eastAsia="ru-RU"/>
    </w:rPr>
  </w:style>
  <w:style w:type="character" w:customStyle="1" w:styleId="33">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link w:val="32"/>
    <w:rsid w:val="00563C9B"/>
    <w:rPr>
      <w:rFonts w:ascii="Arial" w:eastAsia="Times New Roman" w:hAnsi="Arial"/>
      <w:b/>
      <w:sz w:val="24"/>
      <w:lang w:val="x-none" w:eastAsia="x-none"/>
    </w:rPr>
  </w:style>
  <w:style w:type="character" w:customStyle="1" w:styleId="43">
    <w:name w:val="Заголовок 4 Знак"/>
    <w:aliases w:val="Заголовок 1.1 Знак,Heading 4 Char1 Char Знак,Heading 4 Char Char Char Знак,Heading 4 Char1 Char Char Char Знак,Heading 4 Char Char Char Char Char Знак,Heading 4 Char1 Char Char Char Char Char Знак,H4 Знак,Minor Знак"/>
    <w:link w:val="42"/>
    <w:rsid w:val="00563C9B"/>
    <w:rPr>
      <w:rFonts w:ascii="Arial" w:eastAsia="Times New Roman" w:hAnsi="Arial"/>
      <w:sz w:val="24"/>
      <w:lang w:val="x-none" w:eastAsia="x-none"/>
    </w:rPr>
  </w:style>
  <w:style w:type="character" w:customStyle="1" w:styleId="53">
    <w:name w:val="Заголовок 5 Знак"/>
    <w:aliases w:val="H5 Знак,Appendix Знак,Heading 5 StGeorge Знак,Atlanthd3 Знак,Atlanthd31 Знак,Atlanthd32 Знак,Atlanthd33 Знак,Atlanthd34 Знак,Atlanthd311 Знак,Atlanthd35 Знак,Atlanthd36 Знак,Atlanthd312 Знак,Atlanthd37 Знак,Atlanthd38 Знак,te Знак"/>
    <w:link w:val="52"/>
    <w:rsid w:val="00563C9B"/>
    <w:rPr>
      <w:rFonts w:ascii="Times New Roman" w:eastAsia="Times New Roman" w:hAnsi="Times New Roman"/>
      <w:sz w:val="22"/>
      <w:lang w:val="x-none" w:eastAsia="x-none"/>
    </w:rPr>
  </w:style>
  <w:style w:type="character" w:customStyle="1" w:styleId="61">
    <w:name w:val="Заголовок 6 Знак"/>
    <w:aliases w:val="H6 Знак,T1 Знак,level6 Знак,level 6 Знак"/>
    <w:link w:val="60"/>
    <w:rsid w:val="00563C9B"/>
    <w:rPr>
      <w:rFonts w:ascii="Times New Roman" w:eastAsia="Times New Roman" w:hAnsi="Times New Roman"/>
      <w:i/>
      <w:sz w:val="22"/>
      <w:lang w:val="x-none" w:eastAsia="x-none"/>
    </w:rPr>
  </w:style>
  <w:style w:type="character" w:customStyle="1" w:styleId="71">
    <w:name w:val="Заголовок 7 Знак"/>
    <w:aliases w:val="H7 Знак,ap Знак"/>
    <w:link w:val="70"/>
    <w:rsid w:val="00563C9B"/>
    <w:rPr>
      <w:rFonts w:ascii="Arial" w:eastAsia="Times New Roman" w:hAnsi="Arial"/>
      <w:lang w:val="x-none" w:eastAsia="x-none"/>
    </w:rPr>
  </w:style>
  <w:style w:type="character" w:customStyle="1" w:styleId="81">
    <w:name w:val="Заголовок 8 Знак"/>
    <w:aliases w:val="H8 Знак,ad Знак"/>
    <w:link w:val="80"/>
    <w:rsid w:val="00563C9B"/>
    <w:rPr>
      <w:rFonts w:ascii="Arial" w:eastAsia="Times New Roman" w:hAnsi="Arial"/>
      <w:i/>
      <w:lang w:val="x-none" w:eastAsia="x-none"/>
    </w:rPr>
  </w:style>
  <w:style w:type="character" w:customStyle="1" w:styleId="91">
    <w:name w:val="Заголовок 9 Знак"/>
    <w:aliases w:val="H9 Знак,aat Знак,level3(i) Знак"/>
    <w:link w:val="90"/>
    <w:rsid w:val="00563C9B"/>
    <w:rPr>
      <w:rFonts w:ascii="Arial" w:eastAsia="Times New Roman" w:hAnsi="Arial"/>
      <w:b/>
      <w:i/>
      <w:sz w:val="18"/>
      <w:lang w:val="x-none" w:eastAsia="x-none"/>
    </w:rPr>
  </w:style>
  <w:style w:type="paragraph" w:styleId="aa">
    <w:name w:val="Body Text Indent"/>
    <w:basedOn w:val="a6"/>
    <w:link w:val="ab"/>
    <w:rsid w:val="00563C9B"/>
    <w:pPr>
      <w:spacing w:before="60" w:after="0"/>
      <w:ind w:firstLine="851"/>
    </w:pPr>
    <w:rPr>
      <w:szCs w:val="20"/>
      <w:lang w:val="x-none"/>
    </w:rPr>
  </w:style>
  <w:style w:type="character" w:customStyle="1" w:styleId="ab">
    <w:name w:val="Основной текст с отступом Знак"/>
    <w:link w:val="aa"/>
    <w:rsid w:val="00563C9B"/>
    <w:rPr>
      <w:rFonts w:ascii="Times New Roman" w:eastAsia="Times New Roman" w:hAnsi="Times New Roman" w:cs="Times New Roman"/>
      <w:sz w:val="24"/>
      <w:szCs w:val="20"/>
      <w:lang w:eastAsia="ru-RU"/>
    </w:rPr>
  </w:style>
  <w:style w:type="paragraph" w:styleId="22">
    <w:name w:val="Body Text 2"/>
    <w:basedOn w:val="a6"/>
    <w:link w:val="26"/>
    <w:rsid w:val="00563C9B"/>
    <w:pPr>
      <w:numPr>
        <w:ilvl w:val="1"/>
        <w:numId w:val="12"/>
      </w:numPr>
    </w:pPr>
    <w:rPr>
      <w:szCs w:val="20"/>
      <w:lang w:val="x-none" w:eastAsia="x-none"/>
    </w:rPr>
  </w:style>
  <w:style w:type="character" w:customStyle="1" w:styleId="26">
    <w:name w:val="Основной текст 2 Знак"/>
    <w:link w:val="22"/>
    <w:rsid w:val="00563C9B"/>
    <w:rPr>
      <w:rFonts w:ascii="Times New Roman" w:eastAsia="Times New Roman" w:hAnsi="Times New Roman"/>
      <w:sz w:val="24"/>
      <w:lang w:val="x-none" w:eastAsia="x-none"/>
    </w:rPr>
  </w:style>
  <w:style w:type="paragraph" w:styleId="ac">
    <w:name w:val="List Bullet"/>
    <w:basedOn w:val="a6"/>
    <w:autoRedefine/>
    <w:rsid w:val="00563C9B"/>
    <w:pPr>
      <w:widowControl w:val="0"/>
    </w:pPr>
  </w:style>
  <w:style w:type="paragraph" w:styleId="20">
    <w:name w:val="List Bullet 2"/>
    <w:basedOn w:val="a6"/>
    <w:autoRedefine/>
    <w:rsid w:val="00563C9B"/>
    <w:pPr>
      <w:numPr>
        <w:numId w:val="1"/>
      </w:numPr>
    </w:pPr>
    <w:rPr>
      <w:szCs w:val="20"/>
    </w:rPr>
  </w:style>
  <w:style w:type="paragraph" w:styleId="30">
    <w:name w:val="List Bullet 3"/>
    <w:basedOn w:val="a6"/>
    <w:autoRedefine/>
    <w:rsid w:val="00563C9B"/>
    <w:pPr>
      <w:numPr>
        <w:numId w:val="2"/>
      </w:numPr>
    </w:pPr>
    <w:rPr>
      <w:szCs w:val="20"/>
    </w:rPr>
  </w:style>
  <w:style w:type="paragraph" w:styleId="40">
    <w:name w:val="List Bullet 4"/>
    <w:basedOn w:val="a6"/>
    <w:autoRedefine/>
    <w:rsid w:val="00563C9B"/>
    <w:pPr>
      <w:numPr>
        <w:numId w:val="3"/>
      </w:numPr>
    </w:pPr>
    <w:rPr>
      <w:szCs w:val="20"/>
    </w:rPr>
  </w:style>
  <w:style w:type="paragraph" w:styleId="50">
    <w:name w:val="List Bullet 5"/>
    <w:basedOn w:val="a6"/>
    <w:autoRedefine/>
    <w:rsid w:val="00563C9B"/>
    <w:pPr>
      <w:numPr>
        <w:numId w:val="4"/>
      </w:numPr>
    </w:pPr>
    <w:rPr>
      <w:szCs w:val="20"/>
    </w:rPr>
  </w:style>
  <w:style w:type="paragraph" w:styleId="a">
    <w:name w:val="List Number"/>
    <w:basedOn w:val="a6"/>
    <w:rsid w:val="00563C9B"/>
    <w:pPr>
      <w:numPr>
        <w:numId w:val="5"/>
      </w:numPr>
    </w:pPr>
    <w:rPr>
      <w:szCs w:val="20"/>
    </w:rPr>
  </w:style>
  <w:style w:type="paragraph" w:styleId="2">
    <w:name w:val="List Number 2"/>
    <w:basedOn w:val="a6"/>
    <w:rsid w:val="00563C9B"/>
    <w:pPr>
      <w:numPr>
        <w:numId w:val="6"/>
      </w:numPr>
    </w:pPr>
    <w:rPr>
      <w:szCs w:val="20"/>
    </w:rPr>
  </w:style>
  <w:style w:type="paragraph" w:styleId="3">
    <w:name w:val="List Number 3"/>
    <w:basedOn w:val="a6"/>
    <w:rsid w:val="00563C9B"/>
    <w:pPr>
      <w:numPr>
        <w:numId w:val="7"/>
      </w:numPr>
    </w:pPr>
    <w:rPr>
      <w:szCs w:val="20"/>
    </w:rPr>
  </w:style>
  <w:style w:type="paragraph" w:styleId="4">
    <w:name w:val="List Number 4"/>
    <w:basedOn w:val="a6"/>
    <w:rsid w:val="00563C9B"/>
    <w:pPr>
      <w:numPr>
        <w:numId w:val="8"/>
      </w:numPr>
    </w:pPr>
    <w:rPr>
      <w:szCs w:val="20"/>
    </w:rPr>
  </w:style>
  <w:style w:type="paragraph" w:styleId="5">
    <w:name w:val="List Number 5"/>
    <w:basedOn w:val="a6"/>
    <w:rsid w:val="00563C9B"/>
    <w:pPr>
      <w:numPr>
        <w:numId w:val="9"/>
      </w:numPr>
    </w:pPr>
    <w:rPr>
      <w:szCs w:val="20"/>
    </w:rPr>
  </w:style>
  <w:style w:type="paragraph" w:customStyle="1" w:styleId="a5">
    <w:name w:val="Раздел"/>
    <w:basedOn w:val="a6"/>
    <w:locked/>
    <w:rsid w:val="00563C9B"/>
    <w:pPr>
      <w:numPr>
        <w:ilvl w:val="1"/>
        <w:numId w:val="11"/>
      </w:numPr>
      <w:spacing w:before="120" w:after="120"/>
      <w:jc w:val="center"/>
    </w:pPr>
    <w:rPr>
      <w:rFonts w:ascii="Arial Narrow" w:hAnsi="Arial Narrow"/>
      <w:b/>
      <w:sz w:val="28"/>
      <w:szCs w:val="20"/>
    </w:rPr>
  </w:style>
  <w:style w:type="paragraph" w:customStyle="1" w:styleId="34">
    <w:name w:val="Раздел 3"/>
    <w:basedOn w:val="a6"/>
    <w:semiHidden/>
    <w:locked/>
    <w:rsid w:val="00563C9B"/>
    <w:pPr>
      <w:tabs>
        <w:tab w:val="num" w:pos="360"/>
      </w:tabs>
      <w:spacing w:before="120" w:after="120"/>
      <w:ind w:left="360" w:hanging="360"/>
      <w:jc w:val="center"/>
    </w:pPr>
    <w:rPr>
      <w:b/>
      <w:szCs w:val="20"/>
    </w:rPr>
  </w:style>
  <w:style w:type="paragraph" w:customStyle="1" w:styleId="ad">
    <w:name w:val="Условия контракта"/>
    <w:basedOn w:val="a6"/>
    <w:semiHidden/>
    <w:locked/>
    <w:rsid w:val="00563C9B"/>
    <w:pPr>
      <w:tabs>
        <w:tab w:val="num" w:pos="567"/>
      </w:tabs>
      <w:spacing w:before="240" w:after="120"/>
      <w:ind w:left="567" w:hanging="567"/>
    </w:pPr>
    <w:rPr>
      <w:b/>
      <w:szCs w:val="20"/>
    </w:rPr>
  </w:style>
  <w:style w:type="paragraph" w:styleId="ae">
    <w:name w:val="Title"/>
    <w:aliases w:val="Çàãîëîâîê"/>
    <w:basedOn w:val="a6"/>
    <w:link w:val="af"/>
    <w:qFormat/>
    <w:rsid w:val="00563C9B"/>
    <w:pPr>
      <w:spacing w:before="240"/>
      <w:jc w:val="center"/>
      <w:outlineLvl w:val="0"/>
    </w:pPr>
    <w:rPr>
      <w:rFonts w:ascii="Arial" w:hAnsi="Arial"/>
      <w:b/>
      <w:kern w:val="28"/>
      <w:sz w:val="32"/>
      <w:szCs w:val="20"/>
      <w:lang w:val="x-none"/>
    </w:rPr>
  </w:style>
  <w:style w:type="character" w:customStyle="1" w:styleId="af">
    <w:name w:val="Название Знак"/>
    <w:aliases w:val="Çàãîëîâîê Знак"/>
    <w:link w:val="ae"/>
    <w:rsid w:val="00563C9B"/>
    <w:rPr>
      <w:rFonts w:ascii="Arial" w:eastAsia="Times New Roman" w:hAnsi="Arial" w:cs="Times New Roman"/>
      <w:b/>
      <w:kern w:val="28"/>
      <w:sz w:val="32"/>
      <w:szCs w:val="20"/>
      <w:lang w:eastAsia="ru-RU"/>
    </w:rPr>
  </w:style>
  <w:style w:type="paragraph" w:styleId="af0">
    <w:name w:val="Subtitle"/>
    <w:basedOn w:val="a6"/>
    <w:link w:val="af1"/>
    <w:qFormat/>
    <w:rsid w:val="00563C9B"/>
    <w:pPr>
      <w:jc w:val="center"/>
      <w:outlineLvl w:val="1"/>
    </w:pPr>
    <w:rPr>
      <w:rFonts w:ascii="Arial" w:hAnsi="Arial"/>
      <w:szCs w:val="20"/>
      <w:lang w:val="x-none"/>
    </w:rPr>
  </w:style>
  <w:style w:type="character" w:customStyle="1" w:styleId="af1">
    <w:name w:val="Подзаголовок Знак"/>
    <w:link w:val="af0"/>
    <w:rsid w:val="00563C9B"/>
    <w:rPr>
      <w:rFonts w:ascii="Arial" w:eastAsia="Times New Roman" w:hAnsi="Arial" w:cs="Times New Roman"/>
      <w:sz w:val="24"/>
      <w:szCs w:val="20"/>
      <w:lang w:eastAsia="ru-RU"/>
    </w:rPr>
  </w:style>
  <w:style w:type="paragraph" w:styleId="35">
    <w:name w:val="toc 3"/>
    <w:basedOn w:val="a6"/>
    <w:next w:val="a6"/>
    <w:autoRedefine/>
    <w:qFormat/>
    <w:rsid w:val="00563C9B"/>
    <w:pPr>
      <w:tabs>
        <w:tab w:val="num" w:pos="432"/>
        <w:tab w:val="left" w:pos="1680"/>
        <w:tab w:val="right" w:leader="dot" w:pos="10148"/>
      </w:tabs>
      <w:suppressAutoHyphens/>
      <w:spacing w:after="0"/>
      <w:ind w:left="432"/>
      <w:jc w:val="left"/>
    </w:pPr>
  </w:style>
  <w:style w:type="paragraph" w:styleId="18">
    <w:name w:val="toc 1"/>
    <w:basedOn w:val="a6"/>
    <w:next w:val="a6"/>
    <w:autoRedefine/>
    <w:qFormat/>
    <w:rsid w:val="008D171E"/>
    <w:pPr>
      <w:tabs>
        <w:tab w:val="left" w:pos="1440"/>
        <w:tab w:val="right" w:leader="dot" w:pos="10490"/>
      </w:tabs>
      <w:spacing w:before="100" w:after="0"/>
    </w:pPr>
    <w:rPr>
      <w:rFonts w:cs="Arial"/>
      <w:bCs/>
      <w:caps/>
      <w:noProof/>
    </w:rPr>
  </w:style>
  <w:style w:type="paragraph" w:styleId="27">
    <w:name w:val="toc 2"/>
    <w:basedOn w:val="a6"/>
    <w:next w:val="a6"/>
    <w:autoRedefine/>
    <w:qFormat/>
    <w:rsid w:val="00A10FC5"/>
    <w:pPr>
      <w:tabs>
        <w:tab w:val="left" w:pos="880"/>
        <w:tab w:val="right" w:leader="dot" w:pos="10206"/>
      </w:tabs>
      <w:spacing w:before="100" w:after="0"/>
    </w:pPr>
    <w:rPr>
      <w:b/>
      <w:bCs/>
      <w:noProof/>
      <w:sz w:val="20"/>
      <w:szCs w:val="20"/>
    </w:rPr>
  </w:style>
  <w:style w:type="paragraph" w:styleId="af2">
    <w:name w:val="Date"/>
    <w:basedOn w:val="a6"/>
    <w:next w:val="a6"/>
    <w:link w:val="af3"/>
    <w:rsid w:val="00563C9B"/>
    <w:rPr>
      <w:szCs w:val="20"/>
      <w:lang w:val="x-none"/>
    </w:rPr>
  </w:style>
  <w:style w:type="character" w:customStyle="1" w:styleId="af3">
    <w:name w:val="Дата Знак"/>
    <w:link w:val="af2"/>
    <w:rsid w:val="00563C9B"/>
    <w:rPr>
      <w:rFonts w:ascii="Times New Roman" w:eastAsia="Times New Roman" w:hAnsi="Times New Roman" w:cs="Times New Roman"/>
      <w:sz w:val="24"/>
      <w:szCs w:val="20"/>
      <w:lang w:eastAsia="ru-RU"/>
    </w:rPr>
  </w:style>
  <w:style w:type="paragraph" w:styleId="af4">
    <w:name w:val="Body Text"/>
    <w:aliases w:val="отчет_нормаль,BT,b,bt"/>
    <w:basedOn w:val="a6"/>
    <w:link w:val="af5"/>
    <w:uiPriority w:val="1"/>
    <w:qFormat/>
    <w:rsid w:val="00563C9B"/>
    <w:pPr>
      <w:spacing w:after="120"/>
    </w:pPr>
    <w:rPr>
      <w:szCs w:val="20"/>
      <w:lang w:val="x-none"/>
    </w:rPr>
  </w:style>
  <w:style w:type="character" w:customStyle="1" w:styleId="af5">
    <w:name w:val="Основной текст Знак"/>
    <w:aliases w:val="отчет_нормаль Знак,BT Знак,b Знак,bt Знак"/>
    <w:link w:val="af4"/>
    <w:uiPriority w:val="1"/>
    <w:rsid w:val="00563C9B"/>
    <w:rPr>
      <w:rFonts w:ascii="Times New Roman" w:eastAsia="Times New Roman" w:hAnsi="Times New Roman" w:cs="Times New Roman"/>
      <w:sz w:val="24"/>
      <w:szCs w:val="20"/>
      <w:lang w:eastAsia="ru-RU"/>
    </w:rPr>
  </w:style>
  <w:style w:type="paragraph" w:styleId="28">
    <w:name w:val="Body Text Indent 2"/>
    <w:aliases w:val=" Знак,Знак"/>
    <w:basedOn w:val="a6"/>
    <w:link w:val="29"/>
    <w:rsid w:val="00563C9B"/>
    <w:pPr>
      <w:spacing w:after="120" w:line="480" w:lineRule="auto"/>
      <w:ind w:left="283"/>
    </w:pPr>
    <w:rPr>
      <w:szCs w:val="20"/>
      <w:lang w:val="x-none"/>
    </w:rPr>
  </w:style>
  <w:style w:type="character" w:customStyle="1" w:styleId="29">
    <w:name w:val="Основной текст с отступом 2 Знак"/>
    <w:aliases w:val=" Знак Знак,Знак Знак"/>
    <w:link w:val="28"/>
    <w:rsid w:val="00563C9B"/>
    <w:rPr>
      <w:rFonts w:ascii="Times New Roman" w:eastAsia="Times New Roman" w:hAnsi="Times New Roman" w:cs="Times New Roman"/>
      <w:sz w:val="24"/>
      <w:szCs w:val="20"/>
      <w:lang w:eastAsia="ru-RU"/>
    </w:rPr>
  </w:style>
  <w:style w:type="paragraph" w:styleId="36">
    <w:name w:val="Body Text Indent 3"/>
    <w:basedOn w:val="a6"/>
    <w:link w:val="37"/>
    <w:rsid w:val="00563C9B"/>
    <w:pPr>
      <w:spacing w:after="120"/>
      <w:ind w:left="283"/>
    </w:pPr>
    <w:rPr>
      <w:sz w:val="16"/>
      <w:szCs w:val="20"/>
      <w:lang w:val="x-none"/>
    </w:rPr>
  </w:style>
  <w:style w:type="character" w:customStyle="1" w:styleId="37">
    <w:name w:val="Основной текст с отступом 3 Знак"/>
    <w:link w:val="36"/>
    <w:rsid w:val="00563C9B"/>
    <w:rPr>
      <w:rFonts w:ascii="Times New Roman" w:eastAsia="Times New Roman" w:hAnsi="Times New Roman" w:cs="Times New Roman"/>
      <w:sz w:val="16"/>
      <w:szCs w:val="20"/>
      <w:lang w:eastAsia="ru-RU"/>
    </w:rPr>
  </w:style>
  <w:style w:type="paragraph" w:styleId="af6">
    <w:name w:val="header"/>
    <w:aliases w:val="Верхний колонтитул1"/>
    <w:basedOn w:val="a6"/>
    <w:link w:val="af7"/>
    <w:rsid w:val="00563C9B"/>
    <w:pPr>
      <w:tabs>
        <w:tab w:val="center" w:pos="4153"/>
        <w:tab w:val="right" w:pos="8306"/>
      </w:tabs>
      <w:spacing w:before="120" w:after="120"/>
    </w:pPr>
    <w:rPr>
      <w:rFonts w:ascii="Arial" w:hAnsi="Arial"/>
      <w:noProof/>
      <w:szCs w:val="20"/>
      <w:lang w:val="x-none"/>
    </w:rPr>
  </w:style>
  <w:style w:type="character" w:customStyle="1" w:styleId="af7">
    <w:name w:val="Верхний колонтитул Знак"/>
    <w:aliases w:val="Верхний колонтитул1 Знак"/>
    <w:link w:val="af6"/>
    <w:uiPriority w:val="99"/>
    <w:rsid w:val="00563C9B"/>
    <w:rPr>
      <w:rFonts w:ascii="Arial" w:eastAsia="Times New Roman" w:hAnsi="Arial" w:cs="Times New Roman"/>
      <w:noProof/>
      <w:sz w:val="24"/>
      <w:szCs w:val="20"/>
      <w:lang w:eastAsia="ru-RU"/>
    </w:rPr>
  </w:style>
  <w:style w:type="paragraph" w:styleId="af8">
    <w:name w:val="Block Text"/>
    <w:basedOn w:val="a6"/>
    <w:rsid w:val="00563C9B"/>
    <w:pPr>
      <w:spacing w:after="120"/>
      <w:ind w:left="1440" w:right="1440"/>
    </w:pPr>
    <w:rPr>
      <w:szCs w:val="20"/>
    </w:rPr>
  </w:style>
  <w:style w:type="character" w:customStyle="1" w:styleId="af9">
    <w:name w:val="Текст сноски Знак"/>
    <w:link w:val="afa"/>
    <w:uiPriority w:val="99"/>
    <w:rsid w:val="00563C9B"/>
    <w:rPr>
      <w:rFonts w:ascii="Times New Roman" w:eastAsia="Times New Roman" w:hAnsi="Times New Roman" w:cs="Times New Roman"/>
      <w:sz w:val="20"/>
      <w:szCs w:val="20"/>
      <w:lang w:eastAsia="ru-RU"/>
    </w:rPr>
  </w:style>
  <w:style w:type="paragraph" w:styleId="afa">
    <w:name w:val="footnote text"/>
    <w:basedOn w:val="a6"/>
    <w:link w:val="af9"/>
    <w:uiPriority w:val="99"/>
    <w:rsid w:val="00563C9B"/>
    <w:rPr>
      <w:sz w:val="20"/>
      <w:szCs w:val="20"/>
      <w:lang w:val="x-none"/>
    </w:rPr>
  </w:style>
  <w:style w:type="character" w:styleId="afb">
    <w:name w:val="page number"/>
    <w:rsid w:val="00563C9B"/>
    <w:rPr>
      <w:rFonts w:ascii="Times New Roman" w:hAnsi="Times New Roman"/>
    </w:rPr>
  </w:style>
  <w:style w:type="paragraph" w:styleId="afc">
    <w:name w:val="footer"/>
    <w:basedOn w:val="a6"/>
    <w:link w:val="afd"/>
    <w:uiPriority w:val="99"/>
    <w:rsid w:val="00563C9B"/>
    <w:pPr>
      <w:tabs>
        <w:tab w:val="center" w:pos="4153"/>
        <w:tab w:val="right" w:pos="8306"/>
      </w:tabs>
    </w:pPr>
    <w:rPr>
      <w:noProof/>
      <w:szCs w:val="20"/>
      <w:lang w:val="x-none"/>
    </w:rPr>
  </w:style>
  <w:style w:type="character" w:customStyle="1" w:styleId="afd">
    <w:name w:val="Нижний колонтитул Знак"/>
    <w:link w:val="afc"/>
    <w:uiPriority w:val="99"/>
    <w:rsid w:val="00563C9B"/>
    <w:rPr>
      <w:rFonts w:ascii="Times New Roman" w:eastAsia="Times New Roman" w:hAnsi="Times New Roman" w:cs="Times New Roman"/>
      <w:noProof/>
      <w:sz w:val="24"/>
      <w:szCs w:val="20"/>
      <w:lang w:eastAsia="ru-RU"/>
    </w:rPr>
  </w:style>
  <w:style w:type="paragraph" w:styleId="38">
    <w:name w:val="Body Text 3"/>
    <w:basedOn w:val="a6"/>
    <w:link w:val="39"/>
    <w:rsid w:val="00563C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rPr>
  </w:style>
  <w:style w:type="character" w:customStyle="1" w:styleId="39">
    <w:name w:val="Основной текст 3 Знак"/>
    <w:link w:val="38"/>
    <w:rsid w:val="00563C9B"/>
    <w:rPr>
      <w:rFonts w:ascii="Times New Roman" w:eastAsia="Times New Roman" w:hAnsi="Times New Roman" w:cs="Times New Roman"/>
      <w:b/>
      <w:i/>
      <w:szCs w:val="24"/>
      <w:lang w:eastAsia="ru-RU"/>
    </w:rPr>
  </w:style>
  <w:style w:type="paragraph" w:styleId="afe">
    <w:name w:val="Plain Text"/>
    <w:basedOn w:val="a6"/>
    <w:link w:val="aff"/>
    <w:rsid w:val="00563C9B"/>
    <w:pPr>
      <w:spacing w:after="0"/>
      <w:jc w:val="left"/>
    </w:pPr>
    <w:rPr>
      <w:rFonts w:ascii="Courier New" w:hAnsi="Courier New"/>
      <w:sz w:val="20"/>
      <w:szCs w:val="20"/>
      <w:lang w:val="x-none"/>
    </w:rPr>
  </w:style>
  <w:style w:type="character" w:customStyle="1" w:styleId="aff">
    <w:name w:val="Текст Знак"/>
    <w:link w:val="afe"/>
    <w:rsid w:val="00563C9B"/>
    <w:rPr>
      <w:rFonts w:ascii="Courier New" w:eastAsia="Times New Roman" w:hAnsi="Courier New" w:cs="Courier New"/>
      <w:sz w:val="20"/>
      <w:szCs w:val="20"/>
      <w:lang w:eastAsia="ru-RU"/>
    </w:rPr>
  </w:style>
  <w:style w:type="paragraph" w:customStyle="1" w:styleId="ConsNormal">
    <w:name w:val="ConsNormal"/>
    <w:link w:val="ConsNormal0"/>
    <w:locked/>
    <w:rsid w:val="00563C9B"/>
    <w:pPr>
      <w:widowControl w:val="0"/>
      <w:autoSpaceDE w:val="0"/>
      <w:autoSpaceDN w:val="0"/>
      <w:adjustRightInd w:val="0"/>
      <w:ind w:right="19772" w:firstLine="720"/>
    </w:pPr>
    <w:rPr>
      <w:rFonts w:ascii="Arial" w:eastAsia="Times New Roman" w:hAnsi="Arial" w:cs="Arial"/>
    </w:rPr>
  </w:style>
  <w:style w:type="paragraph" w:styleId="aff0">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6"/>
    <w:link w:val="3a"/>
    <w:qFormat/>
    <w:rsid w:val="00563C9B"/>
    <w:pPr>
      <w:spacing w:before="100" w:beforeAutospacing="1" w:after="100" w:afterAutospacing="1"/>
      <w:jc w:val="left"/>
    </w:pPr>
  </w:style>
  <w:style w:type="paragraph" w:customStyle="1" w:styleId="ConsNonformat">
    <w:name w:val="ConsNonformat"/>
    <w:locked/>
    <w:rsid w:val="00563C9B"/>
    <w:pPr>
      <w:widowControl w:val="0"/>
      <w:autoSpaceDE w:val="0"/>
      <w:autoSpaceDN w:val="0"/>
      <w:adjustRightInd w:val="0"/>
      <w:ind w:right="19772"/>
    </w:pPr>
    <w:rPr>
      <w:rFonts w:ascii="Courier New" w:eastAsia="Times New Roman" w:hAnsi="Courier New" w:cs="Courier New"/>
    </w:rPr>
  </w:style>
  <w:style w:type="character" w:customStyle="1" w:styleId="HTML">
    <w:name w:val="Адрес HTML Знак"/>
    <w:link w:val="HTML0"/>
    <w:rsid w:val="00563C9B"/>
    <w:rPr>
      <w:rFonts w:ascii="Times New Roman" w:eastAsia="Times New Roman" w:hAnsi="Times New Roman" w:cs="Times New Roman"/>
      <w:i/>
      <w:iCs/>
      <w:sz w:val="24"/>
      <w:szCs w:val="24"/>
      <w:lang w:eastAsia="ru-RU"/>
    </w:rPr>
  </w:style>
  <w:style w:type="paragraph" w:styleId="HTML0">
    <w:name w:val="HTML Address"/>
    <w:basedOn w:val="a6"/>
    <w:link w:val="HTML"/>
    <w:rsid w:val="00563C9B"/>
    <w:rPr>
      <w:i/>
      <w:iCs/>
      <w:lang w:val="x-none"/>
    </w:rPr>
  </w:style>
  <w:style w:type="paragraph" w:styleId="aff1">
    <w:name w:val="envelope address"/>
    <w:basedOn w:val="a6"/>
    <w:rsid w:val="00563C9B"/>
    <w:pPr>
      <w:framePr w:w="7920" w:h="1980" w:hRule="exact" w:hSpace="180" w:wrap="auto" w:hAnchor="page" w:xAlign="center" w:yAlign="bottom"/>
      <w:ind w:left="2880"/>
    </w:pPr>
    <w:rPr>
      <w:rFonts w:ascii="Arial" w:hAnsi="Arial" w:cs="Arial"/>
    </w:rPr>
  </w:style>
  <w:style w:type="character" w:styleId="aff2">
    <w:name w:val="Emphasis"/>
    <w:qFormat/>
    <w:rsid w:val="00563C9B"/>
    <w:rPr>
      <w:i/>
      <w:iCs/>
    </w:rPr>
  </w:style>
  <w:style w:type="character" w:styleId="aff3">
    <w:name w:val="Hyperlink"/>
    <w:uiPriority w:val="99"/>
    <w:rsid w:val="00563C9B"/>
    <w:rPr>
      <w:color w:val="0000FF"/>
      <w:u w:val="single"/>
    </w:rPr>
  </w:style>
  <w:style w:type="paragraph" w:styleId="aff4">
    <w:name w:val="Note Heading"/>
    <w:basedOn w:val="a6"/>
    <w:next w:val="a6"/>
    <w:link w:val="aff5"/>
    <w:rsid w:val="00563C9B"/>
    <w:rPr>
      <w:lang w:val="x-none"/>
    </w:rPr>
  </w:style>
  <w:style w:type="character" w:customStyle="1" w:styleId="aff5">
    <w:name w:val="Заголовок записки Знак"/>
    <w:link w:val="aff4"/>
    <w:rsid w:val="00563C9B"/>
    <w:rPr>
      <w:rFonts w:ascii="Times New Roman" w:eastAsia="Times New Roman" w:hAnsi="Times New Roman" w:cs="Times New Roman"/>
      <w:sz w:val="24"/>
      <w:szCs w:val="24"/>
      <w:lang w:eastAsia="ru-RU"/>
    </w:rPr>
  </w:style>
  <w:style w:type="paragraph" w:styleId="aff6">
    <w:name w:val="Body Text First Indent"/>
    <w:basedOn w:val="af4"/>
    <w:link w:val="aff7"/>
    <w:rsid w:val="00563C9B"/>
    <w:pPr>
      <w:ind w:firstLine="210"/>
    </w:pPr>
    <w:rPr>
      <w:szCs w:val="24"/>
    </w:rPr>
  </w:style>
  <w:style w:type="character" w:customStyle="1" w:styleId="aff7">
    <w:name w:val="Красная строка Знак"/>
    <w:link w:val="aff6"/>
    <w:rsid w:val="00563C9B"/>
    <w:rPr>
      <w:rFonts w:ascii="Times New Roman" w:eastAsia="Times New Roman" w:hAnsi="Times New Roman" w:cs="Times New Roman"/>
      <w:sz w:val="24"/>
      <w:szCs w:val="24"/>
      <w:lang w:eastAsia="ru-RU"/>
    </w:rPr>
  </w:style>
  <w:style w:type="paragraph" w:styleId="2a">
    <w:name w:val="Body Text First Indent 2"/>
    <w:basedOn w:val="aa"/>
    <w:link w:val="2b"/>
    <w:rsid w:val="00563C9B"/>
    <w:pPr>
      <w:spacing w:before="0" w:after="120"/>
      <w:ind w:left="283" w:firstLine="210"/>
    </w:pPr>
    <w:rPr>
      <w:szCs w:val="24"/>
    </w:rPr>
  </w:style>
  <w:style w:type="character" w:customStyle="1" w:styleId="2b">
    <w:name w:val="Красная строка 2 Знак"/>
    <w:link w:val="2a"/>
    <w:rsid w:val="00563C9B"/>
    <w:rPr>
      <w:rFonts w:ascii="Times New Roman" w:eastAsia="Times New Roman" w:hAnsi="Times New Roman" w:cs="Times New Roman"/>
      <w:sz w:val="24"/>
      <w:szCs w:val="24"/>
      <w:lang w:eastAsia="ru-RU"/>
    </w:rPr>
  </w:style>
  <w:style w:type="character" w:styleId="aff8">
    <w:name w:val="line number"/>
    <w:basedOn w:val="a7"/>
    <w:rsid w:val="00563C9B"/>
  </w:style>
  <w:style w:type="paragraph" w:styleId="2c">
    <w:name w:val="envelope return"/>
    <w:basedOn w:val="a6"/>
    <w:rsid w:val="00563C9B"/>
    <w:rPr>
      <w:rFonts w:ascii="Arial" w:hAnsi="Arial" w:cs="Arial"/>
      <w:sz w:val="20"/>
      <w:szCs w:val="20"/>
    </w:rPr>
  </w:style>
  <w:style w:type="paragraph" w:styleId="aff9">
    <w:name w:val="Normal Indent"/>
    <w:basedOn w:val="a6"/>
    <w:rsid w:val="00563C9B"/>
    <w:pPr>
      <w:ind w:left="708"/>
    </w:pPr>
  </w:style>
  <w:style w:type="paragraph" w:styleId="affa">
    <w:name w:val="Signature"/>
    <w:basedOn w:val="a6"/>
    <w:link w:val="affb"/>
    <w:rsid w:val="00563C9B"/>
    <w:pPr>
      <w:ind w:left="4252"/>
    </w:pPr>
    <w:rPr>
      <w:lang w:val="x-none"/>
    </w:rPr>
  </w:style>
  <w:style w:type="character" w:customStyle="1" w:styleId="affb">
    <w:name w:val="Подпись Знак"/>
    <w:link w:val="affa"/>
    <w:rsid w:val="00563C9B"/>
    <w:rPr>
      <w:rFonts w:ascii="Times New Roman" w:eastAsia="Times New Roman" w:hAnsi="Times New Roman" w:cs="Times New Roman"/>
      <w:sz w:val="24"/>
      <w:szCs w:val="24"/>
      <w:lang w:eastAsia="ru-RU"/>
    </w:rPr>
  </w:style>
  <w:style w:type="paragraph" w:styleId="affc">
    <w:name w:val="Salutation"/>
    <w:basedOn w:val="a6"/>
    <w:next w:val="a6"/>
    <w:link w:val="affd"/>
    <w:rsid w:val="00563C9B"/>
    <w:rPr>
      <w:lang w:val="x-none"/>
    </w:rPr>
  </w:style>
  <w:style w:type="character" w:customStyle="1" w:styleId="affd">
    <w:name w:val="Приветствие Знак"/>
    <w:link w:val="affc"/>
    <w:rsid w:val="00563C9B"/>
    <w:rPr>
      <w:rFonts w:ascii="Times New Roman" w:eastAsia="Times New Roman" w:hAnsi="Times New Roman" w:cs="Times New Roman"/>
      <w:sz w:val="24"/>
      <w:szCs w:val="24"/>
      <w:lang w:eastAsia="ru-RU"/>
    </w:rPr>
  </w:style>
  <w:style w:type="paragraph" w:styleId="affe">
    <w:name w:val="List Continue"/>
    <w:basedOn w:val="a6"/>
    <w:rsid w:val="00563C9B"/>
    <w:pPr>
      <w:spacing w:after="120"/>
      <w:ind w:left="283"/>
    </w:pPr>
  </w:style>
  <w:style w:type="paragraph" w:styleId="2d">
    <w:name w:val="List Continue 2"/>
    <w:basedOn w:val="a6"/>
    <w:rsid w:val="00563C9B"/>
    <w:pPr>
      <w:spacing w:after="120"/>
      <w:ind w:left="566"/>
    </w:pPr>
  </w:style>
  <w:style w:type="paragraph" w:styleId="3b">
    <w:name w:val="List Continue 3"/>
    <w:basedOn w:val="a6"/>
    <w:rsid w:val="00563C9B"/>
    <w:pPr>
      <w:spacing w:after="120"/>
      <w:ind w:left="849"/>
    </w:pPr>
  </w:style>
  <w:style w:type="paragraph" w:styleId="44">
    <w:name w:val="List Continue 4"/>
    <w:basedOn w:val="a6"/>
    <w:rsid w:val="00563C9B"/>
    <w:pPr>
      <w:spacing w:after="120"/>
      <w:ind w:left="1132"/>
    </w:pPr>
  </w:style>
  <w:style w:type="paragraph" w:styleId="54">
    <w:name w:val="List Continue 5"/>
    <w:basedOn w:val="a6"/>
    <w:rsid w:val="00563C9B"/>
    <w:pPr>
      <w:spacing w:after="120"/>
      <w:ind w:left="1415"/>
    </w:pPr>
  </w:style>
  <w:style w:type="character" w:styleId="afff">
    <w:name w:val="FollowedHyperlink"/>
    <w:uiPriority w:val="99"/>
    <w:rsid w:val="00563C9B"/>
    <w:rPr>
      <w:color w:val="800080"/>
      <w:u w:val="single"/>
    </w:rPr>
  </w:style>
  <w:style w:type="paragraph" w:styleId="afff0">
    <w:name w:val="Closing"/>
    <w:basedOn w:val="a6"/>
    <w:link w:val="afff1"/>
    <w:rsid w:val="00563C9B"/>
    <w:pPr>
      <w:ind w:left="4252"/>
    </w:pPr>
    <w:rPr>
      <w:lang w:val="x-none"/>
    </w:rPr>
  </w:style>
  <w:style w:type="character" w:customStyle="1" w:styleId="afff1">
    <w:name w:val="Прощание Знак"/>
    <w:link w:val="afff0"/>
    <w:rsid w:val="00563C9B"/>
    <w:rPr>
      <w:rFonts w:ascii="Times New Roman" w:eastAsia="Times New Roman" w:hAnsi="Times New Roman" w:cs="Times New Roman"/>
      <w:sz w:val="24"/>
      <w:szCs w:val="24"/>
      <w:lang w:eastAsia="ru-RU"/>
    </w:rPr>
  </w:style>
  <w:style w:type="paragraph" w:styleId="afff2">
    <w:name w:val="List"/>
    <w:basedOn w:val="a6"/>
    <w:rsid w:val="00563C9B"/>
    <w:pPr>
      <w:ind w:left="283" w:hanging="283"/>
    </w:pPr>
  </w:style>
  <w:style w:type="paragraph" w:styleId="2e">
    <w:name w:val="List 2"/>
    <w:basedOn w:val="a6"/>
    <w:rsid w:val="00563C9B"/>
    <w:pPr>
      <w:ind w:left="566" w:hanging="283"/>
    </w:pPr>
  </w:style>
  <w:style w:type="paragraph" w:styleId="3c">
    <w:name w:val="List 3"/>
    <w:basedOn w:val="a6"/>
    <w:rsid w:val="00563C9B"/>
    <w:pPr>
      <w:ind w:left="849" w:hanging="283"/>
    </w:pPr>
  </w:style>
  <w:style w:type="paragraph" w:styleId="45">
    <w:name w:val="List 4"/>
    <w:basedOn w:val="a6"/>
    <w:rsid w:val="00563C9B"/>
    <w:pPr>
      <w:ind w:left="1132" w:hanging="283"/>
    </w:pPr>
  </w:style>
  <w:style w:type="paragraph" w:styleId="55">
    <w:name w:val="List 5"/>
    <w:basedOn w:val="a6"/>
    <w:rsid w:val="00563C9B"/>
    <w:pPr>
      <w:ind w:left="1415" w:hanging="283"/>
    </w:pPr>
  </w:style>
  <w:style w:type="character" w:customStyle="1" w:styleId="HTML1">
    <w:name w:val="Стандартный HTML Знак"/>
    <w:link w:val="HTML2"/>
    <w:rsid w:val="00563C9B"/>
    <w:rPr>
      <w:rFonts w:ascii="Courier New" w:eastAsia="Times New Roman" w:hAnsi="Courier New" w:cs="Courier New"/>
      <w:sz w:val="20"/>
      <w:szCs w:val="20"/>
      <w:lang w:eastAsia="ru-RU"/>
    </w:rPr>
  </w:style>
  <w:style w:type="paragraph" w:styleId="HTML2">
    <w:name w:val="HTML Preformatted"/>
    <w:basedOn w:val="a6"/>
    <w:link w:val="HTML1"/>
    <w:rsid w:val="00563C9B"/>
    <w:rPr>
      <w:rFonts w:ascii="Courier New" w:hAnsi="Courier New"/>
      <w:sz w:val="20"/>
      <w:szCs w:val="20"/>
      <w:lang w:val="x-none"/>
    </w:rPr>
  </w:style>
  <w:style w:type="character" w:styleId="afff3">
    <w:name w:val="Strong"/>
    <w:qFormat/>
    <w:rsid w:val="00563C9B"/>
    <w:rPr>
      <w:b/>
      <w:bCs/>
    </w:rPr>
  </w:style>
  <w:style w:type="paragraph" w:styleId="afff4">
    <w:name w:val="Message Header"/>
    <w:basedOn w:val="a6"/>
    <w:link w:val="afff5"/>
    <w:rsid w:val="00563C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rPr>
  </w:style>
  <w:style w:type="character" w:customStyle="1" w:styleId="afff5">
    <w:name w:val="Шапка Знак"/>
    <w:link w:val="afff4"/>
    <w:rsid w:val="00563C9B"/>
    <w:rPr>
      <w:rFonts w:ascii="Arial" w:eastAsia="Times New Roman" w:hAnsi="Arial" w:cs="Arial"/>
      <w:sz w:val="24"/>
      <w:szCs w:val="24"/>
      <w:shd w:val="pct20" w:color="auto" w:fill="auto"/>
      <w:lang w:eastAsia="ru-RU"/>
    </w:rPr>
  </w:style>
  <w:style w:type="character" w:customStyle="1" w:styleId="afff6">
    <w:name w:val="Электронная подпись Знак"/>
    <w:link w:val="afff7"/>
    <w:rsid w:val="00563C9B"/>
    <w:rPr>
      <w:rFonts w:ascii="Times New Roman" w:eastAsia="Times New Roman" w:hAnsi="Times New Roman" w:cs="Times New Roman"/>
      <w:sz w:val="24"/>
      <w:szCs w:val="24"/>
      <w:lang w:eastAsia="ru-RU"/>
    </w:rPr>
  </w:style>
  <w:style w:type="paragraph" w:styleId="afff7">
    <w:name w:val="E-mail Signature"/>
    <w:basedOn w:val="a6"/>
    <w:link w:val="afff6"/>
    <w:rsid w:val="00563C9B"/>
    <w:rPr>
      <w:lang w:val="x-none"/>
    </w:rPr>
  </w:style>
  <w:style w:type="paragraph" w:customStyle="1" w:styleId="19">
    <w:name w:val="Стиль1"/>
    <w:basedOn w:val="a6"/>
    <w:locked/>
    <w:rsid w:val="00563C9B"/>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6"/>
    <w:locked/>
    <w:rsid w:val="00563C9B"/>
  </w:style>
  <w:style w:type="paragraph" w:customStyle="1" w:styleId="213">
    <w:name w:val="Заголовок 2.1"/>
    <w:basedOn w:val="16"/>
    <w:locked/>
    <w:rsid w:val="00563C9B"/>
    <w:pPr>
      <w:keepLines/>
      <w:widowControl w:val="0"/>
      <w:suppressLineNumbers/>
      <w:suppressAutoHyphens/>
    </w:pPr>
    <w:rPr>
      <w:caps/>
      <w:szCs w:val="28"/>
    </w:rPr>
  </w:style>
  <w:style w:type="paragraph" w:customStyle="1" w:styleId="2f">
    <w:name w:val="Стиль2"/>
    <w:basedOn w:val="2"/>
    <w:locked/>
    <w:rsid w:val="00563C9B"/>
    <w:pPr>
      <w:keepNext/>
      <w:keepLines/>
      <w:widowControl w:val="0"/>
      <w:numPr>
        <w:numId w:val="0"/>
      </w:numPr>
      <w:suppressLineNumbers/>
      <w:tabs>
        <w:tab w:val="num" w:pos="1836"/>
      </w:tabs>
      <w:suppressAutoHyphens/>
      <w:ind w:left="1836" w:hanging="576"/>
    </w:pPr>
    <w:rPr>
      <w:b/>
    </w:rPr>
  </w:style>
  <w:style w:type="paragraph" w:customStyle="1" w:styleId="3d">
    <w:name w:val="Стиль3"/>
    <w:basedOn w:val="28"/>
    <w:locked/>
    <w:rsid w:val="00563C9B"/>
    <w:pPr>
      <w:widowControl w:val="0"/>
      <w:tabs>
        <w:tab w:val="num" w:pos="767"/>
      </w:tabs>
      <w:adjustRightInd w:val="0"/>
      <w:spacing w:after="0" w:line="240" w:lineRule="auto"/>
      <w:ind w:left="540"/>
      <w:textAlignment w:val="baseline"/>
    </w:pPr>
  </w:style>
  <w:style w:type="paragraph" w:customStyle="1" w:styleId="2-11">
    <w:name w:val="содержание2-11"/>
    <w:basedOn w:val="a6"/>
    <w:locked/>
    <w:rsid w:val="00563C9B"/>
  </w:style>
  <w:style w:type="character" w:customStyle="1" w:styleId="1a">
    <w:name w:val="Знак Знак1"/>
    <w:locked/>
    <w:rsid w:val="00563C9B"/>
    <w:rPr>
      <w:noProof w:val="0"/>
      <w:sz w:val="24"/>
      <w:lang w:val="ru-RU" w:eastAsia="ru-RU" w:bidi="ar-SA"/>
    </w:rPr>
  </w:style>
  <w:style w:type="character" w:customStyle="1" w:styleId="3e">
    <w:name w:val="Стиль3 Знак"/>
    <w:basedOn w:val="1a"/>
    <w:locked/>
    <w:rsid w:val="00563C9B"/>
    <w:rPr>
      <w:noProof w:val="0"/>
      <w:sz w:val="24"/>
      <w:lang w:val="ru-RU" w:eastAsia="ru-RU" w:bidi="ar-SA"/>
    </w:rPr>
  </w:style>
  <w:style w:type="paragraph" w:customStyle="1" w:styleId="46">
    <w:name w:val="Стиль4"/>
    <w:basedOn w:val="24"/>
    <w:next w:val="a6"/>
    <w:locked/>
    <w:rsid w:val="00563C9B"/>
    <w:pPr>
      <w:keepLines/>
      <w:widowControl w:val="0"/>
      <w:suppressLineNumbers/>
      <w:suppressAutoHyphens/>
      <w:ind w:firstLine="567"/>
    </w:pPr>
  </w:style>
  <w:style w:type="paragraph" w:customStyle="1" w:styleId="afff8">
    <w:name w:val="Таблица заголовок"/>
    <w:basedOn w:val="a6"/>
    <w:locked/>
    <w:rsid w:val="00563C9B"/>
    <w:pPr>
      <w:spacing w:before="120" w:after="120" w:line="360" w:lineRule="auto"/>
      <w:jc w:val="right"/>
    </w:pPr>
    <w:rPr>
      <w:b/>
      <w:sz w:val="28"/>
      <w:szCs w:val="28"/>
    </w:rPr>
  </w:style>
  <w:style w:type="paragraph" w:customStyle="1" w:styleId="afff9">
    <w:name w:val="текст таблицы"/>
    <w:basedOn w:val="a6"/>
    <w:locked/>
    <w:rsid w:val="00563C9B"/>
    <w:pPr>
      <w:spacing w:before="120" w:after="0"/>
      <w:ind w:right="-102"/>
      <w:jc w:val="left"/>
    </w:pPr>
  </w:style>
  <w:style w:type="paragraph" w:customStyle="1" w:styleId="afffa">
    <w:name w:val="Пункт Знак"/>
    <w:basedOn w:val="a6"/>
    <w:locked/>
    <w:rsid w:val="00563C9B"/>
    <w:pPr>
      <w:tabs>
        <w:tab w:val="num" w:pos="1134"/>
        <w:tab w:val="left" w:pos="1701"/>
      </w:tabs>
      <w:snapToGrid w:val="0"/>
      <w:spacing w:after="0" w:line="360" w:lineRule="auto"/>
      <w:ind w:left="1134" w:hanging="567"/>
    </w:pPr>
    <w:rPr>
      <w:sz w:val="28"/>
      <w:szCs w:val="20"/>
    </w:rPr>
  </w:style>
  <w:style w:type="paragraph" w:customStyle="1" w:styleId="afffb">
    <w:name w:val="a"/>
    <w:basedOn w:val="a6"/>
    <w:locked/>
    <w:rsid w:val="00563C9B"/>
    <w:pPr>
      <w:snapToGrid w:val="0"/>
      <w:spacing w:after="0" w:line="360" w:lineRule="auto"/>
      <w:ind w:left="1134" w:hanging="567"/>
    </w:pPr>
    <w:rPr>
      <w:sz w:val="28"/>
      <w:szCs w:val="28"/>
    </w:rPr>
  </w:style>
  <w:style w:type="paragraph" w:customStyle="1" w:styleId="afffc">
    <w:name w:val="Словарная статья"/>
    <w:basedOn w:val="a6"/>
    <w:next w:val="a6"/>
    <w:locked/>
    <w:rsid w:val="00563C9B"/>
    <w:pPr>
      <w:autoSpaceDE w:val="0"/>
      <w:autoSpaceDN w:val="0"/>
      <w:adjustRightInd w:val="0"/>
      <w:spacing w:after="0"/>
      <w:ind w:right="118"/>
    </w:pPr>
    <w:rPr>
      <w:rFonts w:ascii="Arial" w:hAnsi="Arial"/>
      <w:sz w:val="20"/>
      <w:szCs w:val="20"/>
    </w:rPr>
  </w:style>
  <w:style w:type="paragraph" w:customStyle="1" w:styleId="afffd">
    <w:name w:val="Комментарий пользователя"/>
    <w:basedOn w:val="a6"/>
    <w:next w:val="a6"/>
    <w:locked/>
    <w:rsid w:val="00563C9B"/>
    <w:pPr>
      <w:autoSpaceDE w:val="0"/>
      <w:autoSpaceDN w:val="0"/>
      <w:adjustRightInd w:val="0"/>
      <w:spacing w:after="0"/>
      <w:ind w:left="170"/>
      <w:jc w:val="left"/>
    </w:pPr>
    <w:rPr>
      <w:rFonts w:ascii="Arial" w:hAnsi="Arial"/>
      <w:i/>
      <w:iCs/>
      <w:color w:val="000080"/>
      <w:sz w:val="20"/>
      <w:szCs w:val="20"/>
    </w:rPr>
  </w:style>
  <w:style w:type="character" w:customStyle="1" w:styleId="3f">
    <w:name w:val="Стиль3 Знак Знак"/>
    <w:locked/>
    <w:rsid w:val="00563C9B"/>
    <w:rPr>
      <w:noProof w:val="0"/>
      <w:sz w:val="24"/>
      <w:lang w:val="ru-RU" w:eastAsia="ru-RU" w:bidi="ar-SA"/>
    </w:rPr>
  </w:style>
  <w:style w:type="paragraph" w:customStyle="1" w:styleId="Preformatted">
    <w:name w:val="Preformatted"/>
    <w:basedOn w:val="a6"/>
    <w:locked/>
    <w:rsid w:val="00563C9B"/>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jc w:val="left"/>
    </w:pPr>
    <w:rPr>
      <w:snapToGrid w:val="0"/>
      <w:color w:val="000000"/>
      <w:sz w:val="18"/>
      <w:szCs w:val="20"/>
    </w:rPr>
  </w:style>
  <w:style w:type="paragraph" w:customStyle="1" w:styleId="1b">
    <w:name w:val="Обычный1"/>
    <w:locked/>
    <w:rsid w:val="00563C9B"/>
    <w:rPr>
      <w:rFonts w:ascii="Times New Roman" w:eastAsia="Times New Roman" w:hAnsi="Times New Roman"/>
      <w:snapToGrid w:val="0"/>
    </w:rPr>
  </w:style>
  <w:style w:type="paragraph" w:customStyle="1" w:styleId="style38">
    <w:name w:val="style38"/>
    <w:basedOn w:val="a6"/>
    <w:locked/>
    <w:rsid w:val="00563C9B"/>
    <w:pPr>
      <w:spacing w:before="100" w:beforeAutospacing="1" w:after="100" w:afterAutospacing="1"/>
      <w:jc w:val="left"/>
    </w:pPr>
    <w:rPr>
      <w:rFonts w:ascii="Arial" w:hAnsi="Arial" w:cs="Arial"/>
      <w:color w:val="000000"/>
      <w:sz w:val="18"/>
      <w:szCs w:val="18"/>
    </w:rPr>
  </w:style>
  <w:style w:type="character" w:customStyle="1" w:styleId="style551">
    <w:name w:val="style551"/>
    <w:locked/>
    <w:rsid w:val="00563C9B"/>
    <w:rPr>
      <w:rFonts w:ascii="Arial" w:hAnsi="Arial" w:cs="Arial" w:hint="default"/>
      <w:b/>
      <w:bCs/>
      <w:i w:val="0"/>
      <w:iCs w:val="0"/>
      <w:color w:val="000000"/>
      <w:sz w:val="18"/>
      <w:szCs w:val="18"/>
    </w:rPr>
  </w:style>
  <w:style w:type="character" w:customStyle="1" w:styleId="style381">
    <w:name w:val="style381"/>
    <w:locked/>
    <w:rsid w:val="00563C9B"/>
    <w:rPr>
      <w:rFonts w:ascii="Arial" w:hAnsi="Arial" w:cs="Arial" w:hint="default"/>
      <w:color w:val="000000"/>
      <w:sz w:val="18"/>
      <w:szCs w:val="18"/>
    </w:rPr>
  </w:style>
  <w:style w:type="character" w:customStyle="1" w:styleId="whitebold">
    <w:name w:val="white bold"/>
    <w:basedOn w:val="a7"/>
    <w:locked/>
    <w:rsid w:val="00563C9B"/>
  </w:style>
  <w:style w:type="character" w:customStyle="1" w:styleId="afffe">
    <w:name w:val="Текст выноски Знак"/>
    <w:aliases w:val=" Знак1 Знак"/>
    <w:link w:val="affff"/>
    <w:rsid w:val="00563C9B"/>
    <w:rPr>
      <w:rFonts w:ascii="Tahoma" w:eastAsia="Times New Roman" w:hAnsi="Tahoma" w:cs="Tahoma"/>
      <w:sz w:val="16"/>
      <w:szCs w:val="16"/>
      <w:lang w:eastAsia="ru-RU"/>
    </w:rPr>
  </w:style>
  <w:style w:type="paragraph" w:styleId="affff">
    <w:name w:val="Balloon Text"/>
    <w:aliases w:val=" Знак1"/>
    <w:basedOn w:val="a6"/>
    <w:link w:val="afffe"/>
    <w:rsid w:val="00563C9B"/>
    <w:rPr>
      <w:rFonts w:ascii="Tahoma" w:hAnsi="Tahoma"/>
      <w:sz w:val="16"/>
      <w:szCs w:val="16"/>
      <w:lang w:val="x-none"/>
    </w:rPr>
  </w:style>
  <w:style w:type="paragraph" w:customStyle="1" w:styleId="xl24">
    <w:name w:val="xl24"/>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7">
    <w:name w:val="xl27"/>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
    <w:name w:val="xl28"/>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0">
    <w:name w:val="xl30"/>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1">
    <w:name w:val="xl31"/>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2">
    <w:name w:val="xl32"/>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3">
    <w:name w:val="xl33"/>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4">
    <w:name w:val="xl34"/>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6">
    <w:name w:val="xl36"/>
    <w:basedOn w:val="a6"/>
    <w:locked/>
    <w:rsid w:val="00563C9B"/>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a6"/>
    <w:locked/>
    <w:rsid w:val="00563C9B"/>
    <w:pPr>
      <w:pBdr>
        <w:bottom w:val="single" w:sz="8" w:space="0" w:color="auto"/>
        <w:right w:val="single" w:sz="8" w:space="0" w:color="auto"/>
      </w:pBdr>
      <w:spacing w:before="100" w:beforeAutospacing="1" w:after="100" w:afterAutospacing="1"/>
      <w:jc w:val="center"/>
    </w:pPr>
  </w:style>
  <w:style w:type="paragraph" w:customStyle="1" w:styleId="xl38">
    <w:name w:val="xl38"/>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0">
    <w:name w:val="Схема документа Знак"/>
    <w:link w:val="affff1"/>
    <w:rsid w:val="00563C9B"/>
    <w:rPr>
      <w:rFonts w:ascii="Tahoma" w:eastAsia="Times New Roman" w:hAnsi="Tahoma" w:cs="Tahoma"/>
      <w:sz w:val="20"/>
      <w:szCs w:val="20"/>
      <w:shd w:val="clear" w:color="auto" w:fill="000080"/>
      <w:lang w:eastAsia="ru-RU"/>
    </w:rPr>
  </w:style>
  <w:style w:type="paragraph" w:styleId="affff1">
    <w:name w:val="Document Map"/>
    <w:basedOn w:val="a6"/>
    <w:link w:val="affff0"/>
    <w:rsid w:val="00563C9B"/>
    <w:pPr>
      <w:shd w:val="clear" w:color="auto" w:fill="000080"/>
    </w:pPr>
    <w:rPr>
      <w:rFonts w:ascii="Tahoma" w:hAnsi="Tahoma"/>
      <w:sz w:val="20"/>
      <w:szCs w:val="20"/>
      <w:lang w:val="x-none"/>
    </w:rPr>
  </w:style>
  <w:style w:type="paragraph" w:customStyle="1" w:styleId="ConsPlusNormal">
    <w:name w:val="ConsPlusNormal"/>
    <w:locked/>
    <w:rsid w:val="00563C9B"/>
    <w:pPr>
      <w:autoSpaceDE w:val="0"/>
      <w:autoSpaceDN w:val="0"/>
      <w:adjustRightInd w:val="0"/>
      <w:ind w:firstLine="720"/>
    </w:pPr>
    <w:rPr>
      <w:rFonts w:ascii="Arial" w:eastAsia="Times New Roman" w:hAnsi="Arial" w:cs="Arial"/>
    </w:rPr>
  </w:style>
  <w:style w:type="paragraph" w:customStyle="1" w:styleId="Char">
    <w:name w:val="Char Знак Знак Знак Знак Знак Знак Знак Знак Знак Знак Знак Знак Знак Знак Знак Знак"/>
    <w:basedOn w:val="a6"/>
    <w:locked/>
    <w:rsid w:val="00563C9B"/>
    <w:pPr>
      <w:widowControl w:val="0"/>
      <w:adjustRightInd w:val="0"/>
      <w:spacing w:after="160" w:line="240" w:lineRule="exact"/>
      <w:jc w:val="right"/>
    </w:pPr>
    <w:rPr>
      <w:sz w:val="20"/>
      <w:szCs w:val="20"/>
      <w:lang w:val="en-GB" w:eastAsia="en-US"/>
    </w:rPr>
  </w:style>
  <w:style w:type="paragraph" w:customStyle="1" w:styleId="affff2">
    <w:name w:val="Знак Знак Знак Знак Знак Знак Знак Знак Знак Знак"/>
    <w:basedOn w:val="a6"/>
    <w:locked/>
    <w:rsid w:val="00563C9B"/>
    <w:pPr>
      <w:spacing w:after="160" w:line="240" w:lineRule="exact"/>
      <w:jc w:val="left"/>
    </w:pPr>
    <w:rPr>
      <w:rFonts w:ascii="Verdana" w:hAnsi="Verdana"/>
      <w:sz w:val="20"/>
      <w:szCs w:val="20"/>
      <w:lang w:val="en-US" w:eastAsia="en-US"/>
    </w:rPr>
  </w:style>
  <w:style w:type="paragraph" w:customStyle="1" w:styleId="1c">
    <w:name w:val="Знак Знак Знак1 Знак"/>
    <w:basedOn w:val="a6"/>
    <w:rsid w:val="00563C9B"/>
    <w:pPr>
      <w:spacing w:after="160" w:line="240" w:lineRule="exact"/>
      <w:jc w:val="left"/>
    </w:pPr>
    <w:rPr>
      <w:rFonts w:ascii="Verdana" w:hAnsi="Verdana" w:cs="Arial"/>
      <w:sz w:val="22"/>
      <w:szCs w:val="20"/>
      <w:lang w:val="en-US" w:eastAsia="en-US"/>
    </w:rPr>
  </w:style>
  <w:style w:type="paragraph" w:customStyle="1" w:styleId="ConsTitle">
    <w:name w:val="ConsTitle"/>
    <w:rsid w:val="00563C9B"/>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rsid w:val="00563C9B"/>
    <w:rPr>
      <w:rFonts w:ascii="Verdana" w:hAnsi="Verdana"/>
      <w:lang w:val="ru-RU" w:eastAsia="ru-RU" w:bidi="ar-SA"/>
    </w:rPr>
  </w:style>
  <w:style w:type="paragraph" w:customStyle="1" w:styleId="ConsPlusNonformat">
    <w:name w:val="ConsPlusNonformat"/>
    <w:uiPriority w:val="99"/>
    <w:rsid w:val="00563C9B"/>
    <w:pPr>
      <w:autoSpaceDE w:val="0"/>
      <w:autoSpaceDN w:val="0"/>
      <w:adjustRightInd w:val="0"/>
    </w:pPr>
    <w:rPr>
      <w:rFonts w:ascii="Courier New" w:eastAsia="Times New Roman" w:hAnsi="Courier New" w:cs="Courier New"/>
    </w:rPr>
  </w:style>
  <w:style w:type="character" w:styleId="affff3">
    <w:name w:val="annotation reference"/>
    <w:unhideWhenUsed/>
    <w:rsid w:val="00563C9B"/>
    <w:rPr>
      <w:sz w:val="16"/>
      <w:szCs w:val="16"/>
    </w:rPr>
  </w:style>
  <w:style w:type="paragraph" w:styleId="affff4">
    <w:name w:val="annotation text"/>
    <w:basedOn w:val="a6"/>
    <w:link w:val="affff5"/>
    <w:unhideWhenUsed/>
    <w:rsid w:val="00563C9B"/>
    <w:pPr>
      <w:spacing w:after="200" w:line="276" w:lineRule="auto"/>
      <w:jc w:val="left"/>
    </w:pPr>
    <w:rPr>
      <w:rFonts w:ascii="Calibri" w:eastAsia="Calibri" w:hAnsi="Calibri"/>
      <w:sz w:val="20"/>
      <w:szCs w:val="20"/>
      <w:lang w:val="x-none" w:eastAsia="x-none"/>
    </w:rPr>
  </w:style>
  <w:style w:type="character" w:customStyle="1" w:styleId="affff5">
    <w:name w:val="Текст примечания Знак"/>
    <w:link w:val="affff4"/>
    <w:rsid w:val="00563C9B"/>
    <w:rPr>
      <w:rFonts w:ascii="Calibri" w:eastAsia="Calibri" w:hAnsi="Calibri" w:cs="Times New Roman"/>
      <w:sz w:val="20"/>
      <w:szCs w:val="20"/>
    </w:rPr>
  </w:style>
  <w:style w:type="paragraph" w:customStyle="1" w:styleId="ConsCell">
    <w:name w:val="ConsCell"/>
    <w:rsid w:val="00563C9B"/>
    <w:pPr>
      <w:tabs>
        <w:tab w:val="num" w:pos="2160"/>
      </w:tabs>
      <w:autoSpaceDE w:val="0"/>
      <w:autoSpaceDN w:val="0"/>
      <w:adjustRightInd w:val="0"/>
      <w:ind w:left="2160" w:right="19772" w:hanging="360"/>
    </w:pPr>
    <w:rPr>
      <w:rFonts w:ascii="Arial" w:eastAsia="Times New Roman" w:hAnsi="Arial" w:cs="Arial"/>
    </w:rPr>
  </w:style>
  <w:style w:type="paragraph" w:styleId="affff6">
    <w:name w:val="List Paragraph"/>
    <w:basedOn w:val="a6"/>
    <w:link w:val="affff7"/>
    <w:uiPriority w:val="1"/>
    <w:qFormat/>
    <w:rsid w:val="00563C9B"/>
    <w:pPr>
      <w:spacing w:after="200" w:line="276" w:lineRule="auto"/>
      <w:ind w:left="720"/>
      <w:contextualSpacing/>
      <w:jc w:val="left"/>
    </w:pPr>
    <w:rPr>
      <w:rFonts w:ascii="Calibri" w:eastAsia="Calibri" w:hAnsi="Calibri"/>
      <w:sz w:val="22"/>
      <w:szCs w:val="22"/>
      <w:lang w:eastAsia="en-US"/>
    </w:rPr>
  </w:style>
  <w:style w:type="paragraph" w:customStyle="1" w:styleId="rusnum2">
    <w:name w:val="rus_num2"/>
    <w:basedOn w:val="a6"/>
    <w:uiPriority w:val="99"/>
    <w:rsid w:val="00563C9B"/>
    <w:pPr>
      <w:tabs>
        <w:tab w:val="num" w:pos="792"/>
      </w:tabs>
      <w:spacing w:before="130" w:after="130" w:line="260" w:lineRule="exact"/>
      <w:ind w:left="792" w:hanging="432"/>
    </w:pPr>
    <w:rPr>
      <w:sz w:val="20"/>
      <w:szCs w:val="20"/>
      <w:lang w:eastAsia="en-US"/>
    </w:rPr>
  </w:style>
  <w:style w:type="paragraph" w:customStyle="1" w:styleId="rusnum3">
    <w:name w:val="rus_num3"/>
    <w:basedOn w:val="rusnum2"/>
    <w:uiPriority w:val="99"/>
    <w:rsid w:val="00563C9B"/>
    <w:pPr>
      <w:numPr>
        <w:ilvl w:val="2"/>
      </w:numPr>
      <w:tabs>
        <w:tab w:val="num" w:pos="792"/>
      </w:tabs>
      <w:ind w:left="792" w:hanging="432"/>
    </w:pPr>
  </w:style>
  <w:style w:type="paragraph" w:customStyle="1" w:styleId="russubtitle">
    <w:name w:val="rus_subtitle"/>
    <w:basedOn w:val="a6"/>
    <w:uiPriority w:val="99"/>
    <w:rsid w:val="00563C9B"/>
    <w:pPr>
      <w:keepNext/>
      <w:tabs>
        <w:tab w:val="num" w:pos="360"/>
        <w:tab w:val="left" w:pos="564"/>
      </w:tabs>
      <w:spacing w:before="260" w:after="0" w:line="260" w:lineRule="atLeast"/>
      <w:ind w:left="360" w:hanging="360"/>
      <w:jc w:val="left"/>
    </w:pPr>
    <w:rPr>
      <w:b/>
      <w:lang w:eastAsia="en-US"/>
    </w:rPr>
  </w:style>
  <w:style w:type="character" w:customStyle="1" w:styleId="apple-style-span">
    <w:name w:val="apple-style-span"/>
    <w:basedOn w:val="a7"/>
    <w:rsid w:val="00563C9B"/>
  </w:style>
  <w:style w:type="paragraph" w:customStyle="1" w:styleId="1d">
    <w:name w:val="1"/>
    <w:basedOn w:val="a6"/>
    <w:rsid w:val="00563C9B"/>
    <w:pPr>
      <w:spacing w:after="160" w:line="240" w:lineRule="exact"/>
      <w:jc w:val="left"/>
    </w:pPr>
    <w:rPr>
      <w:rFonts w:ascii="Verdana" w:hAnsi="Verdana"/>
      <w:lang w:val="en-US" w:eastAsia="en-US"/>
    </w:rPr>
  </w:style>
  <w:style w:type="paragraph" w:customStyle="1" w:styleId="CharCharCarCarCharCharCarCarCharCharCarCarCharChar">
    <w:name w:val="Char Char Car Car Char Char Car Car Char Char Car Car Char Char"/>
    <w:basedOn w:val="a6"/>
    <w:rsid w:val="00563C9B"/>
    <w:pPr>
      <w:spacing w:after="160" w:line="240" w:lineRule="exact"/>
      <w:jc w:val="left"/>
    </w:pPr>
    <w:rPr>
      <w:noProof/>
      <w:sz w:val="20"/>
      <w:szCs w:val="20"/>
    </w:rPr>
  </w:style>
  <w:style w:type="paragraph" w:customStyle="1" w:styleId="affff8">
    <w:name w:val="Записка"/>
    <w:basedOn w:val="a6"/>
    <w:link w:val="1e"/>
    <w:rsid w:val="00563C9B"/>
    <w:pPr>
      <w:spacing w:after="0"/>
      <w:ind w:firstLine="709"/>
    </w:pPr>
    <w:rPr>
      <w:sz w:val="28"/>
      <w:szCs w:val="20"/>
    </w:rPr>
  </w:style>
  <w:style w:type="paragraph" w:styleId="affff9">
    <w:name w:val="annotation subject"/>
    <w:basedOn w:val="affff4"/>
    <w:next w:val="affff4"/>
    <w:link w:val="affffa"/>
    <w:rsid w:val="00563C9B"/>
    <w:pPr>
      <w:spacing w:after="0" w:line="240" w:lineRule="auto"/>
    </w:pPr>
    <w:rPr>
      <w:rFonts w:ascii="Times New Roman" w:eastAsia="Times New Roman" w:hAnsi="Times New Roman"/>
      <w:b/>
      <w:bCs/>
      <w:lang w:eastAsia="ru-RU"/>
    </w:rPr>
  </w:style>
  <w:style w:type="character" w:customStyle="1" w:styleId="affffa">
    <w:name w:val="Тема примечания Знак"/>
    <w:link w:val="affff9"/>
    <w:rsid w:val="00563C9B"/>
    <w:rPr>
      <w:rFonts w:ascii="Times New Roman" w:eastAsia="Times New Roman" w:hAnsi="Times New Roman" w:cs="Times New Roman"/>
      <w:b/>
      <w:bCs/>
      <w:sz w:val="20"/>
      <w:szCs w:val="20"/>
      <w:lang w:eastAsia="ru-RU"/>
    </w:rPr>
  </w:style>
  <w:style w:type="paragraph" w:customStyle="1" w:styleId="affffb">
    <w:name w:val="Прижатый влево"/>
    <w:basedOn w:val="a6"/>
    <w:next w:val="a6"/>
    <w:rsid w:val="00563C9B"/>
    <w:pPr>
      <w:autoSpaceDE w:val="0"/>
      <w:autoSpaceDN w:val="0"/>
      <w:adjustRightInd w:val="0"/>
      <w:spacing w:after="0"/>
      <w:jc w:val="left"/>
    </w:pPr>
    <w:rPr>
      <w:rFonts w:ascii="Arial" w:hAnsi="Arial"/>
      <w:sz w:val="22"/>
      <w:szCs w:val="22"/>
    </w:rPr>
  </w:style>
  <w:style w:type="paragraph" w:styleId="affffc">
    <w:name w:val="TOC Heading"/>
    <w:basedOn w:val="16"/>
    <w:next w:val="a6"/>
    <w:unhideWhenUsed/>
    <w:qFormat/>
    <w:rsid w:val="00563C9B"/>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1f">
    <w:name w:val="Знак Знак1 Знак"/>
    <w:basedOn w:val="a6"/>
    <w:rsid w:val="00563C9B"/>
    <w:pPr>
      <w:spacing w:before="100" w:beforeAutospacing="1" w:after="100" w:afterAutospacing="1"/>
      <w:jc w:val="left"/>
    </w:pPr>
    <w:rPr>
      <w:rFonts w:ascii="Tahoma" w:hAnsi="Tahoma"/>
      <w:sz w:val="20"/>
      <w:szCs w:val="20"/>
      <w:lang w:val="en-US" w:eastAsia="en-US"/>
    </w:rPr>
  </w:style>
  <w:style w:type="paragraph" w:customStyle="1" w:styleId="2f0">
    <w:name w:val="Обычный2"/>
    <w:rsid w:val="00563C9B"/>
    <w:rPr>
      <w:rFonts w:ascii="Tms Rmn" w:eastAsia="Times New Roman" w:hAnsi="Tms Rmn"/>
    </w:rPr>
  </w:style>
  <w:style w:type="paragraph" w:customStyle="1" w:styleId="3f0">
    <w:name w:val="Обычный3"/>
    <w:rsid w:val="00914FED"/>
    <w:rPr>
      <w:rFonts w:ascii="Times New Roman" w:eastAsia="Times New Roman" w:hAnsi="Times New Roman"/>
      <w:snapToGrid w:val="0"/>
    </w:rPr>
  </w:style>
  <w:style w:type="character" w:customStyle="1" w:styleId="WW8Num2z0">
    <w:name w:val="WW8Num2z0"/>
    <w:rsid w:val="00BD0A9B"/>
    <w:rPr>
      <w:rFonts w:ascii="Symbol" w:hAnsi="Symbol"/>
    </w:rPr>
  </w:style>
  <w:style w:type="character" w:customStyle="1" w:styleId="WW8Num3z0">
    <w:name w:val="WW8Num3z0"/>
    <w:rsid w:val="00BD0A9B"/>
    <w:rPr>
      <w:rFonts w:ascii="Symbol" w:hAnsi="Symbol"/>
    </w:rPr>
  </w:style>
  <w:style w:type="character" w:customStyle="1" w:styleId="WW8Num6z0">
    <w:name w:val="WW8Num6z0"/>
    <w:rsid w:val="00BD0A9B"/>
    <w:rPr>
      <w:rFonts w:ascii="Wingdings" w:hAnsi="Wingdings"/>
    </w:rPr>
  </w:style>
  <w:style w:type="character" w:customStyle="1" w:styleId="WW8Num7z0">
    <w:name w:val="WW8Num7z0"/>
    <w:rsid w:val="00BD0A9B"/>
    <w:rPr>
      <w:rFonts w:ascii="Symbol" w:hAnsi="Symbol"/>
    </w:rPr>
  </w:style>
  <w:style w:type="character" w:customStyle="1" w:styleId="WW8Num8z1">
    <w:name w:val="WW8Num8z1"/>
    <w:rsid w:val="00BD0A9B"/>
    <w:rPr>
      <w:rFonts w:ascii="Times New Roman" w:eastAsia="Times New Roman" w:hAnsi="Times New Roman" w:cs="Times New Roman"/>
    </w:rPr>
  </w:style>
  <w:style w:type="character" w:customStyle="1" w:styleId="WW8Num11z0">
    <w:name w:val="WW8Num11z0"/>
    <w:rsid w:val="00BD0A9B"/>
    <w:rPr>
      <w:rFonts w:ascii="Wingdings" w:hAnsi="Wingdings"/>
    </w:rPr>
  </w:style>
  <w:style w:type="character" w:customStyle="1" w:styleId="WW8Num13z0">
    <w:name w:val="WW8Num13z0"/>
    <w:rsid w:val="00BD0A9B"/>
    <w:rPr>
      <w:rFonts w:ascii="Symbol" w:hAnsi="Symbol"/>
    </w:rPr>
  </w:style>
  <w:style w:type="character" w:customStyle="1" w:styleId="WW8Num15z0">
    <w:name w:val="WW8Num15z0"/>
    <w:rsid w:val="00BD0A9B"/>
    <w:rPr>
      <w:rFonts w:ascii="Symbol" w:hAnsi="Symbol"/>
    </w:rPr>
  </w:style>
  <w:style w:type="character" w:customStyle="1" w:styleId="WW8Num16z1">
    <w:name w:val="WW8Num16z1"/>
    <w:rsid w:val="00BD0A9B"/>
    <w:rPr>
      <w:rFonts w:ascii="Courier New" w:hAnsi="Courier New" w:cs="Courier New"/>
    </w:rPr>
  </w:style>
  <w:style w:type="character" w:customStyle="1" w:styleId="WW8Num17z1">
    <w:name w:val="WW8Num17z1"/>
    <w:rsid w:val="00BD0A9B"/>
    <w:rPr>
      <w:rFonts w:ascii="Times New Roman" w:eastAsia="Times New Roman" w:hAnsi="Times New Roman" w:cs="Times New Roman"/>
    </w:rPr>
  </w:style>
  <w:style w:type="character" w:customStyle="1" w:styleId="WW8Num20z0">
    <w:name w:val="WW8Num20z0"/>
    <w:rsid w:val="00BD0A9B"/>
    <w:rPr>
      <w:rFonts w:ascii="Times New Roman" w:hAnsi="Times New Roman"/>
    </w:rPr>
  </w:style>
  <w:style w:type="character" w:customStyle="1" w:styleId="Absatz-Standardschriftart">
    <w:name w:val="Absatz-Standardschriftart"/>
    <w:rsid w:val="00BD0A9B"/>
  </w:style>
  <w:style w:type="character" w:customStyle="1" w:styleId="WW-Absatz-Standardschriftart">
    <w:name w:val="WW-Absatz-Standardschriftart"/>
    <w:rsid w:val="00BD0A9B"/>
  </w:style>
  <w:style w:type="character" w:customStyle="1" w:styleId="WW-Absatz-Standardschriftart1">
    <w:name w:val="WW-Absatz-Standardschriftart1"/>
    <w:rsid w:val="00BD0A9B"/>
  </w:style>
  <w:style w:type="character" w:customStyle="1" w:styleId="WW-Absatz-Standardschriftart11">
    <w:name w:val="WW-Absatz-Standardschriftart11"/>
    <w:rsid w:val="00BD0A9B"/>
  </w:style>
  <w:style w:type="character" w:customStyle="1" w:styleId="WW-Absatz-Standardschriftart111">
    <w:name w:val="WW-Absatz-Standardschriftart111"/>
    <w:rsid w:val="00BD0A9B"/>
  </w:style>
  <w:style w:type="character" w:customStyle="1" w:styleId="WW-Absatz-Standardschriftart1111">
    <w:name w:val="WW-Absatz-Standardschriftart1111"/>
    <w:rsid w:val="00BD0A9B"/>
  </w:style>
  <w:style w:type="character" w:customStyle="1" w:styleId="WW-Absatz-Standardschriftart11111">
    <w:name w:val="WW-Absatz-Standardschriftart11111"/>
    <w:rsid w:val="00BD0A9B"/>
  </w:style>
  <w:style w:type="character" w:customStyle="1" w:styleId="WW-Absatz-Standardschriftart111111">
    <w:name w:val="WW-Absatz-Standardschriftart111111"/>
    <w:rsid w:val="00BD0A9B"/>
  </w:style>
  <w:style w:type="character" w:customStyle="1" w:styleId="WW-Absatz-Standardschriftart1111111">
    <w:name w:val="WW-Absatz-Standardschriftart1111111"/>
    <w:rsid w:val="00BD0A9B"/>
  </w:style>
  <w:style w:type="character" w:customStyle="1" w:styleId="WW-Absatz-Standardschriftart11111111">
    <w:name w:val="WW-Absatz-Standardschriftart11111111"/>
    <w:rsid w:val="00BD0A9B"/>
  </w:style>
  <w:style w:type="character" w:customStyle="1" w:styleId="WW8Num6z1">
    <w:name w:val="WW8Num6z1"/>
    <w:rsid w:val="00BD0A9B"/>
    <w:rPr>
      <w:rFonts w:ascii="Times New Roman" w:eastAsia="Times New Roman" w:hAnsi="Times New Roman" w:cs="Times New Roman"/>
    </w:rPr>
  </w:style>
  <w:style w:type="character" w:customStyle="1" w:styleId="WW8Num7z1">
    <w:name w:val="WW8Num7z1"/>
    <w:rsid w:val="00BD0A9B"/>
    <w:rPr>
      <w:rFonts w:ascii="Times New Roman" w:eastAsia="Times New Roman" w:hAnsi="Times New Roman" w:cs="Times New Roman"/>
    </w:rPr>
  </w:style>
  <w:style w:type="character" w:customStyle="1" w:styleId="WW8Num8z0">
    <w:name w:val="WW8Num8z0"/>
    <w:rsid w:val="00BD0A9B"/>
    <w:rPr>
      <w:rFonts w:ascii="Wingdings" w:hAnsi="Wingdings"/>
    </w:rPr>
  </w:style>
  <w:style w:type="character" w:customStyle="1" w:styleId="WW8Num9z0">
    <w:name w:val="WW8Num9z0"/>
    <w:rsid w:val="00BD0A9B"/>
    <w:rPr>
      <w:rFonts w:ascii="Symbol" w:hAnsi="Symbol"/>
    </w:rPr>
  </w:style>
  <w:style w:type="character" w:customStyle="1" w:styleId="WW8Num10z1">
    <w:name w:val="WW8Num10z1"/>
    <w:rsid w:val="00BD0A9B"/>
    <w:rPr>
      <w:rFonts w:ascii="Times New Roman" w:eastAsia="Times New Roman" w:hAnsi="Times New Roman" w:cs="Times New Roman"/>
    </w:rPr>
  </w:style>
  <w:style w:type="character" w:customStyle="1" w:styleId="WW8Num17z0">
    <w:name w:val="WW8Num17z0"/>
    <w:rsid w:val="00BD0A9B"/>
    <w:rPr>
      <w:rFonts w:ascii="Symbol" w:hAnsi="Symbol" w:cs="OpenSymbol"/>
    </w:rPr>
  </w:style>
  <w:style w:type="character" w:customStyle="1" w:styleId="WW8Num18z1">
    <w:name w:val="WW8Num18z1"/>
    <w:rsid w:val="00BD0A9B"/>
    <w:rPr>
      <w:rFonts w:ascii="Courier New" w:hAnsi="Courier New" w:cs="Courier New"/>
    </w:rPr>
  </w:style>
  <w:style w:type="character" w:customStyle="1" w:styleId="WW8Num19z1">
    <w:name w:val="WW8Num19z1"/>
    <w:rsid w:val="00BD0A9B"/>
    <w:rPr>
      <w:rFonts w:ascii="Times New Roman" w:eastAsia="Times New Roman" w:hAnsi="Times New Roman" w:cs="Times New Roman"/>
    </w:rPr>
  </w:style>
  <w:style w:type="character" w:customStyle="1" w:styleId="WW-Absatz-Standardschriftart111111111">
    <w:name w:val="WW-Absatz-Standardschriftart111111111"/>
    <w:rsid w:val="00BD0A9B"/>
  </w:style>
  <w:style w:type="character" w:customStyle="1" w:styleId="WW8Num1z0">
    <w:name w:val="WW8Num1z0"/>
    <w:rsid w:val="00BD0A9B"/>
    <w:rPr>
      <w:rFonts w:ascii="Times New Roman" w:hAnsi="Times New Roman"/>
    </w:rPr>
  </w:style>
  <w:style w:type="character" w:customStyle="1" w:styleId="WW8Num2z1">
    <w:name w:val="WW8Num2z1"/>
    <w:rsid w:val="00BD0A9B"/>
    <w:rPr>
      <w:rFonts w:ascii="Times New Roman" w:eastAsia="Times New Roman" w:hAnsi="Times New Roman" w:cs="Times New Roman"/>
    </w:rPr>
  </w:style>
  <w:style w:type="character" w:customStyle="1" w:styleId="WW8Num3z1">
    <w:name w:val="WW8Num3z1"/>
    <w:rsid w:val="00BD0A9B"/>
    <w:rPr>
      <w:rFonts w:ascii="Courier New" w:hAnsi="Courier New" w:cs="Courier New"/>
    </w:rPr>
  </w:style>
  <w:style w:type="character" w:customStyle="1" w:styleId="WW8Num3z2">
    <w:name w:val="WW8Num3z2"/>
    <w:rsid w:val="00BD0A9B"/>
    <w:rPr>
      <w:rFonts w:ascii="Wingdings" w:hAnsi="Wingdings"/>
    </w:rPr>
  </w:style>
  <w:style w:type="character" w:customStyle="1" w:styleId="WW8Num4z0">
    <w:name w:val="WW8Num4z0"/>
    <w:rsid w:val="00BD0A9B"/>
    <w:rPr>
      <w:rFonts w:ascii="Symbol" w:hAnsi="Symbol"/>
    </w:rPr>
  </w:style>
  <w:style w:type="character" w:customStyle="1" w:styleId="WW8Num4z1">
    <w:name w:val="WW8Num4z1"/>
    <w:rsid w:val="00BD0A9B"/>
    <w:rPr>
      <w:rFonts w:ascii="Courier New" w:hAnsi="Courier New" w:cs="Courier New"/>
    </w:rPr>
  </w:style>
  <w:style w:type="character" w:customStyle="1" w:styleId="WW8Num4z2">
    <w:name w:val="WW8Num4z2"/>
    <w:rsid w:val="00BD0A9B"/>
    <w:rPr>
      <w:rFonts w:ascii="Wingdings" w:hAnsi="Wingdings"/>
    </w:rPr>
  </w:style>
  <w:style w:type="character" w:customStyle="1" w:styleId="WW8Num5z1">
    <w:name w:val="WW8Num5z1"/>
    <w:rsid w:val="00BD0A9B"/>
    <w:rPr>
      <w:rFonts w:ascii="Times New Roman" w:eastAsia="Times New Roman" w:hAnsi="Times New Roman" w:cs="Times New Roman"/>
    </w:rPr>
  </w:style>
  <w:style w:type="character" w:customStyle="1" w:styleId="WW8Num9z1">
    <w:name w:val="WW8Num9z1"/>
    <w:rsid w:val="00BD0A9B"/>
    <w:rPr>
      <w:rFonts w:ascii="Times New Roman" w:eastAsia="Times New Roman" w:hAnsi="Times New Roman" w:cs="Times New Roman"/>
    </w:rPr>
  </w:style>
  <w:style w:type="character" w:customStyle="1" w:styleId="WW8Num11z1">
    <w:name w:val="WW8Num11z1"/>
    <w:rsid w:val="00BD0A9B"/>
    <w:rPr>
      <w:rFonts w:ascii="Courier New" w:hAnsi="Courier New" w:cs="Courier New"/>
    </w:rPr>
  </w:style>
  <w:style w:type="character" w:customStyle="1" w:styleId="WW8Num11z3">
    <w:name w:val="WW8Num11z3"/>
    <w:rsid w:val="00BD0A9B"/>
    <w:rPr>
      <w:rFonts w:ascii="Symbol" w:hAnsi="Symbol"/>
    </w:rPr>
  </w:style>
  <w:style w:type="character" w:customStyle="1" w:styleId="WW8Num12z0">
    <w:name w:val="WW8Num12z0"/>
    <w:rsid w:val="00BD0A9B"/>
    <w:rPr>
      <w:rFonts w:ascii="Times New Roman" w:eastAsia="Times New Roman" w:hAnsi="Times New Roman" w:cs="Times New Roman"/>
    </w:rPr>
  </w:style>
  <w:style w:type="character" w:customStyle="1" w:styleId="WW8Num12z1">
    <w:name w:val="WW8Num12z1"/>
    <w:rsid w:val="00BD0A9B"/>
    <w:rPr>
      <w:rFonts w:ascii="Courier New" w:hAnsi="Courier New"/>
    </w:rPr>
  </w:style>
  <w:style w:type="character" w:customStyle="1" w:styleId="WW8Num12z2">
    <w:name w:val="WW8Num12z2"/>
    <w:rsid w:val="00BD0A9B"/>
    <w:rPr>
      <w:rFonts w:ascii="Wingdings" w:hAnsi="Wingdings"/>
    </w:rPr>
  </w:style>
  <w:style w:type="character" w:customStyle="1" w:styleId="WW8Num12z3">
    <w:name w:val="WW8Num12z3"/>
    <w:rsid w:val="00BD0A9B"/>
    <w:rPr>
      <w:rFonts w:ascii="Symbol" w:hAnsi="Symbol"/>
    </w:rPr>
  </w:style>
  <w:style w:type="character" w:customStyle="1" w:styleId="WW8Num13z1">
    <w:name w:val="WW8Num13z1"/>
    <w:rsid w:val="00BD0A9B"/>
    <w:rPr>
      <w:rFonts w:ascii="Courier New" w:hAnsi="Courier New" w:cs="Courier New"/>
    </w:rPr>
  </w:style>
  <w:style w:type="character" w:customStyle="1" w:styleId="WW8Num13z2">
    <w:name w:val="WW8Num13z2"/>
    <w:rsid w:val="00BD0A9B"/>
    <w:rPr>
      <w:rFonts w:ascii="Wingdings" w:hAnsi="Wingdings"/>
    </w:rPr>
  </w:style>
  <w:style w:type="character" w:customStyle="1" w:styleId="WW8Num14z1">
    <w:name w:val="WW8Num14z1"/>
    <w:rsid w:val="00BD0A9B"/>
    <w:rPr>
      <w:rFonts w:ascii="Times New Roman" w:eastAsia="Times New Roman" w:hAnsi="Times New Roman" w:cs="Times New Roman"/>
      <w:color w:val="000000"/>
    </w:rPr>
  </w:style>
  <w:style w:type="character" w:customStyle="1" w:styleId="WW8Num15z1">
    <w:name w:val="WW8Num15z1"/>
    <w:rsid w:val="00BD0A9B"/>
    <w:rPr>
      <w:rFonts w:ascii="Courier New" w:hAnsi="Courier New" w:cs="Courier New"/>
    </w:rPr>
  </w:style>
  <w:style w:type="character" w:customStyle="1" w:styleId="WW8Num15z2">
    <w:name w:val="WW8Num15z2"/>
    <w:rsid w:val="00BD0A9B"/>
    <w:rPr>
      <w:rFonts w:ascii="Wingdings" w:hAnsi="Wingdings"/>
    </w:rPr>
  </w:style>
  <w:style w:type="character" w:customStyle="1" w:styleId="WW8Num18z0">
    <w:name w:val="WW8Num18z0"/>
    <w:rsid w:val="00BD0A9B"/>
    <w:rPr>
      <w:rFonts w:ascii="Symbol" w:hAnsi="Symbol"/>
    </w:rPr>
  </w:style>
  <w:style w:type="character" w:customStyle="1" w:styleId="WW8Num18z2">
    <w:name w:val="WW8Num18z2"/>
    <w:rsid w:val="00BD0A9B"/>
    <w:rPr>
      <w:rFonts w:ascii="Wingdings" w:hAnsi="Wingdings"/>
    </w:rPr>
  </w:style>
  <w:style w:type="character" w:customStyle="1" w:styleId="WW8Num21z1">
    <w:name w:val="WW8Num21z1"/>
    <w:rsid w:val="00BD0A9B"/>
    <w:rPr>
      <w:rFonts w:ascii="Times New Roman" w:eastAsia="Times New Roman" w:hAnsi="Times New Roman" w:cs="Times New Roman"/>
    </w:rPr>
  </w:style>
  <w:style w:type="character" w:customStyle="1" w:styleId="1f0">
    <w:name w:val="Основной шрифт абзаца1"/>
    <w:rsid w:val="00BD0A9B"/>
  </w:style>
  <w:style w:type="character" w:customStyle="1" w:styleId="affffd">
    <w:name w:val="Символ сноски"/>
    <w:rsid w:val="00BD0A9B"/>
    <w:rPr>
      <w:vertAlign w:val="superscript"/>
    </w:rPr>
  </w:style>
  <w:style w:type="character" w:customStyle="1" w:styleId="affffe">
    <w:name w:val="Символ нумерации"/>
    <w:rsid w:val="00BD0A9B"/>
  </w:style>
  <w:style w:type="character" w:customStyle="1" w:styleId="afffff">
    <w:name w:val="Маркеры списка"/>
    <w:rsid w:val="00BD0A9B"/>
    <w:rPr>
      <w:rFonts w:ascii="OpenSymbol" w:eastAsia="OpenSymbol" w:hAnsi="OpenSymbol" w:cs="OpenSymbol"/>
    </w:rPr>
  </w:style>
  <w:style w:type="character" w:customStyle="1" w:styleId="WW8Num20z1">
    <w:name w:val="WW8Num20z1"/>
    <w:rsid w:val="00BD0A9B"/>
    <w:rPr>
      <w:rFonts w:ascii="Courier New" w:hAnsi="Courier New" w:cs="Courier New"/>
    </w:rPr>
  </w:style>
  <w:style w:type="character" w:customStyle="1" w:styleId="WW8Num20z2">
    <w:name w:val="WW8Num20z2"/>
    <w:rsid w:val="00BD0A9B"/>
    <w:rPr>
      <w:rFonts w:ascii="Wingdings" w:hAnsi="Wingdings"/>
    </w:rPr>
  </w:style>
  <w:style w:type="character" w:customStyle="1" w:styleId="WW8Num20z3">
    <w:name w:val="WW8Num20z3"/>
    <w:rsid w:val="00BD0A9B"/>
    <w:rPr>
      <w:rFonts w:ascii="Symbol" w:hAnsi="Symbol"/>
    </w:rPr>
  </w:style>
  <w:style w:type="character" w:customStyle="1" w:styleId="WW8Num21z0">
    <w:name w:val="WW8Num21z0"/>
    <w:rsid w:val="00BD0A9B"/>
    <w:rPr>
      <w:rFonts w:ascii="Symbol" w:hAnsi="Symbol"/>
      <w:color w:val="auto"/>
    </w:rPr>
  </w:style>
  <w:style w:type="character" w:customStyle="1" w:styleId="WW8Num21z2">
    <w:name w:val="WW8Num21z2"/>
    <w:rsid w:val="00BD0A9B"/>
    <w:rPr>
      <w:rFonts w:ascii="Wingdings" w:hAnsi="Wingdings"/>
    </w:rPr>
  </w:style>
  <w:style w:type="character" w:customStyle="1" w:styleId="WW8Num21z3">
    <w:name w:val="WW8Num21z3"/>
    <w:rsid w:val="00BD0A9B"/>
    <w:rPr>
      <w:rFonts w:ascii="Symbol" w:hAnsi="Symbol"/>
    </w:rPr>
  </w:style>
  <w:style w:type="paragraph" w:customStyle="1" w:styleId="afffff0">
    <w:name w:val="Заголовок"/>
    <w:basedOn w:val="a6"/>
    <w:next w:val="af4"/>
    <w:rsid w:val="00BD0A9B"/>
    <w:pPr>
      <w:keepNext/>
      <w:suppressAutoHyphens/>
      <w:spacing w:before="240" w:after="120"/>
      <w:jc w:val="left"/>
    </w:pPr>
    <w:rPr>
      <w:rFonts w:ascii="Liberation Sans" w:eastAsia="DejaVu Sans" w:hAnsi="Liberation Sans" w:cs="DejaVu Sans"/>
      <w:sz w:val="28"/>
      <w:szCs w:val="28"/>
      <w:lang w:eastAsia="ar-SA"/>
    </w:rPr>
  </w:style>
  <w:style w:type="paragraph" w:customStyle="1" w:styleId="1f1">
    <w:name w:val="Название1"/>
    <w:basedOn w:val="a6"/>
    <w:rsid w:val="00BD0A9B"/>
    <w:pPr>
      <w:suppressLineNumbers/>
      <w:suppressAutoHyphens/>
      <w:spacing w:before="120" w:after="120"/>
      <w:jc w:val="left"/>
    </w:pPr>
    <w:rPr>
      <w:i/>
      <w:iCs/>
      <w:lang w:eastAsia="ar-SA"/>
    </w:rPr>
  </w:style>
  <w:style w:type="paragraph" w:customStyle="1" w:styleId="1f2">
    <w:name w:val="Указатель1"/>
    <w:basedOn w:val="a6"/>
    <w:rsid w:val="00BD0A9B"/>
    <w:pPr>
      <w:suppressLineNumbers/>
      <w:suppressAutoHyphens/>
      <w:spacing w:after="0"/>
      <w:jc w:val="left"/>
    </w:pPr>
    <w:rPr>
      <w:lang w:eastAsia="ar-SA"/>
    </w:rPr>
  </w:style>
  <w:style w:type="paragraph" w:customStyle="1" w:styleId="47">
    <w:name w:val="Обычный4"/>
    <w:rsid w:val="00BD0A9B"/>
    <w:pPr>
      <w:suppressAutoHyphens/>
    </w:pPr>
    <w:rPr>
      <w:rFonts w:ascii="Tms Rmn" w:eastAsia="Arial" w:hAnsi="Tms Rmn"/>
      <w:lang w:eastAsia="ar-SA"/>
    </w:rPr>
  </w:style>
  <w:style w:type="paragraph" w:customStyle="1" w:styleId="1f3">
    <w:name w:val="Схема документа1"/>
    <w:basedOn w:val="a6"/>
    <w:link w:val="DocumentMapChar"/>
    <w:rsid w:val="00BD0A9B"/>
    <w:pPr>
      <w:shd w:val="clear" w:color="auto" w:fill="000080"/>
      <w:suppressAutoHyphens/>
      <w:spacing w:after="0"/>
      <w:jc w:val="left"/>
    </w:pPr>
    <w:rPr>
      <w:rFonts w:ascii="Tahoma" w:hAnsi="Tahoma" w:cs="Tahoma"/>
      <w:lang w:eastAsia="ar-SA"/>
    </w:rPr>
  </w:style>
  <w:style w:type="paragraph" w:customStyle="1" w:styleId="0">
    <w:name w:val="Обычный + уплотненный на  0"/>
    <w:aliases w:val="4 пт"/>
    <w:basedOn w:val="a6"/>
    <w:rsid w:val="00BD0A9B"/>
    <w:pPr>
      <w:shd w:val="clear" w:color="auto" w:fill="FFFFFF"/>
      <w:tabs>
        <w:tab w:val="left" w:pos="1502"/>
      </w:tabs>
      <w:suppressAutoHyphens/>
      <w:spacing w:after="0" w:line="280" w:lineRule="exact"/>
      <w:ind w:firstLine="720"/>
    </w:pPr>
    <w:rPr>
      <w:spacing w:val="-8"/>
      <w:lang w:eastAsia="ar-SA"/>
    </w:rPr>
  </w:style>
  <w:style w:type="paragraph" w:customStyle="1" w:styleId="afffff1">
    <w:name w:val="Знак Знак Знак Знак Знак Знак"/>
    <w:basedOn w:val="a6"/>
    <w:rsid w:val="00BD0A9B"/>
    <w:pPr>
      <w:suppressAutoHyphens/>
      <w:spacing w:before="280" w:after="280"/>
      <w:jc w:val="left"/>
    </w:pPr>
    <w:rPr>
      <w:rFonts w:ascii="Tahoma" w:hAnsi="Tahoma"/>
      <w:sz w:val="20"/>
      <w:szCs w:val="20"/>
      <w:lang w:val="en-US" w:eastAsia="ar-SA"/>
    </w:rPr>
  </w:style>
  <w:style w:type="paragraph" w:customStyle="1" w:styleId="afffff2">
    <w:name w:val="Знак Знак Знак"/>
    <w:basedOn w:val="a6"/>
    <w:rsid w:val="00BD0A9B"/>
    <w:pPr>
      <w:suppressAutoHyphens/>
      <w:spacing w:before="280" w:after="280"/>
      <w:jc w:val="left"/>
    </w:pPr>
    <w:rPr>
      <w:rFonts w:ascii="Tahoma" w:hAnsi="Tahoma"/>
      <w:sz w:val="20"/>
      <w:szCs w:val="20"/>
      <w:lang w:val="en-US" w:eastAsia="ar-SA"/>
    </w:rPr>
  </w:style>
  <w:style w:type="paragraph" w:customStyle="1" w:styleId="310">
    <w:name w:val="Основной текст с отступом 31"/>
    <w:basedOn w:val="a6"/>
    <w:link w:val="BodyTextIndent3Char"/>
    <w:rsid w:val="00BD0A9B"/>
    <w:pPr>
      <w:suppressAutoHyphens/>
      <w:spacing w:after="120"/>
      <w:ind w:left="283"/>
      <w:jc w:val="left"/>
    </w:pPr>
    <w:rPr>
      <w:sz w:val="16"/>
      <w:szCs w:val="16"/>
      <w:lang w:eastAsia="ar-SA"/>
    </w:rPr>
  </w:style>
  <w:style w:type="paragraph" w:customStyle="1" w:styleId="214">
    <w:name w:val="Основной текст 21"/>
    <w:basedOn w:val="a6"/>
    <w:rsid w:val="00BD0A9B"/>
    <w:pPr>
      <w:suppressAutoHyphens/>
      <w:spacing w:after="120" w:line="480" w:lineRule="auto"/>
      <w:jc w:val="left"/>
    </w:pPr>
    <w:rPr>
      <w:lang w:eastAsia="ar-SA"/>
    </w:rPr>
  </w:style>
  <w:style w:type="paragraph" w:customStyle="1" w:styleId="311">
    <w:name w:val="Основной текст 31"/>
    <w:basedOn w:val="a6"/>
    <w:rsid w:val="00BD0A9B"/>
    <w:pPr>
      <w:suppressAutoHyphens/>
      <w:spacing w:after="120"/>
      <w:jc w:val="left"/>
    </w:pPr>
    <w:rPr>
      <w:sz w:val="16"/>
      <w:szCs w:val="16"/>
      <w:lang w:eastAsia="ar-SA"/>
    </w:rPr>
  </w:style>
  <w:style w:type="paragraph" w:customStyle="1" w:styleId="1f4">
    <w:name w:val="Цитата1"/>
    <w:basedOn w:val="a6"/>
    <w:rsid w:val="00BD0A9B"/>
    <w:pPr>
      <w:shd w:val="clear" w:color="auto" w:fill="FFFFFF"/>
      <w:suppressAutoHyphens/>
      <w:spacing w:after="0" w:line="317" w:lineRule="exact"/>
      <w:ind w:left="1077" w:right="1100"/>
      <w:jc w:val="center"/>
    </w:pPr>
    <w:rPr>
      <w:b/>
      <w:bCs/>
      <w:color w:val="000000"/>
      <w:spacing w:val="-1"/>
      <w:szCs w:val="28"/>
      <w:lang w:eastAsia="ar-SA"/>
    </w:rPr>
  </w:style>
  <w:style w:type="paragraph" w:customStyle="1" w:styleId="WW-">
    <w:name w:val="WW- Знак Знак Знак Знак Знак Знак"/>
    <w:basedOn w:val="a6"/>
    <w:rsid w:val="00BD0A9B"/>
    <w:pPr>
      <w:suppressAutoHyphens/>
      <w:spacing w:before="280" w:after="280"/>
      <w:jc w:val="left"/>
    </w:pPr>
    <w:rPr>
      <w:rFonts w:ascii="Tahoma" w:hAnsi="Tahoma"/>
      <w:sz w:val="20"/>
      <w:szCs w:val="20"/>
      <w:lang w:val="en-US" w:eastAsia="ar-SA"/>
    </w:rPr>
  </w:style>
  <w:style w:type="paragraph" w:customStyle="1" w:styleId="3f1">
    <w:name w:val="Знак Знак Знак Знак Знак Знак Знак Знак Знак Знак3"/>
    <w:basedOn w:val="a6"/>
    <w:rsid w:val="00BD0A9B"/>
    <w:pPr>
      <w:suppressAutoHyphens/>
      <w:spacing w:before="280" w:after="280"/>
      <w:jc w:val="left"/>
    </w:pPr>
    <w:rPr>
      <w:rFonts w:ascii="Tahoma" w:hAnsi="Tahoma"/>
      <w:sz w:val="20"/>
      <w:szCs w:val="20"/>
      <w:lang w:val="en-US" w:eastAsia="ar-SA"/>
    </w:rPr>
  </w:style>
  <w:style w:type="paragraph" w:customStyle="1" w:styleId="112">
    <w:name w:val="Знак Знак1 Знак1"/>
    <w:basedOn w:val="a6"/>
    <w:rsid w:val="00BD0A9B"/>
    <w:pPr>
      <w:suppressAutoHyphens/>
      <w:spacing w:before="280" w:after="280"/>
      <w:jc w:val="left"/>
    </w:pPr>
    <w:rPr>
      <w:rFonts w:ascii="Tahoma" w:hAnsi="Tahoma"/>
      <w:sz w:val="20"/>
      <w:szCs w:val="20"/>
      <w:lang w:val="en-US" w:eastAsia="ar-SA"/>
    </w:rPr>
  </w:style>
  <w:style w:type="paragraph" w:customStyle="1" w:styleId="ConsPlusTitle">
    <w:name w:val="ConsPlusTitle"/>
    <w:rsid w:val="00BD0A9B"/>
    <w:pPr>
      <w:widowControl w:val="0"/>
      <w:suppressAutoHyphens/>
      <w:autoSpaceDE w:val="0"/>
    </w:pPr>
    <w:rPr>
      <w:rFonts w:ascii="Times New Roman" w:eastAsia="Arial" w:hAnsi="Times New Roman"/>
      <w:b/>
      <w:bCs/>
      <w:sz w:val="24"/>
      <w:szCs w:val="24"/>
      <w:lang w:eastAsia="ar-SA"/>
    </w:rPr>
  </w:style>
  <w:style w:type="paragraph" w:customStyle="1" w:styleId="afffff3">
    <w:name w:val="Содержимое таблицы"/>
    <w:basedOn w:val="a6"/>
    <w:rsid w:val="00BD0A9B"/>
    <w:pPr>
      <w:suppressLineNumbers/>
      <w:suppressAutoHyphens/>
      <w:spacing w:after="0"/>
      <w:jc w:val="left"/>
    </w:pPr>
    <w:rPr>
      <w:lang w:eastAsia="ar-SA"/>
    </w:rPr>
  </w:style>
  <w:style w:type="paragraph" w:customStyle="1" w:styleId="afffff4">
    <w:name w:val="Заголовок таблицы"/>
    <w:basedOn w:val="afffff3"/>
    <w:rsid w:val="00BD0A9B"/>
    <w:pPr>
      <w:jc w:val="center"/>
    </w:pPr>
    <w:rPr>
      <w:b/>
      <w:bCs/>
    </w:rPr>
  </w:style>
  <w:style w:type="paragraph" w:customStyle="1" w:styleId="afffff5">
    <w:name w:val="Содержимое врезки"/>
    <w:basedOn w:val="af4"/>
    <w:rsid w:val="00BD0A9B"/>
    <w:pPr>
      <w:widowControl w:val="0"/>
      <w:shd w:val="clear" w:color="auto" w:fill="FFFFFF"/>
      <w:suppressAutoHyphens/>
      <w:autoSpaceDE w:val="0"/>
      <w:spacing w:after="0" w:line="317" w:lineRule="exact"/>
      <w:ind w:right="43"/>
      <w:jc w:val="left"/>
    </w:pPr>
    <w:rPr>
      <w:color w:val="000000"/>
      <w:spacing w:val="-2"/>
      <w:sz w:val="28"/>
      <w:szCs w:val="28"/>
      <w:lang w:eastAsia="ar-SA"/>
    </w:rPr>
  </w:style>
  <w:style w:type="paragraph" w:customStyle="1" w:styleId="215">
    <w:name w:val="Основной текст с отступом 21"/>
    <w:basedOn w:val="a6"/>
    <w:rsid w:val="000435E0"/>
    <w:pPr>
      <w:suppressAutoHyphens/>
      <w:spacing w:after="0"/>
      <w:ind w:left="851"/>
      <w:jc w:val="left"/>
    </w:pPr>
    <w:rPr>
      <w:szCs w:val="20"/>
      <w:lang w:eastAsia="ar-SA"/>
    </w:rPr>
  </w:style>
  <w:style w:type="character" w:customStyle="1" w:styleId="1f5">
    <w:name w:val="Текст примечания Знак1"/>
    <w:rsid w:val="000435E0"/>
    <w:rPr>
      <w:rFonts w:eastAsia="Times New Roman"/>
      <w:sz w:val="20"/>
      <w:szCs w:val="20"/>
      <w:lang w:eastAsia="ar-SA"/>
    </w:rPr>
  </w:style>
  <w:style w:type="paragraph" w:customStyle="1" w:styleId="321">
    <w:name w:val="Основной текст 32"/>
    <w:basedOn w:val="a6"/>
    <w:rsid w:val="008753B5"/>
    <w:pPr>
      <w:spacing w:before="120" w:after="0"/>
      <w:jc w:val="center"/>
    </w:pPr>
    <w:rPr>
      <w:szCs w:val="20"/>
    </w:rPr>
  </w:style>
  <w:style w:type="character" w:styleId="afffff6">
    <w:name w:val="footnote reference"/>
    <w:uiPriority w:val="99"/>
    <w:unhideWhenUsed/>
    <w:rsid w:val="00556F92"/>
    <w:rPr>
      <w:vertAlign w:val="superscript"/>
    </w:rPr>
  </w:style>
  <w:style w:type="character" w:customStyle="1" w:styleId="FontStyle12">
    <w:name w:val="Font Style12"/>
    <w:uiPriority w:val="99"/>
    <w:rsid w:val="00B61732"/>
    <w:rPr>
      <w:rFonts w:ascii="Times New Roman" w:hAnsi="Times New Roman" w:cs="Times New Roman"/>
      <w:sz w:val="20"/>
      <w:szCs w:val="20"/>
    </w:rPr>
  </w:style>
  <w:style w:type="paragraph" w:customStyle="1" w:styleId="Style3">
    <w:name w:val="Style3"/>
    <w:basedOn w:val="a6"/>
    <w:uiPriority w:val="99"/>
    <w:rsid w:val="00B61732"/>
    <w:pPr>
      <w:widowControl w:val="0"/>
      <w:autoSpaceDE w:val="0"/>
      <w:autoSpaceDN w:val="0"/>
      <w:adjustRightInd w:val="0"/>
      <w:spacing w:after="0" w:line="262" w:lineRule="exact"/>
      <w:ind w:firstLine="566"/>
    </w:pPr>
  </w:style>
  <w:style w:type="paragraph" w:customStyle="1" w:styleId="xl66">
    <w:name w:val="xl66"/>
    <w:basedOn w:val="a6"/>
    <w:rsid w:val="00B61732"/>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67">
    <w:name w:val="xl67"/>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68">
    <w:name w:val="xl68"/>
    <w:basedOn w:val="a6"/>
    <w:rsid w:val="00B61732"/>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69">
    <w:name w:val="xl69"/>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6"/>
    <w:rsid w:val="00B61732"/>
    <w:pPr>
      <w:pBdr>
        <w:top w:val="single" w:sz="8" w:space="0" w:color="auto"/>
      </w:pBdr>
      <w:spacing w:before="100" w:beforeAutospacing="1" w:after="100" w:afterAutospacing="1"/>
      <w:jc w:val="right"/>
      <w:textAlignment w:val="center"/>
    </w:pPr>
    <w:rPr>
      <w:b/>
      <w:bCs/>
      <w:sz w:val="22"/>
      <w:szCs w:val="22"/>
    </w:rPr>
  </w:style>
  <w:style w:type="paragraph" w:customStyle="1" w:styleId="xl71">
    <w:name w:val="xl71"/>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2">
    <w:name w:val="xl72"/>
    <w:basedOn w:val="a6"/>
    <w:rsid w:val="00B61732"/>
    <w:pPr>
      <w:pBdr>
        <w:top w:val="single" w:sz="8" w:space="0" w:color="auto"/>
      </w:pBdr>
      <w:spacing w:before="100" w:beforeAutospacing="1" w:after="100" w:afterAutospacing="1"/>
      <w:jc w:val="center"/>
      <w:textAlignment w:val="center"/>
    </w:pPr>
    <w:rPr>
      <w:b/>
      <w:bCs/>
      <w:sz w:val="22"/>
      <w:szCs w:val="22"/>
    </w:rPr>
  </w:style>
  <w:style w:type="paragraph" w:customStyle="1" w:styleId="xl73">
    <w:name w:val="xl73"/>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4">
    <w:name w:val="xl74"/>
    <w:basedOn w:val="a6"/>
    <w:rsid w:val="00B61732"/>
    <w:pPr>
      <w:pBdr>
        <w:top w:val="single" w:sz="8" w:space="0" w:color="auto"/>
      </w:pBdr>
      <w:spacing w:before="100" w:beforeAutospacing="1" w:after="100" w:afterAutospacing="1"/>
      <w:jc w:val="center"/>
      <w:textAlignment w:val="center"/>
    </w:pPr>
    <w:rPr>
      <w:b/>
      <w:bCs/>
      <w:sz w:val="22"/>
      <w:szCs w:val="22"/>
    </w:rPr>
  </w:style>
  <w:style w:type="paragraph" w:customStyle="1" w:styleId="xl75">
    <w:name w:val="xl75"/>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6">
    <w:name w:val="xl76"/>
    <w:basedOn w:val="a6"/>
    <w:rsid w:val="00B61732"/>
    <w:pPr>
      <w:pBdr>
        <w:top w:val="single" w:sz="8" w:space="0" w:color="auto"/>
      </w:pBdr>
      <w:spacing w:before="100" w:beforeAutospacing="1" w:after="100" w:afterAutospacing="1"/>
      <w:jc w:val="center"/>
      <w:textAlignment w:val="center"/>
    </w:pPr>
    <w:rPr>
      <w:b/>
      <w:bCs/>
      <w:sz w:val="22"/>
      <w:szCs w:val="22"/>
    </w:rPr>
  </w:style>
  <w:style w:type="paragraph" w:customStyle="1" w:styleId="xl77">
    <w:name w:val="xl77"/>
    <w:basedOn w:val="a6"/>
    <w:rsid w:val="00B617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8">
    <w:name w:val="xl78"/>
    <w:basedOn w:val="a6"/>
    <w:rsid w:val="00B61732"/>
    <w:pPr>
      <w:spacing w:before="100" w:beforeAutospacing="1" w:after="100" w:afterAutospacing="1"/>
      <w:jc w:val="center"/>
      <w:textAlignment w:val="center"/>
    </w:pPr>
    <w:rPr>
      <w:b/>
      <w:bCs/>
      <w:sz w:val="22"/>
      <w:szCs w:val="22"/>
    </w:rPr>
  </w:style>
  <w:style w:type="paragraph" w:customStyle="1" w:styleId="xl79">
    <w:name w:val="xl79"/>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0">
    <w:name w:val="xl80"/>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2">
    <w:name w:val="xl82"/>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4">
    <w:name w:val="xl84"/>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5">
    <w:name w:val="xl85"/>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6">
    <w:name w:val="xl86"/>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7">
    <w:name w:val="xl87"/>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8">
    <w:name w:val="xl88"/>
    <w:basedOn w:val="a6"/>
    <w:rsid w:val="00B61732"/>
    <w:pPr>
      <w:pBdr>
        <w:top w:val="single" w:sz="8"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6"/>
    <w:rsid w:val="00B61732"/>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90">
    <w:name w:val="xl90"/>
    <w:basedOn w:val="a6"/>
    <w:rsid w:val="00B61732"/>
    <w:pPr>
      <w:pBdr>
        <w:left w:val="single" w:sz="4" w:space="0" w:color="auto"/>
        <w:bottom w:val="single" w:sz="4" w:space="0" w:color="auto"/>
      </w:pBdr>
      <w:spacing w:before="100" w:beforeAutospacing="1" w:after="100" w:afterAutospacing="1"/>
      <w:jc w:val="center"/>
    </w:pPr>
    <w:rPr>
      <w:b/>
      <w:bCs/>
      <w:sz w:val="22"/>
      <w:szCs w:val="22"/>
    </w:rPr>
  </w:style>
  <w:style w:type="paragraph" w:customStyle="1" w:styleId="xl91">
    <w:name w:val="xl91"/>
    <w:basedOn w:val="a6"/>
    <w:rsid w:val="00B61732"/>
    <w:pPr>
      <w:pBdr>
        <w:left w:val="single" w:sz="4" w:space="0" w:color="auto"/>
      </w:pBdr>
      <w:spacing w:before="100" w:beforeAutospacing="1" w:after="100" w:afterAutospacing="1"/>
      <w:jc w:val="center"/>
    </w:pPr>
    <w:rPr>
      <w:b/>
      <w:bCs/>
      <w:sz w:val="22"/>
      <w:szCs w:val="22"/>
    </w:rPr>
  </w:style>
  <w:style w:type="paragraph" w:customStyle="1" w:styleId="xl92">
    <w:name w:val="xl92"/>
    <w:basedOn w:val="a6"/>
    <w:rsid w:val="00B61732"/>
    <w:pPr>
      <w:spacing w:before="100" w:beforeAutospacing="1" w:after="100" w:afterAutospacing="1"/>
      <w:jc w:val="center"/>
    </w:pPr>
    <w:rPr>
      <w:b/>
      <w:bCs/>
      <w:sz w:val="22"/>
      <w:szCs w:val="22"/>
    </w:rPr>
  </w:style>
  <w:style w:type="paragraph" w:customStyle="1" w:styleId="xl93">
    <w:name w:val="xl93"/>
    <w:basedOn w:val="a6"/>
    <w:rsid w:val="00B61732"/>
    <w:pPr>
      <w:spacing w:before="100" w:beforeAutospacing="1" w:after="100" w:afterAutospacing="1"/>
      <w:jc w:val="center"/>
    </w:pPr>
    <w:rPr>
      <w:b/>
      <w:bCs/>
      <w:sz w:val="22"/>
      <w:szCs w:val="22"/>
    </w:rPr>
  </w:style>
  <w:style w:type="paragraph" w:customStyle="1" w:styleId="xl94">
    <w:name w:val="xl94"/>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5">
    <w:name w:val="xl95"/>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6">
    <w:name w:val="xl96"/>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7">
    <w:name w:val="xl97"/>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8">
    <w:name w:val="xl98"/>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9">
    <w:name w:val="xl99"/>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00">
    <w:name w:val="xl100"/>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01">
    <w:name w:val="xl101"/>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02">
    <w:name w:val="xl102"/>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03">
    <w:name w:val="xl103"/>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4">
    <w:name w:val="xl104"/>
    <w:basedOn w:val="a6"/>
    <w:rsid w:val="00B61732"/>
    <w:pPr>
      <w:pBdr>
        <w:top w:val="single" w:sz="4" w:space="0" w:color="auto"/>
        <w:left w:val="single" w:sz="4" w:space="0" w:color="auto"/>
        <w:bottom w:val="single" w:sz="4" w:space="0" w:color="auto"/>
      </w:pBdr>
      <w:spacing w:before="100" w:beforeAutospacing="1" w:after="100" w:afterAutospacing="1"/>
      <w:jc w:val="center"/>
    </w:pPr>
    <w:rPr>
      <w:sz w:val="32"/>
      <w:szCs w:val="32"/>
    </w:rPr>
  </w:style>
  <w:style w:type="paragraph" w:customStyle="1" w:styleId="xl105">
    <w:name w:val="xl105"/>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06">
    <w:name w:val="xl106"/>
    <w:basedOn w:val="a6"/>
    <w:rsid w:val="00B617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07">
    <w:name w:val="xl107"/>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08">
    <w:name w:val="xl108"/>
    <w:basedOn w:val="a6"/>
    <w:rsid w:val="00B61732"/>
    <w:pPr>
      <w:spacing w:before="100" w:beforeAutospacing="1" w:after="100" w:afterAutospacing="1"/>
      <w:jc w:val="center"/>
    </w:pPr>
    <w:rPr>
      <w:b/>
      <w:bCs/>
      <w:sz w:val="32"/>
      <w:szCs w:val="32"/>
    </w:rPr>
  </w:style>
  <w:style w:type="paragraph" w:customStyle="1" w:styleId="xl109">
    <w:name w:val="xl109"/>
    <w:basedOn w:val="a6"/>
    <w:rsid w:val="00B61732"/>
    <w:pPr>
      <w:pBdr>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10">
    <w:name w:val="xl110"/>
    <w:basedOn w:val="a6"/>
    <w:rsid w:val="00B61732"/>
    <w:pPr>
      <w:spacing w:before="100" w:beforeAutospacing="1" w:after="100" w:afterAutospacing="1"/>
      <w:jc w:val="left"/>
    </w:pPr>
    <w:rPr>
      <w:sz w:val="32"/>
      <w:szCs w:val="32"/>
    </w:rPr>
  </w:style>
  <w:style w:type="paragraph" w:customStyle="1" w:styleId="xl111">
    <w:name w:val="xl111"/>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12">
    <w:name w:val="xl112"/>
    <w:basedOn w:val="a6"/>
    <w:rsid w:val="00B61732"/>
    <w:pPr>
      <w:pBdr>
        <w:top w:val="single" w:sz="4" w:space="0" w:color="auto"/>
        <w:left w:val="single" w:sz="4" w:space="0" w:color="auto"/>
        <w:right w:val="single" w:sz="4" w:space="0" w:color="auto"/>
      </w:pBdr>
      <w:spacing w:before="100" w:beforeAutospacing="1" w:after="100" w:afterAutospacing="1"/>
      <w:jc w:val="center"/>
    </w:pPr>
    <w:rPr>
      <w:b/>
      <w:bCs/>
      <w:sz w:val="32"/>
      <w:szCs w:val="32"/>
    </w:rPr>
  </w:style>
  <w:style w:type="paragraph" w:customStyle="1" w:styleId="xl113">
    <w:name w:val="xl113"/>
    <w:basedOn w:val="a6"/>
    <w:rsid w:val="00B61732"/>
    <w:pPr>
      <w:pBdr>
        <w:top w:val="single" w:sz="4" w:space="0" w:color="auto"/>
        <w:left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a6"/>
    <w:rsid w:val="00B61732"/>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pPr>
    <w:rPr>
      <w:sz w:val="32"/>
      <w:szCs w:val="32"/>
    </w:rPr>
  </w:style>
  <w:style w:type="paragraph" w:customStyle="1" w:styleId="xl115">
    <w:name w:val="xl115"/>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16">
    <w:name w:val="xl116"/>
    <w:basedOn w:val="a6"/>
    <w:rsid w:val="00B61732"/>
    <w:pPr>
      <w:pBdr>
        <w:left w:val="single" w:sz="8"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17">
    <w:name w:val="xl117"/>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18">
    <w:name w:val="xl118"/>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19">
    <w:name w:val="xl119"/>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20">
    <w:name w:val="xl120"/>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21">
    <w:name w:val="xl121"/>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22">
    <w:name w:val="xl122"/>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3">
    <w:name w:val="xl123"/>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4">
    <w:name w:val="xl124"/>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5">
    <w:name w:val="xl125"/>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6">
    <w:name w:val="xl126"/>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32"/>
      <w:szCs w:val="32"/>
    </w:rPr>
  </w:style>
  <w:style w:type="paragraph" w:customStyle="1" w:styleId="xl127">
    <w:name w:val="xl127"/>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8">
    <w:name w:val="xl128"/>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32"/>
      <w:szCs w:val="32"/>
    </w:rPr>
  </w:style>
  <w:style w:type="paragraph" w:customStyle="1" w:styleId="xl129">
    <w:name w:val="xl129"/>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32"/>
      <w:szCs w:val="32"/>
    </w:rPr>
  </w:style>
  <w:style w:type="paragraph" w:customStyle="1" w:styleId="xl130">
    <w:name w:val="xl130"/>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32"/>
      <w:szCs w:val="32"/>
    </w:rPr>
  </w:style>
  <w:style w:type="paragraph" w:customStyle="1" w:styleId="xl131">
    <w:name w:val="xl131"/>
    <w:basedOn w:val="a6"/>
    <w:rsid w:val="00B61732"/>
    <w:pPr>
      <w:pBdr>
        <w:top w:val="single" w:sz="4" w:space="0" w:color="auto"/>
        <w:left w:val="single" w:sz="4" w:space="0" w:color="auto"/>
        <w:bottom w:val="single" w:sz="4" w:space="0" w:color="auto"/>
      </w:pBdr>
      <w:spacing w:before="100" w:beforeAutospacing="1" w:after="100" w:afterAutospacing="1"/>
      <w:jc w:val="center"/>
    </w:pPr>
    <w:rPr>
      <w:color w:val="FF0000"/>
      <w:sz w:val="32"/>
      <w:szCs w:val="32"/>
    </w:rPr>
  </w:style>
  <w:style w:type="paragraph" w:customStyle="1" w:styleId="xl132">
    <w:name w:val="xl132"/>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32"/>
      <w:szCs w:val="32"/>
    </w:rPr>
  </w:style>
  <w:style w:type="paragraph" w:customStyle="1" w:styleId="xl133">
    <w:name w:val="xl133"/>
    <w:basedOn w:val="a6"/>
    <w:rsid w:val="00B61732"/>
    <w:pPr>
      <w:pBdr>
        <w:top w:val="single" w:sz="4" w:space="0" w:color="auto"/>
        <w:left w:val="single" w:sz="4" w:space="0" w:color="auto"/>
        <w:bottom w:val="single" w:sz="4" w:space="0" w:color="auto"/>
      </w:pBdr>
      <w:spacing w:before="100" w:beforeAutospacing="1" w:after="100" w:afterAutospacing="1"/>
      <w:jc w:val="center"/>
    </w:pPr>
    <w:rPr>
      <w:b/>
      <w:bCs/>
      <w:color w:val="FF0000"/>
      <w:sz w:val="32"/>
      <w:szCs w:val="32"/>
    </w:rPr>
  </w:style>
  <w:style w:type="paragraph" w:customStyle="1" w:styleId="xl134">
    <w:name w:val="xl134"/>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32"/>
      <w:szCs w:val="32"/>
    </w:rPr>
  </w:style>
  <w:style w:type="paragraph" w:customStyle="1" w:styleId="xl135">
    <w:name w:val="xl135"/>
    <w:basedOn w:val="a6"/>
    <w:rsid w:val="00B617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FF0000"/>
      <w:sz w:val="32"/>
      <w:szCs w:val="32"/>
    </w:rPr>
  </w:style>
  <w:style w:type="paragraph" w:customStyle="1" w:styleId="xl136">
    <w:name w:val="xl136"/>
    <w:basedOn w:val="a6"/>
    <w:rsid w:val="00B61732"/>
    <w:pPr>
      <w:spacing w:before="100" w:beforeAutospacing="1" w:after="100" w:afterAutospacing="1"/>
      <w:jc w:val="center"/>
    </w:pPr>
    <w:rPr>
      <w:b/>
      <w:bCs/>
      <w:color w:val="FF0000"/>
      <w:sz w:val="32"/>
      <w:szCs w:val="32"/>
    </w:rPr>
  </w:style>
  <w:style w:type="paragraph" w:customStyle="1" w:styleId="xl137">
    <w:name w:val="xl137"/>
    <w:basedOn w:val="a6"/>
    <w:rsid w:val="00B61732"/>
    <w:pPr>
      <w:spacing w:before="100" w:beforeAutospacing="1" w:after="100" w:afterAutospacing="1"/>
      <w:jc w:val="left"/>
    </w:pPr>
    <w:rPr>
      <w:color w:val="FF0000"/>
      <w:sz w:val="32"/>
      <w:szCs w:val="32"/>
    </w:rPr>
  </w:style>
  <w:style w:type="paragraph" w:customStyle="1" w:styleId="xl138">
    <w:name w:val="xl138"/>
    <w:basedOn w:val="a6"/>
    <w:rsid w:val="00B61732"/>
    <w:pPr>
      <w:spacing w:before="100" w:beforeAutospacing="1" w:after="100" w:afterAutospacing="1"/>
      <w:jc w:val="left"/>
    </w:pPr>
    <w:rPr>
      <w:color w:val="FF0000"/>
    </w:rPr>
  </w:style>
  <w:style w:type="paragraph" w:customStyle="1" w:styleId="xl139">
    <w:name w:val="xl139"/>
    <w:basedOn w:val="a6"/>
    <w:rsid w:val="00B61732"/>
    <w:pPr>
      <w:pBdr>
        <w:bottom w:val="single" w:sz="4" w:space="0" w:color="auto"/>
        <w:right w:val="single" w:sz="4" w:space="0" w:color="auto"/>
      </w:pBdr>
      <w:spacing w:before="100" w:beforeAutospacing="1" w:after="100" w:afterAutospacing="1"/>
      <w:jc w:val="center"/>
    </w:pPr>
    <w:rPr>
      <w:b/>
      <w:bCs/>
      <w:sz w:val="32"/>
      <w:szCs w:val="32"/>
    </w:rPr>
  </w:style>
  <w:style w:type="paragraph" w:customStyle="1" w:styleId="xl140">
    <w:name w:val="xl140"/>
    <w:basedOn w:val="a6"/>
    <w:rsid w:val="00B61732"/>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41">
    <w:name w:val="xl141"/>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42">
    <w:name w:val="xl142"/>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43">
    <w:name w:val="xl143"/>
    <w:basedOn w:val="a6"/>
    <w:rsid w:val="00B61732"/>
    <w:pPr>
      <w:spacing w:before="100" w:beforeAutospacing="1" w:after="100" w:afterAutospacing="1"/>
      <w:jc w:val="center"/>
    </w:pPr>
    <w:rPr>
      <w:b/>
      <w:bCs/>
      <w:sz w:val="32"/>
      <w:szCs w:val="32"/>
    </w:rPr>
  </w:style>
  <w:style w:type="paragraph" w:customStyle="1" w:styleId="xl144">
    <w:name w:val="xl144"/>
    <w:basedOn w:val="a6"/>
    <w:rsid w:val="00B6173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5">
    <w:name w:val="xl145"/>
    <w:basedOn w:val="a6"/>
    <w:rsid w:val="00B61732"/>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textb">
    <w:name w:val="textb"/>
    <w:basedOn w:val="a6"/>
    <w:rsid w:val="00B61732"/>
    <w:pPr>
      <w:spacing w:before="100" w:beforeAutospacing="1" w:after="100" w:afterAutospacing="1"/>
      <w:jc w:val="left"/>
    </w:pPr>
  </w:style>
  <w:style w:type="table" w:styleId="afffff7">
    <w:name w:val="Table Grid"/>
    <w:basedOn w:val="a8"/>
    <w:uiPriority w:val="59"/>
    <w:rsid w:val="00F56E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 Знак Знак Знак Знак Знак2"/>
    <w:basedOn w:val="a6"/>
    <w:rsid w:val="00F56EF6"/>
    <w:pPr>
      <w:spacing w:before="100" w:beforeAutospacing="1" w:after="100" w:afterAutospacing="1"/>
      <w:jc w:val="left"/>
    </w:pPr>
    <w:rPr>
      <w:rFonts w:ascii="Tahoma" w:hAnsi="Tahoma"/>
      <w:sz w:val="20"/>
      <w:szCs w:val="20"/>
      <w:lang w:val="en-US" w:eastAsia="en-US"/>
    </w:rPr>
  </w:style>
  <w:style w:type="paragraph" w:customStyle="1" w:styleId="1f6">
    <w:name w:val="Знак Знак Знак1"/>
    <w:basedOn w:val="a6"/>
    <w:rsid w:val="00F56EF6"/>
    <w:pPr>
      <w:spacing w:before="100" w:beforeAutospacing="1" w:after="100" w:afterAutospacing="1"/>
      <w:jc w:val="left"/>
    </w:pPr>
    <w:rPr>
      <w:rFonts w:ascii="Tahoma" w:hAnsi="Tahoma"/>
      <w:sz w:val="20"/>
      <w:szCs w:val="20"/>
      <w:lang w:val="en-US" w:eastAsia="en-US"/>
    </w:rPr>
  </w:style>
  <w:style w:type="paragraph" w:customStyle="1" w:styleId="1f7">
    <w:name w:val="Знак Знак Знак Знак Знак Знак1"/>
    <w:basedOn w:val="a6"/>
    <w:rsid w:val="00F56EF6"/>
    <w:pPr>
      <w:spacing w:before="100" w:beforeAutospacing="1" w:after="100" w:afterAutospacing="1"/>
      <w:jc w:val="left"/>
    </w:pPr>
    <w:rPr>
      <w:rFonts w:ascii="Tahoma" w:hAnsi="Tahoma"/>
      <w:sz w:val="20"/>
      <w:szCs w:val="20"/>
      <w:lang w:val="en-US" w:eastAsia="en-US"/>
    </w:rPr>
  </w:style>
  <w:style w:type="paragraph" w:customStyle="1" w:styleId="1f8">
    <w:name w:val="Абзац списка1"/>
    <w:basedOn w:val="a6"/>
    <w:rsid w:val="00F56EF6"/>
    <w:pPr>
      <w:suppressAutoHyphens/>
      <w:spacing w:after="0"/>
      <w:ind w:left="720"/>
      <w:jc w:val="left"/>
    </w:pPr>
    <w:rPr>
      <w:rFonts w:eastAsia="Calibri"/>
      <w:sz w:val="20"/>
      <w:szCs w:val="20"/>
      <w:lang w:eastAsia="ar-SA"/>
    </w:rPr>
  </w:style>
  <w:style w:type="paragraph" w:customStyle="1" w:styleId="afffff8">
    <w:name w:val="обычн БО"/>
    <w:basedOn w:val="a6"/>
    <w:link w:val="afffff9"/>
    <w:rsid w:val="00F56EF6"/>
    <w:pPr>
      <w:spacing w:after="0"/>
    </w:pPr>
    <w:rPr>
      <w:rFonts w:ascii="Arial" w:hAnsi="Arial"/>
      <w:lang w:val="x-none" w:eastAsia="x-none"/>
    </w:rPr>
  </w:style>
  <w:style w:type="character" w:customStyle="1" w:styleId="afffff9">
    <w:name w:val="обычн БО Знак"/>
    <w:link w:val="afffff8"/>
    <w:locked/>
    <w:rsid w:val="00F56EF6"/>
    <w:rPr>
      <w:rFonts w:ascii="Arial" w:eastAsia="Times New Roman" w:hAnsi="Arial" w:cs="Arial"/>
      <w:sz w:val="24"/>
      <w:szCs w:val="24"/>
    </w:rPr>
  </w:style>
  <w:style w:type="paragraph" w:customStyle="1" w:styleId="Style1">
    <w:name w:val="Style1"/>
    <w:basedOn w:val="a6"/>
    <w:uiPriority w:val="99"/>
    <w:rsid w:val="00F56EF6"/>
    <w:pPr>
      <w:widowControl w:val="0"/>
      <w:autoSpaceDE w:val="0"/>
      <w:autoSpaceDN w:val="0"/>
      <w:adjustRightInd w:val="0"/>
      <w:spacing w:after="0" w:line="285" w:lineRule="exact"/>
    </w:pPr>
  </w:style>
  <w:style w:type="paragraph" w:customStyle="1" w:styleId="18pt">
    <w:name w:val="18 pt"/>
    <w:aliases w:val="по ширине,Междустр.интервал:  точно 18 пт Знак"/>
    <w:basedOn w:val="a6"/>
    <w:link w:val="180"/>
    <w:rsid w:val="00F56EF6"/>
    <w:pPr>
      <w:numPr>
        <w:numId w:val="15"/>
      </w:numPr>
      <w:tabs>
        <w:tab w:val="clear" w:pos="1080"/>
        <w:tab w:val="num" w:pos="0"/>
      </w:tabs>
      <w:spacing w:after="0" w:line="360" w:lineRule="exact"/>
      <w:ind w:left="0" w:firstLine="720"/>
    </w:pPr>
    <w:rPr>
      <w:sz w:val="28"/>
      <w:lang w:val="x-none" w:eastAsia="x-none"/>
    </w:rPr>
  </w:style>
  <w:style w:type="character" w:customStyle="1" w:styleId="180">
    <w:name w:val="Междустр.интервал:  точно 18 пт Знак Знак"/>
    <w:link w:val="18pt"/>
    <w:rsid w:val="00F56EF6"/>
    <w:rPr>
      <w:rFonts w:ascii="Times New Roman" w:eastAsia="Times New Roman" w:hAnsi="Times New Roman"/>
      <w:sz w:val="28"/>
      <w:szCs w:val="24"/>
      <w:lang w:val="x-none" w:eastAsia="x-none"/>
    </w:rPr>
  </w:style>
  <w:style w:type="character" w:customStyle="1" w:styleId="DeltaViewDeletion">
    <w:name w:val="DeltaView Deletion"/>
    <w:rsid w:val="00F56EF6"/>
    <w:rPr>
      <w:strike/>
      <w:color w:val="FF0000"/>
    </w:rPr>
  </w:style>
  <w:style w:type="paragraph" w:customStyle="1" w:styleId="afffffa">
    <w:name w:val="........ ....."/>
    <w:basedOn w:val="a6"/>
    <w:next w:val="a6"/>
    <w:rsid w:val="00F56EF6"/>
    <w:pPr>
      <w:autoSpaceDE w:val="0"/>
      <w:autoSpaceDN w:val="0"/>
      <w:adjustRightInd w:val="0"/>
      <w:spacing w:after="0"/>
      <w:jc w:val="left"/>
    </w:pPr>
  </w:style>
  <w:style w:type="paragraph" w:styleId="afffffb">
    <w:name w:val="endnote text"/>
    <w:basedOn w:val="a6"/>
    <w:link w:val="afffffc"/>
    <w:unhideWhenUsed/>
    <w:rsid w:val="00F13DA0"/>
    <w:rPr>
      <w:sz w:val="20"/>
      <w:szCs w:val="20"/>
      <w:lang w:val="x-none" w:eastAsia="x-none"/>
    </w:rPr>
  </w:style>
  <w:style w:type="character" w:customStyle="1" w:styleId="afffffc">
    <w:name w:val="Текст концевой сноски Знак"/>
    <w:link w:val="afffffb"/>
    <w:rsid w:val="00F13DA0"/>
    <w:rPr>
      <w:rFonts w:ascii="Times New Roman" w:eastAsia="Times New Roman" w:hAnsi="Times New Roman"/>
    </w:rPr>
  </w:style>
  <w:style w:type="character" w:styleId="afffffd">
    <w:name w:val="endnote reference"/>
    <w:unhideWhenUsed/>
    <w:rsid w:val="00F13DA0"/>
    <w:rPr>
      <w:vertAlign w:val="superscript"/>
    </w:rPr>
  </w:style>
  <w:style w:type="character" w:customStyle="1" w:styleId="apple-converted-space">
    <w:name w:val="apple-converted-space"/>
    <w:rsid w:val="00E051F5"/>
  </w:style>
  <w:style w:type="paragraph" w:customStyle="1" w:styleId="1f9">
    <w:name w:val="Текст примечания1"/>
    <w:basedOn w:val="a6"/>
    <w:rsid w:val="00B9365F"/>
    <w:pPr>
      <w:suppressAutoHyphens/>
      <w:spacing w:after="0"/>
      <w:jc w:val="left"/>
    </w:pPr>
    <w:rPr>
      <w:sz w:val="20"/>
      <w:szCs w:val="20"/>
      <w:lang w:eastAsia="ar-SA"/>
    </w:rPr>
  </w:style>
  <w:style w:type="paragraph" w:customStyle="1" w:styleId="afffffe">
    <w:name w:val="Таблицы (моноширинный)"/>
    <w:basedOn w:val="a6"/>
    <w:next w:val="a6"/>
    <w:rsid w:val="00906E8B"/>
    <w:pPr>
      <w:widowControl w:val="0"/>
      <w:autoSpaceDE w:val="0"/>
      <w:autoSpaceDN w:val="0"/>
      <w:adjustRightInd w:val="0"/>
      <w:spacing w:after="0"/>
    </w:pPr>
    <w:rPr>
      <w:rFonts w:ascii="Courier New" w:hAnsi="Courier New" w:cs="Courier New"/>
    </w:rPr>
  </w:style>
  <w:style w:type="paragraph" w:customStyle="1" w:styleId="Twordizme">
    <w:name w:val="Tword_izme"/>
    <w:basedOn w:val="a6"/>
    <w:link w:val="TwordizmeChar"/>
    <w:rsid w:val="006E381F"/>
    <w:pPr>
      <w:spacing w:after="0"/>
      <w:jc w:val="center"/>
    </w:pPr>
    <w:rPr>
      <w:rFonts w:ascii="ISOCPEUR" w:hAnsi="ISOCPEUR"/>
      <w:i/>
      <w:sz w:val="18"/>
      <w:szCs w:val="20"/>
      <w:lang w:val="x-none" w:eastAsia="x-none"/>
    </w:rPr>
  </w:style>
  <w:style w:type="character" w:customStyle="1" w:styleId="TwordizmeChar">
    <w:name w:val="Tword_izme Char"/>
    <w:link w:val="Twordizme"/>
    <w:rsid w:val="006E381F"/>
    <w:rPr>
      <w:rFonts w:ascii="ISOCPEUR" w:eastAsia="Times New Roman" w:hAnsi="ISOCPEUR"/>
      <w:i/>
      <w:sz w:val="18"/>
    </w:rPr>
  </w:style>
  <w:style w:type="paragraph" w:customStyle="1" w:styleId="Tworddate">
    <w:name w:val="Tword_date"/>
    <w:basedOn w:val="a6"/>
    <w:link w:val="TworddateChar"/>
    <w:rsid w:val="006E381F"/>
    <w:pPr>
      <w:spacing w:after="0"/>
      <w:jc w:val="center"/>
    </w:pPr>
    <w:rPr>
      <w:rFonts w:ascii="ISOCPEUR" w:hAnsi="ISOCPEUR"/>
      <w:i/>
      <w:sz w:val="16"/>
      <w:szCs w:val="20"/>
      <w:lang w:val="x-none" w:eastAsia="x-none"/>
    </w:rPr>
  </w:style>
  <w:style w:type="character" w:customStyle="1" w:styleId="TworddateChar">
    <w:name w:val="Tword_date Char"/>
    <w:link w:val="Tworddate"/>
    <w:rsid w:val="006E381F"/>
    <w:rPr>
      <w:rFonts w:ascii="ISOCPEUR" w:eastAsia="Times New Roman" w:hAnsi="ISOCPEUR"/>
      <w:i/>
      <w:sz w:val="16"/>
    </w:rPr>
  </w:style>
  <w:style w:type="character" w:customStyle="1" w:styleId="TwordcopyformatChar">
    <w:name w:val="Tword_copy_format Char"/>
    <w:link w:val="Twordcopyformat"/>
    <w:rsid w:val="006E381F"/>
    <w:rPr>
      <w:rFonts w:ascii="ISOCPEUR" w:hAnsi="ISOCPEUR" w:cs="Arial"/>
      <w:i/>
      <w:sz w:val="22"/>
    </w:rPr>
  </w:style>
  <w:style w:type="paragraph" w:customStyle="1" w:styleId="Twordcopyformat">
    <w:name w:val="Tword_copy_format"/>
    <w:basedOn w:val="a6"/>
    <w:link w:val="TwordcopyformatChar"/>
    <w:rsid w:val="006E381F"/>
    <w:pPr>
      <w:spacing w:after="0"/>
      <w:jc w:val="center"/>
    </w:pPr>
    <w:rPr>
      <w:rFonts w:ascii="ISOCPEUR" w:eastAsia="Calibri" w:hAnsi="ISOCPEUR"/>
      <w:i/>
      <w:sz w:val="22"/>
      <w:szCs w:val="20"/>
      <w:lang w:val="x-none" w:eastAsia="x-none"/>
    </w:rPr>
  </w:style>
  <w:style w:type="paragraph" w:customStyle="1" w:styleId="Twordnormal">
    <w:name w:val="Tword_normal"/>
    <w:basedOn w:val="a6"/>
    <w:link w:val="Twordnormal0"/>
    <w:rsid w:val="006E381F"/>
    <w:pPr>
      <w:spacing w:after="0"/>
      <w:ind w:firstLine="709"/>
    </w:pPr>
    <w:rPr>
      <w:rFonts w:ascii="ISOCPEUR" w:hAnsi="ISOCPEUR"/>
      <w:i/>
      <w:sz w:val="28"/>
      <w:szCs w:val="20"/>
      <w:lang w:val="x-none" w:eastAsia="x-none"/>
    </w:rPr>
  </w:style>
  <w:style w:type="character" w:customStyle="1" w:styleId="Twordnormal0">
    <w:name w:val="Tword_normal Знак"/>
    <w:link w:val="Twordnormal"/>
    <w:rsid w:val="006E381F"/>
    <w:rPr>
      <w:rFonts w:ascii="ISOCPEUR" w:eastAsia="Times New Roman" w:hAnsi="ISOCPEUR"/>
      <w:i/>
      <w:sz w:val="28"/>
    </w:rPr>
  </w:style>
  <w:style w:type="paragraph" w:customStyle="1" w:styleId="Twordfirm">
    <w:name w:val="Tword_firm"/>
    <w:basedOn w:val="a6"/>
    <w:link w:val="TwordfirmCharChar"/>
    <w:rsid w:val="006E381F"/>
    <w:pPr>
      <w:spacing w:after="0"/>
      <w:jc w:val="center"/>
    </w:pPr>
    <w:rPr>
      <w:rFonts w:ascii="ISOCPEUR" w:hAnsi="ISOCPEUR"/>
      <w:i/>
      <w:sz w:val="20"/>
      <w:szCs w:val="20"/>
      <w:lang w:val="x-none" w:eastAsia="x-none"/>
    </w:rPr>
  </w:style>
  <w:style w:type="character" w:customStyle="1" w:styleId="TwordfirmCharChar">
    <w:name w:val="Tword_firm Char Char"/>
    <w:link w:val="Twordfirm"/>
    <w:rsid w:val="006E381F"/>
    <w:rPr>
      <w:rFonts w:ascii="ISOCPEUR" w:eastAsia="Times New Roman" w:hAnsi="ISOCPEUR" w:cs="Arial"/>
      <w:i/>
    </w:rPr>
  </w:style>
  <w:style w:type="numbering" w:customStyle="1" w:styleId="1fa">
    <w:name w:val="Нет списка1"/>
    <w:next w:val="a9"/>
    <w:semiHidden/>
    <w:unhideWhenUsed/>
    <w:rsid w:val="003F3AA1"/>
  </w:style>
  <w:style w:type="numbering" w:customStyle="1" w:styleId="2f2">
    <w:name w:val="Нет списка2"/>
    <w:next w:val="a9"/>
    <w:uiPriority w:val="99"/>
    <w:semiHidden/>
    <w:unhideWhenUsed/>
    <w:rsid w:val="003F3AA1"/>
  </w:style>
  <w:style w:type="numbering" w:customStyle="1" w:styleId="3f2">
    <w:name w:val="Нет списка3"/>
    <w:next w:val="a9"/>
    <w:uiPriority w:val="99"/>
    <w:semiHidden/>
    <w:unhideWhenUsed/>
    <w:rsid w:val="003F3AA1"/>
  </w:style>
  <w:style w:type="character" w:customStyle="1" w:styleId="2f3">
    <w:name w:val="Основной шрифт абзаца2"/>
    <w:rsid w:val="003F3AA1"/>
  </w:style>
  <w:style w:type="character" w:customStyle="1" w:styleId="WW8Num13z3">
    <w:name w:val="WW8Num13z3"/>
    <w:rsid w:val="003F3AA1"/>
    <w:rPr>
      <w:rFonts w:ascii="Symbol" w:hAnsi="Symbol"/>
    </w:rPr>
  </w:style>
  <w:style w:type="paragraph" w:customStyle="1" w:styleId="2f4">
    <w:name w:val="Название2"/>
    <w:basedOn w:val="a6"/>
    <w:rsid w:val="003F3AA1"/>
    <w:pPr>
      <w:suppressLineNumbers/>
      <w:suppressAutoHyphens/>
      <w:spacing w:before="120" w:after="120"/>
      <w:jc w:val="left"/>
    </w:pPr>
    <w:rPr>
      <w:i/>
      <w:iCs/>
      <w:lang w:eastAsia="ar-SA"/>
    </w:rPr>
  </w:style>
  <w:style w:type="paragraph" w:customStyle="1" w:styleId="2f5">
    <w:name w:val="Указатель2"/>
    <w:basedOn w:val="a6"/>
    <w:rsid w:val="003F3AA1"/>
    <w:pPr>
      <w:suppressLineNumbers/>
      <w:suppressAutoHyphens/>
      <w:spacing w:after="0"/>
      <w:jc w:val="left"/>
    </w:pPr>
    <w:rPr>
      <w:lang w:eastAsia="ar-SA"/>
    </w:rPr>
  </w:style>
  <w:style w:type="paragraph" w:styleId="affffff">
    <w:name w:val="Revision"/>
    <w:rsid w:val="003F3AA1"/>
    <w:pPr>
      <w:suppressAutoHyphens/>
    </w:pPr>
    <w:rPr>
      <w:rFonts w:ascii="Times New Roman" w:eastAsia="Arial" w:hAnsi="Times New Roman"/>
      <w:sz w:val="24"/>
      <w:szCs w:val="24"/>
      <w:lang w:eastAsia="ar-SA"/>
    </w:rPr>
  </w:style>
  <w:style w:type="paragraph" w:customStyle="1" w:styleId="headertext">
    <w:name w:val="headertext"/>
    <w:basedOn w:val="a6"/>
    <w:rsid w:val="003F3AA1"/>
    <w:pPr>
      <w:spacing w:before="144" w:after="144"/>
      <w:jc w:val="left"/>
    </w:pPr>
  </w:style>
  <w:style w:type="numbering" w:customStyle="1" w:styleId="113">
    <w:name w:val="Нет списка11"/>
    <w:next w:val="a9"/>
    <w:uiPriority w:val="99"/>
    <w:semiHidden/>
    <w:rsid w:val="003F3AA1"/>
  </w:style>
  <w:style w:type="numbering" w:customStyle="1" w:styleId="11">
    <w:name w:val="Стиль11"/>
    <w:rsid w:val="003F3AA1"/>
    <w:pPr>
      <w:numPr>
        <w:numId w:val="16"/>
      </w:numPr>
    </w:pPr>
  </w:style>
  <w:style w:type="numbering" w:customStyle="1" w:styleId="210">
    <w:name w:val="Стиль21"/>
    <w:rsid w:val="003F3AA1"/>
    <w:pPr>
      <w:numPr>
        <w:numId w:val="17"/>
      </w:numPr>
    </w:pPr>
  </w:style>
  <w:style w:type="character" w:customStyle="1" w:styleId="FontStyle26">
    <w:name w:val="Font Style26"/>
    <w:uiPriority w:val="99"/>
    <w:rsid w:val="00BE3A4A"/>
    <w:rPr>
      <w:rFonts w:ascii="Times New Roman" w:hAnsi="Times New Roman" w:cs="Times New Roman"/>
      <w:spacing w:val="10"/>
      <w:sz w:val="24"/>
      <w:szCs w:val="24"/>
    </w:rPr>
  </w:style>
  <w:style w:type="paragraph" w:customStyle="1" w:styleId="Style12">
    <w:name w:val="Style12"/>
    <w:basedOn w:val="a6"/>
    <w:uiPriority w:val="99"/>
    <w:rsid w:val="00BE3A4A"/>
    <w:pPr>
      <w:widowControl w:val="0"/>
      <w:autoSpaceDE w:val="0"/>
      <w:autoSpaceDN w:val="0"/>
      <w:adjustRightInd w:val="0"/>
      <w:spacing w:after="0" w:line="320" w:lineRule="exact"/>
      <w:ind w:firstLine="749"/>
    </w:pPr>
  </w:style>
  <w:style w:type="paragraph" w:customStyle="1" w:styleId="Style6">
    <w:name w:val="Style6"/>
    <w:basedOn w:val="a6"/>
    <w:uiPriority w:val="99"/>
    <w:rsid w:val="00BE3A4A"/>
    <w:pPr>
      <w:widowControl w:val="0"/>
      <w:autoSpaceDE w:val="0"/>
      <w:autoSpaceDN w:val="0"/>
      <w:adjustRightInd w:val="0"/>
      <w:spacing w:after="0" w:line="319" w:lineRule="exact"/>
      <w:ind w:firstLine="706"/>
    </w:pPr>
  </w:style>
  <w:style w:type="paragraph" w:customStyle="1" w:styleId="Style20">
    <w:name w:val="Style20"/>
    <w:basedOn w:val="a6"/>
    <w:uiPriority w:val="99"/>
    <w:rsid w:val="00BE3A4A"/>
    <w:pPr>
      <w:widowControl w:val="0"/>
      <w:autoSpaceDE w:val="0"/>
      <w:autoSpaceDN w:val="0"/>
      <w:adjustRightInd w:val="0"/>
      <w:spacing w:after="0" w:line="322" w:lineRule="exact"/>
      <w:ind w:firstLine="302"/>
    </w:pPr>
  </w:style>
  <w:style w:type="paragraph" w:customStyle="1" w:styleId="Default">
    <w:name w:val="Default"/>
    <w:rsid w:val="00BE3A4A"/>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0D5336"/>
    <w:pPr>
      <w:widowControl w:val="0"/>
      <w:autoSpaceDE w:val="0"/>
      <w:autoSpaceDN w:val="0"/>
      <w:adjustRightInd w:val="0"/>
      <w:spacing w:before="180"/>
      <w:jc w:val="center"/>
    </w:pPr>
    <w:rPr>
      <w:rFonts w:ascii="Arial" w:eastAsia="Times New Roman" w:hAnsi="Arial" w:cs="Arial"/>
      <w:noProof/>
    </w:rPr>
  </w:style>
  <w:style w:type="character" w:customStyle="1" w:styleId="affffff0">
    <w:name w:val="Цветовое выделение"/>
    <w:uiPriority w:val="99"/>
    <w:rsid w:val="000D5336"/>
    <w:rPr>
      <w:b/>
      <w:bCs/>
      <w:color w:val="000080"/>
      <w:sz w:val="20"/>
      <w:szCs w:val="20"/>
    </w:rPr>
  </w:style>
  <w:style w:type="paragraph" w:customStyle="1" w:styleId="1fb">
    <w:name w:val="заголовок 1"/>
    <w:basedOn w:val="a6"/>
    <w:next w:val="a6"/>
    <w:rsid w:val="000D5336"/>
    <w:pPr>
      <w:keepLines/>
      <w:widowControl w:val="0"/>
      <w:spacing w:before="360" w:after="0"/>
      <w:ind w:left="709" w:hanging="709"/>
    </w:pPr>
    <w:rPr>
      <w:rFonts w:ascii="Times" w:hAnsi="Times"/>
      <w:szCs w:val="20"/>
      <w:lang w:val="de-DE" w:eastAsia="zh-CN"/>
    </w:rPr>
  </w:style>
  <w:style w:type="paragraph" w:customStyle="1" w:styleId="a1">
    <w:name w:val="Заголовок статьи"/>
    <w:basedOn w:val="a6"/>
    <w:next w:val="a6"/>
    <w:rsid w:val="000D5336"/>
    <w:pPr>
      <w:widowControl w:val="0"/>
      <w:numPr>
        <w:numId w:val="19"/>
      </w:numPr>
      <w:autoSpaceDE w:val="0"/>
      <w:autoSpaceDN w:val="0"/>
      <w:adjustRightInd w:val="0"/>
      <w:spacing w:after="0"/>
      <w:ind w:left="1612" w:hanging="892"/>
    </w:pPr>
    <w:rPr>
      <w:rFonts w:ascii="Arial" w:hAnsi="Arial" w:cs="Arial"/>
      <w:sz w:val="20"/>
      <w:szCs w:val="20"/>
    </w:rPr>
  </w:style>
  <w:style w:type="character" w:customStyle="1" w:styleId="grame">
    <w:name w:val="grame"/>
    <w:basedOn w:val="a7"/>
    <w:rsid w:val="000D5336"/>
  </w:style>
  <w:style w:type="character" w:customStyle="1" w:styleId="H1">
    <w:name w:val="H1 Знак Знак"/>
    <w:locked/>
    <w:rsid w:val="000D5336"/>
    <w:rPr>
      <w:rFonts w:ascii="Arial" w:hAnsi="Arial" w:cs="Arial"/>
      <w:kern w:val="32"/>
      <w:sz w:val="32"/>
      <w:szCs w:val="32"/>
      <w:lang w:val="ru-RU" w:eastAsia="ru-RU" w:bidi="ar-SA"/>
    </w:rPr>
  </w:style>
  <w:style w:type="paragraph" w:customStyle="1" w:styleId="Normal1">
    <w:name w:val="Normal1"/>
    <w:rsid w:val="000D5336"/>
    <w:pPr>
      <w:widowControl w:val="0"/>
      <w:spacing w:line="340" w:lineRule="auto"/>
      <w:ind w:firstLine="20"/>
    </w:pPr>
    <w:rPr>
      <w:rFonts w:ascii="Times New Roman" w:eastAsia="Times New Roman" w:hAnsi="Times New Roman"/>
      <w:snapToGrid w:val="0"/>
    </w:rPr>
  </w:style>
  <w:style w:type="paragraph" w:customStyle="1" w:styleId="2f6">
    <w:name w:val="Абзац списка2"/>
    <w:basedOn w:val="a6"/>
    <w:rsid w:val="000D5336"/>
    <w:pPr>
      <w:spacing w:after="200" w:line="276" w:lineRule="auto"/>
      <w:ind w:left="720"/>
      <w:contextualSpacing/>
      <w:jc w:val="left"/>
    </w:pPr>
    <w:rPr>
      <w:rFonts w:ascii="Calibri" w:hAnsi="Calibri"/>
      <w:sz w:val="22"/>
      <w:szCs w:val="22"/>
      <w:lang w:eastAsia="en-US"/>
    </w:rPr>
  </w:style>
  <w:style w:type="paragraph" w:customStyle="1" w:styleId="msolistparagraph0">
    <w:name w:val="msolistparagraph"/>
    <w:basedOn w:val="a6"/>
    <w:rsid w:val="000D5336"/>
    <w:pPr>
      <w:spacing w:before="100" w:beforeAutospacing="1" w:after="100" w:afterAutospacing="1"/>
      <w:jc w:val="left"/>
    </w:pPr>
  </w:style>
  <w:style w:type="paragraph" w:customStyle="1" w:styleId="msonospacing0">
    <w:name w:val="msonospacing"/>
    <w:uiPriority w:val="99"/>
    <w:rsid w:val="000D5336"/>
    <w:rPr>
      <w:rFonts w:eastAsia="Times New Roman"/>
      <w:sz w:val="22"/>
      <w:szCs w:val="22"/>
      <w:lang w:eastAsia="en-US"/>
    </w:rPr>
  </w:style>
  <w:style w:type="paragraph" w:customStyle="1" w:styleId="FR4">
    <w:name w:val="FR4"/>
    <w:rsid w:val="00D35F62"/>
    <w:pPr>
      <w:widowControl w:val="0"/>
      <w:autoSpaceDE w:val="0"/>
      <w:autoSpaceDN w:val="0"/>
      <w:adjustRightInd w:val="0"/>
      <w:spacing w:before="540"/>
      <w:jc w:val="center"/>
    </w:pPr>
    <w:rPr>
      <w:rFonts w:ascii="Arial" w:eastAsia="Times New Roman" w:hAnsi="Arial"/>
      <w:b/>
      <w:bCs/>
    </w:rPr>
  </w:style>
  <w:style w:type="paragraph" w:customStyle="1" w:styleId="FR3">
    <w:name w:val="FR3"/>
    <w:rsid w:val="00D35F62"/>
    <w:pPr>
      <w:widowControl w:val="0"/>
      <w:autoSpaceDE w:val="0"/>
      <w:autoSpaceDN w:val="0"/>
      <w:adjustRightInd w:val="0"/>
      <w:spacing w:before="560"/>
      <w:jc w:val="center"/>
    </w:pPr>
    <w:rPr>
      <w:rFonts w:ascii="Times New Roman" w:eastAsia="Times New Roman" w:hAnsi="Times New Roman"/>
    </w:rPr>
  </w:style>
  <w:style w:type="paragraph" w:customStyle="1" w:styleId="font5">
    <w:name w:val="font5"/>
    <w:basedOn w:val="a6"/>
    <w:rsid w:val="00296BCD"/>
    <w:pPr>
      <w:spacing w:before="100" w:beforeAutospacing="1" w:after="100" w:afterAutospacing="1"/>
      <w:jc w:val="left"/>
    </w:pPr>
    <w:rPr>
      <w:i/>
      <w:iCs/>
    </w:rPr>
  </w:style>
  <w:style w:type="paragraph" w:customStyle="1" w:styleId="font6">
    <w:name w:val="font6"/>
    <w:basedOn w:val="a6"/>
    <w:rsid w:val="00296BCD"/>
    <w:pPr>
      <w:spacing w:before="100" w:beforeAutospacing="1" w:after="100" w:afterAutospacing="1"/>
      <w:jc w:val="left"/>
    </w:pPr>
    <w:rPr>
      <w:i/>
      <w:iCs/>
    </w:rPr>
  </w:style>
  <w:style w:type="paragraph" w:customStyle="1" w:styleId="font7">
    <w:name w:val="font7"/>
    <w:basedOn w:val="a6"/>
    <w:rsid w:val="00296BCD"/>
    <w:pPr>
      <w:spacing w:before="100" w:beforeAutospacing="1" w:after="100" w:afterAutospacing="1"/>
      <w:jc w:val="left"/>
    </w:pPr>
    <w:rPr>
      <w:color w:val="000000"/>
    </w:rPr>
  </w:style>
  <w:style w:type="paragraph" w:customStyle="1" w:styleId="font8">
    <w:name w:val="font8"/>
    <w:basedOn w:val="a6"/>
    <w:rsid w:val="00296BCD"/>
    <w:pPr>
      <w:spacing w:before="100" w:beforeAutospacing="1" w:after="100" w:afterAutospacing="1"/>
      <w:jc w:val="left"/>
    </w:pPr>
    <w:rPr>
      <w:i/>
      <w:iCs/>
      <w:color w:val="000000"/>
    </w:rPr>
  </w:style>
  <w:style w:type="paragraph" w:customStyle="1" w:styleId="xl65">
    <w:name w:val="xl65"/>
    <w:basedOn w:val="a6"/>
    <w:rsid w:val="00296BC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styleId="48">
    <w:name w:val="toc 4"/>
    <w:basedOn w:val="a6"/>
    <w:next w:val="a6"/>
    <w:autoRedefine/>
    <w:unhideWhenUsed/>
    <w:rsid w:val="00274A90"/>
    <w:pPr>
      <w:spacing w:after="100" w:line="276" w:lineRule="auto"/>
      <w:ind w:left="660"/>
      <w:jc w:val="left"/>
    </w:pPr>
    <w:rPr>
      <w:rFonts w:ascii="Calibri" w:hAnsi="Calibri"/>
      <w:sz w:val="22"/>
      <w:szCs w:val="22"/>
    </w:rPr>
  </w:style>
  <w:style w:type="paragraph" w:styleId="56">
    <w:name w:val="toc 5"/>
    <w:basedOn w:val="a6"/>
    <w:next w:val="a6"/>
    <w:autoRedefine/>
    <w:unhideWhenUsed/>
    <w:rsid w:val="00274A90"/>
    <w:pPr>
      <w:spacing w:after="100" w:line="276" w:lineRule="auto"/>
      <w:ind w:left="880"/>
      <w:jc w:val="left"/>
    </w:pPr>
    <w:rPr>
      <w:rFonts w:ascii="Calibri" w:hAnsi="Calibri"/>
      <w:sz w:val="22"/>
      <w:szCs w:val="22"/>
    </w:rPr>
  </w:style>
  <w:style w:type="paragraph" w:styleId="62">
    <w:name w:val="toc 6"/>
    <w:basedOn w:val="a6"/>
    <w:next w:val="a6"/>
    <w:autoRedefine/>
    <w:unhideWhenUsed/>
    <w:rsid w:val="00274A90"/>
    <w:pPr>
      <w:spacing w:after="100" w:line="276" w:lineRule="auto"/>
      <w:ind w:left="1100"/>
      <w:jc w:val="left"/>
    </w:pPr>
    <w:rPr>
      <w:rFonts w:ascii="Calibri" w:hAnsi="Calibri"/>
      <w:sz w:val="22"/>
      <w:szCs w:val="22"/>
    </w:rPr>
  </w:style>
  <w:style w:type="paragraph" w:styleId="72">
    <w:name w:val="toc 7"/>
    <w:basedOn w:val="a6"/>
    <w:next w:val="a6"/>
    <w:autoRedefine/>
    <w:unhideWhenUsed/>
    <w:rsid w:val="00274A90"/>
    <w:pPr>
      <w:spacing w:after="100" w:line="276" w:lineRule="auto"/>
      <w:ind w:left="1320"/>
      <w:jc w:val="left"/>
    </w:pPr>
    <w:rPr>
      <w:rFonts w:ascii="Calibri" w:hAnsi="Calibri"/>
      <w:sz w:val="22"/>
      <w:szCs w:val="22"/>
    </w:rPr>
  </w:style>
  <w:style w:type="paragraph" w:styleId="82">
    <w:name w:val="toc 8"/>
    <w:basedOn w:val="a6"/>
    <w:next w:val="a6"/>
    <w:autoRedefine/>
    <w:unhideWhenUsed/>
    <w:rsid w:val="00274A90"/>
    <w:pPr>
      <w:spacing w:after="100" w:line="276" w:lineRule="auto"/>
      <w:ind w:left="1540"/>
      <w:jc w:val="left"/>
    </w:pPr>
    <w:rPr>
      <w:rFonts w:ascii="Calibri" w:hAnsi="Calibri"/>
      <w:sz w:val="22"/>
      <w:szCs w:val="22"/>
    </w:rPr>
  </w:style>
  <w:style w:type="paragraph" w:styleId="92">
    <w:name w:val="toc 9"/>
    <w:basedOn w:val="a6"/>
    <w:next w:val="a6"/>
    <w:autoRedefine/>
    <w:unhideWhenUsed/>
    <w:rsid w:val="00274A90"/>
    <w:pPr>
      <w:spacing w:after="100" w:line="276" w:lineRule="auto"/>
      <w:ind w:left="1760"/>
      <w:jc w:val="left"/>
    </w:pPr>
    <w:rPr>
      <w:rFonts w:ascii="Calibri" w:hAnsi="Calibri"/>
      <w:sz w:val="22"/>
      <w:szCs w:val="22"/>
    </w:rPr>
  </w:style>
  <w:style w:type="paragraph" w:customStyle="1" w:styleId="12">
    <w:name w:val="Список_1"/>
    <w:basedOn w:val="a6"/>
    <w:rsid w:val="00934336"/>
    <w:pPr>
      <w:numPr>
        <w:numId w:val="20"/>
      </w:numPr>
      <w:tabs>
        <w:tab w:val="left" w:pos="4536"/>
        <w:tab w:val="left" w:pos="5670"/>
      </w:tabs>
      <w:spacing w:after="20"/>
    </w:pPr>
    <w:rPr>
      <w:sz w:val="28"/>
      <w:szCs w:val="20"/>
    </w:rPr>
  </w:style>
  <w:style w:type="paragraph" w:styleId="affffff1">
    <w:name w:val="No Spacing"/>
    <w:aliases w:val="нумерация"/>
    <w:link w:val="affffff2"/>
    <w:uiPriority w:val="1"/>
    <w:qFormat/>
    <w:rsid w:val="00934336"/>
    <w:rPr>
      <w:sz w:val="22"/>
      <w:szCs w:val="22"/>
      <w:lang w:eastAsia="en-US"/>
    </w:rPr>
  </w:style>
  <w:style w:type="numbering" w:customStyle="1" w:styleId="216">
    <w:name w:val="Нет списка21"/>
    <w:next w:val="a9"/>
    <w:uiPriority w:val="99"/>
    <w:semiHidden/>
    <w:unhideWhenUsed/>
    <w:rsid w:val="00934336"/>
  </w:style>
  <w:style w:type="paragraph" w:customStyle="1" w:styleId="affffff3">
    <w:name w:val="Часть"/>
    <w:basedOn w:val="a6"/>
    <w:locked/>
    <w:rsid w:val="001A0E7C"/>
    <w:pPr>
      <w:jc w:val="center"/>
    </w:pPr>
    <w:rPr>
      <w:rFonts w:ascii="Arial" w:hAnsi="Arial"/>
      <w:b/>
      <w:caps/>
      <w:sz w:val="32"/>
      <w:szCs w:val="20"/>
    </w:rPr>
  </w:style>
  <w:style w:type="paragraph" w:customStyle="1" w:styleId="Instruction">
    <w:name w:val="Instruction"/>
    <w:basedOn w:val="22"/>
    <w:semiHidden/>
    <w:locked/>
    <w:rsid w:val="001A0E7C"/>
    <w:pPr>
      <w:numPr>
        <w:ilvl w:val="0"/>
        <w:numId w:val="0"/>
      </w:numPr>
      <w:tabs>
        <w:tab w:val="num" w:pos="360"/>
      </w:tabs>
      <w:spacing w:before="180"/>
      <w:ind w:left="360" w:hanging="360"/>
    </w:pPr>
    <w:rPr>
      <w:b/>
    </w:rPr>
  </w:style>
  <w:style w:type="paragraph" w:customStyle="1" w:styleId="affffff4">
    <w:name w:val="Тендерные данные"/>
    <w:basedOn w:val="a6"/>
    <w:semiHidden/>
    <w:locked/>
    <w:rsid w:val="001A0E7C"/>
    <w:pPr>
      <w:tabs>
        <w:tab w:val="left" w:pos="1985"/>
      </w:tabs>
      <w:spacing w:before="120"/>
    </w:pPr>
    <w:rPr>
      <w:b/>
      <w:szCs w:val="20"/>
    </w:rPr>
  </w:style>
  <w:style w:type="paragraph" w:customStyle="1" w:styleId="affffff5">
    <w:name w:val="Îáû÷íûé"/>
    <w:locked/>
    <w:rsid w:val="001A0E7C"/>
    <w:rPr>
      <w:rFonts w:ascii="Times New Roman" w:eastAsia="Times New Roman" w:hAnsi="Times New Roman"/>
    </w:rPr>
  </w:style>
  <w:style w:type="paragraph" w:customStyle="1" w:styleId="affffff6">
    <w:name w:val="Íîðìàëüíûé"/>
    <w:semiHidden/>
    <w:locked/>
    <w:rsid w:val="001A0E7C"/>
    <w:rPr>
      <w:rFonts w:ascii="Courier" w:eastAsia="Times New Roman" w:hAnsi="Courier"/>
      <w:sz w:val="24"/>
      <w:lang w:val="en-GB"/>
    </w:rPr>
  </w:style>
  <w:style w:type="paragraph" w:customStyle="1" w:styleId="affffff7">
    <w:name w:val="Подраздел"/>
    <w:basedOn w:val="a6"/>
    <w:semiHidden/>
    <w:locked/>
    <w:rsid w:val="001A0E7C"/>
    <w:pPr>
      <w:suppressAutoHyphens/>
      <w:spacing w:before="240" w:after="120"/>
      <w:jc w:val="center"/>
    </w:pPr>
    <w:rPr>
      <w:rFonts w:ascii="TimesDL" w:hAnsi="TimesDL"/>
      <w:b/>
      <w:smallCaps/>
      <w:spacing w:val="-2"/>
      <w:szCs w:val="20"/>
    </w:rPr>
  </w:style>
  <w:style w:type="character" w:customStyle="1" w:styleId="115">
    <w:name w:val="Знак Знак11"/>
    <w:locked/>
    <w:rsid w:val="001A0E7C"/>
    <w:rPr>
      <w:noProof w:val="0"/>
      <w:sz w:val="24"/>
      <w:lang w:val="ru-RU" w:eastAsia="ru-RU" w:bidi="ar-SA"/>
    </w:rPr>
  </w:style>
  <w:style w:type="paragraph" w:styleId="affffff8">
    <w:name w:val="table of figures"/>
    <w:basedOn w:val="a6"/>
    <w:next w:val="a6"/>
    <w:rsid w:val="001A0E7C"/>
  </w:style>
  <w:style w:type="paragraph" w:customStyle="1" w:styleId="116">
    <w:name w:val="Знак Знак Знак1 Знак1"/>
    <w:basedOn w:val="a6"/>
    <w:rsid w:val="001A0E7C"/>
    <w:pPr>
      <w:spacing w:after="160" w:line="240" w:lineRule="exact"/>
      <w:jc w:val="left"/>
    </w:pPr>
    <w:rPr>
      <w:rFonts w:ascii="Verdana" w:hAnsi="Verdana" w:cs="Arial"/>
      <w:sz w:val="22"/>
      <w:szCs w:val="20"/>
      <w:lang w:val="en-US" w:eastAsia="en-US"/>
    </w:rPr>
  </w:style>
  <w:style w:type="character" w:customStyle="1" w:styleId="WW8Num5z0">
    <w:name w:val="WW8Num5z0"/>
    <w:rsid w:val="001A0E7C"/>
    <w:rPr>
      <w:color w:val="000000"/>
    </w:rPr>
  </w:style>
  <w:style w:type="character" w:customStyle="1" w:styleId="WW8Num10z0">
    <w:name w:val="WW8Num10z0"/>
    <w:rsid w:val="001A0E7C"/>
    <w:rPr>
      <w:rFonts w:ascii="Symbol" w:hAnsi="Symbol"/>
    </w:rPr>
  </w:style>
  <w:style w:type="character" w:customStyle="1" w:styleId="WW8Num10z2">
    <w:name w:val="WW8Num10z2"/>
    <w:rsid w:val="001A0E7C"/>
    <w:rPr>
      <w:rFonts w:ascii="Wingdings" w:hAnsi="Wingdings"/>
    </w:rPr>
  </w:style>
  <w:style w:type="character" w:customStyle="1" w:styleId="WW8Num6z2">
    <w:name w:val="WW8Num6z2"/>
    <w:rsid w:val="001A0E7C"/>
    <w:rPr>
      <w:rFonts w:ascii="Wingdings" w:hAnsi="Wingdings"/>
    </w:rPr>
  </w:style>
  <w:style w:type="character" w:customStyle="1" w:styleId="WW8Num29z0">
    <w:name w:val="WW8Num29z0"/>
    <w:rsid w:val="001A0E7C"/>
    <w:rPr>
      <w:color w:val="000000"/>
    </w:rPr>
  </w:style>
  <w:style w:type="character" w:customStyle="1" w:styleId="WW8Num30z0">
    <w:name w:val="WW8Num30z0"/>
    <w:rsid w:val="001A0E7C"/>
    <w:rPr>
      <w:b w:val="0"/>
      <w:color w:val="000000"/>
    </w:rPr>
  </w:style>
  <w:style w:type="character" w:customStyle="1" w:styleId="WW8NumSt2z0">
    <w:name w:val="WW8NumSt2z0"/>
    <w:rsid w:val="001A0E7C"/>
    <w:rPr>
      <w:rFonts w:ascii="Times New Roman" w:hAnsi="Times New Roman" w:cs="Times New Roman"/>
    </w:rPr>
  </w:style>
  <w:style w:type="character" w:customStyle="1" w:styleId="WW8NumSt4z0">
    <w:name w:val="WW8NumSt4z0"/>
    <w:rsid w:val="001A0E7C"/>
    <w:rPr>
      <w:rFonts w:ascii="Times New Roman" w:hAnsi="Times New Roman" w:cs="Times New Roman"/>
    </w:rPr>
  </w:style>
  <w:style w:type="character" w:customStyle="1" w:styleId="WW8NumSt5z0">
    <w:name w:val="WW8NumSt5z0"/>
    <w:rsid w:val="001A0E7C"/>
    <w:rPr>
      <w:rFonts w:ascii="Times New Roman" w:hAnsi="Times New Roman" w:cs="Times New Roman"/>
    </w:rPr>
  </w:style>
  <w:style w:type="paragraph" w:customStyle="1" w:styleId="CharChar">
    <w:name w:val="Знак Знак Char Char"/>
    <w:basedOn w:val="a6"/>
    <w:rsid w:val="001A0E7C"/>
    <w:pPr>
      <w:suppressAutoHyphens/>
      <w:spacing w:after="160" w:line="240" w:lineRule="exact"/>
      <w:jc w:val="left"/>
    </w:pPr>
    <w:rPr>
      <w:rFonts w:ascii="Verdana" w:hAnsi="Verdana"/>
      <w:sz w:val="20"/>
      <w:szCs w:val="20"/>
      <w:lang w:val="en-GB" w:eastAsia="ar-SA"/>
    </w:rPr>
  </w:style>
  <w:style w:type="paragraph" w:customStyle="1" w:styleId="1fc">
    <w:name w:val="Обычный + разреженный на  1 пт"/>
    <w:basedOn w:val="a6"/>
    <w:rsid w:val="001A0E7C"/>
    <w:pPr>
      <w:tabs>
        <w:tab w:val="left" w:pos="720"/>
      </w:tabs>
      <w:suppressAutoHyphens/>
      <w:spacing w:after="0"/>
      <w:ind w:left="-360"/>
    </w:pPr>
    <w:rPr>
      <w:spacing w:val="20"/>
      <w:lang w:eastAsia="ar-SA"/>
    </w:rPr>
  </w:style>
  <w:style w:type="paragraph" w:customStyle="1" w:styleId="217">
    <w:name w:val="Список 21"/>
    <w:basedOn w:val="a6"/>
    <w:rsid w:val="001A0E7C"/>
    <w:pPr>
      <w:suppressAutoHyphens/>
      <w:spacing w:after="0"/>
      <w:ind w:left="566" w:hanging="283"/>
      <w:jc w:val="left"/>
    </w:pPr>
    <w:rPr>
      <w:lang w:eastAsia="ar-SA"/>
    </w:rPr>
  </w:style>
  <w:style w:type="character" w:customStyle="1" w:styleId="73">
    <w:name w:val="Основной текст (7)_"/>
    <w:link w:val="74"/>
    <w:rsid w:val="001A0E7C"/>
    <w:rPr>
      <w:rFonts w:ascii="Courier New" w:eastAsia="Courier New" w:hAnsi="Courier New" w:cs="Courier New"/>
      <w:sz w:val="19"/>
      <w:szCs w:val="19"/>
      <w:shd w:val="clear" w:color="auto" w:fill="FFFFFF"/>
    </w:rPr>
  </w:style>
  <w:style w:type="character" w:customStyle="1" w:styleId="63">
    <w:name w:val="Основной текст (6)_"/>
    <w:link w:val="64"/>
    <w:rsid w:val="001A0E7C"/>
    <w:rPr>
      <w:rFonts w:ascii="Courier New" w:eastAsia="Courier New" w:hAnsi="Courier New" w:cs="Courier New"/>
      <w:shd w:val="clear" w:color="auto" w:fill="FFFFFF"/>
    </w:rPr>
  </w:style>
  <w:style w:type="paragraph" w:customStyle="1" w:styleId="74">
    <w:name w:val="Основной текст (7)"/>
    <w:basedOn w:val="a6"/>
    <w:link w:val="73"/>
    <w:rsid w:val="001A0E7C"/>
    <w:pPr>
      <w:shd w:val="clear" w:color="auto" w:fill="FFFFFF"/>
      <w:spacing w:after="0" w:line="226" w:lineRule="exact"/>
    </w:pPr>
    <w:rPr>
      <w:rFonts w:ascii="Courier New" w:eastAsia="Courier New" w:hAnsi="Courier New"/>
      <w:sz w:val="19"/>
      <w:szCs w:val="19"/>
      <w:lang w:val="x-none" w:eastAsia="x-none"/>
    </w:rPr>
  </w:style>
  <w:style w:type="paragraph" w:customStyle="1" w:styleId="64">
    <w:name w:val="Основной текст (6)"/>
    <w:basedOn w:val="a6"/>
    <w:link w:val="63"/>
    <w:rsid w:val="001A0E7C"/>
    <w:pPr>
      <w:shd w:val="clear" w:color="auto" w:fill="FFFFFF"/>
      <w:spacing w:after="0" w:line="0" w:lineRule="atLeast"/>
      <w:jc w:val="left"/>
    </w:pPr>
    <w:rPr>
      <w:rFonts w:ascii="Courier New" w:eastAsia="Courier New" w:hAnsi="Courier New"/>
      <w:sz w:val="20"/>
      <w:szCs w:val="20"/>
      <w:lang w:val="x-none" w:eastAsia="x-none"/>
    </w:rPr>
  </w:style>
  <w:style w:type="paragraph" w:styleId="affffff9">
    <w:name w:val="caption"/>
    <w:basedOn w:val="a6"/>
    <w:next w:val="a6"/>
    <w:link w:val="affffffa"/>
    <w:unhideWhenUsed/>
    <w:qFormat/>
    <w:rsid w:val="001A0E7C"/>
    <w:pPr>
      <w:spacing w:after="200"/>
      <w:ind w:firstLine="709"/>
    </w:pPr>
    <w:rPr>
      <w:rFonts w:eastAsia="Calibri"/>
      <w:b/>
      <w:bCs/>
      <w:color w:val="4F81BD"/>
      <w:sz w:val="18"/>
      <w:szCs w:val="18"/>
      <w:lang w:eastAsia="en-US"/>
    </w:rPr>
  </w:style>
  <w:style w:type="paragraph" w:customStyle="1" w:styleId="Style2">
    <w:name w:val="Style2"/>
    <w:basedOn w:val="a6"/>
    <w:uiPriority w:val="99"/>
    <w:rsid w:val="001A0E7C"/>
    <w:pPr>
      <w:widowControl w:val="0"/>
      <w:autoSpaceDE w:val="0"/>
      <w:autoSpaceDN w:val="0"/>
      <w:adjustRightInd w:val="0"/>
      <w:spacing w:after="0"/>
      <w:jc w:val="left"/>
    </w:pPr>
  </w:style>
  <w:style w:type="paragraph" w:customStyle="1" w:styleId="Style4">
    <w:name w:val="Style4"/>
    <w:basedOn w:val="a6"/>
    <w:uiPriority w:val="99"/>
    <w:rsid w:val="001A0E7C"/>
    <w:pPr>
      <w:widowControl w:val="0"/>
      <w:autoSpaceDE w:val="0"/>
      <w:autoSpaceDN w:val="0"/>
      <w:adjustRightInd w:val="0"/>
      <w:spacing w:after="0" w:line="470" w:lineRule="exact"/>
      <w:jc w:val="left"/>
    </w:pPr>
  </w:style>
  <w:style w:type="character" w:customStyle="1" w:styleId="FontStyle11">
    <w:name w:val="Font Style11"/>
    <w:rsid w:val="001A0E7C"/>
    <w:rPr>
      <w:rFonts w:ascii="Times New Roman" w:hAnsi="Times New Roman" w:cs="Times New Roman"/>
      <w:color w:val="000000"/>
      <w:sz w:val="24"/>
      <w:szCs w:val="24"/>
    </w:rPr>
  </w:style>
  <w:style w:type="character" w:customStyle="1" w:styleId="FontStyle13">
    <w:name w:val="Font Style13"/>
    <w:rsid w:val="001A0E7C"/>
    <w:rPr>
      <w:rFonts w:ascii="Times New Roman" w:hAnsi="Times New Roman" w:cs="Times New Roman"/>
      <w:color w:val="000000"/>
      <w:sz w:val="24"/>
      <w:szCs w:val="24"/>
    </w:rPr>
  </w:style>
  <w:style w:type="paragraph" w:customStyle="1" w:styleId="a3">
    <w:name w:val="Номера"/>
    <w:basedOn w:val="a6"/>
    <w:rsid w:val="001A0E7C"/>
    <w:pPr>
      <w:numPr>
        <w:numId w:val="21"/>
      </w:numPr>
      <w:tabs>
        <w:tab w:val="left" w:pos="170"/>
      </w:tabs>
      <w:spacing w:after="0"/>
      <w:jc w:val="center"/>
    </w:pPr>
    <w:rPr>
      <w:szCs w:val="20"/>
    </w:rPr>
  </w:style>
  <w:style w:type="paragraph" w:customStyle="1" w:styleId="font9">
    <w:name w:val="font9"/>
    <w:basedOn w:val="a6"/>
    <w:rsid w:val="001A0E7C"/>
    <w:pPr>
      <w:spacing w:before="100" w:beforeAutospacing="1" w:after="100" w:afterAutospacing="1"/>
      <w:jc w:val="left"/>
    </w:pPr>
    <w:rPr>
      <w:b/>
      <w:bCs/>
    </w:rPr>
  </w:style>
  <w:style w:type="paragraph" w:customStyle="1" w:styleId="xl146">
    <w:name w:val="xl146"/>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47">
    <w:name w:val="xl147"/>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48">
    <w:name w:val="xl148"/>
    <w:basedOn w:val="a6"/>
    <w:rsid w:val="001A0E7C"/>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49">
    <w:name w:val="xl149"/>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0">
    <w:name w:val="xl15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2">
    <w:name w:val="xl152"/>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3">
    <w:name w:val="xl153"/>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4">
    <w:name w:val="xl154"/>
    <w:basedOn w:val="a6"/>
    <w:rsid w:val="001A0E7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5">
    <w:name w:val="xl155"/>
    <w:basedOn w:val="a6"/>
    <w:rsid w:val="001A0E7C"/>
    <w:pPr>
      <w:pBdr>
        <w:top w:val="single" w:sz="4" w:space="0" w:color="auto"/>
        <w:left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6">
    <w:name w:val="xl156"/>
    <w:basedOn w:val="a6"/>
    <w:rsid w:val="001A0E7C"/>
    <w:pPr>
      <w:pBdr>
        <w:top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7">
    <w:name w:val="xl157"/>
    <w:basedOn w:val="a6"/>
    <w:rsid w:val="001A0E7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8">
    <w:name w:val="xl158"/>
    <w:basedOn w:val="a6"/>
    <w:rsid w:val="001A0E7C"/>
    <w:pPr>
      <w:pBdr>
        <w:bottom w:val="single" w:sz="4" w:space="0" w:color="auto"/>
      </w:pBdr>
      <w:spacing w:before="100" w:beforeAutospacing="1" w:after="100" w:afterAutospacing="1"/>
      <w:jc w:val="center"/>
    </w:pPr>
    <w:rPr>
      <w:rFonts w:ascii="Arial" w:hAnsi="Arial" w:cs="Arial"/>
      <w:b/>
      <w:bCs/>
      <w:sz w:val="22"/>
      <w:szCs w:val="22"/>
    </w:rPr>
  </w:style>
  <w:style w:type="paragraph" w:customStyle="1" w:styleId="xl159">
    <w:name w:val="xl159"/>
    <w:basedOn w:val="a6"/>
    <w:rsid w:val="001A0E7C"/>
    <w:pPr>
      <w:pBdr>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60">
    <w:name w:val="xl160"/>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1">
    <w:name w:val="xl161"/>
    <w:basedOn w:val="a6"/>
    <w:rsid w:val="001A0E7C"/>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2">
    <w:name w:val="xl162"/>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63">
    <w:name w:val="xl163"/>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4">
    <w:name w:val="xl164"/>
    <w:basedOn w:val="a6"/>
    <w:rsid w:val="001A0E7C"/>
    <w:pPr>
      <w:pBdr>
        <w:top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5">
    <w:name w:val="xl165"/>
    <w:basedOn w:val="a6"/>
    <w:rsid w:val="001A0E7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66">
    <w:name w:val="xl166"/>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7">
    <w:name w:val="xl167"/>
    <w:basedOn w:val="a6"/>
    <w:rsid w:val="001A0E7C"/>
    <w:pPr>
      <w:pBdr>
        <w:top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8">
    <w:name w:val="xl168"/>
    <w:basedOn w:val="a6"/>
    <w:rsid w:val="001A0E7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69">
    <w:name w:val="xl169"/>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0">
    <w:name w:val="xl170"/>
    <w:basedOn w:val="a6"/>
    <w:rsid w:val="001A0E7C"/>
    <w:pPr>
      <w:pBdr>
        <w:top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1">
    <w:name w:val="xl171"/>
    <w:basedOn w:val="a6"/>
    <w:rsid w:val="001A0E7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72">
    <w:name w:val="xl172"/>
    <w:basedOn w:val="a6"/>
    <w:rsid w:val="001A0E7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73">
    <w:name w:val="xl173"/>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74">
    <w:name w:val="xl174"/>
    <w:basedOn w:val="a6"/>
    <w:rsid w:val="001A0E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a6"/>
    <w:rsid w:val="001A0E7C"/>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6">
    <w:name w:val="xl176"/>
    <w:basedOn w:val="a6"/>
    <w:rsid w:val="001A0E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7">
    <w:name w:val="xl177"/>
    <w:basedOn w:val="a6"/>
    <w:rsid w:val="001A0E7C"/>
    <w:pPr>
      <w:pBdr>
        <w:top w:val="single" w:sz="4"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8">
    <w:name w:val="xl178"/>
    <w:basedOn w:val="a6"/>
    <w:rsid w:val="001A0E7C"/>
    <w:pPr>
      <w:pBdr>
        <w:top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9">
    <w:name w:val="xl179"/>
    <w:basedOn w:val="a6"/>
    <w:rsid w:val="001A0E7C"/>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a6"/>
    <w:rsid w:val="001A0E7C"/>
    <w:pPr>
      <w:pBdr>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82">
    <w:name w:val="xl182"/>
    <w:basedOn w:val="a6"/>
    <w:rsid w:val="001A0E7C"/>
    <w:pPr>
      <w:pBdr>
        <w:top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83">
    <w:name w:val="xl183"/>
    <w:basedOn w:val="a6"/>
    <w:rsid w:val="001A0E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4">
    <w:name w:val="xl184"/>
    <w:basedOn w:val="a6"/>
    <w:rsid w:val="001A0E7C"/>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5">
    <w:name w:val="xl185"/>
    <w:basedOn w:val="a6"/>
    <w:rsid w:val="001A0E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6">
    <w:name w:val="xl186"/>
    <w:basedOn w:val="a6"/>
    <w:rsid w:val="001A0E7C"/>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7">
    <w:name w:val="xl187"/>
    <w:basedOn w:val="a6"/>
    <w:rsid w:val="001A0E7C"/>
    <w:pPr>
      <w:pBdr>
        <w:top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8">
    <w:name w:val="xl188"/>
    <w:basedOn w:val="a6"/>
    <w:rsid w:val="001A0E7C"/>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9">
    <w:name w:val="xl189"/>
    <w:basedOn w:val="a6"/>
    <w:rsid w:val="001A0E7C"/>
    <w:pPr>
      <w:pBdr>
        <w:top w:val="single" w:sz="4" w:space="0" w:color="auto"/>
        <w:left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0">
    <w:name w:val="xl190"/>
    <w:basedOn w:val="a6"/>
    <w:rsid w:val="001A0E7C"/>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1">
    <w:name w:val="xl191"/>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2">
    <w:name w:val="xl192"/>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3">
    <w:name w:val="xl193"/>
    <w:basedOn w:val="a6"/>
    <w:rsid w:val="001A0E7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94">
    <w:name w:val="xl194"/>
    <w:basedOn w:val="a6"/>
    <w:rsid w:val="001A0E7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95">
    <w:name w:val="xl195"/>
    <w:basedOn w:val="a6"/>
    <w:rsid w:val="001A0E7C"/>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6">
    <w:name w:val="xl196"/>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7">
    <w:name w:val="xl197"/>
    <w:basedOn w:val="a6"/>
    <w:rsid w:val="001A0E7C"/>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98">
    <w:name w:val="xl198"/>
    <w:basedOn w:val="a6"/>
    <w:rsid w:val="001A0E7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9">
    <w:name w:val="xl199"/>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00">
    <w:name w:val="xl20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203">
    <w:name w:val="xl203"/>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4">
    <w:name w:val="xl204"/>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5">
    <w:name w:val="xl205"/>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6">
    <w:name w:val="xl206"/>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07">
    <w:name w:val="xl207"/>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8">
    <w:name w:val="xl208"/>
    <w:basedOn w:val="a6"/>
    <w:rsid w:val="001A0E7C"/>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6"/>
    <w:rsid w:val="001A0E7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0">
    <w:name w:val="xl210"/>
    <w:basedOn w:val="a6"/>
    <w:rsid w:val="001A0E7C"/>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1">
    <w:name w:val="xl211"/>
    <w:basedOn w:val="a6"/>
    <w:rsid w:val="001A0E7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affffffb">
    <w:name w:val="???????"/>
    <w:rsid w:val="001A0E7C"/>
    <w:pPr>
      <w:widowControl w:val="0"/>
    </w:pPr>
    <w:rPr>
      <w:rFonts w:ascii="Times New Roman" w:eastAsia="Times New Roman" w:hAnsi="Times New Roman"/>
    </w:rPr>
  </w:style>
  <w:style w:type="character" w:customStyle="1" w:styleId="49">
    <w:name w:val="Знак Знак4"/>
    <w:locked/>
    <w:rsid w:val="001A0E7C"/>
    <w:rPr>
      <w:sz w:val="24"/>
      <w:lang w:val="ru-RU" w:eastAsia="ru-RU" w:bidi="ar-SA"/>
    </w:rPr>
  </w:style>
  <w:style w:type="table" w:customStyle="1" w:styleId="1fd">
    <w:name w:val="Сетка таблицы1"/>
    <w:basedOn w:val="a8"/>
    <w:next w:val="afffff7"/>
    <w:rsid w:val="001A0E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6"/>
    <w:next w:val="a6"/>
    <w:semiHidden/>
    <w:rsid w:val="001A0E7C"/>
    <w:pPr>
      <w:keepNext/>
      <w:spacing w:before="120" w:after="0" w:line="320" w:lineRule="exact"/>
      <w:jc w:val="center"/>
    </w:pPr>
    <w:rPr>
      <w:szCs w:val="20"/>
    </w:rPr>
  </w:style>
  <w:style w:type="paragraph" w:customStyle="1" w:styleId="affffffc">
    <w:name w:val="Рисунок"/>
    <w:basedOn w:val="a6"/>
    <w:rsid w:val="001A0E7C"/>
    <w:pPr>
      <w:spacing w:after="0" w:line="320" w:lineRule="exact"/>
      <w:jc w:val="center"/>
    </w:pPr>
    <w:rPr>
      <w:snapToGrid w:val="0"/>
      <w:szCs w:val="20"/>
    </w:rPr>
  </w:style>
  <w:style w:type="paragraph" w:customStyle="1" w:styleId="2f7">
    <w:name w:val="заголовок 2"/>
    <w:basedOn w:val="a6"/>
    <w:next w:val="a6"/>
    <w:rsid w:val="001A0E7C"/>
    <w:pPr>
      <w:keepNext/>
      <w:spacing w:before="120" w:after="0" w:line="320" w:lineRule="exact"/>
      <w:ind w:firstLine="567"/>
      <w:jc w:val="left"/>
    </w:pPr>
    <w:rPr>
      <w:b/>
      <w:szCs w:val="20"/>
    </w:rPr>
  </w:style>
  <w:style w:type="paragraph" w:customStyle="1" w:styleId="100">
    <w:name w:val="Стиль Заголовок 1 + По ширине Перед:  0 пт После:  0 пт Междустр..."/>
    <w:basedOn w:val="16"/>
    <w:semiHidden/>
    <w:rsid w:val="001A0E7C"/>
    <w:pPr>
      <w:tabs>
        <w:tab w:val="num" w:pos="360"/>
      </w:tabs>
      <w:spacing w:before="120" w:after="0" w:line="320" w:lineRule="exact"/>
      <w:ind w:left="360" w:hanging="360"/>
      <w:jc w:val="both"/>
    </w:pPr>
    <w:rPr>
      <w:bCs/>
      <w:kern w:val="32"/>
      <w:sz w:val="24"/>
      <w:lang w:eastAsia="x-none"/>
    </w:rPr>
  </w:style>
  <w:style w:type="paragraph" w:customStyle="1" w:styleId="affffffd">
    <w:name w:val="Номер рисунка"/>
    <w:basedOn w:val="affffff9"/>
    <w:next w:val="a6"/>
    <w:rsid w:val="001A0E7C"/>
    <w:pPr>
      <w:spacing w:after="0" w:line="320" w:lineRule="exact"/>
      <w:ind w:firstLine="0"/>
      <w:jc w:val="center"/>
    </w:pPr>
    <w:rPr>
      <w:rFonts w:eastAsia="Times New Roman"/>
      <w:b w:val="0"/>
      <w:snapToGrid w:val="0"/>
      <w:color w:val="auto"/>
      <w:sz w:val="24"/>
      <w:szCs w:val="24"/>
      <w:lang w:eastAsia="ru-RU"/>
    </w:rPr>
  </w:style>
  <w:style w:type="paragraph" w:customStyle="1" w:styleId="affffffe">
    <w:name w:val="Название рисугка"/>
    <w:basedOn w:val="a6"/>
    <w:next w:val="a6"/>
    <w:rsid w:val="001A0E7C"/>
    <w:pPr>
      <w:spacing w:after="0" w:line="320" w:lineRule="exact"/>
      <w:jc w:val="center"/>
    </w:pPr>
    <w:rPr>
      <w:i/>
    </w:rPr>
  </w:style>
  <w:style w:type="paragraph" w:customStyle="1" w:styleId="afffffff">
    <w:name w:val="Внутри таблицы и рисунка"/>
    <w:basedOn w:val="a6"/>
    <w:rsid w:val="001A0E7C"/>
    <w:pPr>
      <w:spacing w:after="0"/>
      <w:jc w:val="center"/>
    </w:pPr>
    <w:rPr>
      <w:sz w:val="20"/>
    </w:rPr>
  </w:style>
  <w:style w:type="paragraph" w:customStyle="1" w:styleId="afffffff0">
    <w:name w:val="Номер таблицы"/>
    <w:basedOn w:val="affffffd"/>
    <w:next w:val="afffffff"/>
    <w:rsid w:val="001A0E7C"/>
    <w:pPr>
      <w:ind w:firstLine="851"/>
      <w:jc w:val="left"/>
    </w:pPr>
  </w:style>
  <w:style w:type="paragraph" w:customStyle="1" w:styleId="afffffff1">
    <w:name w:val="Нормальный"/>
    <w:basedOn w:val="a6"/>
    <w:link w:val="afffffff2"/>
    <w:rsid w:val="001A0E7C"/>
    <w:pPr>
      <w:spacing w:before="120" w:after="0" w:line="320" w:lineRule="exact"/>
      <w:ind w:firstLine="851"/>
    </w:pPr>
    <w:rPr>
      <w:lang w:val="x-none" w:eastAsia="x-none"/>
    </w:rPr>
  </w:style>
  <w:style w:type="paragraph" w:customStyle="1" w:styleId="afffffff3">
    <w:name w:val="Стиль Нормальный + курсив"/>
    <w:basedOn w:val="afffffff1"/>
    <w:next w:val="afffffff1"/>
    <w:link w:val="afffffff4"/>
    <w:rsid w:val="001A0E7C"/>
    <w:pPr>
      <w:jc w:val="center"/>
    </w:pPr>
    <w:rPr>
      <w:iCs/>
    </w:rPr>
  </w:style>
  <w:style w:type="character" w:customStyle="1" w:styleId="afffffff2">
    <w:name w:val="Нормальный Знак"/>
    <w:link w:val="afffffff1"/>
    <w:rsid w:val="001A0E7C"/>
    <w:rPr>
      <w:rFonts w:ascii="Times New Roman" w:eastAsia="Times New Roman" w:hAnsi="Times New Roman"/>
      <w:sz w:val="24"/>
      <w:szCs w:val="24"/>
      <w:lang w:val="x-none" w:eastAsia="x-none"/>
    </w:rPr>
  </w:style>
  <w:style w:type="character" w:customStyle="1" w:styleId="afffffff4">
    <w:name w:val="Стиль Нормальный + курсив Знак"/>
    <w:link w:val="afffffff3"/>
    <w:rsid w:val="001A0E7C"/>
    <w:rPr>
      <w:rFonts w:ascii="Times New Roman" w:eastAsia="Times New Roman" w:hAnsi="Times New Roman"/>
      <w:iCs/>
      <w:sz w:val="24"/>
      <w:szCs w:val="24"/>
      <w:lang w:val="x-none" w:eastAsia="x-none"/>
    </w:rPr>
  </w:style>
  <w:style w:type="paragraph" w:customStyle="1" w:styleId="Heading">
    <w:name w:val="Heading"/>
    <w:rsid w:val="001A0E7C"/>
    <w:pPr>
      <w:autoSpaceDE w:val="0"/>
      <w:autoSpaceDN w:val="0"/>
      <w:adjustRightInd w:val="0"/>
    </w:pPr>
    <w:rPr>
      <w:rFonts w:ascii="Arial" w:eastAsia="Times New Roman" w:hAnsi="Arial" w:cs="Arial"/>
      <w:b/>
      <w:bCs/>
      <w:sz w:val="22"/>
      <w:szCs w:val="22"/>
    </w:rPr>
  </w:style>
  <w:style w:type="paragraph" w:customStyle="1" w:styleId="410">
    <w:name w:val="Обычный41"/>
    <w:rsid w:val="001A0E7C"/>
    <w:pPr>
      <w:widowControl w:val="0"/>
    </w:pPr>
    <w:rPr>
      <w:rFonts w:ascii="Times New Roman" w:eastAsia="Times New Roman" w:hAnsi="Times New Roman"/>
      <w:snapToGrid w:val="0"/>
      <w:sz w:val="22"/>
    </w:rPr>
  </w:style>
  <w:style w:type="paragraph" w:customStyle="1" w:styleId="57">
    <w:name w:val="Обычный5"/>
    <w:rsid w:val="001A0E7C"/>
    <w:pPr>
      <w:widowControl w:val="0"/>
    </w:pPr>
    <w:rPr>
      <w:rFonts w:ascii="Times New Roman" w:eastAsia="Times New Roman" w:hAnsi="Times New Roman"/>
      <w:snapToGrid w:val="0"/>
      <w:sz w:val="22"/>
    </w:rPr>
  </w:style>
  <w:style w:type="paragraph" w:customStyle="1" w:styleId="afffffff5">
    <w:name w:val="Обычная записка"/>
    <w:basedOn w:val="afffffff1"/>
    <w:link w:val="afffffff6"/>
    <w:qFormat/>
    <w:rsid w:val="001A0E7C"/>
  </w:style>
  <w:style w:type="character" w:customStyle="1" w:styleId="afffffff6">
    <w:name w:val="Обычная записка Знак"/>
    <w:link w:val="afffffff5"/>
    <w:rsid w:val="001A0E7C"/>
    <w:rPr>
      <w:rFonts w:ascii="Times New Roman" w:eastAsia="Times New Roman" w:hAnsi="Times New Roman"/>
      <w:sz w:val="24"/>
      <w:szCs w:val="24"/>
      <w:lang w:val="x-none" w:eastAsia="x-none"/>
    </w:rPr>
  </w:style>
  <w:style w:type="paragraph" w:customStyle="1" w:styleId="afffffff7">
    <w:name w:val="Обычный записка"/>
    <w:basedOn w:val="a6"/>
    <w:link w:val="afffffff8"/>
    <w:qFormat/>
    <w:rsid w:val="001A0E7C"/>
    <w:pPr>
      <w:spacing w:before="120" w:after="0" w:line="320" w:lineRule="exact"/>
      <w:ind w:firstLine="851"/>
    </w:pPr>
    <w:rPr>
      <w:lang w:val="x-none" w:eastAsia="x-none"/>
    </w:rPr>
  </w:style>
  <w:style w:type="character" w:customStyle="1" w:styleId="afffffff8">
    <w:name w:val="Обычный записка Знак"/>
    <w:link w:val="afffffff7"/>
    <w:rsid w:val="001A0E7C"/>
    <w:rPr>
      <w:rFonts w:ascii="Times New Roman" w:eastAsia="Times New Roman" w:hAnsi="Times New Roman"/>
      <w:sz w:val="24"/>
      <w:szCs w:val="24"/>
      <w:lang w:val="x-none" w:eastAsia="x-none"/>
    </w:rPr>
  </w:style>
  <w:style w:type="paragraph" w:customStyle="1" w:styleId="afffffff9">
    <w:name w:val="Обычный текст записки"/>
    <w:basedOn w:val="afffffff1"/>
    <w:link w:val="afffffffa"/>
    <w:qFormat/>
    <w:rsid w:val="001A0E7C"/>
  </w:style>
  <w:style w:type="character" w:customStyle="1" w:styleId="afffffffa">
    <w:name w:val="Обычный текст записки Знак"/>
    <w:link w:val="afffffff9"/>
    <w:rsid w:val="001A0E7C"/>
    <w:rPr>
      <w:rFonts w:ascii="Times New Roman" w:eastAsia="Times New Roman" w:hAnsi="Times New Roman"/>
      <w:sz w:val="24"/>
      <w:szCs w:val="24"/>
      <w:lang w:val="x-none" w:eastAsia="x-none"/>
    </w:rPr>
  </w:style>
  <w:style w:type="paragraph" w:customStyle="1" w:styleId="afffffffb">
    <w:name w:val="Знак Знак Знак Знак"/>
    <w:basedOn w:val="a6"/>
    <w:rsid w:val="001A0E7C"/>
    <w:pPr>
      <w:spacing w:after="160" w:line="240" w:lineRule="exact"/>
      <w:jc w:val="left"/>
    </w:pPr>
    <w:rPr>
      <w:rFonts w:ascii="Verdana" w:hAnsi="Verdana" w:cs="Verdana"/>
      <w:sz w:val="20"/>
      <w:szCs w:val="20"/>
      <w:lang w:val="en-US" w:eastAsia="en-US"/>
    </w:rPr>
  </w:style>
  <w:style w:type="paragraph" w:customStyle="1" w:styleId="afffffffc">
    <w:name w:val="Нумерация"/>
    <w:basedOn w:val="a6"/>
    <w:rsid w:val="001A0E7C"/>
    <w:pPr>
      <w:spacing w:after="0"/>
      <w:jc w:val="left"/>
    </w:pPr>
    <w:rPr>
      <w:sz w:val="20"/>
      <w:szCs w:val="20"/>
    </w:rPr>
  </w:style>
  <w:style w:type="paragraph" w:customStyle="1" w:styleId="xl63">
    <w:name w:val="xl63"/>
    <w:basedOn w:val="a6"/>
    <w:rsid w:val="001A0E7C"/>
    <w:pPr>
      <w:spacing w:before="100" w:beforeAutospacing="1" w:after="100" w:afterAutospacing="1"/>
      <w:jc w:val="right"/>
      <w:textAlignment w:val="top"/>
    </w:pPr>
  </w:style>
  <w:style w:type="paragraph" w:customStyle="1" w:styleId="xl64">
    <w:name w:val="xl64"/>
    <w:basedOn w:val="a6"/>
    <w:rsid w:val="001A0E7C"/>
    <w:pPr>
      <w:spacing w:before="100" w:beforeAutospacing="1" w:after="100" w:afterAutospacing="1"/>
      <w:jc w:val="left"/>
      <w:textAlignment w:val="top"/>
    </w:pPr>
  </w:style>
  <w:style w:type="paragraph" w:customStyle="1" w:styleId="formattext">
    <w:name w:val="formattext"/>
    <w:rsid w:val="001A0E7C"/>
    <w:pPr>
      <w:widowControl w:val="0"/>
      <w:autoSpaceDE w:val="0"/>
      <w:autoSpaceDN w:val="0"/>
      <w:adjustRightInd w:val="0"/>
    </w:pPr>
    <w:rPr>
      <w:rFonts w:ascii="Times New Roman" w:eastAsia="Times New Roman" w:hAnsi="Times New Roman"/>
      <w:sz w:val="18"/>
      <w:szCs w:val="18"/>
    </w:rPr>
  </w:style>
  <w:style w:type="paragraph" w:customStyle="1" w:styleId="Style5">
    <w:name w:val="Style5"/>
    <w:basedOn w:val="a6"/>
    <w:uiPriority w:val="99"/>
    <w:rsid w:val="001A0E7C"/>
    <w:pPr>
      <w:widowControl w:val="0"/>
      <w:autoSpaceDE w:val="0"/>
      <w:autoSpaceDN w:val="0"/>
      <w:adjustRightInd w:val="0"/>
      <w:spacing w:after="0"/>
      <w:jc w:val="center"/>
    </w:pPr>
  </w:style>
  <w:style w:type="paragraph" w:customStyle="1" w:styleId="Style7">
    <w:name w:val="Style7"/>
    <w:basedOn w:val="a6"/>
    <w:uiPriority w:val="99"/>
    <w:rsid w:val="001A0E7C"/>
    <w:pPr>
      <w:widowControl w:val="0"/>
      <w:autoSpaceDE w:val="0"/>
      <w:autoSpaceDN w:val="0"/>
      <w:adjustRightInd w:val="0"/>
      <w:spacing w:after="0"/>
    </w:pPr>
  </w:style>
  <w:style w:type="character" w:customStyle="1" w:styleId="FontStyle28">
    <w:name w:val="Font Style28"/>
    <w:uiPriority w:val="99"/>
    <w:rsid w:val="001A0E7C"/>
    <w:rPr>
      <w:rFonts w:ascii="Times New Roman" w:hAnsi="Times New Roman" w:cs="Times New Roman"/>
      <w:b/>
      <w:bCs/>
      <w:sz w:val="20"/>
      <w:szCs w:val="20"/>
    </w:rPr>
  </w:style>
  <w:style w:type="character" w:customStyle="1" w:styleId="FontStyle29">
    <w:name w:val="Font Style29"/>
    <w:uiPriority w:val="99"/>
    <w:rsid w:val="001A0E7C"/>
    <w:rPr>
      <w:rFonts w:ascii="Times New Roman" w:hAnsi="Times New Roman" w:cs="Times New Roman"/>
      <w:sz w:val="20"/>
      <w:szCs w:val="20"/>
    </w:rPr>
  </w:style>
  <w:style w:type="paragraph" w:customStyle="1" w:styleId="Style8">
    <w:name w:val="Style8"/>
    <w:basedOn w:val="a6"/>
    <w:uiPriority w:val="99"/>
    <w:rsid w:val="001A0E7C"/>
    <w:pPr>
      <w:widowControl w:val="0"/>
      <w:autoSpaceDE w:val="0"/>
      <w:autoSpaceDN w:val="0"/>
      <w:adjustRightInd w:val="0"/>
      <w:spacing w:after="0" w:line="270" w:lineRule="exact"/>
      <w:jc w:val="left"/>
    </w:pPr>
  </w:style>
  <w:style w:type="paragraph" w:customStyle="1" w:styleId="Style9">
    <w:name w:val="Style9"/>
    <w:basedOn w:val="a6"/>
    <w:uiPriority w:val="99"/>
    <w:rsid w:val="001A0E7C"/>
    <w:pPr>
      <w:widowControl w:val="0"/>
      <w:autoSpaceDE w:val="0"/>
      <w:autoSpaceDN w:val="0"/>
      <w:adjustRightInd w:val="0"/>
      <w:spacing w:after="0"/>
      <w:jc w:val="left"/>
    </w:pPr>
  </w:style>
  <w:style w:type="paragraph" w:customStyle="1" w:styleId="Style13">
    <w:name w:val="Style13"/>
    <w:basedOn w:val="a6"/>
    <w:uiPriority w:val="99"/>
    <w:rsid w:val="001A0E7C"/>
    <w:pPr>
      <w:widowControl w:val="0"/>
      <w:autoSpaceDE w:val="0"/>
      <w:autoSpaceDN w:val="0"/>
      <w:adjustRightInd w:val="0"/>
      <w:spacing w:after="0"/>
      <w:jc w:val="left"/>
    </w:pPr>
  </w:style>
  <w:style w:type="paragraph" w:customStyle="1" w:styleId="Style14">
    <w:name w:val="Style14"/>
    <w:basedOn w:val="a6"/>
    <w:uiPriority w:val="99"/>
    <w:rsid w:val="001A0E7C"/>
    <w:pPr>
      <w:widowControl w:val="0"/>
      <w:autoSpaceDE w:val="0"/>
      <w:autoSpaceDN w:val="0"/>
      <w:adjustRightInd w:val="0"/>
      <w:spacing w:after="0" w:line="274" w:lineRule="exact"/>
      <w:ind w:firstLine="394"/>
      <w:jc w:val="left"/>
    </w:pPr>
  </w:style>
  <w:style w:type="paragraph" w:customStyle="1" w:styleId="Style15">
    <w:name w:val="Style15"/>
    <w:basedOn w:val="a6"/>
    <w:uiPriority w:val="99"/>
    <w:rsid w:val="001A0E7C"/>
    <w:pPr>
      <w:widowControl w:val="0"/>
      <w:autoSpaceDE w:val="0"/>
      <w:autoSpaceDN w:val="0"/>
      <w:adjustRightInd w:val="0"/>
      <w:spacing w:after="0" w:line="264" w:lineRule="exact"/>
      <w:jc w:val="left"/>
    </w:pPr>
  </w:style>
  <w:style w:type="paragraph" w:customStyle="1" w:styleId="Style16">
    <w:name w:val="Style16"/>
    <w:basedOn w:val="a6"/>
    <w:uiPriority w:val="99"/>
    <w:rsid w:val="001A0E7C"/>
    <w:pPr>
      <w:widowControl w:val="0"/>
      <w:autoSpaceDE w:val="0"/>
      <w:autoSpaceDN w:val="0"/>
      <w:adjustRightInd w:val="0"/>
      <w:spacing w:after="0"/>
      <w:jc w:val="left"/>
    </w:pPr>
  </w:style>
  <w:style w:type="paragraph" w:customStyle="1" w:styleId="Style17">
    <w:name w:val="Style17"/>
    <w:basedOn w:val="a6"/>
    <w:uiPriority w:val="99"/>
    <w:rsid w:val="001A0E7C"/>
    <w:pPr>
      <w:widowControl w:val="0"/>
      <w:autoSpaceDE w:val="0"/>
      <w:autoSpaceDN w:val="0"/>
      <w:adjustRightInd w:val="0"/>
      <w:spacing w:after="0" w:line="528" w:lineRule="exact"/>
    </w:pPr>
  </w:style>
  <w:style w:type="paragraph" w:customStyle="1" w:styleId="Style18">
    <w:name w:val="Style18"/>
    <w:basedOn w:val="a6"/>
    <w:uiPriority w:val="99"/>
    <w:rsid w:val="001A0E7C"/>
    <w:pPr>
      <w:widowControl w:val="0"/>
      <w:autoSpaceDE w:val="0"/>
      <w:autoSpaceDN w:val="0"/>
      <w:adjustRightInd w:val="0"/>
      <w:spacing w:after="0" w:line="235" w:lineRule="exact"/>
      <w:jc w:val="left"/>
    </w:pPr>
  </w:style>
  <w:style w:type="paragraph" w:customStyle="1" w:styleId="Style19">
    <w:name w:val="Style19"/>
    <w:basedOn w:val="a6"/>
    <w:uiPriority w:val="99"/>
    <w:rsid w:val="001A0E7C"/>
    <w:pPr>
      <w:widowControl w:val="0"/>
      <w:autoSpaceDE w:val="0"/>
      <w:autoSpaceDN w:val="0"/>
      <w:adjustRightInd w:val="0"/>
      <w:spacing w:after="0" w:line="271" w:lineRule="exact"/>
      <w:ind w:firstLine="120"/>
      <w:jc w:val="left"/>
    </w:pPr>
  </w:style>
  <w:style w:type="paragraph" w:customStyle="1" w:styleId="Style21">
    <w:name w:val="Style21"/>
    <w:basedOn w:val="a6"/>
    <w:uiPriority w:val="99"/>
    <w:rsid w:val="001A0E7C"/>
    <w:pPr>
      <w:widowControl w:val="0"/>
      <w:autoSpaceDE w:val="0"/>
      <w:autoSpaceDN w:val="0"/>
      <w:adjustRightInd w:val="0"/>
      <w:spacing w:after="0" w:line="269" w:lineRule="exact"/>
    </w:pPr>
  </w:style>
  <w:style w:type="paragraph" w:customStyle="1" w:styleId="Style23">
    <w:name w:val="Style23"/>
    <w:basedOn w:val="a6"/>
    <w:uiPriority w:val="99"/>
    <w:rsid w:val="001A0E7C"/>
    <w:pPr>
      <w:widowControl w:val="0"/>
      <w:autoSpaceDE w:val="0"/>
      <w:autoSpaceDN w:val="0"/>
      <w:adjustRightInd w:val="0"/>
      <w:spacing w:after="0"/>
      <w:jc w:val="left"/>
    </w:pPr>
  </w:style>
  <w:style w:type="character" w:customStyle="1" w:styleId="FontStyle34">
    <w:name w:val="Font Style34"/>
    <w:uiPriority w:val="99"/>
    <w:rsid w:val="001A0E7C"/>
    <w:rPr>
      <w:rFonts w:ascii="Times New Roman" w:hAnsi="Times New Roman" w:cs="Times New Roman"/>
      <w:smallCaps/>
      <w:sz w:val="18"/>
      <w:szCs w:val="18"/>
    </w:rPr>
  </w:style>
  <w:style w:type="character" w:customStyle="1" w:styleId="FontStyle35">
    <w:name w:val="Font Style35"/>
    <w:uiPriority w:val="99"/>
    <w:rsid w:val="001A0E7C"/>
    <w:rPr>
      <w:rFonts w:ascii="Sylfaen" w:hAnsi="Sylfaen" w:cs="Sylfaen"/>
      <w:sz w:val="12"/>
      <w:szCs w:val="12"/>
    </w:rPr>
  </w:style>
  <w:style w:type="character" w:customStyle="1" w:styleId="FontStyle36">
    <w:name w:val="Font Style36"/>
    <w:uiPriority w:val="99"/>
    <w:rsid w:val="001A0E7C"/>
    <w:rPr>
      <w:rFonts w:ascii="Times New Roman" w:hAnsi="Times New Roman" w:cs="Times New Roman"/>
      <w:b/>
      <w:bCs/>
      <w:sz w:val="12"/>
      <w:szCs w:val="12"/>
    </w:rPr>
  </w:style>
  <w:style w:type="character" w:customStyle="1" w:styleId="FontStyle37">
    <w:name w:val="Font Style37"/>
    <w:uiPriority w:val="99"/>
    <w:rsid w:val="001A0E7C"/>
    <w:rPr>
      <w:rFonts w:ascii="Times New Roman" w:hAnsi="Times New Roman" w:cs="Times New Roman"/>
      <w:b/>
      <w:bCs/>
      <w:i/>
      <w:iCs/>
      <w:sz w:val="12"/>
      <w:szCs w:val="12"/>
    </w:rPr>
  </w:style>
  <w:style w:type="character" w:customStyle="1" w:styleId="FontStyle38">
    <w:name w:val="Font Style38"/>
    <w:uiPriority w:val="99"/>
    <w:rsid w:val="001A0E7C"/>
    <w:rPr>
      <w:rFonts w:ascii="Times New Roman" w:hAnsi="Times New Roman" w:cs="Times New Roman"/>
      <w:b/>
      <w:bCs/>
      <w:sz w:val="18"/>
      <w:szCs w:val="18"/>
    </w:rPr>
  </w:style>
  <w:style w:type="character" w:customStyle="1" w:styleId="FontStyle40">
    <w:name w:val="Font Style40"/>
    <w:uiPriority w:val="99"/>
    <w:rsid w:val="001A0E7C"/>
    <w:rPr>
      <w:rFonts w:ascii="Times New Roman" w:hAnsi="Times New Roman" w:cs="Times New Roman"/>
      <w:b/>
      <w:bCs/>
      <w:sz w:val="16"/>
      <w:szCs w:val="16"/>
    </w:rPr>
  </w:style>
  <w:style w:type="character" w:customStyle="1" w:styleId="FontStyle41">
    <w:name w:val="Font Style41"/>
    <w:uiPriority w:val="99"/>
    <w:rsid w:val="001A0E7C"/>
    <w:rPr>
      <w:rFonts w:ascii="Times New Roman" w:hAnsi="Times New Roman" w:cs="Times New Roman"/>
      <w:b/>
      <w:bCs/>
      <w:smallCaps/>
      <w:sz w:val="14"/>
      <w:szCs w:val="14"/>
    </w:rPr>
  </w:style>
  <w:style w:type="character" w:customStyle="1" w:styleId="FontStyle42">
    <w:name w:val="Font Style42"/>
    <w:uiPriority w:val="99"/>
    <w:rsid w:val="001A0E7C"/>
    <w:rPr>
      <w:rFonts w:ascii="Times New Roman" w:hAnsi="Times New Roman" w:cs="Times New Roman"/>
      <w:b/>
      <w:bCs/>
      <w:smallCaps/>
      <w:sz w:val="18"/>
      <w:szCs w:val="18"/>
    </w:rPr>
  </w:style>
  <w:style w:type="character" w:customStyle="1" w:styleId="FontStyle43">
    <w:name w:val="Font Style43"/>
    <w:uiPriority w:val="99"/>
    <w:rsid w:val="001A0E7C"/>
    <w:rPr>
      <w:rFonts w:ascii="Times New Roman" w:hAnsi="Times New Roman" w:cs="Times New Roman"/>
      <w:i/>
      <w:iCs/>
      <w:sz w:val="20"/>
      <w:szCs w:val="20"/>
    </w:rPr>
  </w:style>
  <w:style w:type="character" w:customStyle="1" w:styleId="FontStyle27">
    <w:name w:val="Font Style27"/>
    <w:uiPriority w:val="99"/>
    <w:rsid w:val="001A0E7C"/>
    <w:rPr>
      <w:rFonts w:ascii="Times New Roman" w:hAnsi="Times New Roman" w:cs="Times New Roman"/>
      <w:sz w:val="22"/>
      <w:szCs w:val="22"/>
    </w:rPr>
  </w:style>
  <w:style w:type="paragraph" w:customStyle="1" w:styleId="Style11">
    <w:name w:val="Style11"/>
    <w:basedOn w:val="a6"/>
    <w:uiPriority w:val="99"/>
    <w:rsid w:val="001A0E7C"/>
    <w:pPr>
      <w:widowControl w:val="0"/>
      <w:autoSpaceDE w:val="0"/>
      <w:autoSpaceDN w:val="0"/>
      <w:adjustRightInd w:val="0"/>
      <w:spacing w:after="0" w:line="312" w:lineRule="exact"/>
      <w:ind w:firstLine="408"/>
    </w:pPr>
  </w:style>
  <w:style w:type="character" w:customStyle="1" w:styleId="FontStyle30">
    <w:name w:val="Font Style30"/>
    <w:uiPriority w:val="99"/>
    <w:rsid w:val="001A0E7C"/>
    <w:rPr>
      <w:rFonts w:ascii="Constantia" w:hAnsi="Constantia" w:cs="Constantia"/>
      <w:b/>
      <w:bCs/>
      <w:sz w:val="14"/>
      <w:szCs w:val="14"/>
    </w:rPr>
  </w:style>
  <w:style w:type="paragraph" w:customStyle="1" w:styleId="Style10">
    <w:name w:val="Style10"/>
    <w:basedOn w:val="a6"/>
    <w:uiPriority w:val="99"/>
    <w:rsid w:val="001A0E7C"/>
    <w:pPr>
      <w:widowControl w:val="0"/>
      <w:autoSpaceDE w:val="0"/>
      <w:autoSpaceDN w:val="0"/>
      <w:adjustRightInd w:val="0"/>
      <w:spacing w:after="0" w:line="312" w:lineRule="exact"/>
      <w:ind w:firstLine="240"/>
    </w:pPr>
  </w:style>
  <w:style w:type="character" w:customStyle="1" w:styleId="FontStyle21">
    <w:name w:val="Font Style21"/>
    <w:uiPriority w:val="99"/>
    <w:rsid w:val="001A0E7C"/>
    <w:rPr>
      <w:rFonts w:ascii="Times New Roman" w:hAnsi="Times New Roman" w:cs="Times New Roman"/>
      <w:b/>
      <w:bCs/>
      <w:sz w:val="22"/>
      <w:szCs w:val="22"/>
    </w:rPr>
  </w:style>
  <w:style w:type="character" w:customStyle="1" w:styleId="FontStyle22">
    <w:name w:val="Font Style22"/>
    <w:uiPriority w:val="99"/>
    <w:rsid w:val="001A0E7C"/>
    <w:rPr>
      <w:rFonts w:ascii="Times New Roman" w:hAnsi="Times New Roman" w:cs="Times New Roman"/>
      <w:sz w:val="22"/>
      <w:szCs w:val="22"/>
    </w:rPr>
  </w:style>
  <w:style w:type="character" w:customStyle="1" w:styleId="FontStyle24">
    <w:name w:val="Font Style24"/>
    <w:uiPriority w:val="99"/>
    <w:rsid w:val="001A0E7C"/>
    <w:rPr>
      <w:rFonts w:ascii="Times New Roman" w:hAnsi="Times New Roman" w:cs="Times New Roman"/>
      <w:b/>
      <w:bCs/>
      <w:sz w:val="20"/>
      <w:szCs w:val="20"/>
    </w:rPr>
  </w:style>
  <w:style w:type="paragraph" w:customStyle="1" w:styleId="65">
    <w:name w:val="Стиль Заголовок 6 + курсив"/>
    <w:basedOn w:val="60"/>
    <w:rsid w:val="001A0E7C"/>
    <w:pPr>
      <w:keepNext/>
      <w:numPr>
        <w:ilvl w:val="0"/>
        <w:numId w:val="0"/>
      </w:numPr>
      <w:spacing w:before="120" w:after="0"/>
      <w:jc w:val="center"/>
    </w:pPr>
    <w:rPr>
      <w:b/>
      <w:bCs/>
      <w:iCs/>
      <w:sz w:val="24"/>
      <w:lang w:val="ru-RU" w:eastAsia="ru-RU"/>
    </w:rPr>
  </w:style>
  <w:style w:type="paragraph" w:customStyle="1" w:styleId="11pt6">
    <w:name w:val="Стиль Основной текст с отступом + 11 pt Перед:  6 пт"/>
    <w:basedOn w:val="aa"/>
    <w:rsid w:val="001A0E7C"/>
    <w:pPr>
      <w:numPr>
        <w:ilvl w:val="1"/>
        <w:numId w:val="13"/>
      </w:numPr>
      <w:spacing w:before="120" w:line="360" w:lineRule="auto"/>
      <w:ind w:right="284" w:firstLine="720"/>
    </w:pPr>
    <w:rPr>
      <w:szCs w:val="24"/>
      <w:lang w:eastAsia="x-none"/>
    </w:rPr>
  </w:style>
  <w:style w:type="paragraph" w:customStyle="1" w:styleId="11pt603">
    <w:name w:val="Стиль 11 pt Перед:  6 пт уплотненный на  03 пт"/>
    <w:basedOn w:val="a6"/>
    <w:rsid w:val="001A0E7C"/>
    <w:pPr>
      <w:spacing w:before="120" w:after="0"/>
    </w:pPr>
    <w:rPr>
      <w:sz w:val="23"/>
      <w:szCs w:val="23"/>
    </w:rPr>
  </w:style>
  <w:style w:type="paragraph" w:customStyle="1" w:styleId="66">
    <w:name w:val="Стиль Заголовок 6 + не полужирный курсив"/>
    <w:basedOn w:val="60"/>
    <w:rsid w:val="001A0E7C"/>
    <w:pPr>
      <w:keepNext/>
      <w:numPr>
        <w:ilvl w:val="0"/>
        <w:numId w:val="0"/>
      </w:numPr>
      <w:spacing w:before="120" w:after="0"/>
    </w:pPr>
    <w:rPr>
      <w:i w:val="0"/>
      <w:iCs/>
      <w:szCs w:val="22"/>
      <w:lang w:val="ru-RU" w:eastAsia="ru-RU"/>
    </w:rPr>
  </w:style>
  <w:style w:type="table" w:customStyle="1" w:styleId="2f8">
    <w:name w:val="Сетка таблицы2"/>
    <w:basedOn w:val="a8"/>
    <w:next w:val="afffff7"/>
    <w:rsid w:val="001A0E7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w:basedOn w:val="90"/>
    <w:next w:val="90"/>
    <w:rsid w:val="001A0E7C"/>
    <w:pPr>
      <w:numPr>
        <w:ilvl w:val="0"/>
        <w:numId w:val="22"/>
      </w:numPr>
      <w:spacing w:before="0"/>
      <w:ind w:right="284"/>
    </w:pPr>
    <w:rPr>
      <w:rFonts w:ascii="Times New Roman" w:hAnsi="Times New Roman"/>
      <w:b w:val="0"/>
      <w:i w:val="0"/>
      <w:sz w:val="24"/>
      <w:lang w:val="ru-RU" w:eastAsia="de-DE"/>
    </w:rPr>
  </w:style>
  <w:style w:type="paragraph" w:customStyle="1" w:styleId="afffffffd">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6"/>
    <w:rsid w:val="001A0E7C"/>
    <w:pPr>
      <w:spacing w:after="0"/>
    </w:pPr>
    <w:rPr>
      <w:szCs w:val="20"/>
    </w:rPr>
  </w:style>
  <w:style w:type="paragraph" w:customStyle="1" w:styleId="4a">
    <w:name w:val="4"/>
    <w:basedOn w:val="a6"/>
    <w:next w:val="a6"/>
    <w:rsid w:val="001A0E7C"/>
    <w:pPr>
      <w:spacing w:before="100" w:after="100"/>
      <w:jc w:val="left"/>
    </w:pPr>
    <w:rPr>
      <w:szCs w:val="20"/>
    </w:rPr>
  </w:style>
  <w:style w:type="paragraph" w:customStyle="1" w:styleId="1-1">
    <w:name w:val="Заголовок1-1"/>
    <w:basedOn w:val="18"/>
    <w:rsid w:val="001A0E7C"/>
    <w:pPr>
      <w:tabs>
        <w:tab w:val="clear" w:pos="1440"/>
      </w:tabs>
      <w:spacing w:before="0"/>
      <w:jc w:val="center"/>
    </w:pPr>
    <w:rPr>
      <w:rFonts w:cs="Times New Roman"/>
      <w:b/>
      <w:bCs w:val="0"/>
      <w:caps w:val="0"/>
      <w:sz w:val="28"/>
      <w:szCs w:val="28"/>
    </w:rPr>
  </w:style>
  <w:style w:type="paragraph" w:customStyle="1" w:styleId="2-10">
    <w:name w:val="Заголовок2-1"/>
    <w:basedOn w:val="27"/>
    <w:rsid w:val="001A0E7C"/>
    <w:pPr>
      <w:tabs>
        <w:tab w:val="clear" w:pos="880"/>
      </w:tabs>
      <w:spacing w:before="0"/>
    </w:pPr>
    <w:rPr>
      <w:bCs w:val="0"/>
      <w:sz w:val="24"/>
      <w:szCs w:val="28"/>
    </w:rPr>
  </w:style>
  <w:style w:type="paragraph" w:customStyle="1" w:styleId="58">
    <w:name w:val="Июнь5"/>
    <w:rsid w:val="001A0E7C"/>
    <w:pPr>
      <w:overflowPunct w:val="0"/>
      <w:autoSpaceDE w:val="0"/>
      <w:autoSpaceDN w:val="0"/>
      <w:adjustRightInd w:val="0"/>
      <w:textAlignment w:val="baseline"/>
    </w:pPr>
    <w:rPr>
      <w:rFonts w:ascii="Times New Roman" w:eastAsia="Times New Roman" w:hAnsi="Times New Roman"/>
      <w:lang w:val="en-US"/>
    </w:rPr>
  </w:style>
  <w:style w:type="character" w:customStyle="1" w:styleId="312">
    <w:name w:val="Заголовок 3 Знак1"/>
    <w:aliases w:val="Заголовок 3 Знак Знак1,Заголовок 3.1 Знак1"/>
    <w:rsid w:val="001A0E7C"/>
    <w:rPr>
      <w:b/>
      <w:i/>
      <w:sz w:val="24"/>
      <w:lang w:val="ru-RU" w:eastAsia="ru-RU" w:bidi="ar-SA"/>
    </w:rPr>
  </w:style>
  <w:style w:type="character" w:customStyle="1" w:styleId="3f3">
    <w:name w:val="Заголовок 3 Знак Знак"/>
    <w:rsid w:val="001A0E7C"/>
    <w:rPr>
      <w:b/>
      <w:i/>
      <w:sz w:val="22"/>
      <w:lang w:val="ru-RU" w:eastAsia="ru-RU" w:bidi="ar-SA"/>
    </w:rPr>
  </w:style>
  <w:style w:type="paragraph" w:customStyle="1" w:styleId="390">
    <w:name w:val="Стиль Заголовок 3 + Перед:  9 пт"/>
    <w:basedOn w:val="32"/>
    <w:rsid w:val="001A0E7C"/>
    <w:pPr>
      <w:numPr>
        <w:ilvl w:val="0"/>
        <w:numId w:val="0"/>
      </w:numPr>
      <w:spacing w:before="180" w:after="0"/>
      <w:jc w:val="left"/>
    </w:pPr>
    <w:rPr>
      <w:rFonts w:ascii="Times New Roman" w:hAnsi="Times New Roman"/>
      <w:bCs/>
      <w:i/>
      <w:iCs/>
      <w:sz w:val="22"/>
      <w:lang w:val="ru-RU" w:eastAsia="ru-RU"/>
    </w:rPr>
  </w:style>
  <w:style w:type="paragraph" w:customStyle="1" w:styleId="391">
    <w:name w:val="Стиль Заголовок 3 + не курсив Перед:  9 пт"/>
    <w:basedOn w:val="32"/>
    <w:rsid w:val="001A0E7C"/>
    <w:pPr>
      <w:numPr>
        <w:ilvl w:val="0"/>
        <w:numId w:val="0"/>
      </w:numPr>
      <w:spacing w:before="180" w:after="0"/>
      <w:jc w:val="center"/>
    </w:pPr>
    <w:rPr>
      <w:rFonts w:ascii="Times New Roman" w:hAnsi="Times New Roman"/>
      <w:bCs/>
      <w:spacing w:val="-4"/>
      <w:lang w:val="ru-RU" w:eastAsia="ru-RU"/>
    </w:rPr>
  </w:style>
  <w:style w:type="paragraph" w:customStyle="1" w:styleId="67">
    <w:name w:val="Стиль Перед:  6 пт"/>
    <w:basedOn w:val="a6"/>
    <w:rsid w:val="001A0E7C"/>
    <w:pPr>
      <w:spacing w:before="120" w:after="0"/>
    </w:pPr>
  </w:style>
  <w:style w:type="numbering" w:styleId="111111">
    <w:name w:val="Outline List 2"/>
    <w:basedOn w:val="a9"/>
    <w:rsid w:val="001A0E7C"/>
    <w:pPr>
      <w:numPr>
        <w:numId w:val="23"/>
      </w:numPr>
    </w:pPr>
  </w:style>
  <w:style w:type="paragraph" w:customStyle="1" w:styleId="font10">
    <w:name w:val="font10"/>
    <w:basedOn w:val="a6"/>
    <w:rsid w:val="001A0E7C"/>
    <w:pPr>
      <w:spacing w:before="100" w:beforeAutospacing="1" w:after="100" w:afterAutospacing="1"/>
      <w:jc w:val="left"/>
    </w:pPr>
    <w:rPr>
      <w:rFonts w:ascii="Tahoma" w:hAnsi="Tahoma" w:cs="Tahoma"/>
      <w:color w:val="000000"/>
      <w:sz w:val="16"/>
      <w:szCs w:val="16"/>
    </w:rPr>
  </w:style>
  <w:style w:type="paragraph" w:customStyle="1" w:styleId="font11">
    <w:name w:val="font11"/>
    <w:basedOn w:val="a6"/>
    <w:rsid w:val="001A0E7C"/>
    <w:pPr>
      <w:spacing w:before="100" w:beforeAutospacing="1" w:after="100" w:afterAutospacing="1"/>
      <w:jc w:val="left"/>
    </w:pPr>
  </w:style>
  <w:style w:type="paragraph" w:customStyle="1" w:styleId="font12">
    <w:name w:val="font12"/>
    <w:basedOn w:val="a6"/>
    <w:rsid w:val="001A0E7C"/>
    <w:pPr>
      <w:spacing w:before="100" w:beforeAutospacing="1" w:after="100" w:afterAutospacing="1"/>
      <w:jc w:val="left"/>
    </w:pPr>
    <w:rPr>
      <w:rFonts w:ascii="Arial" w:hAnsi="Arial" w:cs="Arial"/>
      <w:sz w:val="20"/>
      <w:szCs w:val="20"/>
    </w:rPr>
  </w:style>
  <w:style w:type="paragraph" w:customStyle="1" w:styleId="font13">
    <w:name w:val="font13"/>
    <w:basedOn w:val="a6"/>
    <w:rsid w:val="001A0E7C"/>
    <w:pPr>
      <w:spacing w:before="100" w:beforeAutospacing="1" w:after="100" w:afterAutospacing="1"/>
      <w:jc w:val="left"/>
    </w:pPr>
    <w:rPr>
      <w:sz w:val="20"/>
      <w:szCs w:val="20"/>
    </w:rPr>
  </w:style>
  <w:style w:type="table" w:customStyle="1" w:styleId="3f4">
    <w:name w:val="Сетка таблицы3"/>
    <w:basedOn w:val="a8"/>
    <w:next w:val="afffff7"/>
    <w:rsid w:val="001A0E7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e">
    <w:name w:val="Текущий список1"/>
    <w:rsid w:val="001A0E7C"/>
  </w:style>
  <w:style w:type="paragraph" w:customStyle="1" w:styleId="xl40">
    <w:name w:val="xl40"/>
    <w:basedOn w:val="a6"/>
    <w:rsid w:val="001A0E7C"/>
    <w:pPr>
      <w:pBdr>
        <w:top w:val="single" w:sz="4" w:space="0" w:color="auto"/>
        <w:left w:val="single" w:sz="4" w:space="0" w:color="auto"/>
        <w:bottom w:val="single" w:sz="4" w:space="0" w:color="auto"/>
      </w:pBdr>
      <w:spacing w:before="100" w:beforeAutospacing="1" w:after="100" w:afterAutospacing="1"/>
      <w:jc w:val="left"/>
      <w:textAlignment w:val="center"/>
    </w:pPr>
    <w:rPr>
      <w:sz w:val="22"/>
      <w:szCs w:val="22"/>
    </w:rPr>
  </w:style>
  <w:style w:type="paragraph" w:customStyle="1" w:styleId="xl41">
    <w:name w:val="xl41"/>
    <w:basedOn w:val="a6"/>
    <w:rsid w:val="001A0E7C"/>
    <w:pPr>
      <w:pBdr>
        <w:top w:val="single" w:sz="4" w:space="0" w:color="auto"/>
        <w:bottom w:val="single" w:sz="4" w:space="0" w:color="auto"/>
      </w:pBdr>
      <w:spacing w:before="100" w:beforeAutospacing="1" w:after="100" w:afterAutospacing="1"/>
      <w:jc w:val="left"/>
      <w:textAlignment w:val="center"/>
    </w:pPr>
    <w:rPr>
      <w:sz w:val="22"/>
      <w:szCs w:val="22"/>
    </w:rPr>
  </w:style>
  <w:style w:type="paragraph" w:customStyle="1" w:styleId="xl42">
    <w:name w:val="xl42"/>
    <w:basedOn w:val="a6"/>
    <w:rsid w:val="001A0E7C"/>
    <w:pPr>
      <w:pBdr>
        <w:top w:val="single" w:sz="4" w:space="0" w:color="auto"/>
        <w:left w:val="single" w:sz="4" w:space="0" w:color="auto"/>
        <w:bottom w:val="single" w:sz="4" w:space="0" w:color="auto"/>
      </w:pBdr>
      <w:spacing w:before="100" w:beforeAutospacing="1" w:after="100" w:afterAutospacing="1"/>
      <w:jc w:val="left"/>
    </w:pPr>
    <w:rPr>
      <w:b/>
      <w:bCs/>
    </w:rPr>
  </w:style>
  <w:style w:type="paragraph" w:customStyle="1" w:styleId="xl43">
    <w:name w:val="xl43"/>
    <w:basedOn w:val="a6"/>
    <w:rsid w:val="001A0E7C"/>
    <w:pPr>
      <w:pBdr>
        <w:top w:val="single" w:sz="4" w:space="0" w:color="auto"/>
        <w:bottom w:val="single" w:sz="4" w:space="0" w:color="auto"/>
      </w:pBdr>
      <w:spacing w:before="100" w:beforeAutospacing="1" w:after="100" w:afterAutospacing="1"/>
      <w:jc w:val="left"/>
    </w:pPr>
  </w:style>
  <w:style w:type="paragraph" w:customStyle="1" w:styleId="xl44">
    <w:name w:val="xl44"/>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45">
    <w:name w:val="xl45"/>
    <w:basedOn w:val="a6"/>
    <w:rsid w:val="001A0E7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i/>
      <w:iCs/>
      <w:sz w:val="22"/>
      <w:szCs w:val="22"/>
    </w:rPr>
  </w:style>
  <w:style w:type="paragraph" w:customStyle="1" w:styleId="xl46">
    <w:name w:val="xl46"/>
    <w:basedOn w:val="a6"/>
    <w:rsid w:val="001A0E7C"/>
    <w:pPr>
      <w:pBdr>
        <w:top w:val="single" w:sz="4" w:space="0" w:color="auto"/>
        <w:bottom w:val="single" w:sz="4" w:space="0" w:color="auto"/>
      </w:pBdr>
      <w:spacing w:before="100" w:beforeAutospacing="1" w:after="100" w:afterAutospacing="1"/>
      <w:jc w:val="left"/>
      <w:textAlignment w:val="center"/>
    </w:pPr>
    <w:rPr>
      <w:sz w:val="22"/>
      <w:szCs w:val="22"/>
    </w:rPr>
  </w:style>
  <w:style w:type="paragraph" w:customStyle="1" w:styleId="xl47">
    <w:name w:val="xl47"/>
    <w:basedOn w:val="a6"/>
    <w:rsid w:val="001A0E7C"/>
    <w:pPr>
      <w:pBdr>
        <w:top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48">
    <w:name w:val="xl48"/>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6"/>
    <w:rsid w:val="001A0E7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50">
    <w:name w:val="xl5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
    <w:name w:val="xl51"/>
    <w:basedOn w:val="a6"/>
    <w:rsid w:val="001A0E7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FF0000"/>
    </w:rPr>
  </w:style>
  <w:style w:type="paragraph" w:customStyle="1" w:styleId="xl52">
    <w:name w:val="xl52"/>
    <w:basedOn w:val="a6"/>
    <w:rsid w:val="001A0E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53">
    <w:name w:val="xl53"/>
    <w:basedOn w:val="a6"/>
    <w:rsid w:val="001A0E7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54">
    <w:name w:val="xl54"/>
    <w:basedOn w:val="a6"/>
    <w:rsid w:val="001A0E7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55">
    <w:name w:val="xl55"/>
    <w:basedOn w:val="a6"/>
    <w:rsid w:val="001A0E7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56">
    <w:name w:val="xl56"/>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7">
    <w:name w:val="xl57"/>
    <w:basedOn w:val="a6"/>
    <w:rsid w:val="001A0E7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style>
  <w:style w:type="paragraph" w:customStyle="1" w:styleId="xl58">
    <w:name w:val="xl58"/>
    <w:basedOn w:val="a6"/>
    <w:rsid w:val="001A0E7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style>
  <w:style w:type="paragraph" w:customStyle="1" w:styleId="xl59">
    <w:name w:val="xl59"/>
    <w:basedOn w:val="a6"/>
    <w:rsid w:val="001A0E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style>
  <w:style w:type="paragraph" w:customStyle="1" w:styleId="xl60">
    <w:name w:val="xl6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61">
    <w:name w:val="xl61"/>
    <w:basedOn w:val="a6"/>
    <w:rsid w:val="001A0E7C"/>
    <w:pPr>
      <w:pBdr>
        <w:top w:val="single" w:sz="4" w:space="0" w:color="auto"/>
        <w:bottom w:val="single" w:sz="4" w:space="0" w:color="auto"/>
      </w:pBdr>
      <w:shd w:val="clear" w:color="auto" w:fill="FFCC99"/>
      <w:spacing w:before="100" w:beforeAutospacing="1" w:after="100" w:afterAutospacing="1"/>
      <w:jc w:val="left"/>
    </w:pPr>
  </w:style>
  <w:style w:type="paragraph" w:customStyle="1" w:styleId="xl62">
    <w:name w:val="xl62"/>
    <w:basedOn w:val="a6"/>
    <w:rsid w:val="001A0E7C"/>
    <w:pPr>
      <w:pBdr>
        <w:top w:val="single" w:sz="4" w:space="0" w:color="auto"/>
        <w:bottom w:val="single" w:sz="4" w:space="0" w:color="auto"/>
      </w:pBdr>
      <w:spacing w:before="100" w:beforeAutospacing="1" w:after="100" w:afterAutospacing="1"/>
      <w:jc w:val="left"/>
    </w:pPr>
    <w:rPr>
      <w:b/>
      <w:bCs/>
    </w:rPr>
  </w:style>
  <w:style w:type="character" w:customStyle="1" w:styleId="1ff">
    <w:name w:val="Верхний колонтитул1 Знак Знак"/>
    <w:rsid w:val="001A0E7C"/>
    <w:rPr>
      <w:sz w:val="24"/>
      <w:lang w:val="ru-RU" w:eastAsia="ru-RU" w:bidi="ar-SA"/>
    </w:rPr>
  </w:style>
  <w:style w:type="paragraph" w:customStyle="1" w:styleId="4b">
    <w:name w:val="Абзац списка4"/>
    <w:basedOn w:val="a6"/>
    <w:rsid w:val="007E2406"/>
    <w:pPr>
      <w:spacing w:after="200" w:line="276" w:lineRule="auto"/>
      <w:ind w:left="720"/>
      <w:jc w:val="left"/>
    </w:pPr>
    <w:rPr>
      <w:rFonts w:ascii="Calibri" w:eastAsia="Calibri" w:hAnsi="Calibri"/>
      <w:sz w:val="22"/>
      <w:szCs w:val="22"/>
    </w:rPr>
  </w:style>
  <w:style w:type="numbering" w:customStyle="1" w:styleId="4c">
    <w:name w:val="Нет списка4"/>
    <w:next w:val="a9"/>
    <w:semiHidden/>
    <w:unhideWhenUsed/>
    <w:rsid w:val="009B3450"/>
  </w:style>
  <w:style w:type="paragraph" w:customStyle="1" w:styleId="afffffffe">
    <w:name w:val="Основной текст бул"/>
    <w:basedOn w:val="a6"/>
    <w:rsid w:val="009B3450"/>
    <w:pPr>
      <w:tabs>
        <w:tab w:val="num" w:pos="360"/>
      </w:tabs>
      <w:spacing w:after="0"/>
      <w:ind w:left="360" w:hanging="360"/>
      <w:jc w:val="left"/>
    </w:pPr>
    <w:rPr>
      <w:szCs w:val="20"/>
      <w:lang w:val="en-GB"/>
    </w:rPr>
  </w:style>
  <w:style w:type="paragraph" w:customStyle="1" w:styleId="Nonformat">
    <w:name w:val="Nonformat"/>
    <w:basedOn w:val="a6"/>
    <w:rsid w:val="009B3450"/>
    <w:pPr>
      <w:autoSpaceDE w:val="0"/>
      <w:autoSpaceDN w:val="0"/>
      <w:adjustRightInd w:val="0"/>
      <w:spacing w:after="0"/>
      <w:jc w:val="left"/>
    </w:pPr>
    <w:rPr>
      <w:rFonts w:ascii="Consultant" w:hAnsi="Consultant"/>
      <w:sz w:val="20"/>
      <w:szCs w:val="20"/>
    </w:rPr>
  </w:style>
  <w:style w:type="paragraph" w:customStyle="1" w:styleId="1ff0">
    <w:name w:val="Знак1 Знак Знак Знак"/>
    <w:basedOn w:val="a6"/>
    <w:rsid w:val="009B3450"/>
    <w:pPr>
      <w:spacing w:before="100" w:beforeAutospacing="1" w:after="100" w:afterAutospacing="1"/>
      <w:jc w:val="left"/>
    </w:pPr>
    <w:rPr>
      <w:rFonts w:ascii="Tahoma" w:hAnsi="Tahoma"/>
      <w:sz w:val="20"/>
      <w:szCs w:val="20"/>
      <w:lang w:val="en-US" w:eastAsia="en-US"/>
    </w:rPr>
  </w:style>
  <w:style w:type="paragraph" w:customStyle="1" w:styleId="2f9">
    <w:name w:val="Знак Знак Знак Знак Знак Знак Знак Знак Знак Знак2"/>
    <w:basedOn w:val="a6"/>
    <w:rsid w:val="009B3450"/>
    <w:pPr>
      <w:spacing w:before="100" w:beforeAutospacing="1" w:after="100" w:afterAutospacing="1"/>
      <w:jc w:val="left"/>
    </w:pPr>
    <w:rPr>
      <w:rFonts w:ascii="Tahoma" w:hAnsi="Tahoma"/>
      <w:sz w:val="20"/>
      <w:szCs w:val="20"/>
      <w:lang w:val="en-US" w:eastAsia="en-US"/>
    </w:rPr>
  </w:style>
  <w:style w:type="paragraph" w:customStyle="1" w:styleId="1ff1">
    <w:name w:val="Знак Знак Знак Знак Знак Знак Знак Знак Знак Знак1"/>
    <w:basedOn w:val="a6"/>
    <w:rsid w:val="009B3450"/>
    <w:pPr>
      <w:spacing w:before="100" w:beforeAutospacing="1" w:after="100" w:afterAutospacing="1"/>
      <w:jc w:val="left"/>
    </w:pPr>
    <w:rPr>
      <w:rFonts w:ascii="Tahoma" w:hAnsi="Tahoma"/>
      <w:sz w:val="20"/>
      <w:szCs w:val="20"/>
      <w:lang w:val="en-US" w:eastAsia="en-US"/>
    </w:rPr>
  </w:style>
  <w:style w:type="character" w:customStyle="1" w:styleId="CommentTextChar">
    <w:name w:val="Comment Text Char"/>
    <w:locked/>
    <w:rsid w:val="009B3450"/>
    <w:rPr>
      <w:rFonts w:ascii="Times New Roman" w:hAnsi="Times New Roman" w:cs="Times New Roman"/>
      <w:sz w:val="20"/>
      <w:szCs w:val="20"/>
      <w:lang w:val="x-none" w:eastAsia="ru-RU"/>
    </w:rPr>
  </w:style>
  <w:style w:type="numbering" w:customStyle="1" w:styleId="120">
    <w:name w:val="Нет списка12"/>
    <w:next w:val="a9"/>
    <w:semiHidden/>
    <w:unhideWhenUsed/>
    <w:rsid w:val="009B3450"/>
  </w:style>
  <w:style w:type="table" w:customStyle="1" w:styleId="4d">
    <w:name w:val="Сетка таблицы4"/>
    <w:basedOn w:val="a8"/>
    <w:next w:val="afffff7"/>
    <w:rsid w:val="009B345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6"/>
    <w:rsid w:val="009B3450"/>
    <w:pPr>
      <w:suppressAutoHyphens/>
      <w:spacing w:after="160" w:line="240" w:lineRule="exact"/>
      <w:jc w:val="left"/>
    </w:pPr>
    <w:rPr>
      <w:rFonts w:ascii="Verdana" w:hAnsi="Verdana"/>
      <w:sz w:val="20"/>
      <w:szCs w:val="20"/>
      <w:lang w:val="en-GB" w:eastAsia="ar-SA"/>
    </w:rPr>
  </w:style>
  <w:style w:type="paragraph" w:customStyle="1" w:styleId="1ff2">
    <w:name w:val="Знак Знак Знак Знак1"/>
    <w:basedOn w:val="a6"/>
    <w:rsid w:val="009B3450"/>
    <w:pPr>
      <w:spacing w:before="100" w:beforeAutospacing="1" w:after="100" w:afterAutospacing="1"/>
      <w:jc w:val="left"/>
    </w:pPr>
    <w:rPr>
      <w:rFonts w:ascii="Tahoma" w:hAnsi="Tahoma"/>
      <w:sz w:val="20"/>
      <w:szCs w:val="20"/>
      <w:lang w:val="en-US" w:eastAsia="en-US"/>
    </w:rPr>
  </w:style>
  <w:style w:type="numbering" w:customStyle="1" w:styleId="111">
    <w:name w:val="Стиль111"/>
    <w:rsid w:val="009B3450"/>
    <w:pPr>
      <w:numPr>
        <w:numId w:val="25"/>
      </w:numPr>
    </w:pPr>
  </w:style>
  <w:style w:type="paragraph" w:customStyle="1" w:styleId="Motion">
    <w:name w:val="Motion"/>
    <w:rsid w:val="009B3450"/>
    <w:pPr>
      <w:spacing w:after="200" w:line="276" w:lineRule="auto"/>
    </w:pPr>
    <w:rPr>
      <w:rFonts w:eastAsia="Times New Roman"/>
      <w:sz w:val="22"/>
      <w:szCs w:val="22"/>
    </w:rPr>
  </w:style>
  <w:style w:type="paragraph" w:customStyle="1" w:styleId="affffffff">
    <w:name w:val="Основной абзац"/>
    <w:basedOn w:val="a6"/>
    <w:rsid w:val="009B3450"/>
    <w:pPr>
      <w:spacing w:after="0" w:line="360" w:lineRule="auto"/>
      <w:ind w:firstLine="567"/>
    </w:pPr>
    <w:rPr>
      <w:szCs w:val="20"/>
    </w:rPr>
  </w:style>
  <w:style w:type="paragraph" w:customStyle="1" w:styleId="Iauiue">
    <w:name w:val="Iau?iue"/>
    <w:rsid w:val="009B3450"/>
    <w:rPr>
      <w:rFonts w:ascii="Times New Roman" w:eastAsia="Times New Roman" w:hAnsi="Times New Roman"/>
      <w:lang w:val="en-US"/>
    </w:rPr>
  </w:style>
  <w:style w:type="paragraph" w:customStyle="1" w:styleId="-1">
    <w:name w:val="Отчет-заголовок1"/>
    <w:basedOn w:val="a6"/>
    <w:rsid w:val="009B3450"/>
    <w:pPr>
      <w:pBdr>
        <w:bottom w:val="double" w:sz="12" w:space="1" w:color="auto"/>
      </w:pBdr>
      <w:tabs>
        <w:tab w:val="num" w:pos="0"/>
      </w:tabs>
      <w:spacing w:after="0" w:line="360" w:lineRule="auto"/>
      <w:ind w:left="284" w:hanging="284"/>
    </w:pPr>
    <w:rPr>
      <w:b/>
      <w:i/>
      <w:caps/>
      <w:szCs w:val="20"/>
    </w:rPr>
  </w:style>
  <w:style w:type="paragraph" w:customStyle="1" w:styleId="-2">
    <w:name w:val="Отчет-заголовок2"/>
    <w:basedOn w:val="a6"/>
    <w:rsid w:val="009B3450"/>
    <w:pPr>
      <w:numPr>
        <w:ilvl w:val="1"/>
        <w:numId w:val="26"/>
      </w:numPr>
      <w:tabs>
        <w:tab w:val="left" w:pos="1021"/>
      </w:tabs>
      <w:spacing w:after="0" w:line="360" w:lineRule="auto"/>
    </w:pPr>
    <w:rPr>
      <w:b/>
      <w:i/>
      <w:sz w:val="28"/>
      <w:szCs w:val="20"/>
    </w:rPr>
  </w:style>
  <w:style w:type="paragraph" w:customStyle="1" w:styleId="-10">
    <w:name w:val="Документ-заголовок1"/>
    <w:basedOn w:val="a6"/>
    <w:rsid w:val="009B3450"/>
    <w:pPr>
      <w:keepNext/>
      <w:spacing w:before="240" w:line="360" w:lineRule="auto"/>
      <w:ind w:firstLine="567"/>
      <w:jc w:val="center"/>
    </w:pPr>
    <w:rPr>
      <w:rFonts w:ascii="Arial Black" w:hAnsi="Arial Black"/>
      <w:kern w:val="28"/>
      <w:sz w:val="28"/>
      <w:szCs w:val="20"/>
    </w:rPr>
  </w:style>
  <w:style w:type="paragraph" w:customStyle="1" w:styleId="affffffff0">
    <w:name w:val="Текст таблицы"/>
    <w:basedOn w:val="a6"/>
    <w:rsid w:val="009B3450"/>
    <w:pPr>
      <w:spacing w:after="0"/>
      <w:jc w:val="center"/>
    </w:pPr>
    <w:rPr>
      <w:szCs w:val="20"/>
    </w:rPr>
  </w:style>
  <w:style w:type="paragraph" w:customStyle="1" w:styleId="-">
    <w:name w:val="Таблица - заголовок"/>
    <w:basedOn w:val="affffffff"/>
    <w:rsid w:val="009B3450"/>
    <w:pPr>
      <w:ind w:firstLine="0"/>
      <w:jc w:val="center"/>
    </w:pPr>
    <w:rPr>
      <w:i/>
      <w:iCs/>
    </w:rPr>
  </w:style>
  <w:style w:type="character" w:customStyle="1" w:styleId="affffffff1">
    <w:name w:val="Основной абзац Знак"/>
    <w:rsid w:val="009B3450"/>
    <w:rPr>
      <w:sz w:val="24"/>
      <w:lang w:val="ru-RU" w:eastAsia="ru-RU" w:bidi="ar-SA"/>
    </w:rPr>
  </w:style>
  <w:style w:type="paragraph" w:customStyle="1" w:styleId="affffffff2">
    <w:name w:val="Список таблиц"/>
    <w:basedOn w:val="affffffff"/>
    <w:autoRedefine/>
    <w:rsid w:val="009B3450"/>
    <w:pPr>
      <w:ind w:left="283" w:hanging="283"/>
    </w:pPr>
    <w:rPr>
      <w:noProof/>
    </w:rPr>
  </w:style>
  <w:style w:type="paragraph" w:customStyle="1" w:styleId="14">
    <w:name w:val="Список Марк.1 Знак"/>
    <w:basedOn w:val="a6"/>
    <w:rsid w:val="009B3450"/>
    <w:pPr>
      <w:numPr>
        <w:numId w:val="28"/>
      </w:numPr>
      <w:spacing w:line="360" w:lineRule="auto"/>
      <w:ind w:right="284"/>
      <w:jc w:val="left"/>
    </w:pPr>
    <w:rPr>
      <w:rFonts w:ascii="Arial" w:hAnsi="Arial"/>
      <w:sz w:val="22"/>
      <w:szCs w:val="20"/>
    </w:rPr>
  </w:style>
  <w:style w:type="paragraph" w:customStyle="1" w:styleId="a4">
    <w:name w:val="Нумерованный"/>
    <w:basedOn w:val="a6"/>
    <w:autoRedefine/>
    <w:rsid w:val="009B3450"/>
    <w:pPr>
      <w:numPr>
        <w:numId w:val="27"/>
      </w:numPr>
      <w:spacing w:after="0"/>
      <w:ind w:left="567" w:right="567"/>
      <w:jc w:val="left"/>
    </w:pPr>
    <w:rPr>
      <w:szCs w:val="20"/>
    </w:rPr>
  </w:style>
  <w:style w:type="paragraph" w:customStyle="1" w:styleId="4e">
    <w:name w:val="аголовок 4"/>
    <w:basedOn w:val="a6"/>
    <w:next w:val="a6"/>
    <w:rsid w:val="009B3450"/>
    <w:pPr>
      <w:keepNext/>
      <w:spacing w:after="0"/>
      <w:jc w:val="center"/>
    </w:pPr>
    <w:rPr>
      <w:b/>
      <w:snapToGrid w:val="0"/>
      <w:sz w:val="28"/>
      <w:szCs w:val="20"/>
    </w:rPr>
  </w:style>
  <w:style w:type="paragraph" w:customStyle="1" w:styleId="affffffff3">
    <w:name w:val="Ввод осн.текста"/>
    <w:basedOn w:val="a6"/>
    <w:autoRedefine/>
    <w:rsid w:val="009B3450"/>
    <w:pPr>
      <w:keepLines/>
      <w:spacing w:after="0"/>
      <w:ind w:left="567" w:right="567" w:firstLine="709"/>
    </w:pPr>
    <w:rPr>
      <w:sz w:val="28"/>
      <w:szCs w:val="20"/>
    </w:rPr>
  </w:style>
  <w:style w:type="paragraph" w:customStyle="1" w:styleId="15">
    <w:name w:val="Список Нум.1"/>
    <w:basedOn w:val="a6"/>
    <w:rsid w:val="009B3450"/>
    <w:pPr>
      <w:numPr>
        <w:numId w:val="29"/>
      </w:numPr>
      <w:spacing w:line="360" w:lineRule="auto"/>
      <w:ind w:right="284"/>
      <w:jc w:val="left"/>
    </w:pPr>
    <w:rPr>
      <w:rFonts w:ascii="Arial" w:hAnsi="Arial"/>
      <w:sz w:val="22"/>
      <w:szCs w:val="20"/>
    </w:rPr>
  </w:style>
  <w:style w:type="paragraph" w:customStyle="1" w:styleId="23">
    <w:name w:val="Список Нум.2"/>
    <w:basedOn w:val="a6"/>
    <w:rsid w:val="009B3450"/>
    <w:pPr>
      <w:numPr>
        <w:ilvl w:val="1"/>
        <w:numId w:val="29"/>
      </w:numPr>
      <w:spacing w:line="360" w:lineRule="auto"/>
      <w:ind w:right="284"/>
      <w:jc w:val="left"/>
    </w:pPr>
    <w:rPr>
      <w:rFonts w:ascii="Arial" w:hAnsi="Arial"/>
      <w:sz w:val="22"/>
      <w:szCs w:val="20"/>
    </w:rPr>
  </w:style>
  <w:style w:type="paragraph" w:customStyle="1" w:styleId="31">
    <w:name w:val="Список Нум.3"/>
    <w:basedOn w:val="a6"/>
    <w:rsid w:val="009B3450"/>
    <w:pPr>
      <w:numPr>
        <w:ilvl w:val="2"/>
        <w:numId w:val="29"/>
      </w:numPr>
      <w:spacing w:line="360" w:lineRule="auto"/>
      <w:ind w:right="284"/>
    </w:pPr>
    <w:rPr>
      <w:rFonts w:ascii="Arial" w:hAnsi="Arial"/>
      <w:sz w:val="22"/>
      <w:szCs w:val="20"/>
    </w:rPr>
  </w:style>
  <w:style w:type="paragraph" w:customStyle="1" w:styleId="41">
    <w:name w:val="Список Нум.4"/>
    <w:basedOn w:val="a6"/>
    <w:rsid w:val="009B3450"/>
    <w:pPr>
      <w:numPr>
        <w:ilvl w:val="3"/>
        <w:numId w:val="29"/>
      </w:numPr>
      <w:spacing w:line="360" w:lineRule="auto"/>
      <w:ind w:right="284"/>
    </w:pPr>
    <w:rPr>
      <w:rFonts w:ascii="Arial" w:hAnsi="Arial"/>
      <w:sz w:val="22"/>
      <w:szCs w:val="20"/>
    </w:rPr>
  </w:style>
  <w:style w:type="paragraph" w:customStyle="1" w:styleId="51">
    <w:name w:val="Список Нум.5"/>
    <w:basedOn w:val="a6"/>
    <w:rsid w:val="009B3450"/>
    <w:pPr>
      <w:numPr>
        <w:ilvl w:val="4"/>
        <w:numId w:val="29"/>
      </w:numPr>
      <w:spacing w:line="360" w:lineRule="auto"/>
      <w:ind w:right="284"/>
    </w:pPr>
    <w:rPr>
      <w:rFonts w:ascii="Arial" w:hAnsi="Arial"/>
      <w:sz w:val="22"/>
      <w:szCs w:val="20"/>
    </w:rPr>
  </w:style>
  <w:style w:type="paragraph" w:customStyle="1" w:styleId="6">
    <w:name w:val="Список Нум.6"/>
    <w:basedOn w:val="a6"/>
    <w:rsid w:val="009B3450"/>
    <w:pPr>
      <w:numPr>
        <w:ilvl w:val="5"/>
        <w:numId w:val="29"/>
      </w:numPr>
      <w:spacing w:line="360" w:lineRule="auto"/>
      <w:ind w:right="284"/>
    </w:pPr>
    <w:rPr>
      <w:rFonts w:ascii="Arial" w:hAnsi="Arial"/>
      <w:sz w:val="22"/>
      <w:szCs w:val="20"/>
    </w:rPr>
  </w:style>
  <w:style w:type="paragraph" w:customStyle="1" w:styleId="7">
    <w:name w:val="Список Нум.7"/>
    <w:basedOn w:val="a6"/>
    <w:rsid w:val="009B3450"/>
    <w:pPr>
      <w:numPr>
        <w:ilvl w:val="6"/>
        <w:numId w:val="29"/>
      </w:numPr>
      <w:spacing w:line="360" w:lineRule="auto"/>
      <w:ind w:right="284"/>
    </w:pPr>
    <w:rPr>
      <w:rFonts w:ascii="Arial" w:hAnsi="Arial"/>
      <w:sz w:val="22"/>
      <w:szCs w:val="20"/>
    </w:rPr>
  </w:style>
  <w:style w:type="paragraph" w:customStyle="1" w:styleId="8">
    <w:name w:val="Список Нум.8"/>
    <w:basedOn w:val="a6"/>
    <w:rsid w:val="009B3450"/>
    <w:pPr>
      <w:numPr>
        <w:ilvl w:val="7"/>
        <w:numId w:val="29"/>
      </w:numPr>
      <w:spacing w:line="360" w:lineRule="auto"/>
      <w:ind w:right="284"/>
    </w:pPr>
    <w:rPr>
      <w:rFonts w:ascii="Arial" w:hAnsi="Arial"/>
      <w:sz w:val="22"/>
      <w:szCs w:val="20"/>
    </w:rPr>
  </w:style>
  <w:style w:type="paragraph" w:customStyle="1" w:styleId="9">
    <w:name w:val="Список Нум.9"/>
    <w:basedOn w:val="a6"/>
    <w:rsid w:val="009B3450"/>
    <w:pPr>
      <w:numPr>
        <w:ilvl w:val="8"/>
        <w:numId w:val="29"/>
      </w:numPr>
      <w:spacing w:line="360" w:lineRule="auto"/>
      <w:ind w:right="284"/>
    </w:pPr>
    <w:rPr>
      <w:rFonts w:ascii="Arial" w:hAnsi="Arial"/>
      <w:sz w:val="22"/>
      <w:szCs w:val="20"/>
    </w:rPr>
  </w:style>
  <w:style w:type="paragraph" w:customStyle="1" w:styleId="affffffff4">
    <w:name w:val="Шапка таблицы"/>
    <w:basedOn w:val="a6"/>
    <w:rsid w:val="009B3450"/>
    <w:pPr>
      <w:spacing w:before="60"/>
      <w:jc w:val="center"/>
    </w:pPr>
    <w:rPr>
      <w:rFonts w:ascii="Arial" w:hAnsi="Arial"/>
      <w:b/>
      <w:sz w:val="20"/>
      <w:szCs w:val="20"/>
    </w:rPr>
  </w:style>
  <w:style w:type="paragraph" w:customStyle="1" w:styleId="affffffff5">
    <w:name w:val="Заголовок примечания"/>
    <w:basedOn w:val="a6"/>
    <w:next w:val="affff4"/>
    <w:rsid w:val="009B3450"/>
    <w:pPr>
      <w:spacing w:before="240" w:line="360" w:lineRule="auto"/>
      <w:ind w:left="284" w:right="284" w:firstLine="567"/>
    </w:pPr>
    <w:rPr>
      <w:rFonts w:ascii="Arial" w:hAnsi="Arial"/>
      <w:b/>
      <w:sz w:val="22"/>
      <w:szCs w:val="20"/>
    </w:rPr>
  </w:style>
  <w:style w:type="paragraph" w:customStyle="1" w:styleId="1ff3">
    <w:name w:val="Список Марк.1"/>
    <w:basedOn w:val="a6"/>
    <w:rsid w:val="009B3450"/>
    <w:pPr>
      <w:tabs>
        <w:tab w:val="num" w:pos="360"/>
      </w:tabs>
      <w:spacing w:line="360" w:lineRule="auto"/>
      <w:ind w:left="1135" w:right="284" w:hanging="284"/>
      <w:jc w:val="left"/>
    </w:pPr>
    <w:rPr>
      <w:rFonts w:ascii="Arial" w:hAnsi="Arial"/>
      <w:sz w:val="22"/>
      <w:szCs w:val="20"/>
    </w:rPr>
  </w:style>
  <w:style w:type="paragraph" w:customStyle="1" w:styleId="2fa">
    <w:name w:val="Список Марк.2"/>
    <w:basedOn w:val="a6"/>
    <w:rsid w:val="009B3450"/>
    <w:pPr>
      <w:tabs>
        <w:tab w:val="num" w:pos="360"/>
      </w:tabs>
      <w:spacing w:line="360" w:lineRule="auto"/>
      <w:ind w:left="1135" w:right="284" w:hanging="284"/>
      <w:jc w:val="left"/>
    </w:pPr>
    <w:rPr>
      <w:rFonts w:ascii="Arial" w:hAnsi="Arial"/>
      <w:sz w:val="22"/>
      <w:szCs w:val="20"/>
    </w:rPr>
  </w:style>
  <w:style w:type="paragraph" w:customStyle="1" w:styleId="affffffff6">
    <w:name w:val="Пояснительная"/>
    <w:basedOn w:val="affff8"/>
    <w:rsid w:val="009B3450"/>
    <w:pPr>
      <w:ind w:firstLine="720"/>
    </w:pPr>
    <w:rPr>
      <w:lang w:val="x-none" w:eastAsia="x-none"/>
    </w:rPr>
  </w:style>
  <w:style w:type="paragraph" w:customStyle="1" w:styleId="affffffff7">
    <w:name w:val="стиль записки"/>
    <w:basedOn w:val="a6"/>
    <w:rsid w:val="009B3450"/>
    <w:pPr>
      <w:spacing w:after="0"/>
      <w:ind w:firstLine="709"/>
      <w:jc w:val="left"/>
    </w:pPr>
    <w:rPr>
      <w:szCs w:val="20"/>
    </w:rPr>
  </w:style>
  <w:style w:type="paragraph" w:customStyle="1" w:styleId="1ff4">
    <w:name w:val="текст табл1"/>
    <w:basedOn w:val="affffffff0"/>
    <w:autoRedefine/>
    <w:rsid w:val="009B3450"/>
    <w:pPr>
      <w:spacing w:before="60" w:after="60"/>
      <w:ind w:right="403"/>
      <w:jc w:val="both"/>
    </w:pPr>
    <w:rPr>
      <w:rFonts w:cs="Arial CYR"/>
      <w:bCs/>
      <w:noProof/>
      <w:szCs w:val="22"/>
    </w:rPr>
  </w:style>
  <w:style w:type="character" w:styleId="affffffff8">
    <w:name w:val="Placeholder Text"/>
    <w:uiPriority w:val="99"/>
    <w:semiHidden/>
    <w:rsid w:val="009B3450"/>
    <w:rPr>
      <w:color w:val="808080"/>
    </w:rPr>
  </w:style>
  <w:style w:type="character" w:customStyle="1" w:styleId="FontStyle113">
    <w:name w:val="Font Style113"/>
    <w:rsid w:val="009B3450"/>
    <w:rPr>
      <w:rFonts w:ascii="Times New Roman" w:hAnsi="Times New Roman" w:cs="Times New Roman"/>
      <w:sz w:val="22"/>
      <w:szCs w:val="22"/>
    </w:rPr>
  </w:style>
  <w:style w:type="paragraph" w:customStyle="1" w:styleId="affffffff9">
    <w:name w:val="основной"/>
    <w:basedOn w:val="a6"/>
    <w:autoRedefine/>
    <w:qFormat/>
    <w:rsid w:val="009B3450"/>
    <w:pPr>
      <w:spacing w:after="0" w:line="360" w:lineRule="auto"/>
      <w:ind w:firstLine="709"/>
      <w:jc w:val="center"/>
    </w:pPr>
  </w:style>
  <w:style w:type="character" w:customStyle="1" w:styleId="FontStyle119">
    <w:name w:val="Font Style119"/>
    <w:uiPriority w:val="99"/>
    <w:rsid w:val="009B3450"/>
    <w:rPr>
      <w:rFonts w:ascii="Times New Roman" w:hAnsi="Times New Roman" w:cs="Times New Roman"/>
      <w:sz w:val="22"/>
      <w:szCs w:val="22"/>
    </w:rPr>
  </w:style>
  <w:style w:type="paragraph" w:customStyle="1" w:styleId="Style71">
    <w:name w:val="Style71"/>
    <w:basedOn w:val="a6"/>
    <w:uiPriority w:val="99"/>
    <w:rsid w:val="009B3450"/>
    <w:pPr>
      <w:widowControl w:val="0"/>
      <w:autoSpaceDE w:val="0"/>
      <w:autoSpaceDN w:val="0"/>
      <w:adjustRightInd w:val="0"/>
      <w:spacing w:after="0" w:line="275" w:lineRule="exact"/>
      <w:ind w:firstLine="716"/>
    </w:pPr>
  </w:style>
  <w:style w:type="paragraph" w:customStyle="1" w:styleId="Style80">
    <w:name w:val="Style80"/>
    <w:basedOn w:val="a6"/>
    <w:uiPriority w:val="99"/>
    <w:rsid w:val="009B3450"/>
    <w:pPr>
      <w:widowControl w:val="0"/>
      <w:autoSpaceDE w:val="0"/>
      <w:autoSpaceDN w:val="0"/>
      <w:adjustRightInd w:val="0"/>
      <w:spacing w:after="0" w:line="281" w:lineRule="exact"/>
      <w:ind w:firstLine="706"/>
    </w:pPr>
  </w:style>
  <w:style w:type="paragraph" w:customStyle="1" w:styleId="Style66">
    <w:name w:val="Style66"/>
    <w:basedOn w:val="a6"/>
    <w:rsid w:val="009B3450"/>
    <w:pPr>
      <w:widowControl w:val="0"/>
      <w:autoSpaceDE w:val="0"/>
      <w:autoSpaceDN w:val="0"/>
      <w:adjustRightInd w:val="0"/>
      <w:spacing w:after="0" w:line="270" w:lineRule="exact"/>
      <w:ind w:firstLine="706"/>
      <w:jc w:val="left"/>
    </w:pPr>
  </w:style>
  <w:style w:type="paragraph" w:customStyle="1" w:styleId="Style84">
    <w:name w:val="Style84"/>
    <w:basedOn w:val="a6"/>
    <w:rsid w:val="009B3450"/>
    <w:pPr>
      <w:widowControl w:val="0"/>
      <w:autoSpaceDE w:val="0"/>
      <w:autoSpaceDN w:val="0"/>
      <w:adjustRightInd w:val="0"/>
      <w:spacing w:after="0" w:line="276" w:lineRule="exact"/>
      <w:ind w:firstLine="868"/>
    </w:pPr>
  </w:style>
  <w:style w:type="paragraph" w:customStyle="1" w:styleId="Style34">
    <w:name w:val="Style34"/>
    <w:basedOn w:val="a6"/>
    <w:uiPriority w:val="99"/>
    <w:rsid w:val="009B3450"/>
    <w:pPr>
      <w:widowControl w:val="0"/>
      <w:autoSpaceDE w:val="0"/>
      <w:autoSpaceDN w:val="0"/>
      <w:adjustRightInd w:val="0"/>
      <w:spacing w:after="0" w:line="274" w:lineRule="exact"/>
      <w:jc w:val="left"/>
    </w:pPr>
  </w:style>
  <w:style w:type="paragraph" w:customStyle="1" w:styleId="Style47">
    <w:name w:val="Style47"/>
    <w:basedOn w:val="a6"/>
    <w:uiPriority w:val="99"/>
    <w:rsid w:val="009B3450"/>
    <w:pPr>
      <w:widowControl w:val="0"/>
      <w:autoSpaceDE w:val="0"/>
      <w:autoSpaceDN w:val="0"/>
      <w:adjustRightInd w:val="0"/>
      <w:spacing w:after="0" w:line="281" w:lineRule="exact"/>
      <w:ind w:firstLine="468"/>
    </w:pPr>
  </w:style>
  <w:style w:type="character" w:customStyle="1" w:styleId="FontStyle147">
    <w:name w:val="Font Style147"/>
    <w:uiPriority w:val="99"/>
    <w:rsid w:val="009B3450"/>
    <w:rPr>
      <w:rFonts w:ascii="Times New Roman" w:hAnsi="Times New Roman" w:cs="Times New Roman"/>
      <w:b/>
      <w:bCs/>
      <w:sz w:val="22"/>
      <w:szCs w:val="22"/>
    </w:rPr>
  </w:style>
  <w:style w:type="character" w:customStyle="1" w:styleId="1e">
    <w:name w:val="Записка Знак1"/>
    <w:link w:val="affff8"/>
    <w:rsid w:val="009B3450"/>
    <w:rPr>
      <w:rFonts w:ascii="Times New Roman" w:eastAsia="Times New Roman" w:hAnsi="Times New Roman"/>
      <w:sz w:val="28"/>
    </w:rPr>
  </w:style>
  <w:style w:type="paragraph" w:customStyle="1" w:styleId="affffffffa">
    <w:name w:val="записка"/>
    <w:basedOn w:val="a6"/>
    <w:rsid w:val="009B3450"/>
    <w:pPr>
      <w:spacing w:after="0"/>
      <w:ind w:firstLine="709"/>
    </w:pPr>
    <w:rPr>
      <w:sz w:val="28"/>
      <w:szCs w:val="20"/>
    </w:rPr>
  </w:style>
  <w:style w:type="paragraph" w:customStyle="1" w:styleId="affffffffb">
    <w:name w:val="Çàïèñêà"/>
    <w:basedOn w:val="a6"/>
    <w:rsid w:val="009B3450"/>
    <w:pPr>
      <w:widowControl w:val="0"/>
      <w:spacing w:after="0"/>
      <w:ind w:firstLine="709"/>
    </w:pPr>
    <w:rPr>
      <w:lang w:bidi="ru-RU"/>
    </w:rPr>
  </w:style>
  <w:style w:type="paragraph" w:customStyle="1" w:styleId="2fb">
    <w:name w:val="Загол.зап.2"/>
    <w:basedOn w:val="a6"/>
    <w:rsid w:val="009B3450"/>
    <w:pPr>
      <w:spacing w:before="180"/>
      <w:jc w:val="center"/>
    </w:pPr>
    <w:rPr>
      <w:b/>
      <w:szCs w:val="20"/>
    </w:rPr>
  </w:style>
  <w:style w:type="numbering" w:customStyle="1" w:styleId="1113">
    <w:name w:val="Нет списка111"/>
    <w:next w:val="a9"/>
    <w:uiPriority w:val="99"/>
    <w:semiHidden/>
    <w:rsid w:val="009B3450"/>
  </w:style>
  <w:style w:type="numbering" w:customStyle="1" w:styleId="220">
    <w:name w:val="Нет списка22"/>
    <w:next w:val="a9"/>
    <w:uiPriority w:val="99"/>
    <w:semiHidden/>
    <w:unhideWhenUsed/>
    <w:rsid w:val="009B3450"/>
  </w:style>
  <w:style w:type="numbering" w:customStyle="1" w:styleId="211">
    <w:name w:val="Стиль211"/>
    <w:rsid w:val="009B3450"/>
    <w:pPr>
      <w:numPr>
        <w:numId w:val="48"/>
      </w:numPr>
    </w:pPr>
  </w:style>
  <w:style w:type="numbering" w:customStyle="1" w:styleId="11111">
    <w:name w:val="Нет списка1111"/>
    <w:next w:val="a9"/>
    <w:uiPriority w:val="99"/>
    <w:semiHidden/>
    <w:unhideWhenUsed/>
    <w:rsid w:val="009B3450"/>
  </w:style>
  <w:style w:type="numbering" w:customStyle="1" w:styleId="2111">
    <w:name w:val="Нет списка211"/>
    <w:next w:val="a9"/>
    <w:uiPriority w:val="99"/>
    <w:semiHidden/>
    <w:unhideWhenUsed/>
    <w:rsid w:val="009B3450"/>
  </w:style>
  <w:style w:type="numbering" w:customStyle="1" w:styleId="313">
    <w:name w:val="Нет списка31"/>
    <w:next w:val="a9"/>
    <w:semiHidden/>
    <w:unhideWhenUsed/>
    <w:rsid w:val="009B3450"/>
  </w:style>
  <w:style w:type="paragraph" w:customStyle="1" w:styleId="m">
    <w:name w:val="m"/>
    <w:basedOn w:val="a6"/>
    <w:rsid w:val="009B3450"/>
    <w:pPr>
      <w:overflowPunct w:val="0"/>
      <w:autoSpaceDE w:val="0"/>
      <w:autoSpaceDN w:val="0"/>
      <w:spacing w:after="0"/>
      <w:jc w:val="left"/>
    </w:pPr>
    <w:rPr>
      <w:sz w:val="20"/>
      <w:szCs w:val="20"/>
    </w:rPr>
  </w:style>
  <w:style w:type="paragraph" w:customStyle="1" w:styleId="1ff5">
    <w:name w:val="Без интервала1"/>
    <w:link w:val="NoSpacingChar"/>
    <w:rsid w:val="009B3450"/>
    <w:rPr>
      <w:rFonts w:eastAsia="Times New Roman" w:cs="Calibri"/>
      <w:sz w:val="22"/>
      <w:szCs w:val="22"/>
      <w:lang w:eastAsia="en-US"/>
    </w:rPr>
  </w:style>
  <w:style w:type="paragraph" w:customStyle="1" w:styleId="tekstob">
    <w:name w:val="tekstob"/>
    <w:basedOn w:val="a6"/>
    <w:rsid w:val="009B3450"/>
    <w:pPr>
      <w:spacing w:before="100" w:beforeAutospacing="1" w:after="100" w:afterAutospacing="1"/>
      <w:jc w:val="left"/>
    </w:pPr>
    <w:rPr>
      <w:rFonts w:ascii="Times" w:eastAsia="MS Mincho" w:hAnsi="Times" w:cs="Mangal"/>
      <w:sz w:val="20"/>
      <w:szCs w:val="20"/>
    </w:rPr>
  </w:style>
  <w:style w:type="character" w:customStyle="1" w:styleId="affffffffc">
    <w:name w:val="Основной текст_"/>
    <w:link w:val="1ff6"/>
    <w:rsid w:val="009B3450"/>
    <w:rPr>
      <w:sz w:val="23"/>
      <w:szCs w:val="23"/>
      <w:shd w:val="clear" w:color="auto" w:fill="FFFFFF"/>
    </w:rPr>
  </w:style>
  <w:style w:type="paragraph" w:customStyle="1" w:styleId="1ff6">
    <w:name w:val="Основной текст1"/>
    <w:basedOn w:val="a6"/>
    <w:link w:val="affffffffc"/>
    <w:rsid w:val="009B3450"/>
    <w:pPr>
      <w:shd w:val="clear" w:color="auto" w:fill="FFFFFF"/>
      <w:spacing w:after="0" w:line="0" w:lineRule="atLeast"/>
      <w:jc w:val="left"/>
    </w:pPr>
    <w:rPr>
      <w:rFonts w:ascii="Calibri" w:eastAsia="Calibri" w:hAnsi="Calibri"/>
      <w:sz w:val="23"/>
      <w:szCs w:val="23"/>
    </w:rPr>
  </w:style>
  <w:style w:type="paragraph" w:customStyle="1" w:styleId="68">
    <w:name w:val="Обычный6"/>
    <w:rsid w:val="00677DB9"/>
    <w:pPr>
      <w:suppressAutoHyphens/>
    </w:pPr>
    <w:rPr>
      <w:rFonts w:ascii="Tms Rmn" w:eastAsia="Arial" w:hAnsi="Tms Rmn"/>
      <w:lang w:eastAsia="ar-SA"/>
    </w:rPr>
  </w:style>
  <w:style w:type="character" w:customStyle="1" w:styleId="1ff7">
    <w:name w:val="Текст сноски Знак1"/>
    <w:uiPriority w:val="99"/>
    <w:rsid w:val="00315A34"/>
    <w:rPr>
      <w:rFonts w:ascii="Times New Roman" w:eastAsia="Times New Roman" w:hAnsi="Times New Roman" w:cs="Times New Roman"/>
      <w:sz w:val="20"/>
      <w:szCs w:val="20"/>
      <w:lang w:eastAsia="ru-RU"/>
    </w:rPr>
  </w:style>
  <w:style w:type="paragraph" w:customStyle="1" w:styleId="76">
    <w:name w:val="Обычный7"/>
    <w:rsid w:val="00315A34"/>
    <w:pPr>
      <w:suppressAutoHyphens/>
    </w:pPr>
    <w:rPr>
      <w:rFonts w:ascii="Tms Rmn" w:eastAsia="Arial" w:hAnsi="Tms Rmn"/>
      <w:lang w:eastAsia="ar-SA"/>
    </w:rPr>
  </w:style>
  <w:style w:type="paragraph" w:customStyle="1" w:styleId="3f5">
    <w:name w:val="Знак Знак Знак Знак Знак Знак3"/>
    <w:basedOn w:val="a6"/>
    <w:rsid w:val="00315A34"/>
    <w:pPr>
      <w:suppressAutoHyphens/>
      <w:spacing w:before="280" w:after="280"/>
      <w:jc w:val="left"/>
    </w:pPr>
    <w:rPr>
      <w:rFonts w:ascii="Tahoma" w:hAnsi="Tahoma"/>
      <w:sz w:val="20"/>
      <w:szCs w:val="20"/>
      <w:lang w:val="en-US" w:eastAsia="ar-SA"/>
    </w:rPr>
  </w:style>
  <w:style w:type="paragraph" w:customStyle="1" w:styleId="2fc">
    <w:name w:val="Знак Знак Знак2"/>
    <w:basedOn w:val="a6"/>
    <w:rsid w:val="00315A34"/>
    <w:pPr>
      <w:suppressAutoHyphens/>
      <w:spacing w:before="280" w:after="280"/>
      <w:jc w:val="left"/>
    </w:pPr>
    <w:rPr>
      <w:rFonts w:ascii="Tahoma" w:hAnsi="Tahoma"/>
      <w:sz w:val="20"/>
      <w:szCs w:val="20"/>
      <w:lang w:val="en-US" w:eastAsia="ar-SA"/>
    </w:rPr>
  </w:style>
  <w:style w:type="paragraph" w:customStyle="1" w:styleId="4f">
    <w:name w:val="Знак Знак Знак Знак Знак Знак Знак Знак Знак Знак4"/>
    <w:basedOn w:val="a6"/>
    <w:rsid w:val="00315A34"/>
    <w:pPr>
      <w:suppressAutoHyphens/>
      <w:spacing w:before="280" w:after="280"/>
      <w:jc w:val="left"/>
    </w:pPr>
    <w:rPr>
      <w:rFonts w:ascii="Tahoma" w:hAnsi="Tahoma"/>
      <w:sz w:val="20"/>
      <w:szCs w:val="20"/>
      <w:lang w:val="en-US" w:eastAsia="ar-SA"/>
    </w:rPr>
  </w:style>
  <w:style w:type="paragraph" w:customStyle="1" w:styleId="121">
    <w:name w:val="Знак Знак1 Знак2"/>
    <w:basedOn w:val="a6"/>
    <w:rsid w:val="00315A34"/>
    <w:pPr>
      <w:suppressAutoHyphens/>
      <w:spacing w:before="280" w:after="280"/>
      <w:jc w:val="left"/>
    </w:pPr>
    <w:rPr>
      <w:rFonts w:ascii="Tahoma" w:hAnsi="Tahoma"/>
      <w:sz w:val="20"/>
      <w:szCs w:val="20"/>
      <w:lang w:val="en-US" w:eastAsia="ar-SA"/>
    </w:rPr>
  </w:style>
  <w:style w:type="paragraph" w:customStyle="1" w:styleId="330">
    <w:name w:val="Основной текст 33"/>
    <w:basedOn w:val="a6"/>
    <w:rsid w:val="00315A34"/>
    <w:pPr>
      <w:spacing w:before="120" w:after="0"/>
      <w:jc w:val="center"/>
    </w:pPr>
    <w:rPr>
      <w:szCs w:val="20"/>
    </w:rPr>
  </w:style>
  <w:style w:type="paragraph" w:customStyle="1" w:styleId="3f6">
    <w:name w:val="Абзац списка3"/>
    <w:basedOn w:val="a6"/>
    <w:rsid w:val="00315A34"/>
    <w:pPr>
      <w:spacing w:after="200" w:line="276" w:lineRule="auto"/>
      <w:ind w:left="720"/>
      <w:contextualSpacing/>
      <w:jc w:val="left"/>
    </w:pPr>
    <w:rPr>
      <w:rFonts w:ascii="Calibri" w:hAnsi="Calibri"/>
      <w:sz w:val="22"/>
      <w:szCs w:val="22"/>
      <w:lang w:eastAsia="en-US"/>
    </w:rPr>
  </w:style>
  <w:style w:type="character" w:customStyle="1" w:styleId="122">
    <w:name w:val="Знак Знак12"/>
    <w:locked/>
    <w:rsid w:val="00315A34"/>
    <w:rPr>
      <w:noProof w:val="0"/>
      <w:sz w:val="24"/>
      <w:lang w:val="ru-RU" w:eastAsia="ru-RU" w:bidi="ar-SA"/>
    </w:rPr>
  </w:style>
  <w:style w:type="paragraph" w:customStyle="1" w:styleId="123">
    <w:name w:val="Знак Знак Знак1 Знак2"/>
    <w:basedOn w:val="a6"/>
    <w:rsid w:val="00315A34"/>
    <w:pPr>
      <w:spacing w:after="160" w:line="240" w:lineRule="exact"/>
      <w:jc w:val="left"/>
    </w:pPr>
    <w:rPr>
      <w:rFonts w:ascii="Verdana" w:hAnsi="Verdana" w:cs="Arial"/>
      <w:sz w:val="22"/>
      <w:szCs w:val="20"/>
      <w:lang w:val="en-US" w:eastAsia="en-US"/>
    </w:rPr>
  </w:style>
  <w:style w:type="paragraph" w:customStyle="1" w:styleId="CharChar2">
    <w:name w:val="Знак Знак Char Char2"/>
    <w:basedOn w:val="a6"/>
    <w:rsid w:val="00315A34"/>
    <w:pPr>
      <w:suppressAutoHyphens/>
      <w:spacing w:after="160" w:line="240" w:lineRule="exact"/>
      <w:jc w:val="left"/>
    </w:pPr>
    <w:rPr>
      <w:rFonts w:ascii="Verdana" w:hAnsi="Verdana"/>
      <w:sz w:val="20"/>
      <w:szCs w:val="20"/>
      <w:lang w:val="en-GB" w:eastAsia="ar-SA"/>
    </w:rPr>
  </w:style>
  <w:style w:type="paragraph" w:customStyle="1" w:styleId="2fd">
    <w:name w:val="Знак Знак Знак Знак2"/>
    <w:basedOn w:val="a6"/>
    <w:rsid w:val="00315A34"/>
    <w:pPr>
      <w:spacing w:after="160" w:line="240" w:lineRule="exact"/>
      <w:jc w:val="left"/>
    </w:pPr>
    <w:rPr>
      <w:rFonts w:ascii="Verdana" w:hAnsi="Verdana" w:cs="Verdana"/>
      <w:sz w:val="20"/>
      <w:szCs w:val="20"/>
      <w:lang w:val="en-US" w:eastAsia="en-US"/>
    </w:rPr>
  </w:style>
  <w:style w:type="paragraph" w:customStyle="1" w:styleId="1ff8">
    <w:name w:val="Рецензия1"/>
    <w:hidden/>
    <w:semiHidden/>
    <w:rsid w:val="00315A34"/>
    <w:rPr>
      <w:rFonts w:ascii="Times New Roman" w:eastAsia="Times New Roman" w:hAnsi="Times New Roman"/>
      <w:sz w:val="24"/>
      <w:szCs w:val="24"/>
    </w:rPr>
  </w:style>
  <w:style w:type="paragraph" w:customStyle="1" w:styleId="Level1">
    <w:name w:val="Level 1"/>
    <w:basedOn w:val="a6"/>
    <w:next w:val="a6"/>
    <w:link w:val="Level1Char"/>
    <w:rsid w:val="00315A34"/>
    <w:pPr>
      <w:keepNext/>
      <w:numPr>
        <w:ilvl w:val="1"/>
        <w:numId w:val="30"/>
      </w:numPr>
      <w:tabs>
        <w:tab w:val="clear" w:pos="1247"/>
        <w:tab w:val="num" w:pos="567"/>
      </w:tabs>
      <w:spacing w:before="280" w:after="140" w:line="290" w:lineRule="auto"/>
      <w:ind w:left="567" w:hanging="567"/>
      <w:outlineLvl w:val="0"/>
    </w:pPr>
    <w:rPr>
      <w:rFonts w:ascii="Arial" w:hAnsi="Arial" w:cs="Arial"/>
      <w:b/>
      <w:bCs/>
      <w:kern w:val="20"/>
      <w:sz w:val="22"/>
      <w:szCs w:val="22"/>
      <w:lang w:eastAsia="en-US"/>
    </w:rPr>
  </w:style>
  <w:style w:type="paragraph" w:customStyle="1" w:styleId="Level2">
    <w:name w:val="Level 2"/>
    <w:basedOn w:val="a6"/>
    <w:link w:val="Level2Char"/>
    <w:rsid w:val="00315A34"/>
    <w:pPr>
      <w:numPr>
        <w:ilvl w:val="2"/>
        <w:numId w:val="30"/>
      </w:numPr>
      <w:tabs>
        <w:tab w:val="clear" w:pos="2041"/>
        <w:tab w:val="num" w:pos="1247"/>
      </w:tabs>
      <w:spacing w:after="140" w:line="290" w:lineRule="auto"/>
      <w:ind w:left="1247" w:hanging="680"/>
    </w:pPr>
    <w:rPr>
      <w:rFonts w:ascii="Arial" w:hAnsi="Arial"/>
      <w:kern w:val="20"/>
      <w:sz w:val="20"/>
      <w:szCs w:val="20"/>
      <w:lang w:val="x-none" w:eastAsia="en-US"/>
    </w:rPr>
  </w:style>
  <w:style w:type="character" w:customStyle="1" w:styleId="Level2Char">
    <w:name w:val="Level 2 Char"/>
    <w:link w:val="Level2"/>
    <w:locked/>
    <w:rsid w:val="00315A34"/>
    <w:rPr>
      <w:rFonts w:ascii="Arial" w:eastAsia="Times New Roman" w:hAnsi="Arial"/>
      <w:kern w:val="20"/>
      <w:lang w:val="x-none" w:eastAsia="en-US"/>
    </w:rPr>
  </w:style>
  <w:style w:type="paragraph" w:customStyle="1" w:styleId="Level3">
    <w:name w:val="Level 3"/>
    <w:basedOn w:val="a6"/>
    <w:link w:val="Level3Char"/>
    <w:rsid w:val="00315A34"/>
    <w:pPr>
      <w:numPr>
        <w:ilvl w:val="4"/>
        <w:numId w:val="30"/>
      </w:numPr>
      <w:tabs>
        <w:tab w:val="clear" w:pos="3288"/>
        <w:tab w:val="num" w:pos="2041"/>
      </w:tabs>
      <w:spacing w:after="140" w:line="290" w:lineRule="auto"/>
      <w:ind w:left="2041" w:hanging="794"/>
    </w:pPr>
    <w:rPr>
      <w:rFonts w:ascii="Arial" w:hAnsi="Arial"/>
      <w:kern w:val="20"/>
      <w:sz w:val="20"/>
      <w:szCs w:val="20"/>
      <w:lang w:val="x-none" w:eastAsia="en-US"/>
    </w:rPr>
  </w:style>
  <w:style w:type="character" w:customStyle="1" w:styleId="Level3Char">
    <w:name w:val="Level 3 Char"/>
    <w:link w:val="Level3"/>
    <w:locked/>
    <w:rsid w:val="00315A34"/>
    <w:rPr>
      <w:rFonts w:ascii="Arial" w:eastAsia="Times New Roman" w:hAnsi="Arial"/>
      <w:kern w:val="20"/>
      <w:lang w:val="x-none" w:eastAsia="en-US"/>
    </w:rPr>
  </w:style>
  <w:style w:type="paragraph" w:customStyle="1" w:styleId="Level4">
    <w:name w:val="Level 4"/>
    <w:basedOn w:val="a6"/>
    <w:rsid w:val="00315A34"/>
    <w:pPr>
      <w:numPr>
        <w:ilvl w:val="6"/>
        <w:numId w:val="30"/>
      </w:numPr>
      <w:tabs>
        <w:tab w:val="clear" w:pos="3969"/>
        <w:tab w:val="num" w:pos="860"/>
      </w:tabs>
      <w:spacing w:after="140" w:line="290" w:lineRule="auto"/>
      <w:ind w:left="860" w:hanging="680"/>
    </w:pPr>
    <w:rPr>
      <w:rFonts w:ascii="Arial" w:hAnsi="Arial" w:cs="Arial"/>
      <w:kern w:val="20"/>
      <w:sz w:val="20"/>
      <w:szCs w:val="20"/>
      <w:lang w:eastAsia="en-US"/>
    </w:rPr>
  </w:style>
  <w:style w:type="paragraph" w:customStyle="1" w:styleId="Level5">
    <w:name w:val="Level 5"/>
    <w:basedOn w:val="a6"/>
    <w:rsid w:val="00315A34"/>
    <w:pPr>
      <w:numPr>
        <w:ilvl w:val="7"/>
        <w:numId w:val="30"/>
      </w:numPr>
      <w:tabs>
        <w:tab w:val="clear" w:pos="3969"/>
        <w:tab w:val="num" w:pos="3288"/>
      </w:tabs>
      <w:spacing w:after="140" w:line="290" w:lineRule="auto"/>
      <w:ind w:left="3288" w:hanging="567"/>
    </w:pPr>
    <w:rPr>
      <w:rFonts w:ascii="Arial" w:hAnsi="Arial" w:cs="Arial"/>
      <w:kern w:val="20"/>
      <w:sz w:val="20"/>
      <w:szCs w:val="20"/>
      <w:lang w:eastAsia="en-US"/>
    </w:rPr>
  </w:style>
  <w:style w:type="paragraph" w:customStyle="1" w:styleId="Level6">
    <w:name w:val="Level 6"/>
    <w:basedOn w:val="a6"/>
    <w:rsid w:val="00315A34"/>
    <w:pPr>
      <w:numPr>
        <w:ilvl w:val="8"/>
        <w:numId w:val="30"/>
      </w:numPr>
      <w:spacing w:after="140" w:line="290" w:lineRule="auto"/>
    </w:pPr>
    <w:rPr>
      <w:rFonts w:ascii="Arial" w:hAnsi="Arial" w:cs="Arial"/>
      <w:kern w:val="20"/>
      <w:sz w:val="20"/>
      <w:szCs w:val="20"/>
      <w:lang w:eastAsia="en-US"/>
    </w:rPr>
  </w:style>
  <w:style w:type="paragraph" w:customStyle="1" w:styleId="Level7">
    <w:name w:val="Level 7"/>
    <w:basedOn w:val="a6"/>
    <w:rsid w:val="00315A34"/>
    <w:pPr>
      <w:tabs>
        <w:tab w:val="num" w:pos="3969"/>
      </w:tabs>
      <w:spacing w:after="140" w:line="290" w:lineRule="auto"/>
      <w:ind w:left="3969" w:hanging="681"/>
      <w:outlineLvl w:val="6"/>
    </w:pPr>
    <w:rPr>
      <w:rFonts w:ascii="Arial" w:hAnsi="Arial" w:cs="Arial"/>
      <w:kern w:val="20"/>
      <w:sz w:val="20"/>
      <w:szCs w:val="20"/>
      <w:lang w:eastAsia="en-US"/>
    </w:rPr>
  </w:style>
  <w:style w:type="paragraph" w:customStyle="1" w:styleId="Level8">
    <w:name w:val="Level 8"/>
    <w:basedOn w:val="a6"/>
    <w:rsid w:val="00315A34"/>
    <w:pPr>
      <w:tabs>
        <w:tab w:val="num" w:pos="3969"/>
      </w:tabs>
      <w:spacing w:after="140" w:line="290" w:lineRule="auto"/>
      <w:ind w:left="3969" w:hanging="681"/>
      <w:outlineLvl w:val="7"/>
    </w:pPr>
    <w:rPr>
      <w:rFonts w:ascii="Arial" w:hAnsi="Arial" w:cs="Arial"/>
      <w:kern w:val="20"/>
      <w:sz w:val="20"/>
      <w:szCs w:val="20"/>
      <w:lang w:eastAsia="en-US"/>
    </w:rPr>
  </w:style>
  <w:style w:type="paragraph" w:customStyle="1" w:styleId="Level9">
    <w:name w:val="Level 9"/>
    <w:basedOn w:val="a6"/>
    <w:rsid w:val="00315A34"/>
    <w:pPr>
      <w:tabs>
        <w:tab w:val="num" w:pos="3969"/>
      </w:tabs>
      <w:spacing w:after="140" w:line="290" w:lineRule="auto"/>
      <w:ind w:left="3969" w:hanging="681"/>
      <w:outlineLvl w:val="8"/>
    </w:pPr>
    <w:rPr>
      <w:rFonts w:ascii="Arial" w:hAnsi="Arial" w:cs="Arial"/>
      <w:kern w:val="20"/>
      <w:sz w:val="20"/>
      <w:szCs w:val="20"/>
      <w:lang w:eastAsia="en-US"/>
    </w:rPr>
  </w:style>
  <w:style w:type="character" w:customStyle="1" w:styleId="affffffa">
    <w:name w:val="Название объекта Знак"/>
    <w:link w:val="affffff9"/>
    <w:locked/>
    <w:rsid w:val="00315A34"/>
    <w:rPr>
      <w:rFonts w:ascii="Times New Roman" w:hAnsi="Times New Roman"/>
      <w:b/>
      <w:bCs/>
      <w:color w:val="4F81BD"/>
      <w:sz w:val="18"/>
      <w:szCs w:val="18"/>
      <w:lang w:eastAsia="en-US"/>
    </w:rPr>
  </w:style>
  <w:style w:type="character" w:customStyle="1" w:styleId="3a">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0"/>
    <w:locked/>
    <w:rsid w:val="00315A34"/>
    <w:rPr>
      <w:rFonts w:ascii="Times New Roman" w:eastAsia="Times New Roman" w:hAnsi="Times New Roman"/>
      <w:sz w:val="24"/>
      <w:szCs w:val="24"/>
    </w:rPr>
  </w:style>
  <w:style w:type="paragraph" w:customStyle="1" w:styleId="rvps698610">
    <w:name w:val="rvps698610"/>
    <w:basedOn w:val="a6"/>
    <w:rsid w:val="00315A34"/>
    <w:pPr>
      <w:spacing w:after="200"/>
      <w:ind w:right="400"/>
      <w:jc w:val="left"/>
    </w:pPr>
    <w:rPr>
      <w:rFonts w:ascii="Arial" w:eastAsia="MS Mincho" w:hAnsi="Arial" w:cs="Arial"/>
      <w:color w:val="000000"/>
      <w:lang w:eastAsia="ja-JP"/>
    </w:rPr>
  </w:style>
  <w:style w:type="character" w:customStyle="1" w:styleId="DeltaViewMoveSource">
    <w:name w:val="DeltaView Move Source"/>
    <w:rsid w:val="00315A34"/>
    <w:rPr>
      <w:strike/>
      <w:color w:val="00C000"/>
    </w:rPr>
  </w:style>
  <w:style w:type="paragraph" w:customStyle="1" w:styleId="ListParagraph1">
    <w:name w:val="List Paragraph1"/>
    <w:basedOn w:val="a6"/>
    <w:uiPriority w:val="99"/>
    <w:rsid w:val="00315A34"/>
    <w:pPr>
      <w:spacing w:after="0"/>
      <w:ind w:left="720"/>
      <w:jc w:val="left"/>
    </w:pPr>
  </w:style>
  <w:style w:type="paragraph" w:customStyle="1" w:styleId="Revision1">
    <w:name w:val="Revision1"/>
    <w:hidden/>
    <w:uiPriority w:val="99"/>
    <w:semiHidden/>
    <w:rsid w:val="00315A34"/>
    <w:rPr>
      <w:rFonts w:ascii="Times New Roman" w:eastAsia="Times New Roman" w:hAnsi="Times New Roman"/>
      <w:sz w:val="24"/>
      <w:szCs w:val="24"/>
    </w:rPr>
  </w:style>
  <w:style w:type="numbering" w:customStyle="1" w:styleId="59">
    <w:name w:val="Нет списка5"/>
    <w:next w:val="a9"/>
    <w:semiHidden/>
    <w:unhideWhenUsed/>
    <w:rsid w:val="00315A34"/>
  </w:style>
  <w:style w:type="numbering" w:customStyle="1" w:styleId="69">
    <w:name w:val="Нет списка6"/>
    <w:next w:val="a9"/>
    <w:semiHidden/>
    <w:unhideWhenUsed/>
    <w:rsid w:val="00315A34"/>
  </w:style>
  <w:style w:type="paragraph" w:customStyle="1" w:styleId="CMSHeadL2">
    <w:name w:val="CMS Head L2"/>
    <w:basedOn w:val="a6"/>
    <w:next w:val="a6"/>
    <w:rsid w:val="00315A34"/>
    <w:pPr>
      <w:keepNext/>
      <w:keepLines/>
      <w:tabs>
        <w:tab w:val="num" w:pos="850"/>
      </w:tabs>
      <w:spacing w:before="240" w:after="240"/>
      <w:ind w:left="850" w:hanging="850"/>
      <w:jc w:val="left"/>
      <w:outlineLvl w:val="1"/>
    </w:pPr>
    <w:rPr>
      <w:rFonts w:ascii="Garamond MT" w:hAnsi="Garamond MT"/>
      <w:b/>
      <w:lang w:val="en-GB" w:eastAsia="en-US"/>
    </w:rPr>
  </w:style>
  <w:style w:type="character" w:customStyle="1" w:styleId="1ff9">
    <w:name w:val="Основной текст Знак1"/>
    <w:aliases w:val="Основной текст Знак Знак"/>
    <w:uiPriority w:val="99"/>
    <w:rsid w:val="009D2A1D"/>
    <w:rPr>
      <w:rFonts w:ascii="Times New Roman" w:hAnsi="Times New Roman" w:cs="Times New Roman"/>
      <w:spacing w:val="0"/>
      <w:sz w:val="23"/>
      <w:szCs w:val="23"/>
    </w:rPr>
  </w:style>
  <w:style w:type="character" w:customStyle="1" w:styleId="1ffa">
    <w:name w:val="Гиперссылка1"/>
    <w:uiPriority w:val="99"/>
    <w:unhideWhenUsed/>
    <w:rsid w:val="007861C6"/>
    <w:rPr>
      <w:color w:val="0000FF"/>
      <w:u w:val="single"/>
    </w:rPr>
  </w:style>
  <w:style w:type="paragraph" w:customStyle="1" w:styleId="83">
    <w:name w:val="Обычный8"/>
    <w:rsid w:val="00363371"/>
    <w:pPr>
      <w:suppressAutoHyphens/>
    </w:pPr>
    <w:rPr>
      <w:rFonts w:ascii="Times New Roman" w:eastAsia="Arial" w:hAnsi="Times New Roman"/>
      <w:lang w:eastAsia="ar-SA"/>
    </w:rPr>
  </w:style>
  <w:style w:type="paragraph" w:customStyle="1" w:styleId="93">
    <w:name w:val="Обычный9"/>
    <w:rsid w:val="006D1761"/>
    <w:pPr>
      <w:suppressAutoHyphens/>
    </w:pPr>
    <w:rPr>
      <w:rFonts w:ascii="Times New Roman" w:eastAsia="Arial" w:hAnsi="Times New Roman"/>
      <w:lang w:eastAsia="ar-SA"/>
    </w:rPr>
  </w:style>
  <w:style w:type="paragraph" w:customStyle="1" w:styleId="101">
    <w:name w:val="Обычный10"/>
    <w:rsid w:val="00D16D1F"/>
    <w:pPr>
      <w:suppressAutoHyphens/>
    </w:pPr>
    <w:rPr>
      <w:rFonts w:ascii="Times New Roman" w:eastAsia="Arial" w:hAnsi="Times New Roman"/>
      <w:lang w:eastAsia="ar-SA"/>
    </w:rPr>
  </w:style>
  <w:style w:type="paragraph" w:customStyle="1" w:styleId="117">
    <w:name w:val="Обычный11"/>
    <w:rsid w:val="00F86D1C"/>
    <w:pPr>
      <w:suppressAutoHyphens/>
    </w:pPr>
    <w:rPr>
      <w:rFonts w:ascii="Times New Roman" w:eastAsia="Arial" w:hAnsi="Times New Roman"/>
      <w:lang w:eastAsia="ar-SA"/>
    </w:rPr>
  </w:style>
  <w:style w:type="paragraph" w:customStyle="1" w:styleId="126">
    <w:name w:val="Обычный12"/>
    <w:rsid w:val="008B598A"/>
    <w:pPr>
      <w:suppressAutoHyphens/>
    </w:pPr>
    <w:rPr>
      <w:rFonts w:ascii="Tms Rmn" w:eastAsia="Arial" w:hAnsi="Tms Rmn"/>
      <w:lang w:eastAsia="ar-SA"/>
    </w:rPr>
  </w:style>
  <w:style w:type="paragraph" w:customStyle="1" w:styleId="4f0">
    <w:name w:val="Знак Знак Знак Знак Знак Знак4"/>
    <w:basedOn w:val="a6"/>
    <w:rsid w:val="008B598A"/>
    <w:pPr>
      <w:suppressAutoHyphens/>
      <w:spacing w:before="280" w:after="280"/>
      <w:jc w:val="left"/>
    </w:pPr>
    <w:rPr>
      <w:rFonts w:ascii="Tahoma" w:hAnsi="Tahoma"/>
      <w:sz w:val="20"/>
      <w:szCs w:val="20"/>
      <w:lang w:val="en-US" w:eastAsia="ar-SA"/>
    </w:rPr>
  </w:style>
  <w:style w:type="paragraph" w:customStyle="1" w:styleId="3f7">
    <w:name w:val="Знак Знак Знак3"/>
    <w:basedOn w:val="a6"/>
    <w:rsid w:val="008B598A"/>
    <w:pPr>
      <w:suppressAutoHyphens/>
      <w:spacing w:before="280" w:after="280"/>
      <w:jc w:val="left"/>
    </w:pPr>
    <w:rPr>
      <w:rFonts w:ascii="Tahoma" w:hAnsi="Tahoma"/>
      <w:sz w:val="20"/>
      <w:szCs w:val="20"/>
      <w:lang w:val="en-US" w:eastAsia="ar-SA"/>
    </w:rPr>
  </w:style>
  <w:style w:type="paragraph" w:customStyle="1" w:styleId="5a">
    <w:name w:val="Знак Знак Знак Знак Знак Знак Знак Знак Знак Знак5"/>
    <w:basedOn w:val="a6"/>
    <w:rsid w:val="008B598A"/>
    <w:pPr>
      <w:suppressAutoHyphens/>
      <w:spacing w:before="280" w:after="280"/>
      <w:jc w:val="left"/>
    </w:pPr>
    <w:rPr>
      <w:rFonts w:ascii="Tahoma" w:hAnsi="Tahoma"/>
      <w:sz w:val="20"/>
      <w:szCs w:val="20"/>
      <w:lang w:val="en-US" w:eastAsia="ar-SA"/>
    </w:rPr>
  </w:style>
  <w:style w:type="paragraph" w:customStyle="1" w:styleId="130">
    <w:name w:val="Знак Знак1 Знак3"/>
    <w:basedOn w:val="a6"/>
    <w:rsid w:val="008B598A"/>
    <w:pPr>
      <w:suppressAutoHyphens/>
      <w:spacing w:before="280" w:after="280"/>
      <w:jc w:val="left"/>
    </w:pPr>
    <w:rPr>
      <w:rFonts w:ascii="Tahoma" w:hAnsi="Tahoma"/>
      <w:sz w:val="20"/>
      <w:szCs w:val="20"/>
      <w:lang w:val="en-US" w:eastAsia="ar-SA"/>
    </w:rPr>
  </w:style>
  <w:style w:type="paragraph" w:customStyle="1" w:styleId="340">
    <w:name w:val="Основной текст 34"/>
    <w:basedOn w:val="a6"/>
    <w:rsid w:val="008B598A"/>
    <w:pPr>
      <w:spacing w:before="120" w:after="0"/>
      <w:jc w:val="center"/>
    </w:pPr>
    <w:rPr>
      <w:szCs w:val="20"/>
    </w:rPr>
  </w:style>
  <w:style w:type="paragraph" w:customStyle="1" w:styleId="5b">
    <w:name w:val="Абзац списка5"/>
    <w:basedOn w:val="a6"/>
    <w:rsid w:val="008B598A"/>
    <w:pPr>
      <w:spacing w:after="200" w:line="276" w:lineRule="auto"/>
      <w:ind w:left="720"/>
      <w:contextualSpacing/>
      <w:jc w:val="left"/>
    </w:pPr>
    <w:rPr>
      <w:rFonts w:ascii="Calibri" w:hAnsi="Calibri"/>
      <w:sz w:val="22"/>
      <w:szCs w:val="22"/>
      <w:lang w:eastAsia="en-US"/>
    </w:rPr>
  </w:style>
  <w:style w:type="character" w:customStyle="1" w:styleId="131">
    <w:name w:val="Знак Знак13"/>
    <w:locked/>
    <w:rsid w:val="008B598A"/>
    <w:rPr>
      <w:noProof w:val="0"/>
      <w:sz w:val="24"/>
      <w:lang w:val="ru-RU" w:eastAsia="ru-RU" w:bidi="ar-SA"/>
    </w:rPr>
  </w:style>
  <w:style w:type="paragraph" w:customStyle="1" w:styleId="132">
    <w:name w:val="Знак Знак Знак1 Знак3"/>
    <w:basedOn w:val="a6"/>
    <w:rsid w:val="008B598A"/>
    <w:pPr>
      <w:spacing w:after="160" w:line="240" w:lineRule="exact"/>
      <w:jc w:val="left"/>
    </w:pPr>
    <w:rPr>
      <w:rFonts w:ascii="Verdana" w:hAnsi="Verdana" w:cs="Arial"/>
      <w:sz w:val="22"/>
      <w:szCs w:val="20"/>
      <w:lang w:val="en-US" w:eastAsia="en-US"/>
    </w:rPr>
  </w:style>
  <w:style w:type="paragraph" w:customStyle="1" w:styleId="CharChar3">
    <w:name w:val="Знак Знак Char Char3"/>
    <w:basedOn w:val="a6"/>
    <w:rsid w:val="008B598A"/>
    <w:pPr>
      <w:suppressAutoHyphens/>
      <w:spacing w:after="160" w:line="240" w:lineRule="exact"/>
      <w:jc w:val="left"/>
    </w:pPr>
    <w:rPr>
      <w:rFonts w:ascii="Verdana" w:hAnsi="Verdana"/>
      <w:sz w:val="20"/>
      <w:szCs w:val="20"/>
      <w:lang w:val="en-GB" w:eastAsia="ar-SA"/>
    </w:rPr>
  </w:style>
  <w:style w:type="paragraph" w:customStyle="1" w:styleId="3f8">
    <w:name w:val="Знак Знак Знак Знак3"/>
    <w:basedOn w:val="a6"/>
    <w:rsid w:val="008B598A"/>
    <w:pPr>
      <w:spacing w:after="160" w:line="240" w:lineRule="exact"/>
      <w:jc w:val="left"/>
    </w:pPr>
    <w:rPr>
      <w:rFonts w:ascii="Verdana" w:hAnsi="Verdana" w:cs="Verdana"/>
      <w:sz w:val="20"/>
      <w:szCs w:val="20"/>
      <w:lang w:val="en-US" w:eastAsia="en-US"/>
    </w:rPr>
  </w:style>
  <w:style w:type="paragraph" w:customStyle="1" w:styleId="2fe">
    <w:name w:val="Рецензия2"/>
    <w:hidden/>
    <w:semiHidden/>
    <w:rsid w:val="008B598A"/>
    <w:rPr>
      <w:rFonts w:ascii="Times New Roman" w:eastAsia="Times New Roman" w:hAnsi="Times New Roman"/>
      <w:sz w:val="24"/>
      <w:szCs w:val="24"/>
    </w:rPr>
  </w:style>
  <w:style w:type="paragraph" w:customStyle="1" w:styleId="affffffffd">
    <w:name w:val="Табличный"/>
    <w:basedOn w:val="24"/>
    <w:rsid w:val="008B598A"/>
    <w:pPr>
      <w:spacing w:before="120" w:after="0"/>
      <w:ind w:left="-57" w:right="-57"/>
      <w:jc w:val="left"/>
    </w:pPr>
    <w:rPr>
      <w:b w:val="0"/>
      <w:sz w:val="24"/>
      <w:lang w:val="ru-RU"/>
    </w:rPr>
  </w:style>
  <w:style w:type="paragraph" w:customStyle="1" w:styleId="affffffffe">
    <w:name w:val="маркированый Гуревич"/>
    <w:basedOn w:val="ac"/>
    <w:link w:val="afffffffff"/>
    <w:autoRedefine/>
    <w:rsid w:val="008B598A"/>
    <w:pPr>
      <w:tabs>
        <w:tab w:val="left" w:pos="709"/>
      </w:tabs>
      <w:spacing w:after="0" w:line="360" w:lineRule="auto"/>
      <w:ind w:left="567"/>
    </w:pPr>
    <w:rPr>
      <w:color w:val="000000"/>
      <w:lang w:val="x-none" w:eastAsia="x-none"/>
    </w:rPr>
  </w:style>
  <w:style w:type="character" w:customStyle="1" w:styleId="afffffffff">
    <w:name w:val="маркированый Гуревич Знак"/>
    <w:link w:val="affffffffe"/>
    <w:locked/>
    <w:rsid w:val="008B598A"/>
    <w:rPr>
      <w:rFonts w:ascii="Times New Roman" w:eastAsia="Times New Roman" w:hAnsi="Times New Roman"/>
      <w:color w:val="000000"/>
      <w:sz w:val="24"/>
      <w:szCs w:val="24"/>
      <w:lang w:val="x-none" w:eastAsia="x-none"/>
    </w:rPr>
  </w:style>
  <w:style w:type="paragraph" w:customStyle="1" w:styleId="5c">
    <w:name w:val="Стиль5"/>
    <w:basedOn w:val="a6"/>
    <w:rsid w:val="008B598A"/>
    <w:pPr>
      <w:keepNext/>
      <w:tabs>
        <w:tab w:val="num" w:pos="70"/>
      </w:tabs>
      <w:ind w:left="17" w:right="17"/>
      <w:jc w:val="center"/>
      <w:outlineLvl w:val="0"/>
    </w:pPr>
  </w:style>
  <w:style w:type="paragraph" w:customStyle="1" w:styleId="6a">
    <w:name w:val="Стиль6"/>
    <w:basedOn w:val="5c"/>
    <w:rsid w:val="008B598A"/>
    <w:pPr>
      <w:jc w:val="left"/>
    </w:pPr>
  </w:style>
  <w:style w:type="paragraph" w:customStyle="1" w:styleId="77">
    <w:name w:val="Стиль7"/>
    <w:basedOn w:val="a6"/>
    <w:rsid w:val="008B598A"/>
    <w:pPr>
      <w:keepNext/>
      <w:tabs>
        <w:tab w:val="num" w:pos="70"/>
      </w:tabs>
      <w:ind w:left="17" w:right="17" w:firstLine="340"/>
      <w:outlineLvl w:val="0"/>
    </w:pPr>
  </w:style>
  <w:style w:type="paragraph" w:customStyle="1" w:styleId="84">
    <w:name w:val="Стиль8"/>
    <w:basedOn w:val="aff9"/>
    <w:next w:val="77"/>
    <w:rsid w:val="008B598A"/>
    <w:pPr>
      <w:spacing w:after="0"/>
      <w:ind w:left="709"/>
    </w:pPr>
    <w:rPr>
      <w:b/>
      <w:bCs/>
    </w:rPr>
  </w:style>
  <w:style w:type="paragraph" w:customStyle="1" w:styleId="1ffb">
    <w:name w:val="поясн стиль1"/>
    <w:basedOn w:val="19"/>
    <w:autoRedefine/>
    <w:rsid w:val="008B598A"/>
    <w:pPr>
      <w:keepNext w:val="0"/>
      <w:keepLines w:val="0"/>
      <w:suppressLineNumbers w:val="0"/>
      <w:shd w:val="clear" w:color="auto" w:fill="FFFFFF"/>
      <w:tabs>
        <w:tab w:val="clear" w:pos="432"/>
      </w:tabs>
      <w:suppressAutoHyphens w:val="0"/>
      <w:autoSpaceDE w:val="0"/>
      <w:autoSpaceDN w:val="0"/>
      <w:adjustRightInd w:val="0"/>
      <w:spacing w:after="0"/>
      <w:ind w:left="40" w:right="459" w:firstLine="578"/>
      <w:jc w:val="both"/>
    </w:pPr>
    <w:rPr>
      <w:b w:val="0"/>
      <w:color w:val="000000"/>
      <w:w w:val="120"/>
      <w:sz w:val="24"/>
    </w:rPr>
  </w:style>
  <w:style w:type="table" w:customStyle="1" w:styleId="afffffffff0">
    <w:name w:val="проба"/>
    <w:rsid w:val="008B598A"/>
    <w:rPr>
      <w:rFonts w:ascii="Times New Roman" w:eastAsia="Times New Roman" w:hAnsi="Times New Roman"/>
      <w:sz w:val="24"/>
      <w:szCs w:val="24"/>
    </w:rPr>
    <w:tblPr>
      <w:tblCellMar>
        <w:top w:w="0" w:type="dxa"/>
        <w:left w:w="108" w:type="dxa"/>
        <w:bottom w:w="0" w:type="dxa"/>
        <w:right w:w="108" w:type="dxa"/>
      </w:tblCellMar>
    </w:tblPr>
  </w:style>
  <w:style w:type="paragraph" w:customStyle="1" w:styleId="afffffffff1">
    <w:name w:val="Основной"/>
    <w:basedOn w:val="a6"/>
    <w:autoRedefine/>
    <w:rsid w:val="008B598A"/>
    <w:pPr>
      <w:widowControl w:val="0"/>
      <w:autoSpaceDE w:val="0"/>
      <w:autoSpaceDN w:val="0"/>
      <w:adjustRightInd w:val="0"/>
      <w:spacing w:after="0"/>
      <w:ind w:firstLine="720"/>
    </w:pPr>
  </w:style>
  <w:style w:type="paragraph" w:customStyle="1" w:styleId="1ffc">
    <w:name w:val="çàãîëîâîê 1"/>
    <w:basedOn w:val="a6"/>
    <w:next w:val="a6"/>
    <w:rsid w:val="008B598A"/>
    <w:pPr>
      <w:keepNext/>
      <w:spacing w:before="240"/>
      <w:jc w:val="left"/>
    </w:pPr>
    <w:rPr>
      <w:rFonts w:ascii="Arial" w:hAnsi="Arial" w:cs="Arial"/>
      <w:b/>
      <w:bCs/>
      <w:kern w:val="28"/>
    </w:rPr>
  </w:style>
  <w:style w:type="character" w:customStyle="1" w:styleId="afffffffff2">
    <w:name w:val="Îñíîâíîé øðèôò"/>
    <w:rsid w:val="008B598A"/>
  </w:style>
  <w:style w:type="paragraph" w:customStyle="1" w:styleId="Caienea">
    <w:name w:val="Caienea"/>
    <w:basedOn w:val="a6"/>
    <w:rsid w:val="008B598A"/>
    <w:pPr>
      <w:spacing w:after="0"/>
      <w:ind w:firstLine="709"/>
    </w:pPr>
  </w:style>
  <w:style w:type="paragraph" w:customStyle="1" w:styleId="Caaiecai2">
    <w:name w:val="Caaie.cai.2"/>
    <w:basedOn w:val="a6"/>
    <w:rsid w:val="008B598A"/>
    <w:pPr>
      <w:spacing w:before="180"/>
      <w:jc w:val="center"/>
    </w:pPr>
    <w:rPr>
      <w:b/>
      <w:bCs/>
    </w:rPr>
  </w:style>
  <w:style w:type="paragraph" w:customStyle="1" w:styleId="2ff">
    <w:name w:val="Без интервала2"/>
    <w:rsid w:val="008B598A"/>
    <w:pPr>
      <w:ind w:firstLine="357"/>
      <w:jc w:val="both"/>
    </w:pPr>
    <w:rPr>
      <w:rFonts w:eastAsia="Times New Roman" w:cs="Calibri"/>
      <w:sz w:val="22"/>
      <w:szCs w:val="22"/>
    </w:rPr>
  </w:style>
  <w:style w:type="character" w:customStyle="1" w:styleId="1ffd">
    <w:name w:val="Замещающий текст1"/>
    <w:semiHidden/>
    <w:rsid w:val="008B598A"/>
    <w:rPr>
      <w:rFonts w:cs="Times New Roman"/>
      <w:color w:val="808080"/>
    </w:rPr>
  </w:style>
  <w:style w:type="paragraph" w:customStyle="1" w:styleId="221">
    <w:name w:val="Основной текст 22"/>
    <w:basedOn w:val="a6"/>
    <w:link w:val="BodyText2Char1"/>
    <w:rsid w:val="008B598A"/>
    <w:pPr>
      <w:widowControl w:val="0"/>
      <w:spacing w:after="0" w:line="360" w:lineRule="auto"/>
      <w:ind w:firstLine="709"/>
    </w:pPr>
    <w:rPr>
      <w:szCs w:val="20"/>
    </w:rPr>
  </w:style>
  <w:style w:type="paragraph" w:customStyle="1" w:styleId="afffffffff3">
    <w:name w:val="основной Гуревич"/>
    <w:basedOn w:val="aa"/>
    <w:link w:val="afffffffff4"/>
    <w:autoRedefine/>
    <w:rsid w:val="008B598A"/>
    <w:pPr>
      <w:widowControl w:val="0"/>
      <w:tabs>
        <w:tab w:val="left" w:pos="709"/>
      </w:tabs>
      <w:spacing w:before="0" w:line="360" w:lineRule="auto"/>
      <w:ind w:right="244" w:firstLine="0"/>
      <w:jc w:val="left"/>
    </w:pPr>
    <w:rPr>
      <w:spacing w:val="-3"/>
      <w:szCs w:val="24"/>
      <w:lang w:eastAsia="x-none"/>
    </w:rPr>
  </w:style>
  <w:style w:type="character" w:customStyle="1" w:styleId="afffffffff4">
    <w:name w:val="основной Гуревич Знак"/>
    <w:link w:val="afffffffff3"/>
    <w:locked/>
    <w:rsid w:val="008B598A"/>
    <w:rPr>
      <w:rFonts w:ascii="Times New Roman" w:eastAsia="Times New Roman" w:hAnsi="Times New Roman"/>
      <w:spacing w:val="-3"/>
      <w:sz w:val="24"/>
      <w:szCs w:val="24"/>
      <w:lang w:val="x-none" w:eastAsia="x-none"/>
    </w:rPr>
  </w:style>
  <w:style w:type="paragraph" w:customStyle="1" w:styleId="1ffe">
    <w:name w:val="табл 1"/>
    <w:basedOn w:val="a6"/>
    <w:link w:val="1fff"/>
    <w:autoRedefine/>
    <w:rsid w:val="008B598A"/>
    <w:pPr>
      <w:widowControl w:val="0"/>
      <w:tabs>
        <w:tab w:val="left" w:pos="625"/>
      </w:tabs>
      <w:autoSpaceDE w:val="0"/>
      <w:autoSpaceDN w:val="0"/>
      <w:adjustRightInd w:val="0"/>
      <w:spacing w:after="0" w:line="360" w:lineRule="auto"/>
      <w:ind w:left="340"/>
      <w:jc w:val="left"/>
    </w:pPr>
    <w:rPr>
      <w:bCs/>
      <w:szCs w:val="20"/>
      <w:lang w:val="x-none" w:eastAsia="x-none"/>
    </w:rPr>
  </w:style>
  <w:style w:type="character" w:customStyle="1" w:styleId="1fff">
    <w:name w:val="табл 1 Знак"/>
    <w:link w:val="1ffe"/>
    <w:locked/>
    <w:rsid w:val="008B598A"/>
    <w:rPr>
      <w:rFonts w:ascii="Times New Roman" w:eastAsia="Times New Roman" w:hAnsi="Times New Roman"/>
      <w:bCs/>
      <w:sz w:val="24"/>
      <w:lang w:val="x-none" w:eastAsia="x-none"/>
    </w:rPr>
  </w:style>
  <w:style w:type="paragraph" w:customStyle="1" w:styleId="xl22">
    <w:name w:val="xl22"/>
    <w:basedOn w:val="a6"/>
    <w:rsid w:val="008B598A"/>
    <w:pPr>
      <w:spacing w:before="100" w:beforeAutospacing="1" w:after="100" w:afterAutospacing="1"/>
      <w:jc w:val="left"/>
    </w:pPr>
    <w:rPr>
      <w:rFonts w:ascii="Arial Unicode MS" w:eastAsia="Arial Unicode MS" w:hAnsi="Arial Unicode MS"/>
    </w:rPr>
  </w:style>
  <w:style w:type="character" w:customStyle="1" w:styleId="2ff0">
    <w:name w:val="Цитата 2 Знак"/>
    <w:rsid w:val="008B598A"/>
    <w:rPr>
      <w:rFonts w:ascii="Times New Roman" w:hAnsi="Times New Roman"/>
      <w:i/>
      <w:iCs/>
      <w:sz w:val="24"/>
    </w:rPr>
  </w:style>
  <w:style w:type="character" w:customStyle="1" w:styleId="afffffffff5">
    <w:name w:val="Выделенная цитата Знак"/>
    <w:rsid w:val="008B598A"/>
    <w:rPr>
      <w:rFonts w:ascii="Times New Roman" w:hAnsi="Times New Roman"/>
      <w:i/>
      <w:iCs/>
      <w:sz w:val="24"/>
    </w:rPr>
  </w:style>
  <w:style w:type="character" w:styleId="afffffffff6">
    <w:name w:val="Subtle Emphasis"/>
    <w:qFormat/>
    <w:rsid w:val="008B598A"/>
    <w:rPr>
      <w:i/>
      <w:iCs/>
    </w:rPr>
  </w:style>
  <w:style w:type="character" w:styleId="afffffffff7">
    <w:name w:val="Intense Emphasis"/>
    <w:qFormat/>
    <w:rsid w:val="008B598A"/>
    <w:rPr>
      <w:b/>
      <w:bCs/>
      <w:i/>
      <w:iCs/>
    </w:rPr>
  </w:style>
  <w:style w:type="character" w:styleId="afffffffff8">
    <w:name w:val="Subtle Reference"/>
    <w:qFormat/>
    <w:rsid w:val="008B598A"/>
    <w:rPr>
      <w:smallCaps/>
    </w:rPr>
  </w:style>
  <w:style w:type="character" w:styleId="afffffffff9">
    <w:name w:val="Intense Reference"/>
    <w:qFormat/>
    <w:rsid w:val="008B598A"/>
    <w:rPr>
      <w:b/>
      <w:bCs/>
      <w:smallCaps/>
    </w:rPr>
  </w:style>
  <w:style w:type="character" w:styleId="afffffffffa">
    <w:name w:val="Book Title"/>
    <w:qFormat/>
    <w:rsid w:val="008B598A"/>
    <w:rPr>
      <w:i/>
      <w:iCs/>
      <w:smallCaps/>
      <w:spacing w:val="5"/>
    </w:rPr>
  </w:style>
  <w:style w:type="paragraph" w:styleId="2ff1">
    <w:name w:val="Quote"/>
    <w:basedOn w:val="a6"/>
    <w:next w:val="a6"/>
    <w:link w:val="218"/>
    <w:qFormat/>
    <w:rsid w:val="008B598A"/>
    <w:pPr>
      <w:suppressAutoHyphens/>
      <w:spacing w:after="0" w:line="360" w:lineRule="auto"/>
      <w:ind w:firstLine="709"/>
      <w:jc w:val="left"/>
    </w:pPr>
    <w:rPr>
      <w:rFonts w:eastAsia="Calibri"/>
      <w:i/>
      <w:iCs/>
      <w:sz w:val="28"/>
      <w:szCs w:val="22"/>
      <w:lang w:val="x-none" w:eastAsia="ar-SA"/>
    </w:rPr>
  </w:style>
  <w:style w:type="character" w:customStyle="1" w:styleId="218">
    <w:name w:val="Цитата 2 Знак1"/>
    <w:basedOn w:val="a7"/>
    <w:link w:val="2ff1"/>
    <w:rsid w:val="008B598A"/>
    <w:rPr>
      <w:rFonts w:ascii="Times New Roman" w:hAnsi="Times New Roman"/>
      <w:i/>
      <w:iCs/>
      <w:sz w:val="28"/>
      <w:szCs w:val="22"/>
      <w:lang w:val="x-none" w:eastAsia="ar-SA"/>
    </w:rPr>
  </w:style>
  <w:style w:type="paragraph" w:styleId="afffffffffb">
    <w:name w:val="Intense Quote"/>
    <w:basedOn w:val="a6"/>
    <w:next w:val="a6"/>
    <w:link w:val="1fff0"/>
    <w:qFormat/>
    <w:rsid w:val="008B598A"/>
    <w:pPr>
      <w:suppressAutoHyphens/>
      <w:spacing w:before="240" w:after="240" w:line="300" w:lineRule="auto"/>
      <w:ind w:left="1152" w:right="1152" w:firstLine="709"/>
    </w:pPr>
    <w:rPr>
      <w:rFonts w:eastAsia="Calibri"/>
      <w:i/>
      <w:iCs/>
      <w:sz w:val="28"/>
      <w:szCs w:val="22"/>
      <w:lang w:val="x-none" w:eastAsia="ar-SA"/>
    </w:rPr>
  </w:style>
  <w:style w:type="character" w:customStyle="1" w:styleId="1fff0">
    <w:name w:val="Выделенная цитата Знак1"/>
    <w:basedOn w:val="a7"/>
    <w:link w:val="afffffffffb"/>
    <w:rsid w:val="008B598A"/>
    <w:rPr>
      <w:rFonts w:ascii="Times New Roman" w:hAnsi="Times New Roman"/>
      <w:i/>
      <w:iCs/>
      <w:sz w:val="28"/>
      <w:szCs w:val="22"/>
      <w:lang w:val="x-none" w:eastAsia="ar-SA"/>
    </w:rPr>
  </w:style>
  <w:style w:type="character" w:customStyle="1" w:styleId="1fff1">
    <w:name w:val="Основной текст с отступом Знак1"/>
    <w:rsid w:val="008B598A"/>
    <w:rPr>
      <w:rFonts w:cs="Cambria"/>
      <w:sz w:val="24"/>
      <w:lang w:eastAsia="ar-SA"/>
    </w:rPr>
  </w:style>
  <w:style w:type="paragraph" w:customStyle="1" w:styleId="11a">
    <w:name w:val="Знак Знак Знак Знак Знак Знак11"/>
    <w:basedOn w:val="a6"/>
    <w:rsid w:val="008B598A"/>
    <w:pPr>
      <w:spacing w:before="100" w:beforeAutospacing="1" w:after="100" w:afterAutospacing="1"/>
      <w:jc w:val="left"/>
    </w:pPr>
    <w:rPr>
      <w:rFonts w:ascii="Tahoma" w:hAnsi="Tahoma"/>
      <w:sz w:val="20"/>
      <w:szCs w:val="20"/>
      <w:lang w:val="en-US" w:eastAsia="en-US"/>
    </w:rPr>
  </w:style>
  <w:style w:type="paragraph" w:customStyle="1" w:styleId="NNL">
    <w:name w:val="NNL"/>
    <w:basedOn w:val="a6"/>
    <w:link w:val="NNL0"/>
    <w:qFormat/>
    <w:rsid w:val="008B598A"/>
    <w:pPr>
      <w:numPr>
        <w:numId w:val="32"/>
      </w:numPr>
      <w:spacing w:after="0" w:line="276" w:lineRule="auto"/>
      <w:jc w:val="left"/>
    </w:pPr>
    <w:rPr>
      <w:sz w:val="28"/>
      <w:szCs w:val="28"/>
      <w:lang w:val="x-none" w:eastAsia="x-none"/>
    </w:rPr>
  </w:style>
  <w:style w:type="character" w:customStyle="1" w:styleId="NNL0">
    <w:name w:val="NNL Знак"/>
    <w:link w:val="NNL"/>
    <w:rsid w:val="008B598A"/>
    <w:rPr>
      <w:rFonts w:ascii="Times New Roman" w:eastAsia="Times New Roman" w:hAnsi="Times New Roman"/>
      <w:sz w:val="28"/>
      <w:szCs w:val="28"/>
      <w:lang w:val="x-none" w:eastAsia="x-none"/>
    </w:rPr>
  </w:style>
  <w:style w:type="paragraph" w:customStyle="1" w:styleId="11b">
    <w:name w:val="Знак1 Знак Знак Знак1 Знак Знак Знак Знак Знак Знак Знак Знак Знак"/>
    <w:basedOn w:val="a6"/>
    <w:rsid w:val="008B598A"/>
    <w:pPr>
      <w:spacing w:after="0"/>
      <w:jc w:val="left"/>
    </w:pPr>
    <w:rPr>
      <w:rFonts w:ascii="Verdana" w:hAnsi="Verdana" w:cs="Verdana"/>
      <w:sz w:val="20"/>
      <w:szCs w:val="20"/>
      <w:lang w:val="en-US" w:eastAsia="en-US"/>
    </w:rPr>
  </w:style>
  <w:style w:type="numbering" w:customStyle="1" w:styleId="1120">
    <w:name w:val="Нет списка112"/>
    <w:next w:val="a9"/>
    <w:semiHidden/>
    <w:unhideWhenUsed/>
    <w:rsid w:val="008B598A"/>
  </w:style>
  <w:style w:type="numbering" w:customStyle="1" w:styleId="2120">
    <w:name w:val="Нет списка212"/>
    <w:next w:val="a9"/>
    <w:uiPriority w:val="99"/>
    <w:semiHidden/>
    <w:unhideWhenUsed/>
    <w:rsid w:val="008B598A"/>
  </w:style>
  <w:style w:type="paragraph" w:customStyle="1" w:styleId="1fff2">
    <w:name w:val="Дефис 1"/>
    <w:basedOn w:val="ac"/>
    <w:rsid w:val="008B598A"/>
    <w:pPr>
      <w:keepLines/>
      <w:widowControl/>
      <w:tabs>
        <w:tab w:val="num" w:pos="720"/>
        <w:tab w:val="num" w:pos="1068"/>
      </w:tabs>
      <w:spacing w:before="60" w:line="360" w:lineRule="auto"/>
      <w:ind w:left="720" w:firstLine="708"/>
    </w:pPr>
  </w:style>
  <w:style w:type="paragraph" w:customStyle="1" w:styleId="21">
    <w:name w:val="Дефис 2"/>
    <w:basedOn w:val="a6"/>
    <w:rsid w:val="008B598A"/>
    <w:pPr>
      <w:numPr>
        <w:ilvl w:val="1"/>
        <w:numId w:val="33"/>
      </w:numPr>
      <w:spacing w:before="60"/>
    </w:pPr>
  </w:style>
  <w:style w:type="paragraph" w:customStyle="1" w:styleId="1fff3">
    <w:name w:val="Обычный 1"/>
    <w:basedOn w:val="a6"/>
    <w:link w:val="1fff4"/>
    <w:rsid w:val="008B598A"/>
    <w:pPr>
      <w:spacing w:before="60" w:line="360" w:lineRule="auto"/>
      <w:ind w:firstLine="709"/>
    </w:pPr>
    <w:rPr>
      <w:lang w:val="x-none" w:eastAsia="x-none"/>
    </w:rPr>
  </w:style>
  <w:style w:type="paragraph" w:customStyle="1" w:styleId="1">
    <w:name w:val="Список нумерованный 1"/>
    <w:basedOn w:val="1fff3"/>
    <w:rsid w:val="008B598A"/>
    <w:pPr>
      <w:numPr>
        <w:ilvl w:val="2"/>
        <w:numId w:val="33"/>
      </w:numPr>
      <w:tabs>
        <w:tab w:val="clear" w:pos="2923"/>
        <w:tab w:val="num" w:pos="720"/>
        <w:tab w:val="num" w:pos="1713"/>
      </w:tabs>
      <w:ind w:left="993" w:firstLine="709"/>
    </w:pPr>
  </w:style>
  <w:style w:type="paragraph" w:customStyle="1" w:styleId="5d">
    <w:name w:val="Заголовок5"/>
    <w:basedOn w:val="42"/>
    <w:autoRedefine/>
    <w:rsid w:val="008B598A"/>
    <w:pPr>
      <w:numPr>
        <w:ilvl w:val="0"/>
        <w:numId w:val="0"/>
      </w:numPr>
      <w:tabs>
        <w:tab w:val="num" w:pos="1843"/>
      </w:tabs>
      <w:spacing w:before="120" w:after="120"/>
      <w:ind w:leftChars="295" w:left="1842" w:hanging="1134"/>
    </w:pPr>
    <w:rPr>
      <w:rFonts w:ascii="Times New Roman" w:hAnsi="Times New Roman"/>
      <w:b/>
      <w:bCs/>
      <w:szCs w:val="24"/>
      <w:lang w:val="ru-RU" w:eastAsia="ru-RU"/>
    </w:rPr>
  </w:style>
  <w:style w:type="character" w:customStyle="1" w:styleId="1fff4">
    <w:name w:val="Обычный 1 Знак"/>
    <w:link w:val="1fff3"/>
    <w:rsid w:val="008B598A"/>
    <w:rPr>
      <w:rFonts w:ascii="Times New Roman" w:eastAsia="Times New Roman" w:hAnsi="Times New Roman"/>
      <w:sz w:val="24"/>
      <w:szCs w:val="24"/>
      <w:lang w:val="x-none" w:eastAsia="x-none"/>
    </w:rPr>
  </w:style>
  <w:style w:type="paragraph" w:customStyle="1" w:styleId="13">
    <w:name w:val="Титул 1 Ж"/>
    <w:basedOn w:val="a6"/>
    <w:rsid w:val="008B598A"/>
    <w:pPr>
      <w:numPr>
        <w:numId w:val="34"/>
      </w:numPr>
      <w:tabs>
        <w:tab w:val="clear" w:pos="432"/>
      </w:tabs>
      <w:spacing w:after="0"/>
      <w:ind w:left="0" w:firstLine="0"/>
      <w:jc w:val="center"/>
    </w:pPr>
    <w:rPr>
      <w:b/>
      <w:caps/>
      <w:shadow/>
      <w:sz w:val="27"/>
      <w:szCs w:val="27"/>
    </w:rPr>
  </w:style>
  <w:style w:type="paragraph" w:customStyle="1" w:styleId="1fff5">
    <w:name w:val="Список многоуровневый 1"/>
    <w:basedOn w:val="a6"/>
    <w:rsid w:val="008B598A"/>
    <w:pPr>
      <w:tabs>
        <w:tab w:val="num" w:pos="432"/>
      </w:tabs>
      <w:spacing w:before="20" w:after="20" w:line="360" w:lineRule="auto"/>
      <w:ind w:left="432" w:hanging="432"/>
    </w:pPr>
  </w:style>
  <w:style w:type="character" w:customStyle="1" w:styleId="FontStyle23">
    <w:name w:val="Font Style23"/>
    <w:uiPriority w:val="99"/>
    <w:rsid w:val="008B598A"/>
    <w:rPr>
      <w:rFonts w:ascii="Times New Roman" w:hAnsi="Times New Roman" w:cs="Times New Roman"/>
      <w:sz w:val="22"/>
      <w:szCs w:val="22"/>
    </w:rPr>
  </w:style>
  <w:style w:type="paragraph" w:customStyle="1" w:styleId="afffffffffc">
    <w:name w:val="Подпункт"/>
    <w:basedOn w:val="a6"/>
    <w:uiPriority w:val="99"/>
    <w:rsid w:val="008B598A"/>
    <w:pPr>
      <w:tabs>
        <w:tab w:val="num" w:pos="1134"/>
      </w:tabs>
      <w:spacing w:after="0" w:line="360" w:lineRule="auto"/>
      <w:ind w:left="1134" w:hanging="1134"/>
    </w:pPr>
    <w:rPr>
      <w:bCs/>
      <w:sz w:val="22"/>
      <w:szCs w:val="22"/>
    </w:rPr>
  </w:style>
  <w:style w:type="paragraph" w:customStyle="1" w:styleId="afffffffffd">
    <w:name w:val="Пункт"/>
    <w:basedOn w:val="a6"/>
    <w:uiPriority w:val="99"/>
    <w:rsid w:val="008B598A"/>
    <w:pPr>
      <w:tabs>
        <w:tab w:val="num" w:pos="1134"/>
      </w:tabs>
      <w:spacing w:after="0" w:line="360" w:lineRule="auto"/>
      <w:ind w:left="1134" w:hanging="1134"/>
    </w:pPr>
    <w:rPr>
      <w:bCs/>
      <w:sz w:val="22"/>
      <w:szCs w:val="22"/>
    </w:rPr>
  </w:style>
  <w:style w:type="character" w:customStyle="1" w:styleId="ConsNormal0">
    <w:name w:val="ConsNormal Знак"/>
    <w:link w:val="ConsNormal"/>
    <w:rsid w:val="008B598A"/>
    <w:rPr>
      <w:rFonts w:ascii="Arial" w:eastAsia="Times New Roman" w:hAnsi="Arial" w:cs="Arial"/>
    </w:rPr>
  </w:style>
  <w:style w:type="paragraph" w:customStyle="1" w:styleId="font0">
    <w:name w:val="font0"/>
    <w:basedOn w:val="a6"/>
    <w:rsid w:val="008B598A"/>
    <w:pPr>
      <w:spacing w:before="100" w:beforeAutospacing="1" w:after="100" w:afterAutospacing="1"/>
      <w:jc w:val="left"/>
    </w:pPr>
    <w:rPr>
      <w:rFonts w:ascii="Arial CYR" w:hAnsi="Arial CYR" w:cs="Arial CYR"/>
      <w:sz w:val="20"/>
      <w:szCs w:val="20"/>
    </w:rPr>
  </w:style>
  <w:style w:type="paragraph" w:customStyle="1" w:styleId="font1">
    <w:name w:val="font1"/>
    <w:basedOn w:val="a6"/>
    <w:rsid w:val="008B598A"/>
    <w:pPr>
      <w:spacing w:before="100" w:beforeAutospacing="1" w:after="100" w:afterAutospacing="1"/>
      <w:jc w:val="left"/>
    </w:pPr>
    <w:rPr>
      <w:rFonts w:ascii="Arial CYR" w:hAnsi="Arial CYR" w:cs="Arial CYR"/>
      <w:sz w:val="20"/>
      <w:szCs w:val="20"/>
    </w:rPr>
  </w:style>
  <w:style w:type="paragraph" w:customStyle="1" w:styleId="font14">
    <w:name w:val="font14"/>
    <w:basedOn w:val="a6"/>
    <w:rsid w:val="008B598A"/>
    <w:pPr>
      <w:spacing w:before="100" w:beforeAutospacing="1" w:after="100" w:afterAutospacing="1"/>
      <w:jc w:val="left"/>
    </w:pPr>
    <w:rPr>
      <w:rFonts w:ascii="Arial" w:hAnsi="Arial" w:cs="Arial"/>
      <w:b/>
      <w:bCs/>
      <w:color w:val="993300"/>
      <w:sz w:val="20"/>
      <w:szCs w:val="20"/>
    </w:rPr>
  </w:style>
  <w:style w:type="paragraph" w:customStyle="1" w:styleId="font15">
    <w:name w:val="font15"/>
    <w:basedOn w:val="a6"/>
    <w:rsid w:val="008B598A"/>
    <w:pPr>
      <w:spacing w:before="100" w:beforeAutospacing="1" w:after="100" w:afterAutospacing="1"/>
      <w:jc w:val="left"/>
    </w:pPr>
    <w:rPr>
      <w:rFonts w:ascii="Arial CYR" w:hAnsi="Arial CYR" w:cs="Arial CYR"/>
      <w:i/>
      <w:iCs/>
      <w:sz w:val="20"/>
      <w:szCs w:val="20"/>
    </w:rPr>
  </w:style>
  <w:style w:type="paragraph" w:customStyle="1" w:styleId="font16">
    <w:name w:val="font16"/>
    <w:basedOn w:val="a6"/>
    <w:rsid w:val="008B598A"/>
    <w:pPr>
      <w:spacing w:before="100" w:beforeAutospacing="1" w:after="100" w:afterAutospacing="1"/>
      <w:jc w:val="left"/>
    </w:pPr>
    <w:rPr>
      <w:rFonts w:ascii="Arial CYR" w:hAnsi="Arial CYR" w:cs="Arial CYR"/>
      <w:sz w:val="40"/>
      <w:szCs w:val="40"/>
    </w:rPr>
  </w:style>
  <w:style w:type="paragraph" w:customStyle="1" w:styleId="xl212">
    <w:name w:val="xl212"/>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i/>
      <w:iCs/>
      <w:u w:val="single"/>
    </w:rPr>
  </w:style>
  <w:style w:type="paragraph" w:customStyle="1" w:styleId="xl214">
    <w:name w:val="xl214"/>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215">
    <w:name w:val="xl215"/>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i/>
      <w:iCs/>
      <w:u w:val="single"/>
    </w:rPr>
  </w:style>
  <w:style w:type="paragraph" w:customStyle="1" w:styleId="xl216">
    <w:name w:val="xl216"/>
    <w:basedOn w:val="a6"/>
    <w:rsid w:val="008B598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i/>
      <w:iCs/>
      <w:u w:val="single"/>
    </w:rPr>
  </w:style>
  <w:style w:type="paragraph" w:customStyle="1" w:styleId="xl217">
    <w:name w:val="xl217"/>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8">
    <w:name w:val="xl218"/>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9">
    <w:name w:val="xl219"/>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20">
    <w:name w:val="xl220"/>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21">
    <w:name w:val="xl221"/>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2">
    <w:name w:val="xl222"/>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23">
    <w:name w:val="xl223"/>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24">
    <w:name w:val="xl224"/>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25">
    <w:name w:val="xl225"/>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26">
    <w:name w:val="xl226"/>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7">
    <w:name w:val="xl227"/>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28">
    <w:name w:val="xl228"/>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229">
    <w:name w:val="xl229"/>
    <w:basedOn w:val="a6"/>
    <w:rsid w:val="008B598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30">
    <w:name w:val="xl230"/>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231">
    <w:name w:val="xl231"/>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2">
    <w:name w:val="xl232"/>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3">
    <w:name w:val="xl233"/>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234">
    <w:name w:val="xl234"/>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36">
    <w:name w:val="xl236"/>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37">
    <w:name w:val="xl237"/>
    <w:basedOn w:val="a6"/>
    <w:rsid w:val="008B598A"/>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38">
    <w:name w:val="xl238"/>
    <w:basedOn w:val="a6"/>
    <w:rsid w:val="008B598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239">
    <w:name w:val="xl239"/>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240">
    <w:name w:val="xl240"/>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241">
    <w:name w:val="xl241"/>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42">
    <w:name w:val="xl242"/>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3f9">
    <w:name w:val="Основной текст3"/>
    <w:basedOn w:val="a6"/>
    <w:rsid w:val="008B598A"/>
    <w:pPr>
      <w:widowControl w:val="0"/>
      <w:shd w:val="clear" w:color="auto" w:fill="FFFFFF"/>
      <w:spacing w:after="0" w:line="0" w:lineRule="atLeast"/>
      <w:ind w:hanging="360"/>
      <w:jc w:val="right"/>
    </w:pPr>
    <w:rPr>
      <w:sz w:val="20"/>
      <w:szCs w:val="20"/>
    </w:rPr>
  </w:style>
  <w:style w:type="character" w:customStyle="1" w:styleId="afffffffffe">
    <w:name w:val="Колонтитул"/>
    <w:basedOn w:val="a7"/>
    <w:rsid w:val="008B59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2ff2">
    <w:name w:val="Основной текст (2)_"/>
    <w:basedOn w:val="a7"/>
    <w:link w:val="2ff3"/>
    <w:rsid w:val="008B598A"/>
    <w:rPr>
      <w:rFonts w:ascii="Times New Roman" w:eastAsia="Times New Roman" w:hAnsi="Times New Roman"/>
      <w:b/>
      <w:bCs/>
      <w:shd w:val="clear" w:color="auto" w:fill="FFFFFF"/>
    </w:rPr>
  </w:style>
  <w:style w:type="character" w:customStyle="1" w:styleId="3fa">
    <w:name w:val="Основной текст (3)_"/>
    <w:basedOn w:val="a7"/>
    <w:link w:val="3fb"/>
    <w:rsid w:val="008B598A"/>
    <w:rPr>
      <w:rFonts w:ascii="Times New Roman" w:eastAsia="Times New Roman" w:hAnsi="Times New Roman"/>
      <w:b/>
      <w:bCs/>
      <w:sz w:val="19"/>
      <w:szCs w:val="19"/>
      <w:shd w:val="clear" w:color="auto" w:fill="FFFFFF"/>
    </w:rPr>
  </w:style>
  <w:style w:type="character" w:customStyle="1" w:styleId="2ff4">
    <w:name w:val="Основной текст2"/>
    <w:basedOn w:val="affffffffc"/>
    <w:rsid w:val="008B598A"/>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5pt">
    <w:name w:val="Колонтитул + 9;5 pt;Полужирный"/>
    <w:basedOn w:val="a7"/>
    <w:rsid w:val="008B598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c">
    <w:name w:val="Заголовок №3_"/>
    <w:basedOn w:val="a7"/>
    <w:link w:val="3fd"/>
    <w:rsid w:val="008B598A"/>
    <w:rPr>
      <w:rFonts w:ascii="Times New Roman" w:eastAsia="Times New Roman" w:hAnsi="Times New Roman"/>
      <w:b/>
      <w:bCs/>
      <w:shd w:val="clear" w:color="auto" w:fill="FFFFFF"/>
    </w:rPr>
  </w:style>
  <w:style w:type="paragraph" w:customStyle="1" w:styleId="2ff3">
    <w:name w:val="Основной текст (2)"/>
    <w:basedOn w:val="a6"/>
    <w:link w:val="2ff2"/>
    <w:rsid w:val="008B598A"/>
    <w:pPr>
      <w:widowControl w:val="0"/>
      <w:shd w:val="clear" w:color="auto" w:fill="FFFFFF"/>
      <w:spacing w:before="420" w:after="420" w:line="0" w:lineRule="atLeast"/>
      <w:jc w:val="center"/>
    </w:pPr>
    <w:rPr>
      <w:b/>
      <w:bCs/>
      <w:sz w:val="20"/>
      <w:szCs w:val="20"/>
    </w:rPr>
  </w:style>
  <w:style w:type="paragraph" w:customStyle="1" w:styleId="3fb">
    <w:name w:val="Основной текст (3)"/>
    <w:basedOn w:val="a6"/>
    <w:link w:val="3fa"/>
    <w:rsid w:val="008B598A"/>
    <w:pPr>
      <w:widowControl w:val="0"/>
      <w:shd w:val="clear" w:color="auto" w:fill="FFFFFF"/>
      <w:spacing w:before="420" w:after="420" w:line="0" w:lineRule="atLeast"/>
      <w:jc w:val="left"/>
    </w:pPr>
    <w:rPr>
      <w:b/>
      <w:bCs/>
      <w:sz w:val="19"/>
      <w:szCs w:val="19"/>
    </w:rPr>
  </w:style>
  <w:style w:type="paragraph" w:customStyle="1" w:styleId="3fd">
    <w:name w:val="Заголовок №3"/>
    <w:basedOn w:val="a6"/>
    <w:link w:val="3fc"/>
    <w:rsid w:val="008B598A"/>
    <w:pPr>
      <w:widowControl w:val="0"/>
      <w:shd w:val="clear" w:color="auto" w:fill="FFFFFF"/>
      <w:spacing w:before="600" w:line="0" w:lineRule="atLeast"/>
      <w:jc w:val="left"/>
      <w:outlineLvl w:val="2"/>
    </w:pPr>
    <w:rPr>
      <w:b/>
      <w:bCs/>
      <w:sz w:val="20"/>
      <w:szCs w:val="20"/>
    </w:rPr>
  </w:style>
  <w:style w:type="paragraph" w:customStyle="1" w:styleId="Body">
    <w:name w:val="Body"/>
    <w:basedOn w:val="a6"/>
    <w:link w:val="BodyChar"/>
    <w:rsid w:val="008B598A"/>
    <w:pPr>
      <w:autoSpaceDE w:val="0"/>
      <w:autoSpaceDN w:val="0"/>
      <w:adjustRightInd w:val="0"/>
      <w:spacing w:after="140" w:line="290" w:lineRule="auto"/>
    </w:pPr>
    <w:rPr>
      <w:rFonts w:eastAsia="Calibri"/>
      <w:kern w:val="20"/>
      <w:sz w:val="28"/>
      <w:szCs w:val="20"/>
      <w:lang w:eastAsia="en-GB"/>
    </w:rPr>
  </w:style>
  <w:style w:type="numbering" w:customStyle="1" w:styleId="21112">
    <w:name w:val="Нет списка2111"/>
    <w:next w:val="a9"/>
    <w:uiPriority w:val="99"/>
    <w:semiHidden/>
    <w:unhideWhenUsed/>
    <w:rsid w:val="003D4FE8"/>
  </w:style>
  <w:style w:type="paragraph" w:customStyle="1" w:styleId="affffffffff">
    <w:name w:val="Бланк"/>
    <w:basedOn w:val="a6"/>
    <w:rsid w:val="00485F6B"/>
    <w:pPr>
      <w:spacing w:after="0" w:line="360" w:lineRule="auto"/>
      <w:ind w:left="284" w:right="284" w:firstLine="567"/>
    </w:pPr>
    <w:rPr>
      <w:szCs w:val="20"/>
    </w:rPr>
  </w:style>
  <w:style w:type="character" w:customStyle="1" w:styleId="1fff6">
    <w:name w:val="Стиль1 Знак"/>
    <w:rsid w:val="00485F6B"/>
    <w:rPr>
      <w:sz w:val="24"/>
      <w:lang w:val="ru-RU" w:eastAsia="ru-RU" w:bidi="ar-SA"/>
    </w:rPr>
  </w:style>
  <w:style w:type="character" w:customStyle="1" w:styleId="150">
    <w:name w:val="Знак Знак15"/>
    <w:locked/>
    <w:rsid w:val="00485F6B"/>
    <w:rPr>
      <w:noProof w:val="0"/>
      <w:sz w:val="24"/>
      <w:lang w:val="ru-RU" w:eastAsia="ru-RU" w:bidi="ar-SA"/>
    </w:rPr>
  </w:style>
  <w:style w:type="paragraph" w:customStyle="1" w:styleId="133">
    <w:name w:val="Обычный13"/>
    <w:locked/>
    <w:rsid w:val="00485F6B"/>
    <w:rPr>
      <w:rFonts w:ascii="Times New Roman" w:eastAsia="Times New Roman" w:hAnsi="Times New Roman"/>
      <w:snapToGrid w:val="0"/>
    </w:rPr>
  </w:style>
  <w:style w:type="paragraph" w:customStyle="1" w:styleId="78">
    <w:name w:val="Знак Знак Знак Знак Знак Знак Знак Знак Знак Знак7"/>
    <w:basedOn w:val="a6"/>
    <w:locked/>
    <w:rsid w:val="00485F6B"/>
    <w:pPr>
      <w:spacing w:after="160" w:line="240" w:lineRule="exact"/>
      <w:jc w:val="left"/>
    </w:pPr>
    <w:rPr>
      <w:rFonts w:ascii="Verdana" w:hAnsi="Verdana"/>
      <w:sz w:val="20"/>
      <w:szCs w:val="20"/>
      <w:lang w:val="en-US" w:eastAsia="en-US"/>
    </w:rPr>
  </w:style>
  <w:style w:type="paragraph" w:customStyle="1" w:styleId="151">
    <w:name w:val="Знак Знак Знак1 Знак5"/>
    <w:basedOn w:val="a6"/>
    <w:rsid w:val="00485F6B"/>
    <w:pPr>
      <w:spacing w:after="160" w:line="240" w:lineRule="exact"/>
      <w:jc w:val="left"/>
    </w:pPr>
    <w:rPr>
      <w:rFonts w:ascii="Verdana" w:hAnsi="Verdana" w:cs="Arial"/>
      <w:sz w:val="22"/>
      <w:szCs w:val="20"/>
      <w:lang w:val="en-US" w:eastAsia="en-US"/>
    </w:rPr>
  </w:style>
  <w:style w:type="paragraph" w:customStyle="1" w:styleId="CharChar5">
    <w:name w:val="Знак Знак Char Char5"/>
    <w:basedOn w:val="a6"/>
    <w:rsid w:val="00485F6B"/>
    <w:pPr>
      <w:suppressAutoHyphens/>
      <w:spacing w:after="160" w:line="240" w:lineRule="exact"/>
      <w:jc w:val="left"/>
    </w:pPr>
    <w:rPr>
      <w:rFonts w:ascii="Verdana" w:hAnsi="Verdana"/>
      <w:sz w:val="20"/>
      <w:szCs w:val="20"/>
      <w:lang w:val="en-GB" w:eastAsia="ar-SA"/>
    </w:rPr>
  </w:style>
  <w:style w:type="paragraph" w:customStyle="1" w:styleId="5e">
    <w:name w:val="Знак Знак Знак Знак5"/>
    <w:basedOn w:val="a6"/>
    <w:rsid w:val="00485F6B"/>
    <w:pPr>
      <w:spacing w:after="160" w:line="240" w:lineRule="exact"/>
      <w:jc w:val="left"/>
    </w:pPr>
    <w:rPr>
      <w:rFonts w:ascii="Verdana" w:hAnsi="Verdana" w:cs="Verdana"/>
      <w:sz w:val="20"/>
      <w:szCs w:val="20"/>
      <w:lang w:val="en-US" w:eastAsia="en-US"/>
    </w:rPr>
  </w:style>
  <w:style w:type="character" w:customStyle="1" w:styleId="1fff7">
    <w:name w:val="Текст Знак1"/>
    <w:rsid w:val="00485F6B"/>
    <w:rPr>
      <w:rFonts w:ascii="Courier New" w:hAnsi="Courier New"/>
      <w:lang w:val="ru-RU" w:eastAsia="ru-RU" w:bidi="ar-SA"/>
    </w:rPr>
  </w:style>
  <w:style w:type="paragraph" w:customStyle="1" w:styleId="text">
    <w:name w:val="text"/>
    <w:basedOn w:val="a6"/>
    <w:rsid w:val="00485F6B"/>
    <w:pPr>
      <w:spacing w:before="100" w:beforeAutospacing="1" w:after="100" w:afterAutospacing="1"/>
      <w:jc w:val="left"/>
    </w:pPr>
    <w:rPr>
      <w:rFonts w:ascii="Verdana" w:hAnsi="Verdana"/>
      <w:color w:val="666666"/>
      <w:sz w:val="18"/>
      <w:szCs w:val="18"/>
    </w:rPr>
  </w:style>
  <w:style w:type="character" w:customStyle="1" w:styleId="2ff5">
    <w:name w:val="Знак Знак2"/>
    <w:rsid w:val="00485F6B"/>
    <w:rPr>
      <w:lang w:val="ru-RU" w:eastAsia="ru-RU" w:bidi="ar-SA"/>
    </w:rPr>
  </w:style>
  <w:style w:type="paragraph" w:customStyle="1" w:styleId="1fff8">
    <w:name w:val="Текст1"/>
    <w:basedOn w:val="a6"/>
    <w:rsid w:val="00485F6B"/>
    <w:pPr>
      <w:spacing w:after="0"/>
      <w:jc w:val="left"/>
    </w:pPr>
    <w:rPr>
      <w:rFonts w:ascii="Courier New" w:hAnsi="Courier New" w:cs="Courier New"/>
      <w:sz w:val="20"/>
      <w:szCs w:val="20"/>
      <w:lang w:eastAsia="ar-SA"/>
    </w:rPr>
  </w:style>
  <w:style w:type="table" w:customStyle="1" w:styleId="5f">
    <w:name w:val="Сетка таблицы5"/>
    <w:basedOn w:val="a8"/>
    <w:next w:val="afffff7"/>
    <w:rsid w:val="00485F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9"/>
    <w:semiHidden/>
    <w:rsid w:val="00485F6B"/>
  </w:style>
  <w:style w:type="table" w:customStyle="1" w:styleId="6b">
    <w:name w:val="Сетка таблицы6"/>
    <w:basedOn w:val="a8"/>
    <w:next w:val="afffff7"/>
    <w:rsid w:val="00485F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9"/>
    <w:semiHidden/>
    <w:unhideWhenUsed/>
    <w:rsid w:val="00485F6B"/>
  </w:style>
  <w:style w:type="character" w:customStyle="1" w:styleId="Heading1Char">
    <w:name w:val="Heading 1 Char"/>
    <w:locked/>
    <w:rsid w:val="00485F6B"/>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485F6B"/>
    <w:rPr>
      <w:b/>
      <w:sz w:val="24"/>
      <w:u w:val="single"/>
      <w:lang w:val="ru-RU" w:eastAsia="ru-RU" w:bidi="ar-SA"/>
    </w:rPr>
  </w:style>
  <w:style w:type="character" w:customStyle="1" w:styleId="HeaderChar">
    <w:name w:val="Header Char"/>
    <w:locked/>
    <w:rsid w:val="00485F6B"/>
    <w:rPr>
      <w:lang w:val="ru-RU" w:eastAsia="ru-RU" w:bidi="ar-SA"/>
    </w:rPr>
  </w:style>
  <w:style w:type="character" w:customStyle="1" w:styleId="BodyTextChar">
    <w:name w:val="Body Text Char"/>
    <w:locked/>
    <w:rsid w:val="00485F6B"/>
    <w:rPr>
      <w:rFonts w:cs="Times New Roman"/>
      <w:sz w:val="24"/>
      <w:szCs w:val="24"/>
    </w:rPr>
  </w:style>
  <w:style w:type="character" w:customStyle="1" w:styleId="Heading3Char">
    <w:name w:val="Heading 3 Char"/>
    <w:aliases w:val="Заголовок 1.1 Char"/>
    <w:link w:val="314"/>
    <w:locked/>
    <w:rsid w:val="00485F6B"/>
    <w:rPr>
      <w:rFonts w:ascii="Cambria" w:hAnsi="Cambria" w:cs="Times New Roman"/>
      <w:b/>
      <w:bCs/>
      <w:sz w:val="26"/>
      <w:szCs w:val="26"/>
    </w:rPr>
  </w:style>
  <w:style w:type="character" w:customStyle="1" w:styleId="Heading4Char">
    <w:name w:val="Heading 4 Char"/>
    <w:link w:val="411"/>
    <w:locked/>
    <w:rsid w:val="00485F6B"/>
    <w:rPr>
      <w:rFonts w:ascii="Cambria" w:hAnsi="Cambria" w:cs="Cambria"/>
      <w:b/>
      <w:bCs/>
      <w:i/>
      <w:iCs/>
      <w:color w:val="7FD13B"/>
      <w:sz w:val="24"/>
      <w:szCs w:val="24"/>
    </w:rPr>
  </w:style>
  <w:style w:type="character" w:customStyle="1" w:styleId="BodyText2Char">
    <w:name w:val="Body Text 2 Char"/>
    <w:locked/>
    <w:rsid w:val="00485F6B"/>
    <w:rPr>
      <w:rFonts w:cs="Times New Roman"/>
      <w:sz w:val="24"/>
      <w:szCs w:val="24"/>
    </w:rPr>
  </w:style>
  <w:style w:type="character" w:customStyle="1" w:styleId="FooterChar">
    <w:name w:val="Footer Char"/>
    <w:locked/>
    <w:rsid w:val="00485F6B"/>
    <w:rPr>
      <w:rFonts w:cs="Times New Roman"/>
      <w:sz w:val="24"/>
      <w:szCs w:val="24"/>
    </w:rPr>
  </w:style>
  <w:style w:type="character" w:customStyle="1" w:styleId="PlainTextChar">
    <w:name w:val="Plain Text Char"/>
    <w:locked/>
    <w:rsid w:val="00485F6B"/>
    <w:rPr>
      <w:rFonts w:ascii="Courier New" w:hAnsi="Courier New" w:cs="Courier New"/>
      <w:sz w:val="20"/>
      <w:szCs w:val="20"/>
    </w:rPr>
  </w:style>
  <w:style w:type="paragraph" w:customStyle="1" w:styleId="6c">
    <w:name w:val="Абзац списка6"/>
    <w:basedOn w:val="a6"/>
    <w:rsid w:val="00485F6B"/>
    <w:pPr>
      <w:spacing w:before="120" w:after="200" w:line="360" w:lineRule="auto"/>
      <w:ind w:left="720" w:firstLine="357"/>
    </w:pPr>
    <w:rPr>
      <w:rFonts w:ascii="Calibri" w:hAnsi="Calibri" w:cs="Calibri"/>
      <w:sz w:val="22"/>
      <w:szCs w:val="22"/>
    </w:rPr>
  </w:style>
  <w:style w:type="character" w:customStyle="1" w:styleId="SubtitleChar">
    <w:name w:val="Subtitle Char"/>
    <w:link w:val="1fff9"/>
    <w:locked/>
    <w:rsid w:val="00485F6B"/>
    <w:rPr>
      <w:rFonts w:cs="Times New Roman"/>
      <w:b/>
      <w:bCs/>
      <w:sz w:val="24"/>
      <w:szCs w:val="24"/>
    </w:rPr>
  </w:style>
  <w:style w:type="paragraph" w:customStyle="1" w:styleId="3fe">
    <w:name w:val="Без интервала3"/>
    <w:rsid w:val="00485F6B"/>
    <w:pPr>
      <w:ind w:firstLine="357"/>
      <w:jc w:val="both"/>
    </w:pPr>
    <w:rPr>
      <w:rFonts w:eastAsia="Times New Roman" w:cs="Calibri"/>
      <w:sz w:val="22"/>
      <w:szCs w:val="22"/>
    </w:rPr>
  </w:style>
  <w:style w:type="character" w:customStyle="1" w:styleId="FootnoteTextChar">
    <w:name w:val="Footnote Text Char"/>
    <w:locked/>
    <w:rsid w:val="00485F6B"/>
    <w:rPr>
      <w:rFonts w:cs="Times New Roman"/>
    </w:rPr>
  </w:style>
  <w:style w:type="character" w:customStyle="1" w:styleId="BodyTextIndentChar">
    <w:name w:val="Body Text Indent Char"/>
    <w:locked/>
    <w:rsid w:val="00485F6B"/>
    <w:rPr>
      <w:rFonts w:cs="Times New Roman"/>
      <w:sz w:val="24"/>
      <w:szCs w:val="24"/>
    </w:rPr>
  </w:style>
  <w:style w:type="character" w:customStyle="1" w:styleId="BodyText3Char">
    <w:name w:val="Body Text 3 Char"/>
    <w:locked/>
    <w:rsid w:val="00485F6B"/>
    <w:rPr>
      <w:rFonts w:cs="Times New Roman"/>
      <w:sz w:val="16"/>
      <w:szCs w:val="16"/>
    </w:rPr>
  </w:style>
  <w:style w:type="character" w:customStyle="1" w:styleId="BodyTextIndent2Char">
    <w:name w:val="Body Text Indent 2 Char"/>
    <w:aliases w:val="Знак Char"/>
    <w:locked/>
    <w:rsid w:val="00485F6B"/>
    <w:rPr>
      <w:rFonts w:cs="Times New Roman"/>
      <w:sz w:val="28"/>
      <w:szCs w:val="28"/>
    </w:rPr>
  </w:style>
  <w:style w:type="character" w:customStyle="1" w:styleId="2ff6">
    <w:name w:val="Замещающий текст2"/>
    <w:semiHidden/>
    <w:rsid w:val="00485F6B"/>
    <w:rPr>
      <w:rFonts w:cs="Times New Roman"/>
      <w:color w:val="808080"/>
    </w:rPr>
  </w:style>
  <w:style w:type="character" w:customStyle="1" w:styleId="BalloonTextChar">
    <w:name w:val="Balloon Text Char"/>
    <w:link w:val="1fffa"/>
    <w:locked/>
    <w:rsid w:val="00485F6B"/>
    <w:rPr>
      <w:rFonts w:ascii="Tahoma" w:hAnsi="Tahoma" w:cs="Tahoma"/>
      <w:sz w:val="16"/>
      <w:szCs w:val="16"/>
    </w:rPr>
  </w:style>
  <w:style w:type="table" w:styleId="affffffffff0">
    <w:name w:val="Table Elegant"/>
    <w:basedOn w:val="a8"/>
    <w:rsid w:val="00485F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9"/>
    <w:semiHidden/>
    <w:rsid w:val="00485F6B"/>
  </w:style>
  <w:style w:type="table" w:customStyle="1" w:styleId="7a">
    <w:name w:val="Сетка таблицы7"/>
    <w:basedOn w:val="a8"/>
    <w:next w:val="afffff7"/>
    <w:uiPriority w:val="99"/>
    <w:rsid w:val="00485F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9">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485F6B"/>
    <w:rPr>
      <w:b/>
      <w:bCs/>
      <w:i/>
      <w:iCs/>
      <w:sz w:val="24"/>
      <w:szCs w:val="24"/>
      <w:lang w:val="ru-RU" w:eastAsia="ru-RU" w:bidi="ar-SA"/>
    </w:rPr>
  </w:style>
  <w:style w:type="character" w:customStyle="1" w:styleId="1114">
    <w:name w:val="Заголовок 1.1 Знак Знак1"/>
    <w:semiHidden/>
    <w:locked/>
    <w:rsid w:val="00485F6B"/>
    <w:rPr>
      <w:b/>
      <w:bCs/>
      <w:i/>
      <w:iCs/>
      <w:sz w:val="24"/>
      <w:szCs w:val="24"/>
      <w:lang w:val="ru-RU" w:eastAsia="ru-RU" w:bidi="ar-SA"/>
    </w:rPr>
  </w:style>
  <w:style w:type="paragraph" w:customStyle="1" w:styleId="affffffffff1">
    <w:name w:val="Знак Знак Знак Знак Знак Знак Знак Знак Знак Знак Знак Знак Знак Знак Знак Знак"/>
    <w:basedOn w:val="a6"/>
    <w:rsid w:val="00485F6B"/>
    <w:pPr>
      <w:spacing w:after="160" w:line="240" w:lineRule="exact"/>
      <w:jc w:val="left"/>
    </w:pPr>
    <w:rPr>
      <w:rFonts w:ascii="Verdana" w:hAnsi="Verdana"/>
      <w:lang w:val="en-US" w:eastAsia="en-US"/>
    </w:rPr>
  </w:style>
  <w:style w:type="character" w:customStyle="1" w:styleId="140">
    <w:name w:val="Знак Знак14"/>
    <w:aliases w:val="Основной текст с отступом 2 Знак1"/>
    <w:locked/>
    <w:rsid w:val="00921BE0"/>
    <w:rPr>
      <w:noProof w:val="0"/>
      <w:sz w:val="24"/>
      <w:lang w:val="ru-RU" w:eastAsia="ru-RU" w:bidi="ar-SA"/>
    </w:rPr>
  </w:style>
  <w:style w:type="paragraph" w:customStyle="1" w:styleId="141">
    <w:name w:val="Обычный14"/>
    <w:locked/>
    <w:rsid w:val="00921BE0"/>
    <w:rPr>
      <w:rFonts w:ascii="Times New Roman" w:eastAsia="Times New Roman" w:hAnsi="Times New Roman"/>
      <w:snapToGrid w:val="0"/>
    </w:rPr>
  </w:style>
  <w:style w:type="paragraph" w:customStyle="1" w:styleId="6d">
    <w:name w:val="Знак Знак Знак Знак Знак Знак Знак Знак Знак Знак6"/>
    <w:basedOn w:val="a6"/>
    <w:locked/>
    <w:rsid w:val="00921BE0"/>
    <w:pPr>
      <w:spacing w:after="160" w:line="240" w:lineRule="exact"/>
      <w:jc w:val="left"/>
    </w:pPr>
    <w:rPr>
      <w:rFonts w:ascii="Verdana" w:hAnsi="Verdana"/>
      <w:sz w:val="20"/>
      <w:szCs w:val="20"/>
      <w:lang w:val="en-US" w:eastAsia="en-US"/>
    </w:rPr>
  </w:style>
  <w:style w:type="paragraph" w:customStyle="1" w:styleId="142">
    <w:name w:val="Знак Знак Знак1 Знак4"/>
    <w:basedOn w:val="a6"/>
    <w:rsid w:val="00921BE0"/>
    <w:pPr>
      <w:spacing w:after="160" w:line="240" w:lineRule="exact"/>
      <w:jc w:val="left"/>
    </w:pPr>
    <w:rPr>
      <w:rFonts w:ascii="Verdana" w:hAnsi="Verdana" w:cs="Arial"/>
      <w:sz w:val="22"/>
      <w:szCs w:val="20"/>
      <w:lang w:val="en-US" w:eastAsia="en-US"/>
    </w:rPr>
  </w:style>
  <w:style w:type="paragraph" w:customStyle="1" w:styleId="CharChar4">
    <w:name w:val="Знак Знак Char Char4"/>
    <w:basedOn w:val="a6"/>
    <w:rsid w:val="00921BE0"/>
    <w:pPr>
      <w:suppressAutoHyphens/>
      <w:spacing w:after="160" w:line="240" w:lineRule="exact"/>
      <w:jc w:val="left"/>
    </w:pPr>
    <w:rPr>
      <w:rFonts w:ascii="Verdana" w:hAnsi="Verdana"/>
      <w:sz w:val="20"/>
      <w:szCs w:val="20"/>
      <w:lang w:val="en-GB" w:eastAsia="ar-SA"/>
    </w:rPr>
  </w:style>
  <w:style w:type="paragraph" w:customStyle="1" w:styleId="4f1">
    <w:name w:val="Знак Знак Знак Знак4"/>
    <w:basedOn w:val="a6"/>
    <w:rsid w:val="00921BE0"/>
    <w:pPr>
      <w:spacing w:after="160" w:line="240" w:lineRule="exact"/>
      <w:jc w:val="left"/>
    </w:pPr>
    <w:rPr>
      <w:rFonts w:ascii="Verdana" w:hAnsi="Verdana" w:cs="Verdana"/>
      <w:sz w:val="20"/>
      <w:szCs w:val="20"/>
      <w:lang w:val="en-US" w:eastAsia="en-US"/>
    </w:rPr>
  </w:style>
  <w:style w:type="paragraph" w:customStyle="1" w:styleId="CharChar0">
    <w:name w:val="Char Char"/>
    <w:basedOn w:val="a6"/>
    <w:rsid w:val="00921BE0"/>
    <w:pPr>
      <w:spacing w:after="160" w:line="240" w:lineRule="exact"/>
      <w:jc w:val="left"/>
    </w:pPr>
    <w:rPr>
      <w:rFonts w:ascii="Verdana" w:hAnsi="Verdana"/>
      <w:sz w:val="20"/>
      <w:szCs w:val="20"/>
      <w:lang w:val="en-US" w:eastAsia="en-US"/>
    </w:rPr>
  </w:style>
  <w:style w:type="numbering" w:customStyle="1" w:styleId="102">
    <w:name w:val="Нет списка10"/>
    <w:next w:val="a9"/>
    <w:uiPriority w:val="99"/>
    <w:semiHidden/>
    <w:unhideWhenUsed/>
    <w:rsid w:val="006D4B0F"/>
  </w:style>
  <w:style w:type="table" w:customStyle="1" w:styleId="86">
    <w:name w:val="Сетка таблицы8"/>
    <w:basedOn w:val="a8"/>
    <w:next w:val="afffff7"/>
    <w:rsid w:val="006D4B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8"/>
    <w:next w:val="afffff7"/>
    <w:uiPriority w:val="59"/>
    <w:rsid w:val="006D4B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8"/>
    <w:next w:val="afffff7"/>
    <w:rsid w:val="006D4B0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9"/>
    <w:semiHidden/>
    <w:rsid w:val="006D4B0F"/>
  </w:style>
  <w:style w:type="table" w:customStyle="1" w:styleId="316">
    <w:name w:val="Сетка таблицы31"/>
    <w:basedOn w:val="a8"/>
    <w:next w:val="afffff7"/>
    <w:rsid w:val="006D4B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9"/>
    <w:semiHidden/>
    <w:unhideWhenUsed/>
    <w:rsid w:val="006D4B0F"/>
  </w:style>
  <w:style w:type="table" w:customStyle="1" w:styleId="413">
    <w:name w:val="Сетка таблицы41"/>
    <w:basedOn w:val="a8"/>
    <w:next w:val="afffff7"/>
    <w:rsid w:val="006D4B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semiHidden/>
    <w:rsid w:val="006D4B0F"/>
  </w:style>
  <w:style w:type="table" w:customStyle="1" w:styleId="511">
    <w:name w:val="Сетка таблицы51"/>
    <w:basedOn w:val="a8"/>
    <w:next w:val="afffff7"/>
    <w:rsid w:val="006D4B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9"/>
    <w:semiHidden/>
    <w:rsid w:val="006D4B0F"/>
  </w:style>
  <w:style w:type="table" w:customStyle="1" w:styleId="611">
    <w:name w:val="Сетка таблицы61"/>
    <w:basedOn w:val="a8"/>
    <w:next w:val="afffff7"/>
    <w:uiPriority w:val="59"/>
    <w:rsid w:val="006D4B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9"/>
    <w:semiHidden/>
    <w:unhideWhenUsed/>
    <w:rsid w:val="006D4B0F"/>
  </w:style>
  <w:style w:type="table" w:customStyle="1" w:styleId="1fffb">
    <w:name w:val="проба1"/>
    <w:rsid w:val="006D4B0F"/>
    <w:rPr>
      <w:rFonts w:ascii="Times New Roman" w:eastAsia="Times New Roman" w:hAnsi="Times New Roman"/>
      <w:sz w:val="24"/>
      <w:szCs w:val="24"/>
    </w:rPr>
    <w:tblPr>
      <w:tblCellMar>
        <w:top w:w="0" w:type="dxa"/>
        <w:left w:w="108" w:type="dxa"/>
        <w:bottom w:w="0" w:type="dxa"/>
        <w:right w:w="108" w:type="dxa"/>
      </w:tblCellMar>
    </w:tblPr>
  </w:style>
  <w:style w:type="table" w:customStyle="1" w:styleId="1fffc">
    <w:name w:val="Изысканная таблица1"/>
    <w:basedOn w:val="a8"/>
    <w:next w:val="affffffffff0"/>
    <w:rsid w:val="006D4B0F"/>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9"/>
    <w:semiHidden/>
    <w:rsid w:val="006D4B0F"/>
  </w:style>
  <w:style w:type="table" w:customStyle="1" w:styleId="711">
    <w:name w:val="Сетка таблицы71"/>
    <w:basedOn w:val="a8"/>
    <w:next w:val="afffff7"/>
    <w:rsid w:val="006D4B0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
    <w:name w:val="Замещающий текст3"/>
    <w:semiHidden/>
    <w:rsid w:val="00A22324"/>
    <w:rPr>
      <w:rFonts w:cs="Times New Roman"/>
      <w:color w:val="808080"/>
    </w:rPr>
  </w:style>
  <w:style w:type="character" w:customStyle="1" w:styleId="11d">
    <w:name w:val="Заголовок 1 Знак1"/>
    <w:aliases w:val="Раздел Договора Знак1,H1 Знак1,&quot;Алмаз&quot; Знак1,Document Header1 Знак1,Глава 1 Знак1"/>
    <w:basedOn w:val="a7"/>
    <w:rsid w:val="007468C5"/>
    <w:rPr>
      <w:rFonts w:asciiTheme="majorHAnsi" w:eastAsiaTheme="majorEastAsia" w:hAnsiTheme="majorHAnsi" w:cstheme="majorBidi"/>
      <w:b/>
      <w:bCs/>
      <w:color w:val="365F91" w:themeColor="accent1" w:themeShade="BF"/>
      <w:sz w:val="28"/>
      <w:szCs w:val="28"/>
    </w:rPr>
  </w:style>
  <w:style w:type="character" w:customStyle="1" w:styleId="414">
    <w:name w:val="Заголовок 4 Знак1"/>
    <w:aliases w:val="Заголовок 1.1 Знак1"/>
    <w:basedOn w:val="a7"/>
    <w:semiHidden/>
    <w:rsid w:val="007468C5"/>
    <w:rPr>
      <w:rFonts w:asciiTheme="majorHAnsi" w:eastAsiaTheme="majorEastAsia" w:hAnsiTheme="majorHAnsi" w:cstheme="majorBidi"/>
      <w:b/>
      <w:bCs/>
      <w:i/>
      <w:iCs/>
      <w:color w:val="4F81BD" w:themeColor="accent1"/>
      <w:sz w:val="24"/>
      <w:szCs w:val="24"/>
    </w:rPr>
  </w:style>
  <w:style w:type="character" w:customStyle="1" w:styleId="1fffd">
    <w:name w:val="Верхний колонтитул Знак1"/>
    <w:aliases w:val="Верхний колонтитул1 Знак1"/>
    <w:basedOn w:val="a7"/>
    <w:semiHidden/>
    <w:rsid w:val="007468C5"/>
    <w:rPr>
      <w:rFonts w:ascii="Times New Roman" w:eastAsia="Times New Roman" w:hAnsi="Times New Roman"/>
      <w:sz w:val="24"/>
      <w:szCs w:val="24"/>
    </w:rPr>
  </w:style>
  <w:style w:type="character" w:customStyle="1" w:styleId="1fffe">
    <w:name w:val="Название Знак1"/>
    <w:aliases w:val="Çàãîëîâîê Знак1"/>
    <w:basedOn w:val="a7"/>
    <w:rsid w:val="007468C5"/>
    <w:rPr>
      <w:rFonts w:asciiTheme="majorHAnsi" w:eastAsiaTheme="majorEastAsia" w:hAnsiTheme="majorHAnsi" w:cstheme="majorBidi"/>
      <w:color w:val="17365D" w:themeColor="text2" w:themeShade="BF"/>
      <w:spacing w:val="5"/>
      <w:kern w:val="28"/>
      <w:sz w:val="52"/>
      <w:szCs w:val="52"/>
    </w:rPr>
  </w:style>
  <w:style w:type="paragraph" w:customStyle="1" w:styleId="152">
    <w:name w:val="Обычный15"/>
    <w:rsid w:val="007468C5"/>
    <w:pPr>
      <w:suppressAutoHyphens/>
    </w:pPr>
    <w:rPr>
      <w:rFonts w:ascii="Tms Rmn" w:eastAsia="Arial" w:hAnsi="Tms Rmn"/>
      <w:lang w:eastAsia="ar-SA"/>
    </w:rPr>
  </w:style>
  <w:style w:type="paragraph" w:customStyle="1" w:styleId="350">
    <w:name w:val="Основной текст 35"/>
    <w:basedOn w:val="a6"/>
    <w:rsid w:val="007468C5"/>
    <w:pPr>
      <w:spacing w:before="120" w:after="0"/>
      <w:jc w:val="center"/>
    </w:pPr>
    <w:rPr>
      <w:szCs w:val="20"/>
    </w:rPr>
  </w:style>
  <w:style w:type="paragraph" w:customStyle="1" w:styleId="7b">
    <w:name w:val="Абзац списка7"/>
    <w:basedOn w:val="a6"/>
    <w:rsid w:val="007468C5"/>
    <w:pPr>
      <w:spacing w:after="200" w:line="276" w:lineRule="auto"/>
      <w:ind w:left="720"/>
      <w:contextualSpacing/>
      <w:jc w:val="left"/>
    </w:pPr>
    <w:rPr>
      <w:rFonts w:ascii="Calibri" w:hAnsi="Calibri"/>
      <w:sz w:val="22"/>
      <w:szCs w:val="22"/>
      <w:lang w:eastAsia="en-US"/>
    </w:rPr>
  </w:style>
  <w:style w:type="character" w:customStyle="1" w:styleId="21b">
    <w:name w:val="Основной текст 2 Знак1"/>
    <w:basedOn w:val="a7"/>
    <w:semiHidden/>
    <w:rsid w:val="007468C5"/>
    <w:rPr>
      <w:rFonts w:ascii="Times New Roman" w:eastAsia="Times New Roman" w:hAnsi="Times New Roman"/>
      <w:sz w:val="24"/>
      <w:szCs w:val="24"/>
    </w:rPr>
  </w:style>
  <w:style w:type="character" w:customStyle="1" w:styleId="911">
    <w:name w:val="Заголовок 9 Знак1"/>
    <w:basedOn w:val="a7"/>
    <w:semiHidden/>
    <w:rsid w:val="007468C5"/>
    <w:rPr>
      <w:rFonts w:asciiTheme="majorHAnsi" w:eastAsiaTheme="majorEastAsia" w:hAnsiTheme="majorHAnsi" w:cstheme="majorBidi"/>
      <w:i/>
      <w:iCs/>
      <w:color w:val="404040" w:themeColor="text1" w:themeTint="BF"/>
    </w:rPr>
  </w:style>
  <w:style w:type="paragraph" w:customStyle="1" w:styleId="3ff0">
    <w:name w:val="Рецензия3"/>
    <w:semiHidden/>
    <w:rsid w:val="007468C5"/>
    <w:rPr>
      <w:rFonts w:ascii="Times New Roman" w:eastAsia="Times New Roman" w:hAnsi="Times New Roman"/>
      <w:sz w:val="24"/>
      <w:szCs w:val="24"/>
    </w:rPr>
  </w:style>
  <w:style w:type="character" w:customStyle="1" w:styleId="127072">
    <w:name w:val="Стиль Основной текст с отступом + Слева:  127 см Справа:  072 см Знак Знак"/>
    <w:link w:val="1270720"/>
    <w:locked/>
    <w:rsid w:val="007468C5"/>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a"/>
    <w:link w:val="127072"/>
    <w:rsid w:val="007468C5"/>
    <w:pPr>
      <w:spacing w:before="0" w:line="360" w:lineRule="auto"/>
      <w:ind w:left="720" w:right="408" w:firstLine="720"/>
    </w:pPr>
    <w:rPr>
      <w:szCs w:val="24"/>
      <w:lang w:val="ru-RU"/>
    </w:rPr>
  </w:style>
  <w:style w:type="paragraph" w:customStyle="1" w:styleId="1270721">
    <w:name w:val="Стиль Основной текст с отступом + Слева:  127 см Справа:  072 см"/>
    <w:basedOn w:val="aa"/>
    <w:rsid w:val="007468C5"/>
    <w:pPr>
      <w:spacing w:before="0" w:line="360" w:lineRule="auto"/>
      <w:ind w:left="720" w:right="408" w:firstLine="720"/>
    </w:pPr>
  </w:style>
  <w:style w:type="paragraph" w:customStyle="1" w:styleId="FR2">
    <w:name w:val="FR2"/>
    <w:rsid w:val="007468C5"/>
    <w:pPr>
      <w:widowControl w:val="0"/>
      <w:autoSpaceDE w:val="0"/>
      <w:autoSpaceDN w:val="0"/>
      <w:adjustRightInd w:val="0"/>
      <w:spacing w:before="440"/>
    </w:pPr>
    <w:rPr>
      <w:rFonts w:ascii="Arial" w:eastAsia="Times New Roman" w:hAnsi="Arial" w:cs="Arial"/>
      <w:sz w:val="22"/>
      <w:szCs w:val="22"/>
    </w:rPr>
  </w:style>
  <w:style w:type="paragraph" w:customStyle="1" w:styleId="affffffffff2">
    <w:name w:val="Обычный.Нормальный"/>
    <w:link w:val="affffffffff3"/>
    <w:rsid w:val="007468C5"/>
    <w:pPr>
      <w:snapToGrid w:val="0"/>
    </w:pPr>
    <w:rPr>
      <w:rFonts w:ascii="Times New Roman" w:eastAsia="Times New Roman" w:hAnsi="Times New Roman"/>
    </w:rPr>
  </w:style>
  <w:style w:type="paragraph" w:customStyle="1" w:styleId="affffffffff4">
    <w:name w:val="Стиль"/>
    <w:uiPriority w:val="99"/>
    <w:rsid w:val="007468C5"/>
    <w:pPr>
      <w:widowControl w:val="0"/>
      <w:autoSpaceDE w:val="0"/>
      <w:autoSpaceDN w:val="0"/>
      <w:adjustRightInd w:val="0"/>
    </w:pPr>
    <w:rPr>
      <w:rFonts w:ascii="Times New Roman" w:eastAsia="Times New Roman" w:hAnsi="Times New Roman"/>
      <w:sz w:val="24"/>
      <w:szCs w:val="24"/>
    </w:rPr>
  </w:style>
  <w:style w:type="paragraph" w:customStyle="1" w:styleId="CharChar10">
    <w:name w:val="Char Char1"/>
    <w:basedOn w:val="a6"/>
    <w:uiPriority w:val="99"/>
    <w:rsid w:val="007468C5"/>
    <w:pPr>
      <w:spacing w:after="160" w:line="240" w:lineRule="exact"/>
      <w:jc w:val="left"/>
    </w:pPr>
    <w:rPr>
      <w:rFonts w:ascii="Verdana" w:hAnsi="Verdana" w:cs="Verdana"/>
      <w:sz w:val="20"/>
      <w:szCs w:val="20"/>
      <w:lang w:val="en-US" w:eastAsia="en-US"/>
    </w:rPr>
  </w:style>
  <w:style w:type="character" w:customStyle="1" w:styleId="712">
    <w:name w:val="Заголовок 7 Знак1"/>
    <w:basedOn w:val="a7"/>
    <w:semiHidden/>
    <w:rsid w:val="007468C5"/>
    <w:rPr>
      <w:rFonts w:asciiTheme="majorHAnsi" w:eastAsiaTheme="majorEastAsia" w:hAnsiTheme="majorHAnsi" w:cstheme="majorBidi"/>
      <w:i/>
      <w:iCs/>
      <w:color w:val="404040" w:themeColor="text1" w:themeTint="BF"/>
      <w:sz w:val="24"/>
      <w:szCs w:val="24"/>
    </w:rPr>
  </w:style>
  <w:style w:type="character" w:customStyle="1" w:styleId="811">
    <w:name w:val="Заголовок 8 Знак1"/>
    <w:basedOn w:val="a7"/>
    <w:semiHidden/>
    <w:rsid w:val="007468C5"/>
    <w:rPr>
      <w:rFonts w:asciiTheme="majorHAnsi" w:eastAsiaTheme="majorEastAsia" w:hAnsiTheme="majorHAnsi" w:cstheme="majorBidi"/>
      <w:color w:val="404040" w:themeColor="text1" w:themeTint="BF"/>
    </w:rPr>
  </w:style>
  <w:style w:type="character" w:customStyle="1" w:styleId="1ffff">
    <w:name w:val="Подзаголовок Знак1"/>
    <w:basedOn w:val="a7"/>
    <w:rsid w:val="007468C5"/>
    <w:rPr>
      <w:rFonts w:asciiTheme="majorHAnsi" w:eastAsiaTheme="majorEastAsia" w:hAnsiTheme="majorHAnsi" w:cstheme="majorBidi"/>
      <w:i/>
      <w:iCs/>
      <w:color w:val="4F81BD" w:themeColor="accent1"/>
      <w:spacing w:val="15"/>
      <w:sz w:val="24"/>
      <w:szCs w:val="24"/>
    </w:rPr>
  </w:style>
  <w:style w:type="character" w:customStyle="1" w:styleId="1ffff0">
    <w:name w:val="Дата Знак1"/>
    <w:basedOn w:val="a7"/>
    <w:semiHidden/>
    <w:rsid w:val="007468C5"/>
    <w:rPr>
      <w:rFonts w:ascii="Times New Roman" w:eastAsia="Times New Roman" w:hAnsi="Times New Roman"/>
      <w:sz w:val="24"/>
      <w:szCs w:val="24"/>
    </w:rPr>
  </w:style>
  <w:style w:type="character" w:customStyle="1" w:styleId="317">
    <w:name w:val="Основной текст с отступом 3 Знак1"/>
    <w:basedOn w:val="a7"/>
    <w:semiHidden/>
    <w:rsid w:val="007468C5"/>
    <w:rPr>
      <w:rFonts w:ascii="Times New Roman" w:eastAsia="Times New Roman" w:hAnsi="Times New Roman"/>
      <w:sz w:val="16"/>
      <w:szCs w:val="16"/>
    </w:rPr>
  </w:style>
  <w:style w:type="character" w:customStyle="1" w:styleId="1ffff1">
    <w:name w:val="Нижний колонтитул Знак1"/>
    <w:basedOn w:val="a7"/>
    <w:semiHidden/>
    <w:rsid w:val="007468C5"/>
    <w:rPr>
      <w:rFonts w:ascii="Times New Roman" w:eastAsia="Times New Roman" w:hAnsi="Times New Roman"/>
      <w:sz w:val="24"/>
      <w:szCs w:val="24"/>
    </w:rPr>
  </w:style>
  <w:style w:type="character" w:customStyle="1" w:styleId="318">
    <w:name w:val="Основной текст 3 Знак1"/>
    <w:basedOn w:val="a7"/>
    <w:semiHidden/>
    <w:rsid w:val="007468C5"/>
    <w:rPr>
      <w:rFonts w:ascii="Times New Roman" w:eastAsia="Times New Roman" w:hAnsi="Times New Roman"/>
      <w:sz w:val="16"/>
      <w:szCs w:val="16"/>
    </w:rPr>
  </w:style>
  <w:style w:type="character" w:customStyle="1" w:styleId="HTML10">
    <w:name w:val="Адрес HTML Знак1"/>
    <w:basedOn w:val="a7"/>
    <w:semiHidden/>
    <w:rsid w:val="007468C5"/>
    <w:rPr>
      <w:rFonts w:ascii="Times New Roman" w:eastAsia="Times New Roman" w:hAnsi="Times New Roman" w:cs="Times New Roman" w:hint="default"/>
      <w:i/>
      <w:iCs/>
      <w:sz w:val="24"/>
      <w:szCs w:val="24"/>
    </w:rPr>
  </w:style>
  <w:style w:type="character" w:customStyle="1" w:styleId="1ffff2">
    <w:name w:val="Заголовок записки Знак1"/>
    <w:basedOn w:val="a7"/>
    <w:semiHidden/>
    <w:rsid w:val="007468C5"/>
    <w:rPr>
      <w:rFonts w:ascii="Times New Roman" w:eastAsia="Times New Roman" w:hAnsi="Times New Roman"/>
      <w:sz w:val="24"/>
      <w:szCs w:val="24"/>
    </w:rPr>
  </w:style>
  <w:style w:type="character" w:customStyle="1" w:styleId="1ffff3">
    <w:name w:val="Красная строка Знак1"/>
    <w:basedOn w:val="1ff9"/>
    <w:semiHidden/>
    <w:rsid w:val="007468C5"/>
    <w:rPr>
      <w:rFonts w:ascii="Times New Roman" w:eastAsia="Times New Roman" w:hAnsi="Times New Roman" w:cs="Times New Roman"/>
      <w:spacing w:val="0"/>
      <w:sz w:val="24"/>
      <w:szCs w:val="24"/>
    </w:rPr>
  </w:style>
  <w:style w:type="character" w:customStyle="1" w:styleId="21c">
    <w:name w:val="Красная строка 2 Знак1"/>
    <w:basedOn w:val="1fff1"/>
    <w:semiHidden/>
    <w:rsid w:val="007468C5"/>
    <w:rPr>
      <w:rFonts w:ascii="Times New Roman" w:eastAsia="Times New Roman" w:hAnsi="Times New Roman" w:cs="Cambria"/>
      <w:sz w:val="24"/>
      <w:szCs w:val="24"/>
      <w:lang w:eastAsia="ar-SA"/>
    </w:rPr>
  </w:style>
  <w:style w:type="character" w:customStyle="1" w:styleId="1ffff4">
    <w:name w:val="Подпись Знак1"/>
    <w:basedOn w:val="a7"/>
    <w:semiHidden/>
    <w:rsid w:val="007468C5"/>
    <w:rPr>
      <w:rFonts w:ascii="Times New Roman" w:eastAsia="Times New Roman" w:hAnsi="Times New Roman"/>
      <w:sz w:val="24"/>
      <w:szCs w:val="24"/>
    </w:rPr>
  </w:style>
  <w:style w:type="character" w:customStyle="1" w:styleId="1ffff5">
    <w:name w:val="Приветствие Знак1"/>
    <w:basedOn w:val="a7"/>
    <w:semiHidden/>
    <w:rsid w:val="007468C5"/>
    <w:rPr>
      <w:rFonts w:ascii="Times New Roman" w:eastAsia="Times New Roman" w:hAnsi="Times New Roman"/>
      <w:sz w:val="24"/>
      <w:szCs w:val="24"/>
    </w:rPr>
  </w:style>
  <w:style w:type="character" w:customStyle="1" w:styleId="1ffff6">
    <w:name w:val="Прощание Знак1"/>
    <w:basedOn w:val="a7"/>
    <w:semiHidden/>
    <w:rsid w:val="007468C5"/>
    <w:rPr>
      <w:rFonts w:ascii="Times New Roman" w:eastAsia="Times New Roman" w:hAnsi="Times New Roman"/>
      <w:sz w:val="24"/>
      <w:szCs w:val="24"/>
    </w:rPr>
  </w:style>
  <w:style w:type="character" w:customStyle="1" w:styleId="HTML11">
    <w:name w:val="Стандартный HTML Знак1"/>
    <w:basedOn w:val="a7"/>
    <w:semiHidden/>
    <w:rsid w:val="007468C5"/>
    <w:rPr>
      <w:rFonts w:ascii="Consolas" w:eastAsia="Times New Roman" w:hAnsi="Consolas" w:cs="Consolas" w:hint="default"/>
    </w:rPr>
  </w:style>
  <w:style w:type="character" w:customStyle="1" w:styleId="1ffff7">
    <w:name w:val="Шапка Знак1"/>
    <w:basedOn w:val="a7"/>
    <w:semiHidden/>
    <w:rsid w:val="007468C5"/>
    <w:rPr>
      <w:rFonts w:asciiTheme="majorHAnsi" w:eastAsiaTheme="majorEastAsia" w:hAnsiTheme="majorHAnsi" w:cstheme="majorBidi"/>
      <w:sz w:val="24"/>
      <w:szCs w:val="24"/>
      <w:shd w:val="pct20" w:color="auto" w:fill="auto"/>
    </w:rPr>
  </w:style>
  <w:style w:type="character" w:customStyle="1" w:styleId="1ffff8">
    <w:name w:val="Электронная подпись Знак1"/>
    <w:basedOn w:val="a7"/>
    <w:semiHidden/>
    <w:rsid w:val="007468C5"/>
    <w:rPr>
      <w:rFonts w:ascii="Times New Roman" w:eastAsia="Times New Roman" w:hAnsi="Times New Roman"/>
      <w:sz w:val="24"/>
      <w:szCs w:val="24"/>
    </w:rPr>
  </w:style>
  <w:style w:type="character" w:customStyle="1" w:styleId="1ffff9">
    <w:name w:val="Текст выноски Знак1"/>
    <w:basedOn w:val="a7"/>
    <w:semiHidden/>
    <w:rsid w:val="007468C5"/>
    <w:rPr>
      <w:rFonts w:ascii="Tahoma" w:eastAsia="Times New Roman" w:hAnsi="Tahoma" w:cs="Tahoma"/>
      <w:sz w:val="16"/>
      <w:szCs w:val="16"/>
    </w:rPr>
  </w:style>
  <w:style w:type="character" w:customStyle="1" w:styleId="1ffffa">
    <w:name w:val="Схема документа Знак1"/>
    <w:basedOn w:val="a7"/>
    <w:semiHidden/>
    <w:rsid w:val="007468C5"/>
    <w:rPr>
      <w:rFonts w:ascii="Tahoma" w:eastAsia="Times New Roman" w:hAnsi="Tahoma" w:cs="Tahoma"/>
      <w:sz w:val="16"/>
      <w:szCs w:val="16"/>
    </w:rPr>
  </w:style>
  <w:style w:type="character" w:customStyle="1" w:styleId="1ffffb">
    <w:name w:val="Тема примечания Знак1"/>
    <w:basedOn w:val="1f5"/>
    <w:semiHidden/>
    <w:rsid w:val="007468C5"/>
    <w:rPr>
      <w:rFonts w:ascii="Times New Roman" w:eastAsia="Times New Roman" w:hAnsi="Times New Roman"/>
      <w:b/>
      <w:bCs/>
      <w:sz w:val="20"/>
      <w:szCs w:val="20"/>
      <w:lang w:eastAsia="ar-SA"/>
    </w:rPr>
  </w:style>
  <w:style w:type="character" w:customStyle="1" w:styleId="1ffffc">
    <w:name w:val="Текст концевой сноски Знак1"/>
    <w:basedOn w:val="a7"/>
    <w:semiHidden/>
    <w:rsid w:val="007468C5"/>
    <w:rPr>
      <w:rFonts w:ascii="Times New Roman" w:eastAsia="Times New Roman" w:hAnsi="Times New Roman"/>
    </w:rPr>
  </w:style>
  <w:style w:type="character" w:customStyle="1" w:styleId="222">
    <w:name w:val="Цитата 2 Знак2"/>
    <w:basedOn w:val="a7"/>
    <w:rsid w:val="007468C5"/>
    <w:rPr>
      <w:rFonts w:ascii="Times New Roman" w:eastAsia="Times New Roman" w:hAnsi="Times New Roman"/>
      <w:i/>
      <w:iCs/>
      <w:color w:val="000000" w:themeColor="text1"/>
      <w:sz w:val="24"/>
      <w:szCs w:val="24"/>
    </w:rPr>
  </w:style>
  <w:style w:type="character" w:customStyle="1" w:styleId="2ff7">
    <w:name w:val="Выделенная цитата Знак2"/>
    <w:basedOn w:val="a7"/>
    <w:rsid w:val="007468C5"/>
    <w:rPr>
      <w:rFonts w:ascii="Times New Roman" w:eastAsia="Times New Roman" w:hAnsi="Times New Roman"/>
      <w:b/>
      <w:bCs/>
      <w:i/>
      <w:iCs/>
      <w:color w:val="4F81BD" w:themeColor="accent1"/>
      <w:sz w:val="24"/>
      <w:szCs w:val="24"/>
    </w:rPr>
  </w:style>
  <w:style w:type="character" w:customStyle="1" w:styleId="95">
    <w:name w:val="Колонтитул + 9"/>
    <w:aliases w:val="5 pt,Полужирный"/>
    <w:rsid w:val="007468C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7">
    <w:name w:val="Сетка таблицы12"/>
    <w:basedOn w:val="a8"/>
    <w:uiPriority w:val="59"/>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rsid w:val="007468C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8"/>
    <w:rsid w:val="007468C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8"/>
    <w:rsid w:val="007468C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rsid w:val="007468C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7468C5"/>
  </w:style>
  <w:style w:type="numbering" w:customStyle="1" w:styleId="2140">
    <w:name w:val="Стиль214"/>
    <w:rsid w:val="007468C5"/>
  </w:style>
  <w:style w:type="numbering" w:customStyle="1" w:styleId="2133">
    <w:name w:val="Стиль2133"/>
    <w:rsid w:val="007468C5"/>
    <w:pPr>
      <w:numPr>
        <w:numId w:val="18"/>
      </w:numPr>
    </w:pPr>
  </w:style>
  <w:style w:type="numbering" w:customStyle="1" w:styleId="1112">
    <w:name w:val="Стиль1112"/>
    <w:rsid w:val="007468C5"/>
    <w:pPr>
      <w:numPr>
        <w:numId w:val="30"/>
      </w:numPr>
    </w:pPr>
  </w:style>
  <w:style w:type="numbering" w:customStyle="1" w:styleId="2112">
    <w:name w:val="Стиль2112"/>
    <w:rsid w:val="007468C5"/>
    <w:pPr>
      <w:numPr>
        <w:numId w:val="38"/>
      </w:numPr>
    </w:pPr>
  </w:style>
  <w:style w:type="numbering" w:customStyle="1" w:styleId="110">
    <w:name w:val="Текущий список11"/>
    <w:rsid w:val="007468C5"/>
    <w:pPr>
      <w:numPr>
        <w:numId w:val="39"/>
      </w:numPr>
    </w:pPr>
  </w:style>
  <w:style w:type="numbering" w:customStyle="1" w:styleId="11130">
    <w:name w:val="Стиль1113"/>
    <w:rsid w:val="007468C5"/>
  </w:style>
  <w:style w:type="numbering" w:customStyle="1" w:styleId="114">
    <w:name w:val="Стиль114"/>
    <w:rsid w:val="007468C5"/>
    <w:pPr>
      <w:numPr>
        <w:numId w:val="49"/>
      </w:numPr>
    </w:pPr>
  </w:style>
  <w:style w:type="numbering" w:customStyle="1" w:styleId="1111">
    <w:name w:val="Стиль1111"/>
    <w:rsid w:val="007468C5"/>
    <w:pPr>
      <w:numPr>
        <w:numId w:val="36"/>
      </w:numPr>
    </w:pPr>
  </w:style>
  <w:style w:type="numbering" w:customStyle="1" w:styleId="2113">
    <w:name w:val="Стиль2113"/>
    <w:rsid w:val="007468C5"/>
    <w:pPr>
      <w:numPr>
        <w:numId w:val="37"/>
      </w:numPr>
    </w:pPr>
  </w:style>
  <w:style w:type="numbering" w:customStyle="1" w:styleId="1111111">
    <w:name w:val="1 / 1.1 / 1.1.11"/>
    <w:rsid w:val="007468C5"/>
    <w:pPr>
      <w:numPr>
        <w:numId w:val="40"/>
      </w:numPr>
    </w:pPr>
  </w:style>
  <w:style w:type="paragraph" w:customStyle="1" w:styleId="160">
    <w:name w:val="Обычный16"/>
    <w:rsid w:val="007E4386"/>
    <w:pPr>
      <w:suppressAutoHyphens/>
    </w:pPr>
    <w:rPr>
      <w:rFonts w:ascii="Times New Roman" w:eastAsia="Arial" w:hAnsi="Times New Roman"/>
      <w:lang w:eastAsia="ar-SA"/>
    </w:rPr>
  </w:style>
  <w:style w:type="paragraph" w:styleId="1ffffd">
    <w:name w:val="index 1"/>
    <w:basedOn w:val="a6"/>
    <w:next w:val="a6"/>
    <w:autoRedefine/>
    <w:unhideWhenUsed/>
    <w:rsid w:val="00D74639"/>
    <w:pPr>
      <w:spacing w:after="0"/>
      <w:ind w:left="240" w:hanging="240"/>
    </w:pPr>
  </w:style>
  <w:style w:type="paragraph" w:styleId="affffffffff5">
    <w:name w:val="index heading"/>
    <w:basedOn w:val="a6"/>
    <w:next w:val="1ffffd"/>
    <w:rsid w:val="00D74639"/>
    <w:pPr>
      <w:spacing w:after="0"/>
      <w:jc w:val="left"/>
    </w:pPr>
  </w:style>
  <w:style w:type="numbering" w:customStyle="1" w:styleId="10">
    <w:name w:val="Стиль многоуровневый 1"/>
    <w:basedOn w:val="a9"/>
    <w:rsid w:val="00D74639"/>
    <w:pPr>
      <w:numPr>
        <w:numId w:val="41"/>
      </w:numPr>
    </w:pPr>
  </w:style>
  <w:style w:type="paragraph" w:customStyle="1" w:styleId="ISOCPEUR">
    <w:name w:val="Обычный + ISOCPEUR"/>
    <w:aliases w:val="По центру,Обычный + 12 пт,полужирный,Слева:  0,2 см,Справа:  0,Пере..."/>
    <w:basedOn w:val="a6"/>
    <w:rsid w:val="00D74639"/>
    <w:pPr>
      <w:spacing w:after="0"/>
      <w:jc w:val="center"/>
    </w:pPr>
    <w:rPr>
      <w:rFonts w:ascii="ISOCPEUR" w:hAnsi="ISOCPEUR"/>
    </w:rPr>
  </w:style>
  <w:style w:type="character" w:customStyle="1" w:styleId="affffffffff6">
    <w:name w:val="Основной шрифт"/>
    <w:rsid w:val="00D74639"/>
  </w:style>
  <w:style w:type="character" w:customStyle="1" w:styleId="affffff2">
    <w:name w:val="Без интервала Знак"/>
    <w:aliases w:val="нумерация Знак"/>
    <w:link w:val="affffff1"/>
    <w:uiPriority w:val="1"/>
    <w:rsid w:val="003B7568"/>
    <w:rPr>
      <w:sz w:val="22"/>
      <w:szCs w:val="22"/>
      <w:lang w:eastAsia="en-US"/>
    </w:rPr>
  </w:style>
  <w:style w:type="paragraph" w:customStyle="1" w:styleId="1010">
    <w:name w:val="Штамп10_1"/>
    <w:basedOn w:val="103"/>
    <w:rsid w:val="006B6BE0"/>
    <w:pPr>
      <w:jc w:val="left"/>
    </w:pPr>
  </w:style>
  <w:style w:type="paragraph" w:customStyle="1" w:styleId="103">
    <w:name w:val="Штамп10"/>
    <w:basedOn w:val="96"/>
    <w:rsid w:val="006B6BE0"/>
    <w:rPr>
      <w:sz w:val="20"/>
    </w:rPr>
  </w:style>
  <w:style w:type="paragraph" w:customStyle="1" w:styleId="96">
    <w:name w:val="Штамп9"/>
    <w:basedOn w:val="a6"/>
    <w:next w:val="a6"/>
    <w:rsid w:val="006B6BE0"/>
    <w:pPr>
      <w:spacing w:after="0"/>
      <w:jc w:val="center"/>
    </w:pPr>
    <w:rPr>
      <w:rFonts w:ascii="Arial" w:hAnsi="Arial"/>
      <w:i/>
      <w:color w:val="000000"/>
      <w:sz w:val="18"/>
      <w:szCs w:val="20"/>
    </w:rPr>
  </w:style>
  <w:style w:type="paragraph" w:customStyle="1" w:styleId="128">
    <w:name w:val="Штамп12"/>
    <w:basedOn w:val="96"/>
    <w:rsid w:val="006B6BE0"/>
    <w:pPr>
      <w:ind w:left="57" w:right="57"/>
    </w:pPr>
    <w:rPr>
      <w:i w:val="0"/>
      <w:sz w:val="24"/>
    </w:rPr>
  </w:style>
  <w:style w:type="paragraph" w:customStyle="1" w:styleId="161">
    <w:name w:val="ШТАМП16"/>
    <w:basedOn w:val="a6"/>
    <w:autoRedefine/>
    <w:rsid w:val="006B6BE0"/>
    <w:pPr>
      <w:spacing w:before="160" w:after="0"/>
      <w:jc w:val="center"/>
    </w:pPr>
    <w:rPr>
      <w:caps/>
      <w:sz w:val="28"/>
      <w:szCs w:val="28"/>
    </w:rPr>
  </w:style>
  <w:style w:type="paragraph" w:customStyle="1" w:styleId="1ffffe">
    <w:name w:val="ШТАМП1"/>
    <w:basedOn w:val="a6"/>
    <w:autoRedefine/>
    <w:rsid w:val="006B6BE0"/>
    <w:pPr>
      <w:spacing w:before="160" w:after="0"/>
      <w:jc w:val="center"/>
    </w:pPr>
    <w:rPr>
      <w:b/>
      <w:caps/>
      <w:color w:val="000000"/>
      <w:sz w:val="32"/>
      <w:szCs w:val="20"/>
    </w:rPr>
  </w:style>
  <w:style w:type="paragraph" w:customStyle="1" w:styleId="affffffffff7">
    <w:name w:val="Приложение"/>
    <w:rsid w:val="006B6BE0"/>
    <w:pPr>
      <w:keepNext/>
      <w:pageBreakBefore/>
      <w:spacing w:line="360" w:lineRule="auto"/>
      <w:jc w:val="center"/>
    </w:pPr>
    <w:rPr>
      <w:rFonts w:ascii="Times New Roman" w:eastAsia="Times New Roman" w:hAnsi="Times New Roman"/>
      <w:noProof/>
      <w:sz w:val="24"/>
    </w:rPr>
  </w:style>
  <w:style w:type="paragraph" w:customStyle="1" w:styleId="affffffffff8">
    <w:name w:val="Заголовок приложения"/>
    <w:rsid w:val="006B6BE0"/>
    <w:pPr>
      <w:jc w:val="center"/>
      <w:outlineLvl w:val="0"/>
    </w:pPr>
    <w:rPr>
      <w:rFonts w:ascii="Times New Roman" w:eastAsia="Times New Roman" w:hAnsi="Times New Roman"/>
      <w:noProof/>
      <w:sz w:val="24"/>
    </w:rPr>
  </w:style>
  <w:style w:type="paragraph" w:customStyle="1" w:styleId="affffffffff9">
    <w:name w:val="Штамп"/>
    <w:basedOn w:val="a6"/>
    <w:autoRedefine/>
    <w:rsid w:val="006B6BE0"/>
    <w:pPr>
      <w:spacing w:before="400" w:after="0"/>
      <w:ind w:right="-113"/>
      <w:jc w:val="left"/>
    </w:pPr>
    <w:rPr>
      <w:color w:val="000000"/>
      <w:sz w:val="28"/>
      <w:szCs w:val="20"/>
    </w:rPr>
  </w:style>
  <w:style w:type="paragraph" w:customStyle="1" w:styleId="1fffff">
    <w:name w:val="Список1"/>
    <w:basedOn w:val="a6"/>
    <w:autoRedefine/>
    <w:rsid w:val="006B6BE0"/>
    <w:pPr>
      <w:tabs>
        <w:tab w:val="num" w:pos="600"/>
      </w:tabs>
      <w:spacing w:after="0"/>
      <w:ind w:firstLine="317"/>
      <w:jc w:val="left"/>
    </w:pPr>
    <w:rPr>
      <w:sz w:val="28"/>
      <w:szCs w:val="20"/>
    </w:rPr>
  </w:style>
  <w:style w:type="paragraph" w:customStyle="1" w:styleId="104">
    <w:name w:val="ШАПКА10"/>
    <w:basedOn w:val="129"/>
    <w:autoRedefine/>
    <w:rsid w:val="006B6BE0"/>
    <w:rPr>
      <w:sz w:val="20"/>
    </w:rPr>
  </w:style>
  <w:style w:type="paragraph" w:customStyle="1" w:styleId="129">
    <w:name w:val="ШАПКА12"/>
    <w:autoRedefine/>
    <w:rsid w:val="006B6BE0"/>
    <w:pPr>
      <w:jc w:val="center"/>
    </w:pPr>
    <w:rPr>
      <w:rFonts w:ascii="Arial" w:eastAsia="Times New Roman" w:hAnsi="Arial"/>
      <w:i/>
      <w:noProof/>
      <w:sz w:val="24"/>
    </w:rPr>
  </w:style>
  <w:style w:type="paragraph" w:customStyle="1" w:styleId="11e">
    <w:name w:val="Шапка11"/>
    <w:basedOn w:val="129"/>
    <w:autoRedefine/>
    <w:rsid w:val="006B6BE0"/>
    <w:pPr>
      <w:ind w:left="113" w:right="113"/>
    </w:pPr>
    <w:rPr>
      <w:b/>
      <w:i w:val="0"/>
      <w:sz w:val="22"/>
    </w:rPr>
  </w:style>
  <w:style w:type="paragraph" w:customStyle="1" w:styleId="531">
    <w:name w:val="5.3.1Основной"/>
    <w:basedOn w:val="a6"/>
    <w:rsid w:val="006B6BE0"/>
    <w:pPr>
      <w:spacing w:after="0" w:line="360" w:lineRule="auto"/>
      <w:ind w:firstLine="709"/>
      <w:jc w:val="left"/>
    </w:pPr>
    <w:rPr>
      <w:smallCaps/>
      <w:szCs w:val="20"/>
    </w:rPr>
  </w:style>
  <w:style w:type="paragraph" w:customStyle="1" w:styleId="231">
    <w:name w:val="Основной текст 23"/>
    <w:basedOn w:val="a6"/>
    <w:rsid w:val="006B6BE0"/>
    <w:pPr>
      <w:keepLines/>
      <w:overflowPunct w:val="0"/>
      <w:autoSpaceDE w:val="0"/>
      <w:autoSpaceDN w:val="0"/>
      <w:adjustRightInd w:val="0"/>
      <w:spacing w:after="0" w:line="340" w:lineRule="exact"/>
      <w:ind w:left="432"/>
      <w:textAlignment w:val="baseline"/>
    </w:pPr>
    <w:rPr>
      <w:b/>
      <w:sz w:val="32"/>
      <w:szCs w:val="20"/>
      <w:lang w:val="en-US" w:eastAsia="fr-FR"/>
    </w:rPr>
  </w:style>
  <w:style w:type="paragraph" w:customStyle="1" w:styleId="226">
    <w:name w:val="Основной текст с отступом 22"/>
    <w:basedOn w:val="a6"/>
    <w:rsid w:val="006B6BE0"/>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textAlignment w:val="baseline"/>
    </w:pPr>
    <w:rPr>
      <w:szCs w:val="20"/>
      <w:lang w:val="en-US" w:eastAsia="fr-FR"/>
    </w:rPr>
  </w:style>
  <w:style w:type="paragraph" w:customStyle="1" w:styleId="324">
    <w:name w:val="Основной текст с отступом 32"/>
    <w:basedOn w:val="a6"/>
    <w:rsid w:val="006B6BE0"/>
    <w:pPr>
      <w:widowControl w:val="0"/>
      <w:overflowPunct w:val="0"/>
      <w:autoSpaceDE w:val="0"/>
      <w:autoSpaceDN w:val="0"/>
      <w:adjustRightInd w:val="0"/>
      <w:spacing w:after="0" w:line="360" w:lineRule="auto"/>
      <w:ind w:left="2160"/>
      <w:textAlignment w:val="baseline"/>
    </w:pPr>
    <w:rPr>
      <w:kern w:val="28"/>
      <w:szCs w:val="20"/>
      <w:lang w:val="en-US" w:eastAsia="fr-FR"/>
    </w:rPr>
  </w:style>
  <w:style w:type="paragraph" w:customStyle="1" w:styleId="360">
    <w:name w:val="Основной текст 36"/>
    <w:basedOn w:val="a6"/>
    <w:rsid w:val="006B6BE0"/>
    <w:pPr>
      <w:overflowPunct w:val="0"/>
      <w:autoSpaceDE w:val="0"/>
      <w:autoSpaceDN w:val="0"/>
      <w:adjustRightInd w:val="0"/>
      <w:spacing w:after="0" w:line="360" w:lineRule="auto"/>
      <w:ind w:left="432"/>
      <w:textAlignment w:val="baseline"/>
    </w:pPr>
    <w:rPr>
      <w:kern w:val="28"/>
      <w:szCs w:val="20"/>
      <w:lang w:val="en-GB" w:eastAsia="fr-FR"/>
    </w:rPr>
  </w:style>
  <w:style w:type="paragraph" w:customStyle="1" w:styleId="BodyText21">
    <w:name w:val="Body Text 21"/>
    <w:basedOn w:val="a6"/>
    <w:rsid w:val="006B6BE0"/>
    <w:pPr>
      <w:overflowPunct w:val="0"/>
      <w:autoSpaceDE w:val="0"/>
      <w:autoSpaceDN w:val="0"/>
      <w:adjustRightInd w:val="0"/>
      <w:spacing w:after="0"/>
      <w:ind w:left="220" w:hanging="220"/>
      <w:textAlignment w:val="baseline"/>
    </w:pPr>
    <w:rPr>
      <w:color w:val="000000"/>
      <w:kern w:val="28"/>
      <w:szCs w:val="20"/>
      <w:lang w:val="en-US" w:eastAsia="fr-FR"/>
    </w:rPr>
  </w:style>
  <w:style w:type="paragraph" w:customStyle="1" w:styleId="p1">
    <w:name w:val="p1"/>
    <w:basedOn w:val="a6"/>
    <w:rsid w:val="006B6BE0"/>
    <w:pPr>
      <w:spacing w:after="0" w:line="360" w:lineRule="auto"/>
    </w:pPr>
    <w:rPr>
      <w:sz w:val="22"/>
      <w:szCs w:val="20"/>
      <w:lang w:val="en-GB" w:eastAsia="fr-FR"/>
    </w:rPr>
  </w:style>
  <w:style w:type="paragraph" w:customStyle="1" w:styleId="p4">
    <w:name w:val="p4"/>
    <w:basedOn w:val="a6"/>
    <w:rsid w:val="006B6BE0"/>
    <w:pPr>
      <w:tabs>
        <w:tab w:val="left" w:pos="1560"/>
        <w:tab w:val="left" w:pos="7088"/>
      </w:tabs>
      <w:spacing w:after="0" w:line="360" w:lineRule="auto"/>
      <w:ind w:left="567" w:right="567"/>
    </w:pPr>
    <w:rPr>
      <w:sz w:val="22"/>
      <w:szCs w:val="20"/>
      <w:lang w:val="en-GB" w:eastAsia="fr-FR"/>
    </w:rPr>
  </w:style>
  <w:style w:type="paragraph" w:customStyle="1" w:styleId="pa">
    <w:name w:val="pa"/>
    <w:basedOn w:val="p1"/>
    <w:rsid w:val="006B6BE0"/>
    <w:pPr>
      <w:ind w:left="567" w:hanging="567"/>
    </w:pPr>
  </w:style>
  <w:style w:type="paragraph" w:customStyle="1" w:styleId="Normal2">
    <w:name w:val="Normal2"/>
    <w:basedOn w:val="a6"/>
    <w:rsid w:val="006B6BE0"/>
    <w:pPr>
      <w:widowControl w:val="0"/>
      <w:spacing w:after="120" w:line="360" w:lineRule="auto"/>
      <w:ind w:left="567"/>
    </w:pPr>
    <w:rPr>
      <w:sz w:val="22"/>
      <w:szCs w:val="20"/>
      <w:lang w:val="en-GB" w:eastAsia="fr-FR"/>
    </w:rPr>
  </w:style>
  <w:style w:type="paragraph" w:customStyle="1" w:styleId="stlyefleche">
    <w:name w:val="stlye fleche"/>
    <w:basedOn w:val="a6"/>
    <w:rsid w:val="006B6BE0"/>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ind w:left="1442" w:hanging="360"/>
      <w:textAlignment w:val="baseline"/>
    </w:pPr>
    <w:rPr>
      <w:color w:val="000000"/>
      <w:szCs w:val="20"/>
      <w:lang w:val="en-GB" w:eastAsia="fr-FR"/>
    </w:rPr>
  </w:style>
  <w:style w:type="paragraph" w:customStyle="1" w:styleId="code">
    <w:name w:val="code"/>
    <w:basedOn w:val="a6"/>
    <w:rsid w:val="006B6BE0"/>
    <w:pPr>
      <w:keepNext/>
      <w:spacing w:after="120"/>
      <w:ind w:left="567"/>
      <w:jc w:val="left"/>
    </w:pPr>
    <w:rPr>
      <w:rFonts w:ascii="Courier New" w:hAnsi="Courier New" w:cs="Courier New"/>
      <w:sz w:val="20"/>
      <w:szCs w:val="20"/>
      <w:lang w:val="fr-FR" w:eastAsia="fr-FR"/>
    </w:rPr>
  </w:style>
  <w:style w:type="paragraph" w:customStyle="1" w:styleId="Dash">
    <w:name w:val="Dash"/>
    <w:basedOn w:val="ac"/>
    <w:rsid w:val="006B6BE0"/>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6B6BE0"/>
    <w:pPr>
      <w:tabs>
        <w:tab w:val="num" w:pos="360"/>
      </w:tabs>
      <w:ind w:left="1417" w:hanging="283"/>
      <w:jc w:val="left"/>
    </w:pPr>
  </w:style>
  <w:style w:type="character" w:customStyle="1" w:styleId="ListingCar">
    <w:name w:val="Listing Car"/>
    <w:rsid w:val="006B6BE0"/>
    <w:rPr>
      <w:rFonts w:ascii="Courier New" w:hAnsi="Courier New"/>
      <w:noProof/>
    </w:rPr>
  </w:style>
  <w:style w:type="paragraph" w:customStyle="1" w:styleId="Annexe1">
    <w:name w:val="Annexe1"/>
    <w:basedOn w:val="a6"/>
    <w:next w:val="a6"/>
    <w:rsid w:val="006B6BE0"/>
    <w:pPr>
      <w:spacing w:before="120" w:after="120"/>
      <w:ind w:left="1800" w:hanging="360"/>
    </w:pPr>
    <w:rPr>
      <w:rFonts w:ascii="Arial" w:hAnsi="Arial" w:cs="Arial"/>
      <w:b/>
      <w:caps/>
      <w:color w:val="0000FF"/>
      <w:lang w:val="en-GB" w:eastAsia="fr-FR"/>
    </w:rPr>
  </w:style>
  <w:style w:type="paragraph" w:customStyle="1" w:styleId="Annexe2">
    <w:name w:val="Annexe2"/>
    <w:basedOn w:val="Annexe1"/>
    <w:next w:val="a6"/>
    <w:rsid w:val="006B6BE0"/>
  </w:style>
  <w:style w:type="paragraph" w:customStyle="1" w:styleId="Annexe">
    <w:name w:val="Annexe"/>
    <w:basedOn w:val="a6"/>
    <w:next w:val="a6"/>
    <w:rsid w:val="006B6BE0"/>
    <w:pPr>
      <w:spacing w:after="120"/>
      <w:ind w:left="284"/>
    </w:pPr>
    <w:rPr>
      <w:rFonts w:ascii="Arial" w:hAnsi="Arial" w:cs="Arial"/>
      <w:b/>
      <w:caps/>
      <w:color w:val="0000FF"/>
      <w:lang w:val="fr-FR" w:eastAsia="fr-FR"/>
    </w:rPr>
  </w:style>
  <w:style w:type="paragraph" w:customStyle="1" w:styleId="Annexe3">
    <w:name w:val="Annexe3"/>
    <w:basedOn w:val="a6"/>
    <w:rsid w:val="006B6BE0"/>
    <w:pPr>
      <w:spacing w:before="120" w:after="120"/>
      <w:ind w:left="284"/>
    </w:pPr>
    <w:rPr>
      <w:rFonts w:ascii="Arial" w:hAnsi="Arial" w:cs="Arial"/>
      <w:b/>
      <w:caps/>
      <w:color w:val="0000FF"/>
      <w:lang w:val="fr-FR" w:eastAsia="fr-FR"/>
    </w:rPr>
  </w:style>
  <w:style w:type="paragraph" w:customStyle="1" w:styleId="Annexe4">
    <w:name w:val="Annexe4"/>
    <w:basedOn w:val="a6"/>
    <w:rsid w:val="006B6BE0"/>
    <w:pPr>
      <w:spacing w:after="120"/>
      <w:ind w:left="1800" w:hanging="360"/>
    </w:pPr>
    <w:rPr>
      <w:rFonts w:ascii="Arial" w:hAnsi="Arial" w:cs="Arial"/>
      <w:b/>
      <w:caps/>
      <w:color w:val="0000FF"/>
      <w:lang w:val="fr-FR" w:eastAsia="fr-FR"/>
    </w:rPr>
  </w:style>
  <w:style w:type="paragraph" w:customStyle="1" w:styleId="1fffff0">
    <w:name w:val="Ñòèëü1"/>
    <w:basedOn w:val="a6"/>
    <w:rsid w:val="006B6BE0"/>
    <w:pPr>
      <w:widowControl w:val="0"/>
      <w:overflowPunct w:val="0"/>
      <w:autoSpaceDE w:val="0"/>
      <w:autoSpaceDN w:val="0"/>
      <w:adjustRightInd w:val="0"/>
      <w:spacing w:after="0"/>
      <w:jc w:val="left"/>
      <w:textAlignment w:val="baseline"/>
    </w:pPr>
    <w:rPr>
      <w:sz w:val="28"/>
      <w:szCs w:val="20"/>
    </w:rPr>
  </w:style>
  <w:style w:type="paragraph" w:styleId="2ff8">
    <w:name w:val="index 2"/>
    <w:basedOn w:val="a6"/>
    <w:next w:val="a6"/>
    <w:autoRedefine/>
    <w:rsid w:val="006B6BE0"/>
    <w:pPr>
      <w:spacing w:after="0"/>
      <w:ind w:left="480" w:hanging="240"/>
      <w:jc w:val="left"/>
    </w:pPr>
  </w:style>
  <w:style w:type="paragraph" w:styleId="3ff1">
    <w:name w:val="index 3"/>
    <w:basedOn w:val="a6"/>
    <w:next w:val="a6"/>
    <w:autoRedefine/>
    <w:rsid w:val="006B6BE0"/>
    <w:pPr>
      <w:spacing w:after="0"/>
      <w:ind w:left="720" w:hanging="240"/>
      <w:jc w:val="left"/>
    </w:pPr>
  </w:style>
  <w:style w:type="paragraph" w:styleId="4f2">
    <w:name w:val="index 4"/>
    <w:basedOn w:val="a6"/>
    <w:next w:val="a6"/>
    <w:autoRedefine/>
    <w:rsid w:val="006B6BE0"/>
    <w:pPr>
      <w:spacing w:after="0"/>
      <w:ind w:left="960" w:hanging="240"/>
      <w:jc w:val="left"/>
    </w:pPr>
  </w:style>
  <w:style w:type="paragraph" w:styleId="5f0">
    <w:name w:val="index 5"/>
    <w:basedOn w:val="a6"/>
    <w:next w:val="a6"/>
    <w:autoRedefine/>
    <w:rsid w:val="006B6BE0"/>
    <w:pPr>
      <w:spacing w:after="0"/>
      <w:ind w:left="1200" w:hanging="240"/>
      <w:jc w:val="left"/>
    </w:pPr>
  </w:style>
  <w:style w:type="paragraph" w:styleId="6e">
    <w:name w:val="index 6"/>
    <w:basedOn w:val="a6"/>
    <w:next w:val="a6"/>
    <w:autoRedefine/>
    <w:rsid w:val="006B6BE0"/>
    <w:pPr>
      <w:spacing w:after="0"/>
      <w:ind w:left="1440" w:hanging="240"/>
      <w:jc w:val="left"/>
    </w:pPr>
  </w:style>
  <w:style w:type="paragraph" w:styleId="7c">
    <w:name w:val="index 7"/>
    <w:basedOn w:val="a6"/>
    <w:next w:val="a6"/>
    <w:autoRedefine/>
    <w:rsid w:val="006B6BE0"/>
    <w:pPr>
      <w:spacing w:after="0"/>
      <w:ind w:left="1680" w:hanging="240"/>
      <w:jc w:val="left"/>
    </w:pPr>
  </w:style>
  <w:style w:type="paragraph" w:styleId="87">
    <w:name w:val="index 8"/>
    <w:basedOn w:val="a6"/>
    <w:next w:val="a6"/>
    <w:autoRedefine/>
    <w:rsid w:val="006B6BE0"/>
    <w:pPr>
      <w:spacing w:after="0"/>
      <w:ind w:left="1920" w:hanging="240"/>
      <w:jc w:val="left"/>
    </w:pPr>
  </w:style>
  <w:style w:type="paragraph" w:styleId="97">
    <w:name w:val="index 9"/>
    <w:basedOn w:val="a6"/>
    <w:next w:val="a6"/>
    <w:autoRedefine/>
    <w:rsid w:val="006B6BE0"/>
    <w:pPr>
      <w:spacing w:after="0"/>
      <w:ind w:left="2160" w:hanging="240"/>
      <w:jc w:val="left"/>
    </w:pPr>
  </w:style>
  <w:style w:type="paragraph" w:customStyle="1" w:styleId="a2">
    <w:name w:val="Основной список"/>
    <w:basedOn w:val="af4"/>
    <w:rsid w:val="006B6BE0"/>
    <w:pPr>
      <w:numPr>
        <w:numId w:val="42"/>
      </w:numPr>
    </w:pPr>
    <w:rPr>
      <w:snapToGrid w:val="0"/>
      <w:sz w:val="22"/>
      <w:szCs w:val="24"/>
      <w:lang w:val="ru-RU"/>
    </w:rPr>
  </w:style>
  <w:style w:type="paragraph" w:customStyle="1" w:styleId="Style110">
    <w:name w:val="Style1_1"/>
    <w:basedOn w:val="a6"/>
    <w:next w:val="a6"/>
    <w:rsid w:val="006B6BE0"/>
    <w:pPr>
      <w:spacing w:after="0" w:line="360" w:lineRule="auto"/>
    </w:pPr>
    <w:rPr>
      <w:szCs w:val="20"/>
    </w:rPr>
  </w:style>
  <w:style w:type="paragraph" w:customStyle="1" w:styleId="170">
    <w:name w:val="Обычный17"/>
    <w:rsid w:val="006B6BE0"/>
    <w:pPr>
      <w:widowControl w:val="0"/>
      <w:shd w:val="clear" w:color="auto" w:fill="FFFFFF"/>
      <w:spacing w:line="360" w:lineRule="auto"/>
      <w:ind w:firstLine="567"/>
      <w:jc w:val="both"/>
    </w:pPr>
    <w:rPr>
      <w:rFonts w:ascii="Times New Roman" w:eastAsia="Times New Roman" w:hAnsi="Times New Roman"/>
      <w:snapToGrid w:val="0"/>
      <w:color w:val="000000"/>
      <w:sz w:val="28"/>
    </w:rPr>
  </w:style>
  <w:style w:type="paragraph" w:customStyle="1" w:styleId="style111270">
    <w:name w:val="Стиль style1_1 + по ширине Слева:  127 см Первая строка:  0 см ..."/>
    <w:basedOn w:val="Style110"/>
    <w:rsid w:val="006B6BE0"/>
    <w:pPr>
      <w:keepLines/>
      <w:spacing w:line="240" w:lineRule="auto"/>
      <w:ind w:firstLine="720"/>
    </w:pPr>
    <w:rPr>
      <w:noProof/>
      <w:szCs w:val="24"/>
    </w:rPr>
  </w:style>
  <w:style w:type="paragraph" w:customStyle="1" w:styleId="ConsPlusCell">
    <w:name w:val="ConsPlusCell"/>
    <w:uiPriority w:val="99"/>
    <w:rsid w:val="006B6BE0"/>
    <w:pPr>
      <w:widowControl w:val="0"/>
      <w:autoSpaceDE w:val="0"/>
      <w:autoSpaceDN w:val="0"/>
      <w:adjustRightInd w:val="0"/>
    </w:pPr>
    <w:rPr>
      <w:rFonts w:ascii="Arial" w:eastAsia="Times New Roman" w:hAnsi="Arial" w:cs="Arial"/>
    </w:rPr>
  </w:style>
  <w:style w:type="numbering" w:customStyle="1" w:styleId="135">
    <w:name w:val="Нет списка13"/>
    <w:next w:val="a9"/>
    <w:uiPriority w:val="99"/>
    <w:semiHidden/>
    <w:unhideWhenUsed/>
    <w:rsid w:val="00AB513C"/>
  </w:style>
  <w:style w:type="numbering" w:customStyle="1" w:styleId="1121">
    <w:name w:val="Стиль112"/>
    <w:rsid w:val="00AB513C"/>
  </w:style>
  <w:style w:type="numbering" w:customStyle="1" w:styleId="212">
    <w:name w:val="Стиль212"/>
    <w:rsid w:val="00AB513C"/>
    <w:pPr>
      <w:numPr>
        <w:numId w:val="5"/>
      </w:numPr>
    </w:pPr>
  </w:style>
  <w:style w:type="numbering" w:customStyle="1" w:styleId="143">
    <w:name w:val="Нет списка14"/>
    <w:next w:val="a9"/>
    <w:uiPriority w:val="99"/>
    <w:semiHidden/>
    <w:unhideWhenUsed/>
    <w:rsid w:val="00C53153"/>
  </w:style>
  <w:style w:type="numbering" w:customStyle="1" w:styleId="153">
    <w:name w:val="Нет списка15"/>
    <w:next w:val="a9"/>
    <w:semiHidden/>
    <w:rsid w:val="00C53153"/>
  </w:style>
  <w:style w:type="numbering" w:customStyle="1" w:styleId="232">
    <w:name w:val="Нет списка23"/>
    <w:next w:val="a9"/>
    <w:uiPriority w:val="99"/>
    <w:semiHidden/>
    <w:unhideWhenUsed/>
    <w:rsid w:val="00C53153"/>
  </w:style>
  <w:style w:type="numbering" w:customStyle="1" w:styleId="1130">
    <w:name w:val="Стиль113"/>
    <w:rsid w:val="00C53153"/>
  </w:style>
  <w:style w:type="numbering" w:customStyle="1" w:styleId="2130">
    <w:name w:val="Стиль213"/>
    <w:rsid w:val="00C53153"/>
  </w:style>
  <w:style w:type="numbering" w:customStyle="1" w:styleId="1132">
    <w:name w:val="Нет списка113"/>
    <w:next w:val="a9"/>
    <w:uiPriority w:val="99"/>
    <w:semiHidden/>
    <w:unhideWhenUsed/>
    <w:rsid w:val="00C53153"/>
  </w:style>
  <w:style w:type="numbering" w:customStyle="1" w:styleId="2131">
    <w:name w:val="Нет списка213"/>
    <w:next w:val="a9"/>
    <w:uiPriority w:val="99"/>
    <w:semiHidden/>
    <w:unhideWhenUsed/>
    <w:rsid w:val="00C53153"/>
  </w:style>
  <w:style w:type="paragraph" w:customStyle="1" w:styleId="181">
    <w:name w:val="Обычный18"/>
    <w:rsid w:val="00E253ED"/>
    <w:pPr>
      <w:suppressAutoHyphens/>
    </w:pPr>
    <w:rPr>
      <w:rFonts w:ascii="Tms Rmn" w:eastAsia="Arial" w:hAnsi="Tms Rmn"/>
      <w:lang w:eastAsia="ar-SA"/>
    </w:rPr>
  </w:style>
  <w:style w:type="table" w:customStyle="1" w:styleId="98">
    <w:name w:val="Сетка таблицы9"/>
    <w:basedOn w:val="a8"/>
    <w:next w:val="afffff7"/>
    <w:uiPriority w:val="59"/>
    <w:rsid w:val="0014408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9"/>
    <w:uiPriority w:val="99"/>
    <w:semiHidden/>
    <w:unhideWhenUsed/>
    <w:rsid w:val="004B0648"/>
  </w:style>
  <w:style w:type="numbering" w:customStyle="1" w:styleId="171">
    <w:name w:val="Нет списка17"/>
    <w:next w:val="a9"/>
    <w:uiPriority w:val="99"/>
    <w:semiHidden/>
    <w:unhideWhenUsed/>
    <w:rsid w:val="004B0648"/>
  </w:style>
  <w:style w:type="numbering" w:customStyle="1" w:styleId="182">
    <w:name w:val="Нет списка18"/>
    <w:next w:val="a9"/>
    <w:uiPriority w:val="99"/>
    <w:semiHidden/>
    <w:unhideWhenUsed/>
    <w:rsid w:val="004B0648"/>
  </w:style>
  <w:style w:type="numbering" w:customStyle="1" w:styleId="190">
    <w:name w:val="Нет списка19"/>
    <w:next w:val="a9"/>
    <w:uiPriority w:val="99"/>
    <w:semiHidden/>
    <w:unhideWhenUsed/>
    <w:rsid w:val="00F57A5A"/>
  </w:style>
  <w:style w:type="character" w:customStyle="1" w:styleId="163">
    <w:name w:val="Знак Знак16"/>
    <w:locked/>
    <w:rsid w:val="00F57A5A"/>
    <w:rPr>
      <w:noProof w:val="0"/>
      <w:sz w:val="24"/>
      <w:lang w:val="ru-RU" w:eastAsia="ru-RU" w:bidi="ar-SA"/>
    </w:rPr>
  </w:style>
  <w:style w:type="paragraph" w:customStyle="1" w:styleId="191">
    <w:name w:val="Обычный19"/>
    <w:locked/>
    <w:rsid w:val="00F57A5A"/>
    <w:rPr>
      <w:rFonts w:ascii="Times New Roman" w:eastAsia="Times New Roman" w:hAnsi="Times New Roman"/>
      <w:snapToGrid w:val="0"/>
    </w:rPr>
  </w:style>
  <w:style w:type="table" w:customStyle="1" w:styleId="105">
    <w:name w:val="Сетка таблицы10"/>
    <w:basedOn w:val="a8"/>
    <w:next w:val="afffff7"/>
    <w:rsid w:val="00F57A5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Знак Знак Знак Знак Знак Знак Знак Знак Знак Знак8"/>
    <w:basedOn w:val="a6"/>
    <w:locked/>
    <w:rsid w:val="00F57A5A"/>
    <w:pPr>
      <w:spacing w:after="160" w:line="240" w:lineRule="exact"/>
      <w:jc w:val="left"/>
    </w:pPr>
    <w:rPr>
      <w:rFonts w:ascii="Verdana" w:hAnsi="Verdana"/>
      <w:sz w:val="20"/>
      <w:szCs w:val="20"/>
      <w:lang w:val="en-US" w:eastAsia="en-US"/>
    </w:rPr>
  </w:style>
  <w:style w:type="paragraph" w:customStyle="1" w:styleId="164">
    <w:name w:val="Знак Знак Знак1 Знак6"/>
    <w:basedOn w:val="a6"/>
    <w:rsid w:val="00F57A5A"/>
    <w:pPr>
      <w:spacing w:after="160" w:line="240" w:lineRule="exact"/>
      <w:jc w:val="left"/>
    </w:pPr>
    <w:rPr>
      <w:rFonts w:ascii="Verdana" w:hAnsi="Verdana" w:cs="Arial"/>
      <w:sz w:val="22"/>
      <w:szCs w:val="20"/>
      <w:lang w:val="en-US" w:eastAsia="en-US"/>
    </w:rPr>
  </w:style>
  <w:style w:type="paragraph" w:customStyle="1" w:styleId="CharChar6">
    <w:name w:val="Знак Знак Char Char6"/>
    <w:basedOn w:val="a6"/>
    <w:rsid w:val="00F57A5A"/>
    <w:pPr>
      <w:suppressAutoHyphens/>
      <w:spacing w:after="160" w:line="240" w:lineRule="exact"/>
      <w:jc w:val="left"/>
    </w:pPr>
    <w:rPr>
      <w:rFonts w:ascii="Verdana" w:hAnsi="Verdana"/>
      <w:sz w:val="20"/>
      <w:szCs w:val="20"/>
      <w:lang w:val="en-GB" w:eastAsia="ar-SA"/>
    </w:rPr>
  </w:style>
  <w:style w:type="numbering" w:customStyle="1" w:styleId="1100">
    <w:name w:val="Нет списка110"/>
    <w:next w:val="a9"/>
    <w:uiPriority w:val="99"/>
    <w:semiHidden/>
    <w:unhideWhenUsed/>
    <w:rsid w:val="00F57A5A"/>
  </w:style>
  <w:style w:type="table" w:customStyle="1" w:styleId="144">
    <w:name w:val="Сетка таблицы14"/>
    <w:basedOn w:val="a8"/>
    <w:next w:val="afffff7"/>
    <w:uiPriority w:val="59"/>
    <w:rsid w:val="00F57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f">
    <w:name w:val="Знак Знак Знак Знак6"/>
    <w:basedOn w:val="a6"/>
    <w:rsid w:val="00F57A5A"/>
    <w:pPr>
      <w:spacing w:after="160" w:line="240" w:lineRule="exact"/>
      <w:jc w:val="left"/>
    </w:pPr>
    <w:rPr>
      <w:rFonts w:ascii="Verdana" w:hAnsi="Verdana" w:cs="Verdana"/>
      <w:sz w:val="20"/>
      <w:szCs w:val="20"/>
      <w:lang w:val="en-US" w:eastAsia="en-US"/>
    </w:rPr>
  </w:style>
  <w:style w:type="paragraph" w:customStyle="1" w:styleId="CharChar20">
    <w:name w:val="Char Char2"/>
    <w:basedOn w:val="a6"/>
    <w:rsid w:val="00F57A5A"/>
    <w:pPr>
      <w:spacing w:after="160" w:line="240" w:lineRule="exact"/>
      <w:jc w:val="left"/>
    </w:pPr>
    <w:rPr>
      <w:rFonts w:ascii="Verdana" w:hAnsi="Verdana"/>
      <w:sz w:val="20"/>
      <w:szCs w:val="20"/>
      <w:lang w:val="en-US" w:eastAsia="en-US"/>
    </w:rPr>
  </w:style>
  <w:style w:type="numbering" w:customStyle="1" w:styleId="200">
    <w:name w:val="Нет списка20"/>
    <w:next w:val="a9"/>
    <w:uiPriority w:val="99"/>
    <w:semiHidden/>
    <w:unhideWhenUsed/>
    <w:rsid w:val="00F57A5A"/>
  </w:style>
  <w:style w:type="table" w:customStyle="1" w:styleId="154">
    <w:name w:val="Сетка таблицы15"/>
    <w:basedOn w:val="a8"/>
    <w:next w:val="afffff7"/>
    <w:rsid w:val="00F57A5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9"/>
    <w:uiPriority w:val="99"/>
    <w:semiHidden/>
    <w:unhideWhenUsed/>
    <w:rsid w:val="00F57A5A"/>
  </w:style>
  <w:style w:type="table" w:customStyle="1" w:styleId="165">
    <w:name w:val="Сетка таблицы16"/>
    <w:basedOn w:val="a8"/>
    <w:next w:val="afffff7"/>
    <w:uiPriority w:val="59"/>
    <w:rsid w:val="00F57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a">
    <w:name w:val="Стиль_Рус"/>
    <w:basedOn w:val="a6"/>
    <w:rsid w:val="00F542AF"/>
    <w:pPr>
      <w:suppressAutoHyphens/>
      <w:spacing w:after="0" w:line="360" w:lineRule="auto"/>
      <w:ind w:firstLine="851"/>
    </w:pPr>
    <w:rPr>
      <w:rFonts w:ascii="Courier New" w:hAnsi="Courier New"/>
      <w:sz w:val="28"/>
      <w:szCs w:val="20"/>
      <w:lang w:eastAsia="ar-SA"/>
    </w:rPr>
  </w:style>
  <w:style w:type="paragraph" w:customStyle="1" w:styleId="affffffffffb">
    <w:name w:val="Стиль С отступом + По левому краю"/>
    <w:basedOn w:val="a6"/>
    <w:link w:val="affffffffffc"/>
    <w:rsid w:val="00F542AF"/>
    <w:pPr>
      <w:spacing w:after="0" w:line="312" w:lineRule="auto"/>
      <w:ind w:firstLine="709"/>
    </w:pPr>
    <w:rPr>
      <w:sz w:val="28"/>
      <w:szCs w:val="20"/>
      <w:lang w:val="x-none" w:eastAsia="x-none"/>
    </w:rPr>
  </w:style>
  <w:style w:type="character" w:customStyle="1" w:styleId="affffffffffc">
    <w:name w:val="Стиль С отступом + По левому краю Знак"/>
    <w:link w:val="affffffffffb"/>
    <w:rsid w:val="00F542AF"/>
    <w:rPr>
      <w:rFonts w:ascii="Times New Roman" w:eastAsia="Times New Roman" w:hAnsi="Times New Roman"/>
      <w:sz w:val="28"/>
      <w:lang w:val="x-none" w:eastAsia="x-none"/>
    </w:rPr>
  </w:style>
  <w:style w:type="numbering" w:customStyle="1" w:styleId="240">
    <w:name w:val="Нет списка24"/>
    <w:next w:val="a9"/>
    <w:uiPriority w:val="99"/>
    <w:semiHidden/>
    <w:unhideWhenUsed/>
    <w:rsid w:val="00933D28"/>
  </w:style>
  <w:style w:type="numbering" w:customStyle="1" w:styleId="250">
    <w:name w:val="Нет списка25"/>
    <w:next w:val="a9"/>
    <w:uiPriority w:val="99"/>
    <w:semiHidden/>
    <w:unhideWhenUsed/>
    <w:rsid w:val="00933D28"/>
  </w:style>
  <w:style w:type="character" w:customStyle="1" w:styleId="172">
    <w:name w:val="Знак Знак17"/>
    <w:uiPriority w:val="99"/>
    <w:locked/>
    <w:rsid w:val="00933D28"/>
    <w:rPr>
      <w:noProof w:val="0"/>
      <w:sz w:val="24"/>
      <w:lang w:val="ru-RU" w:eastAsia="ru-RU" w:bidi="ar-SA"/>
    </w:rPr>
  </w:style>
  <w:style w:type="paragraph" w:customStyle="1" w:styleId="201">
    <w:name w:val="Обычный20"/>
    <w:locked/>
    <w:rsid w:val="00933D28"/>
    <w:rPr>
      <w:rFonts w:ascii="Times New Roman" w:eastAsia="Times New Roman" w:hAnsi="Times New Roman"/>
      <w:snapToGrid w:val="0"/>
    </w:rPr>
  </w:style>
  <w:style w:type="table" w:customStyle="1" w:styleId="173">
    <w:name w:val="Сетка таблицы17"/>
    <w:basedOn w:val="a8"/>
    <w:next w:val="afffff7"/>
    <w:rsid w:val="00933D2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9">
    <w:name w:val="Знак Знак Знак Знак Знак Знак Знак Знак Знак Знак9"/>
    <w:basedOn w:val="a6"/>
    <w:locked/>
    <w:rsid w:val="00933D28"/>
    <w:pPr>
      <w:spacing w:after="160" w:line="240" w:lineRule="exact"/>
      <w:jc w:val="left"/>
    </w:pPr>
    <w:rPr>
      <w:rFonts w:ascii="Verdana" w:hAnsi="Verdana"/>
      <w:sz w:val="20"/>
      <w:szCs w:val="20"/>
      <w:lang w:val="en-US" w:eastAsia="en-US"/>
    </w:rPr>
  </w:style>
  <w:style w:type="paragraph" w:customStyle="1" w:styleId="174">
    <w:name w:val="Знак Знак Знак1 Знак7"/>
    <w:basedOn w:val="a6"/>
    <w:rsid w:val="00933D28"/>
    <w:pPr>
      <w:spacing w:after="160" w:line="240" w:lineRule="exact"/>
      <w:jc w:val="left"/>
    </w:pPr>
    <w:rPr>
      <w:rFonts w:ascii="Verdana" w:hAnsi="Verdana" w:cs="Arial"/>
      <w:sz w:val="22"/>
      <w:szCs w:val="20"/>
      <w:lang w:val="en-US" w:eastAsia="en-US"/>
    </w:rPr>
  </w:style>
  <w:style w:type="paragraph" w:customStyle="1" w:styleId="CharChar7">
    <w:name w:val="Знак Знак Char Char7"/>
    <w:basedOn w:val="a6"/>
    <w:rsid w:val="00933D28"/>
    <w:pPr>
      <w:suppressAutoHyphens/>
      <w:spacing w:after="160" w:line="240" w:lineRule="exact"/>
      <w:jc w:val="left"/>
    </w:pPr>
    <w:rPr>
      <w:rFonts w:ascii="Verdana" w:hAnsi="Verdana"/>
      <w:sz w:val="20"/>
      <w:szCs w:val="20"/>
      <w:lang w:val="en-GB" w:eastAsia="ar-SA"/>
    </w:rPr>
  </w:style>
  <w:style w:type="numbering" w:customStyle="1" w:styleId="1150">
    <w:name w:val="Нет списка115"/>
    <w:next w:val="a9"/>
    <w:uiPriority w:val="99"/>
    <w:semiHidden/>
    <w:unhideWhenUsed/>
    <w:rsid w:val="00933D28"/>
  </w:style>
  <w:style w:type="paragraph" w:customStyle="1" w:styleId="7d">
    <w:name w:val="Знак Знак Знак Знак7"/>
    <w:basedOn w:val="a6"/>
    <w:rsid w:val="00933D28"/>
    <w:pPr>
      <w:spacing w:after="160" w:line="240" w:lineRule="exact"/>
      <w:jc w:val="left"/>
    </w:pPr>
    <w:rPr>
      <w:rFonts w:ascii="Verdana" w:hAnsi="Verdana" w:cs="Verdana"/>
      <w:sz w:val="20"/>
      <w:szCs w:val="20"/>
      <w:lang w:val="en-US" w:eastAsia="en-US"/>
    </w:rPr>
  </w:style>
  <w:style w:type="paragraph" w:customStyle="1" w:styleId="CharChar30">
    <w:name w:val="Char Char3"/>
    <w:basedOn w:val="a6"/>
    <w:rsid w:val="00933D28"/>
    <w:pPr>
      <w:spacing w:after="160" w:line="240" w:lineRule="exact"/>
      <w:jc w:val="left"/>
    </w:pPr>
    <w:rPr>
      <w:rFonts w:ascii="Verdana" w:hAnsi="Verdana"/>
      <w:sz w:val="20"/>
      <w:szCs w:val="20"/>
      <w:lang w:val="en-US" w:eastAsia="en-US"/>
    </w:rPr>
  </w:style>
  <w:style w:type="numbering" w:customStyle="1" w:styleId="260">
    <w:name w:val="Нет списка26"/>
    <w:next w:val="a9"/>
    <w:uiPriority w:val="99"/>
    <w:semiHidden/>
    <w:unhideWhenUsed/>
    <w:rsid w:val="009E3FEE"/>
  </w:style>
  <w:style w:type="numbering" w:customStyle="1" w:styleId="1160">
    <w:name w:val="Нет списка116"/>
    <w:next w:val="a9"/>
    <w:uiPriority w:val="99"/>
    <w:semiHidden/>
    <w:unhideWhenUsed/>
    <w:rsid w:val="009E3FEE"/>
  </w:style>
  <w:style w:type="paragraph" w:customStyle="1" w:styleId="Style40">
    <w:name w:val="Style40"/>
    <w:basedOn w:val="a6"/>
    <w:rsid w:val="005F5D28"/>
    <w:pPr>
      <w:widowControl w:val="0"/>
      <w:autoSpaceDE w:val="0"/>
      <w:autoSpaceDN w:val="0"/>
      <w:adjustRightInd w:val="0"/>
      <w:spacing w:after="0"/>
    </w:pPr>
  </w:style>
  <w:style w:type="paragraph" w:customStyle="1" w:styleId="Style44">
    <w:name w:val="Style44"/>
    <w:basedOn w:val="a6"/>
    <w:rsid w:val="005F5D28"/>
    <w:pPr>
      <w:widowControl w:val="0"/>
      <w:autoSpaceDE w:val="0"/>
      <w:autoSpaceDN w:val="0"/>
      <w:adjustRightInd w:val="0"/>
      <w:spacing w:after="0" w:line="374" w:lineRule="exact"/>
      <w:jc w:val="center"/>
    </w:pPr>
  </w:style>
  <w:style w:type="character" w:customStyle="1" w:styleId="FontStyle121">
    <w:name w:val="Font Style121"/>
    <w:rsid w:val="005F5D28"/>
    <w:rPr>
      <w:rFonts w:ascii="Times New Roman" w:hAnsi="Times New Roman" w:cs="Times New Roman"/>
      <w:b/>
      <w:bCs/>
      <w:sz w:val="28"/>
      <w:szCs w:val="28"/>
    </w:rPr>
  </w:style>
  <w:style w:type="character" w:customStyle="1" w:styleId="FontStyle129">
    <w:name w:val="Font Style129"/>
    <w:rsid w:val="005F5D28"/>
    <w:rPr>
      <w:rFonts w:ascii="Times New Roman" w:hAnsi="Times New Roman" w:cs="Times New Roman"/>
      <w:sz w:val="26"/>
      <w:szCs w:val="26"/>
    </w:rPr>
  </w:style>
  <w:style w:type="paragraph" w:customStyle="1" w:styleId="Style63">
    <w:name w:val="Style63"/>
    <w:basedOn w:val="a6"/>
    <w:rsid w:val="005F5D28"/>
    <w:pPr>
      <w:widowControl w:val="0"/>
      <w:autoSpaceDE w:val="0"/>
      <w:autoSpaceDN w:val="0"/>
      <w:adjustRightInd w:val="0"/>
      <w:spacing w:after="0" w:line="370" w:lineRule="exact"/>
      <w:ind w:firstLine="720"/>
    </w:pPr>
  </w:style>
  <w:style w:type="paragraph" w:customStyle="1" w:styleId="Style77">
    <w:name w:val="Style77"/>
    <w:basedOn w:val="a6"/>
    <w:rsid w:val="005F5D28"/>
    <w:pPr>
      <w:widowControl w:val="0"/>
      <w:autoSpaceDE w:val="0"/>
      <w:autoSpaceDN w:val="0"/>
      <w:adjustRightInd w:val="0"/>
      <w:spacing w:after="0" w:line="371" w:lineRule="exact"/>
      <w:ind w:firstLine="710"/>
    </w:pPr>
  </w:style>
  <w:style w:type="paragraph" w:customStyle="1" w:styleId="Style97">
    <w:name w:val="Style97"/>
    <w:basedOn w:val="a6"/>
    <w:rsid w:val="005F5D28"/>
    <w:pPr>
      <w:widowControl w:val="0"/>
      <w:autoSpaceDE w:val="0"/>
      <w:autoSpaceDN w:val="0"/>
      <w:adjustRightInd w:val="0"/>
      <w:spacing w:after="0" w:line="371" w:lineRule="exact"/>
      <w:ind w:firstLine="720"/>
      <w:jc w:val="left"/>
    </w:pPr>
  </w:style>
  <w:style w:type="paragraph" w:customStyle="1" w:styleId="Style55">
    <w:name w:val="Style55"/>
    <w:basedOn w:val="a6"/>
    <w:rsid w:val="005F5D28"/>
    <w:pPr>
      <w:widowControl w:val="0"/>
      <w:autoSpaceDE w:val="0"/>
      <w:autoSpaceDN w:val="0"/>
      <w:adjustRightInd w:val="0"/>
      <w:spacing w:after="0" w:line="370" w:lineRule="exact"/>
      <w:ind w:firstLine="715"/>
      <w:jc w:val="left"/>
    </w:pPr>
  </w:style>
  <w:style w:type="paragraph" w:customStyle="1" w:styleId="Style95">
    <w:name w:val="Style95"/>
    <w:basedOn w:val="a6"/>
    <w:rsid w:val="005F5D28"/>
    <w:pPr>
      <w:widowControl w:val="0"/>
      <w:autoSpaceDE w:val="0"/>
      <w:autoSpaceDN w:val="0"/>
      <w:adjustRightInd w:val="0"/>
      <w:spacing w:after="0" w:line="370" w:lineRule="exact"/>
    </w:pPr>
  </w:style>
  <w:style w:type="paragraph" w:customStyle="1" w:styleId="Style78">
    <w:name w:val="Style78"/>
    <w:basedOn w:val="a6"/>
    <w:rsid w:val="005F5D28"/>
    <w:pPr>
      <w:widowControl w:val="0"/>
      <w:autoSpaceDE w:val="0"/>
      <w:autoSpaceDN w:val="0"/>
      <w:adjustRightInd w:val="0"/>
      <w:spacing w:after="0" w:line="370" w:lineRule="exact"/>
      <w:jc w:val="left"/>
    </w:pPr>
  </w:style>
  <w:style w:type="paragraph" w:customStyle="1" w:styleId="21d">
    <w:name w:val="Обычный21"/>
    <w:basedOn w:val="a6"/>
    <w:rsid w:val="00473B01"/>
    <w:pPr>
      <w:widowControl w:val="0"/>
      <w:suppressAutoHyphens/>
      <w:autoSpaceDE w:val="0"/>
      <w:spacing w:after="0"/>
      <w:jc w:val="left"/>
    </w:pPr>
    <w:rPr>
      <w:color w:val="000000"/>
      <w:kern w:val="1"/>
    </w:rPr>
  </w:style>
  <w:style w:type="paragraph" w:customStyle="1" w:styleId="Style98">
    <w:name w:val="Style98"/>
    <w:basedOn w:val="a6"/>
    <w:uiPriority w:val="99"/>
    <w:rsid w:val="00473B01"/>
    <w:pPr>
      <w:widowControl w:val="0"/>
      <w:autoSpaceDE w:val="0"/>
      <w:autoSpaceDN w:val="0"/>
      <w:adjustRightInd w:val="0"/>
      <w:spacing w:after="0" w:line="276" w:lineRule="exact"/>
    </w:pPr>
  </w:style>
  <w:style w:type="character" w:customStyle="1" w:styleId="FontStyle138">
    <w:name w:val="Font Style138"/>
    <w:uiPriority w:val="99"/>
    <w:rsid w:val="00473B01"/>
    <w:rPr>
      <w:rFonts w:ascii="Times New Roman" w:hAnsi="Times New Roman" w:cs="Times New Roman"/>
      <w:sz w:val="22"/>
      <w:szCs w:val="22"/>
    </w:rPr>
  </w:style>
  <w:style w:type="paragraph" w:customStyle="1" w:styleId="89">
    <w:name w:val="Абзац списка8"/>
    <w:basedOn w:val="a6"/>
    <w:rsid w:val="00455F7E"/>
    <w:pPr>
      <w:spacing w:before="120" w:after="200" w:line="360" w:lineRule="auto"/>
      <w:ind w:left="720" w:firstLine="357"/>
    </w:pPr>
    <w:rPr>
      <w:rFonts w:ascii="Calibri" w:hAnsi="Calibri" w:cs="Calibri"/>
      <w:sz w:val="22"/>
      <w:szCs w:val="22"/>
    </w:rPr>
  </w:style>
  <w:style w:type="paragraph" w:customStyle="1" w:styleId="4f3">
    <w:name w:val="Без интервала4"/>
    <w:rsid w:val="00455F7E"/>
    <w:pPr>
      <w:ind w:firstLine="357"/>
      <w:jc w:val="both"/>
    </w:pPr>
    <w:rPr>
      <w:rFonts w:eastAsia="Times New Roman" w:cs="Calibri"/>
      <w:sz w:val="22"/>
      <w:szCs w:val="22"/>
    </w:rPr>
  </w:style>
  <w:style w:type="character" w:customStyle="1" w:styleId="4f4">
    <w:name w:val="Замещающий текст4"/>
    <w:semiHidden/>
    <w:rsid w:val="00455F7E"/>
    <w:rPr>
      <w:rFonts w:cs="Times New Roman"/>
      <w:color w:val="808080"/>
    </w:rPr>
  </w:style>
  <w:style w:type="paragraph" w:customStyle="1" w:styleId="227">
    <w:name w:val="Обычный22"/>
    <w:rsid w:val="00455F7E"/>
    <w:rPr>
      <w:rFonts w:ascii="Times New Roman" w:eastAsia="Times New Roman" w:hAnsi="Times New Roman"/>
      <w:snapToGrid w:val="0"/>
      <w:sz w:val="22"/>
    </w:rPr>
  </w:style>
  <w:style w:type="character" w:customStyle="1" w:styleId="9a">
    <w:name w:val="Знак Знак9"/>
    <w:locked/>
    <w:rsid w:val="00455F7E"/>
    <w:rPr>
      <w:rFonts w:cs="Times New Roman"/>
      <w:sz w:val="28"/>
      <w:szCs w:val="28"/>
    </w:rPr>
  </w:style>
  <w:style w:type="numbering" w:customStyle="1" w:styleId="270">
    <w:name w:val="Нет списка27"/>
    <w:next w:val="a9"/>
    <w:uiPriority w:val="99"/>
    <w:semiHidden/>
    <w:rsid w:val="0069474A"/>
  </w:style>
  <w:style w:type="numbering" w:customStyle="1" w:styleId="1170">
    <w:name w:val="Нет списка117"/>
    <w:next w:val="a9"/>
    <w:semiHidden/>
    <w:rsid w:val="0069474A"/>
  </w:style>
  <w:style w:type="numbering" w:customStyle="1" w:styleId="280">
    <w:name w:val="Нет списка28"/>
    <w:next w:val="a9"/>
    <w:uiPriority w:val="99"/>
    <w:semiHidden/>
    <w:unhideWhenUsed/>
    <w:rsid w:val="0069474A"/>
  </w:style>
  <w:style w:type="numbering" w:customStyle="1" w:styleId="1151">
    <w:name w:val="Стиль115"/>
    <w:rsid w:val="0069474A"/>
  </w:style>
  <w:style w:type="numbering" w:customStyle="1" w:styleId="2150">
    <w:name w:val="Стиль215"/>
    <w:rsid w:val="0069474A"/>
  </w:style>
  <w:style w:type="numbering" w:customStyle="1" w:styleId="1180">
    <w:name w:val="Нет списка118"/>
    <w:next w:val="a9"/>
    <w:uiPriority w:val="99"/>
    <w:semiHidden/>
    <w:unhideWhenUsed/>
    <w:rsid w:val="0069474A"/>
  </w:style>
  <w:style w:type="numbering" w:customStyle="1" w:styleId="2142">
    <w:name w:val="Нет списка214"/>
    <w:next w:val="a9"/>
    <w:uiPriority w:val="99"/>
    <w:semiHidden/>
    <w:unhideWhenUsed/>
    <w:rsid w:val="0069474A"/>
  </w:style>
  <w:style w:type="numbering" w:customStyle="1" w:styleId="325">
    <w:name w:val="Нет списка32"/>
    <w:next w:val="a9"/>
    <w:uiPriority w:val="99"/>
    <w:semiHidden/>
    <w:unhideWhenUsed/>
    <w:rsid w:val="0069474A"/>
  </w:style>
  <w:style w:type="numbering" w:customStyle="1" w:styleId="1210">
    <w:name w:val="Нет списка121"/>
    <w:next w:val="a9"/>
    <w:semiHidden/>
    <w:rsid w:val="0069474A"/>
  </w:style>
  <w:style w:type="numbering" w:customStyle="1" w:styleId="12a">
    <w:name w:val="Стиль12"/>
    <w:rsid w:val="0069474A"/>
  </w:style>
  <w:style w:type="numbering" w:customStyle="1" w:styleId="228">
    <w:name w:val="Стиль22"/>
    <w:rsid w:val="0069474A"/>
  </w:style>
  <w:style w:type="numbering" w:customStyle="1" w:styleId="319">
    <w:name w:val="Стиль31"/>
    <w:uiPriority w:val="99"/>
    <w:rsid w:val="0069474A"/>
  </w:style>
  <w:style w:type="numbering" w:customStyle="1" w:styleId="2210">
    <w:name w:val="Нет списка221"/>
    <w:next w:val="a9"/>
    <w:uiPriority w:val="99"/>
    <w:semiHidden/>
    <w:unhideWhenUsed/>
    <w:rsid w:val="0069474A"/>
  </w:style>
  <w:style w:type="numbering" w:customStyle="1" w:styleId="11140">
    <w:name w:val="Стиль1114"/>
    <w:rsid w:val="0069474A"/>
  </w:style>
  <w:style w:type="numbering" w:customStyle="1" w:styleId="21113">
    <w:name w:val="Стиль2111"/>
    <w:rsid w:val="0069474A"/>
  </w:style>
  <w:style w:type="numbering" w:customStyle="1" w:styleId="11120">
    <w:name w:val="Нет списка1112"/>
    <w:next w:val="a9"/>
    <w:uiPriority w:val="99"/>
    <w:semiHidden/>
    <w:unhideWhenUsed/>
    <w:rsid w:val="0069474A"/>
  </w:style>
  <w:style w:type="numbering" w:customStyle="1" w:styleId="21120">
    <w:name w:val="Нет списка2112"/>
    <w:next w:val="a9"/>
    <w:uiPriority w:val="99"/>
    <w:semiHidden/>
    <w:unhideWhenUsed/>
    <w:rsid w:val="0069474A"/>
  </w:style>
  <w:style w:type="numbering" w:customStyle="1" w:styleId="2151">
    <w:name w:val="Стиль2151"/>
    <w:rsid w:val="00CE1C34"/>
  </w:style>
  <w:style w:type="numbering" w:customStyle="1" w:styleId="21511">
    <w:name w:val="Стиль21511"/>
    <w:rsid w:val="005F430B"/>
  </w:style>
  <w:style w:type="numbering" w:customStyle="1" w:styleId="290">
    <w:name w:val="Нет списка29"/>
    <w:next w:val="a9"/>
    <w:uiPriority w:val="99"/>
    <w:semiHidden/>
    <w:rsid w:val="00853A82"/>
  </w:style>
  <w:style w:type="table" w:customStyle="1" w:styleId="183">
    <w:name w:val="Сетка таблицы18"/>
    <w:basedOn w:val="a8"/>
    <w:next w:val="afffff7"/>
    <w:uiPriority w:val="59"/>
    <w:rsid w:val="00853A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9"/>
    <w:semiHidden/>
    <w:rsid w:val="00853A82"/>
  </w:style>
  <w:style w:type="numbering" w:customStyle="1" w:styleId="2100">
    <w:name w:val="Нет списка210"/>
    <w:next w:val="a9"/>
    <w:uiPriority w:val="99"/>
    <w:semiHidden/>
    <w:unhideWhenUsed/>
    <w:rsid w:val="00853A82"/>
  </w:style>
  <w:style w:type="numbering" w:customStyle="1" w:styleId="1161">
    <w:name w:val="Стиль116"/>
    <w:rsid w:val="00853A82"/>
  </w:style>
  <w:style w:type="numbering" w:customStyle="1" w:styleId="2160">
    <w:name w:val="Стиль216"/>
    <w:rsid w:val="00853A82"/>
  </w:style>
  <w:style w:type="numbering" w:customStyle="1" w:styleId="11100">
    <w:name w:val="Нет списка1110"/>
    <w:next w:val="a9"/>
    <w:uiPriority w:val="99"/>
    <w:semiHidden/>
    <w:unhideWhenUsed/>
    <w:rsid w:val="00853A82"/>
  </w:style>
  <w:style w:type="numbering" w:customStyle="1" w:styleId="2152">
    <w:name w:val="Нет списка215"/>
    <w:next w:val="a9"/>
    <w:uiPriority w:val="99"/>
    <w:semiHidden/>
    <w:unhideWhenUsed/>
    <w:rsid w:val="00853A82"/>
  </w:style>
  <w:style w:type="numbering" w:customStyle="1" w:styleId="332">
    <w:name w:val="Нет списка33"/>
    <w:next w:val="a9"/>
    <w:uiPriority w:val="99"/>
    <w:semiHidden/>
    <w:unhideWhenUsed/>
    <w:rsid w:val="00853A82"/>
  </w:style>
  <w:style w:type="table" w:customStyle="1" w:styleId="192">
    <w:name w:val="Сетка таблицы19"/>
    <w:basedOn w:val="a8"/>
    <w:next w:val="afffff7"/>
    <w:uiPriority w:val="59"/>
    <w:locked/>
    <w:rsid w:val="00853A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rsid w:val="00853A82"/>
  </w:style>
  <w:style w:type="numbering" w:customStyle="1" w:styleId="1211">
    <w:name w:val="Стиль121"/>
    <w:rsid w:val="00853A82"/>
  </w:style>
  <w:style w:type="numbering" w:customStyle="1" w:styleId="2211">
    <w:name w:val="Стиль221"/>
    <w:rsid w:val="00853A82"/>
  </w:style>
  <w:style w:type="numbering" w:customStyle="1" w:styleId="3111">
    <w:name w:val="Стиль311"/>
    <w:uiPriority w:val="99"/>
    <w:rsid w:val="00853A82"/>
  </w:style>
  <w:style w:type="numbering" w:customStyle="1" w:styleId="2220">
    <w:name w:val="Нет списка222"/>
    <w:next w:val="a9"/>
    <w:uiPriority w:val="99"/>
    <w:semiHidden/>
    <w:unhideWhenUsed/>
    <w:rsid w:val="00853A82"/>
  </w:style>
  <w:style w:type="numbering" w:customStyle="1" w:styleId="11150">
    <w:name w:val="Стиль1115"/>
    <w:rsid w:val="00853A82"/>
  </w:style>
  <w:style w:type="numbering" w:customStyle="1" w:styleId="21140">
    <w:name w:val="Стиль2114"/>
    <w:rsid w:val="00853A82"/>
  </w:style>
  <w:style w:type="numbering" w:customStyle="1" w:styleId="11131">
    <w:name w:val="Нет списка1113"/>
    <w:next w:val="a9"/>
    <w:uiPriority w:val="99"/>
    <w:semiHidden/>
    <w:unhideWhenUsed/>
    <w:rsid w:val="00853A82"/>
  </w:style>
  <w:style w:type="numbering" w:customStyle="1" w:styleId="21130">
    <w:name w:val="Нет списка2113"/>
    <w:next w:val="a9"/>
    <w:uiPriority w:val="99"/>
    <w:semiHidden/>
    <w:unhideWhenUsed/>
    <w:rsid w:val="00853A82"/>
  </w:style>
  <w:style w:type="character" w:customStyle="1" w:styleId="affff7">
    <w:name w:val="Абзац списка Знак"/>
    <w:link w:val="affff6"/>
    <w:uiPriority w:val="34"/>
    <w:rsid w:val="00806192"/>
    <w:rPr>
      <w:sz w:val="22"/>
      <w:szCs w:val="22"/>
      <w:lang w:eastAsia="en-US"/>
    </w:rPr>
  </w:style>
  <w:style w:type="paragraph" w:customStyle="1" w:styleId="1fffff1">
    <w:name w:val="Загл 1"/>
    <w:basedOn w:val="a6"/>
    <w:uiPriority w:val="99"/>
    <w:rsid w:val="00B15887"/>
    <w:pPr>
      <w:spacing w:after="0"/>
    </w:pPr>
    <w:rPr>
      <w:rFonts w:eastAsia="Calibri"/>
      <w:sz w:val="22"/>
      <w:szCs w:val="22"/>
    </w:rPr>
  </w:style>
  <w:style w:type="paragraph" w:customStyle="1" w:styleId="3ff2">
    <w:name w:val="загл 3"/>
    <w:basedOn w:val="a6"/>
    <w:uiPriority w:val="99"/>
    <w:rsid w:val="00B15887"/>
    <w:pPr>
      <w:spacing w:after="0"/>
    </w:pPr>
    <w:rPr>
      <w:rFonts w:eastAsia="Calibri"/>
      <w:sz w:val="22"/>
      <w:szCs w:val="22"/>
    </w:rPr>
  </w:style>
  <w:style w:type="character" w:customStyle="1" w:styleId="affffffffff3">
    <w:name w:val="Обычный.Нормальный Знак"/>
    <w:link w:val="affffffffff2"/>
    <w:uiPriority w:val="99"/>
    <w:locked/>
    <w:rsid w:val="00B15887"/>
    <w:rPr>
      <w:rFonts w:ascii="Times New Roman" w:eastAsia="Times New Roman" w:hAnsi="Times New Roman"/>
    </w:rPr>
  </w:style>
  <w:style w:type="numbering" w:customStyle="1" w:styleId="300">
    <w:name w:val="Нет списка30"/>
    <w:next w:val="a9"/>
    <w:uiPriority w:val="99"/>
    <w:semiHidden/>
    <w:rsid w:val="0081676C"/>
  </w:style>
  <w:style w:type="table" w:customStyle="1" w:styleId="202">
    <w:name w:val="Сетка таблицы20"/>
    <w:basedOn w:val="a8"/>
    <w:next w:val="afffff7"/>
    <w:uiPriority w:val="59"/>
    <w:rsid w:val="00816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9"/>
    <w:semiHidden/>
    <w:rsid w:val="0081676C"/>
  </w:style>
  <w:style w:type="numbering" w:customStyle="1" w:styleId="2161">
    <w:name w:val="Нет списка216"/>
    <w:next w:val="a9"/>
    <w:uiPriority w:val="99"/>
    <w:semiHidden/>
    <w:unhideWhenUsed/>
    <w:rsid w:val="0081676C"/>
  </w:style>
  <w:style w:type="numbering" w:customStyle="1" w:styleId="1171">
    <w:name w:val="Стиль117"/>
    <w:rsid w:val="0081676C"/>
  </w:style>
  <w:style w:type="numbering" w:customStyle="1" w:styleId="2170">
    <w:name w:val="Стиль217"/>
    <w:rsid w:val="0081676C"/>
  </w:style>
  <w:style w:type="numbering" w:customStyle="1" w:styleId="11141">
    <w:name w:val="Нет списка1114"/>
    <w:next w:val="a9"/>
    <w:uiPriority w:val="99"/>
    <w:semiHidden/>
    <w:unhideWhenUsed/>
    <w:rsid w:val="0081676C"/>
  </w:style>
  <w:style w:type="numbering" w:customStyle="1" w:styleId="2171">
    <w:name w:val="Нет списка217"/>
    <w:next w:val="a9"/>
    <w:uiPriority w:val="99"/>
    <w:semiHidden/>
    <w:unhideWhenUsed/>
    <w:rsid w:val="0081676C"/>
  </w:style>
  <w:style w:type="numbering" w:customStyle="1" w:styleId="341">
    <w:name w:val="Нет списка34"/>
    <w:next w:val="a9"/>
    <w:uiPriority w:val="99"/>
    <w:semiHidden/>
    <w:unhideWhenUsed/>
    <w:rsid w:val="0081676C"/>
  </w:style>
  <w:style w:type="table" w:customStyle="1" w:styleId="1101">
    <w:name w:val="Сетка таблицы110"/>
    <w:basedOn w:val="a8"/>
    <w:next w:val="afffff7"/>
    <w:locked/>
    <w:rsid w:val="00816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9"/>
    <w:semiHidden/>
    <w:rsid w:val="0081676C"/>
  </w:style>
  <w:style w:type="numbering" w:customStyle="1" w:styleId="1221">
    <w:name w:val="Стиль122"/>
    <w:rsid w:val="0081676C"/>
  </w:style>
  <w:style w:type="numbering" w:customStyle="1" w:styleId="2221">
    <w:name w:val="Стиль222"/>
    <w:rsid w:val="0081676C"/>
  </w:style>
  <w:style w:type="numbering" w:customStyle="1" w:styleId="3120">
    <w:name w:val="Стиль312"/>
    <w:uiPriority w:val="99"/>
    <w:rsid w:val="0081676C"/>
  </w:style>
  <w:style w:type="numbering" w:customStyle="1" w:styleId="2230">
    <w:name w:val="Нет списка223"/>
    <w:next w:val="a9"/>
    <w:uiPriority w:val="99"/>
    <w:semiHidden/>
    <w:unhideWhenUsed/>
    <w:rsid w:val="0081676C"/>
  </w:style>
  <w:style w:type="numbering" w:customStyle="1" w:styleId="1116">
    <w:name w:val="Стиль1116"/>
    <w:rsid w:val="0081676C"/>
  </w:style>
  <w:style w:type="numbering" w:customStyle="1" w:styleId="2115">
    <w:name w:val="Стиль2115"/>
    <w:rsid w:val="0081676C"/>
  </w:style>
  <w:style w:type="numbering" w:customStyle="1" w:styleId="11151">
    <w:name w:val="Нет списка1115"/>
    <w:next w:val="a9"/>
    <w:uiPriority w:val="99"/>
    <w:semiHidden/>
    <w:unhideWhenUsed/>
    <w:rsid w:val="0081676C"/>
  </w:style>
  <w:style w:type="numbering" w:customStyle="1" w:styleId="21141">
    <w:name w:val="Нет списка2114"/>
    <w:next w:val="a9"/>
    <w:uiPriority w:val="99"/>
    <w:semiHidden/>
    <w:unhideWhenUsed/>
    <w:rsid w:val="0081676C"/>
  </w:style>
  <w:style w:type="numbering" w:customStyle="1" w:styleId="351">
    <w:name w:val="Нет списка35"/>
    <w:next w:val="a9"/>
    <w:uiPriority w:val="99"/>
    <w:semiHidden/>
    <w:rsid w:val="00320929"/>
  </w:style>
  <w:style w:type="table" w:customStyle="1" w:styleId="241">
    <w:name w:val="Сетка таблицы24"/>
    <w:basedOn w:val="a8"/>
    <w:next w:val="afffff7"/>
    <w:rsid w:val="003209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9"/>
    <w:semiHidden/>
    <w:rsid w:val="00320929"/>
  </w:style>
  <w:style w:type="numbering" w:customStyle="1" w:styleId="2180">
    <w:name w:val="Нет списка218"/>
    <w:next w:val="a9"/>
    <w:uiPriority w:val="99"/>
    <w:semiHidden/>
    <w:unhideWhenUsed/>
    <w:rsid w:val="00320929"/>
  </w:style>
  <w:style w:type="numbering" w:customStyle="1" w:styleId="118">
    <w:name w:val="Стиль118"/>
    <w:rsid w:val="00320929"/>
    <w:pPr>
      <w:numPr>
        <w:numId w:val="12"/>
      </w:numPr>
    </w:pPr>
  </w:style>
  <w:style w:type="numbering" w:customStyle="1" w:styleId="2181">
    <w:name w:val="Стиль218"/>
    <w:rsid w:val="00320929"/>
  </w:style>
  <w:style w:type="numbering" w:customStyle="1" w:styleId="11160">
    <w:name w:val="Нет списка1116"/>
    <w:next w:val="a9"/>
    <w:uiPriority w:val="99"/>
    <w:semiHidden/>
    <w:unhideWhenUsed/>
    <w:rsid w:val="00320929"/>
  </w:style>
  <w:style w:type="numbering" w:customStyle="1" w:styleId="2190">
    <w:name w:val="Нет списка219"/>
    <w:next w:val="a9"/>
    <w:uiPriority w:val="99"/>
    <w:semiHidden/>
    <w:unhideWhenUsed/>
    <w:rsid w:val="00320929"/>
  </w:style>
  <w:style w:type="numbering" w:customStyle="1" w:styleId="361">
    <w:name w:val="Нет списка36"/>
    <w:next w:val="a9"/>
    <w:uiPriority w:val="99"/>
    <w:semiHidden/>
    <w:unhideWhenUsed/>
    <w:rsid w:val="00320929"/>
  </w:style>
  <w:style w:type="table" w:customStyle="1" w:styleId="1122">
    <w:name w:val="Сетка таблицы112"/>
    <w:basedOn w:val="a8"/>
    <w:next w:val="afffff7"/>
    <w:locked/>
    <w:rsid w:val="003209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9"/>
    <w:semiHidden/>
    <w:rsid w:val="00320929"/>
  </w:style>
  <w:style w:type="numbering" w:customStyle="1" w:styleId="1231">
    <w:name w:val="Стиль123"/>
    <w:rsid w:val="00320929"/>
  </w:style>
  <w:style w:type="numbering" w:customStyle="1" w:styleId="2231">
    <w:name w:val="Стиль223"/>
    <w:rsid w:val="00320929"/>
  </w:style>
  <w:style w:type="numbering" w:customStyle="1" w:styleId="3130">
    <w:name w:val="Стиль313"/>
    <w:uiPriority w:val="99"/>
    <w:rsid w:val="00320929"/>
  </w:style>
  <w:style w:type="numbering" w:customStyle="1" w:styleId="2240">
    <w:name w:val="Нет списка224"/>
    <w:next w:val="a9"/>
    <w:uiPriority w:val="99"/>
    <w:semiHidden/>
    <w:unhideWhenUsed/>
    <w:rsid w:val="00320929"/>
  </w:style>
  <w:style w:type="numbering" w:customStyle="1" w:styleId="1117">
    <w:name w:val="Стиль1117"/>
    <w:rsid w:val="00320929"/>
  </w:style>
  <w:style w:type="numbering" w:customStyle="1" w:styleId="2116">
    <w:name w:val="Стиль2116"/>
    <w:rsid w:val="00320929"/>
  </w:style>
  <w:style w:type="numbering" w:customStyle="1" w:styleId="11170">
    <w:name w:val="Нет списка1117"/>
    <w:next w:val="a9"/>
    <w:uiPriority w:val="99"/>
    <w:semiHidden/>
    <w:unhideWhenUsed/>
    <w:rsid w:val="00320929"/>
  </w:style>
  <w:style w:type="numbering" w:customStyle="1" w:styleId="21150">
    <w:name w:val="Нет списка2115"/>
    <w:next w:val="a9"/>
    <w:uiPriority w:val="99"/>
    <w:semiHidden/>
    <w:unhideWhenUsed/>
    <w:rsid w:val="00320929"/>
  </w:style>
  <w:style w:type="numbering" w:customStyle="1" w:styleId="370">
    <w:name w:val="Нет списка37"/>
    <w:next w:val="a9"/>
    <w:uiPriority w:val="99"/>
    <w:semiHidden/>
    <w:unhideWhenUsed/>
    <w:rsid w:val="00320929"/>
  </w:style>
  <w:style w:type="numbering" w:customStyle="1" w:styleId="1260">
    <w:name w:val="Нет списка126"/>
    <w:next w:val="a9"/>
    <w:uiPriority w:val="99"/>
    <w:semiHidden/>
    <w:rsid w:val="00320929"/>
  </w:style>
  <w:style w:type="numbering" w:customStyle="1" w:styleId="11180">
    <w:name w:val="Нет списка1118"/>
    <w:next w:val="a9"/>
    <w:semiHidden/>
    <w:rsid w:val="00320929"/>
  </w:style>
  <w:style w:type="numbering" w:customStyle="1" w:styleId="2200">
    <w:name w:val="Нет списка220"/>
    <w:next w:val="a9"/>
    <w:uiPriority w:val="99"/>
    <w:semiHidden/>
    <w:unhideWhenUsed/>
    <w:rsid w:val="00320929"/>
  </w:style>
  <w:style w:type="numbering" w:customStyle="1" w:styleId="119">
    <w:name w:val="Стиль119"/>
    <w:rsid w:val="00320929"/>
    <w:pPr>
      <w:numPr>
        <w:numId w:val="13"/>
      </w:numPr>
    </w:pPr>
  </w:style>
  <w:style w:type="numbering" w:customStyle="1" w:styleId="2191">
    <w:name w:val="Стиль219"/>
    <w:rsid w:val="00320929"/>
  </w:style>
  <w:style w:type="numbering" w:customStyle="1" w:styleId="11190">
    <w:name w:val="Нет списка1119"/>
    <w:next w:val="a9"/>
    <w:uiPriority w:val="99"/>
    <w:semiHidden/>
    <w:unhideWhenUsed/>
    <w:rsid w:val="00320929"/>
  </w:style>
  <w:style w:type="numbering" w:customStyle="1" w:styleId="21100">
    <w:name w:val="Нет списка2110"/>
    <w:next w:val="a9"/>
    <w:uiPriority w:val="99"/>
    <w:semiHidden/>
    <w:unhideWhenUsed/>
    <w:rsid w:val="00320929"/>
  </w:style>
  <w:style w:type="numbering" w:customStyle="1" w:styleId="380">
    <w:name w:val="Нет списка38"/>
    <w:next w:val="a9"/>
    <w:uiPriority w:val="99"/>
    <w:semiHidden/>
    <w:unhideWhenUsed/>
    <w:rsid w:val="00320929"/>
  </w:style>
  <w:style w:type="numbering" w:customStyle="1" w:styleId="1270">
    <w:name w:val="Нет списка127"/>
    <w:next w:val="a9"/>
    <w:semiHidden/>
    <w:rsid w:val="00320929"/>
  </w:style>
  <w:style w:type="numbering" w:customStyle="1" w:styleId="124">
    <w:name w:val="Стиль124"/>
    <w:rsid w:val="00320929"/>
    <w:pPr>
      <w:numPr>
        <w:numId w:val="9"/>
      </w:numPr>
    </w:pPr>
  </w:style>
  <w:style w:type="numbering" w:customStyle="1" w:styleId="224">
    <w:name w:val="Стиль224"/>
    <w:rsid w:val="00320929"/>
    <w:pPr>
      <w:numPr>
        <w:numId w:val="10"/>
      </w:numPr>
    </w:pPr>
  </w:style>
  <w:style w:type="numbering" w:customStyle="1" w:styleId="3140">
    <w:name w:val="Стиль314"/>
    <w:uiPriority w:val="99"/>
    <w:rsid w:val="00320929"/>
  </w:style>
  <w:style w:type="numbering" w:customStyle="1" w:styleId="2250">
    <w:name w:val="Нет списка225"/>
    <w:next w:val="a9"/>
    <w:uiPriority w:val="99"/>
    <w:semiHidden/>
    <w:unhideWhenUsed/>
    <w:rsid w:val="00320929"/>
  </w:style>
  <w:style w:type="numbering" w:customStyle="1" w:styleId="1118">
    <w:name w:val="Стиль1118"/>
    <w:rsid w:val="00320929"/>
    <w:pPr>
      <w:numPr>
        <w:numId w:val="6"/>
      </w:numPr>
    </w:pPr>
  </w:style>
  <w:style w:type="numbering" w:customStyle="1" w:styleId="2117">
    <w:name w:val="Стиль2117"/>
    <w:rsid w:val="00320929"/>
    <w:pPr>
      <w:numPr>
        <w:numId w:val="7"/>
      </w:numPr>
    </w:pPr>
  </w:style>
  <w:style w:type="numbering" w:customStyle="1" w:styleId="111110">
    <w:name w:val="Нет списка11111"/>
    <w:next w:val="a9"/>
    <w:uiPriority w:val="99"/>
    <w:semiHidden/>
    <w:unhideWhenUsed/>
    <w:rsid w:val="00320929"/>
  </w:style>
  <w:style w:type="numbering" w:customStyle="1" w:styleId="21160">
    <w:name w:val="Нет списка2116"/>
    <w:next w:val="a9"/>
    <w:uiPriority w:val="99"/>
    <w:semiHidden/>
    <w:unhideWhenUsed/>
    <w:rsid w:val="00320929"/>
  </w:style>
  <w:style w:type="numbering" w:customStyle="1" w:styleId="392">
    <w:name w:val="Нет списка39"/>
    <w:next w:val="a9"/>
    <w:uiPriority w:val="99"/>
    <w:semiHidden/>
    <w:unhideWhenUsed/>
    <w:rsid w:val="00636C8B"/>
  </w:style>
  <w:style w:type="numbering" w:customStyle="1" w:styleId="400">
    <w:name w:val="Нет списка40"/>
    <w:next w:val="a9"/>
    <w:uiPriority w:val="99"/>
    <w:semiHidden/>
    <w:unhideWhenUsed/>
    <w:rsid w:val="00E83F6E"/>
  </w:style>
  <w:style w:type="numbering" w:customStyle="1" w:styleId="1280">
    <w:name w:val="Нет списка128"/>
    <w:next w:val="a9"/>
    <w:uiPriority w:val="99"/>
    <w:semiHidden/>
    <w:unhideWhenUsed/>
    <w:rsid w:val="00E83F6E"/>
  </w:style>
  <w:style w:type="table" w:customStyle="1" w:styleId="251">
    <w:name w:val="Сетка таблицы25"/>
    <w:basedOn w:val="a8"/>
    <w:next w:val="afffff7"/>
    <w:rsid w:val="00E83F6E"/>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Стиль1110"/>
    <w:rsid w:val="00E83F6E"/>
    <w:pPr>
      <w:numPr>
        <w:numId w:val="19"/>
      </w:numPr>
    </w:pPr>
  </w:style>
  <w:style w:type="numbering" w:customStyle="1" w:styleId="11200">
    <w:name w:val="Нет списка1120"/>
    <w:next w:val="a9"/>
    <w:semiHidden/>
    <w:rsid w:val="00E83F6E"/>
  </w:style>
  <w:style w:type="numbering" w:customStyle="1" w:styleId="2260">
    <w:name w:val="Нет списка226"/>
    <w:next w:val="a9"/>
    <w:uiPriority w:val="99"/>
    <w:semiHidden/>
    <w:unhideWhenUsed/>
    <w:rsid w:val="00E83F6E"/>
  </w:style>
  <w:style w:type="numbering" w:customStyle="1" w:styleId="2110">
    <w:name w:val="Стиль2110"/>
    <w:rsid w:val="00E83F6E"/>
    <w:pPr>
      <w:numPr>
        <w:numId w:val="24"/>
      </w:numPr>
    </w:pPr>
  </w:style>
  <w:style w:type="numbering" w:customStyle="1" w:styleId="111100">
    <w:name w:val="Нет списка11110"/>
    <w:next w:val="a9"/>
    <w:uiPriority w:val="99"/>
    <w:semiHidden/>
    <w:unhideWhenUsed/>
    <w:rsid w:val="00E83F6E"/>
  </w:style>
  <w:style w:type="numbering" w:customStyle="1" w:styleId="21170">
    <w:name w:val="Нет списка2117"/>
    <w:next w:val="a9"/>
    <w:uiPriority w:val="99"/>
    <w:semiHidden/>
    <w:unhideWhenUsed/>
    <w:rsid w:val="00E83F6E"/>
  </w:style>
  <w:style w:type="numbering" w:customStyle="1" w:styleId="421">
    <w:name w:val="Нет списка42"/>
    <w:next w:val="a9"/>
    <w:uiPriority w:val="99"/>
    <w:semiHidden/>
    <w:unhideWhenUsed/>
    <w:rsid w:val="00FA4BA4"/>
  </w:style>
  <w:style w:type="table" w:customStyle="1" w:styleId="261">
    <w:name w:val="Сетка таблицы26"/>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9"/>
    <w:uiPriority w:val="99"/>
    <w:semiHidden/>
    <w:unhideWhenUsed/>
    <w:rsid w:val="00FA4BA4"/>
  </w:style>
  <w:style w:type="numbering" w:customStyle="1" w:styleId="2270">
    <w:name w:val="Нет списка227"/>
    <w:next w:val="a9"/>
    <w:uiPriority w:val="99"/>
    <w:semiHidden/>
    <w:unhideWhenUsed/>
    <w:rsid w:val="00FA4BA4"/>
  </w:style>
  <w:style w:type="numbering" w:customStyle="1" w:styleId="3100">
    <w:name w:val="Нет списка310"/>
    <w:next w:val="a9"/>
    <w:semiHidden/>
    <w:unhideWhenUsed/>
    <w:rsid w:val="00FA4BA4"/>
  </w:style>
  <w:style w:type="numbering" w:customStyle="1" w:styleId="11210">
    <w:name w:val="Нет списка1121"/>
    <w:next w:val="a9"/>
    <w:uiPriority w:val="99"/>
    <w:semiHidden/>
    <w:rsid w:val="00FA4BA4"/>
  </w:style>
  <w:style w:type="numbering" w:customStyle="1" w:styleId="21180">
    <w:name w:val="Нет списка2118"/>
    <w:next w:val="a9"/>
    <w:uiPriority w:val="99"/>
    <w:semiHidden/>
    <w:unhideWhenUsed/>
    <w:rsid w:val="00FA4BA4"/>
  </w:style>
  <w:style w:type="table" w:customStyle="1" w:styleId="1133">
    <w:name w:val="Сетка таблицы113"/>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8"/>
    <w:next w:val="afffff7"/>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8"/>
    <w:next w:val="afffff7"/>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9"/>
    <w:semiHidden/>
    <w:unhideWhenUsed/>
    <w:rsid w:val="00FA4BA4"/>
  </w:style>
  <w:style w:type="numbering" w:customStyle="1" w:styleId="12100">
    <w:name w:val="Нет списка1210"/>
    <w:next w:val="a9"/>
    <w:semiHidden/>
    <w:unhideWhenUsed/>
    <w:rsid w:val="00FA4BA4"/>
  </w:style>
  <w:style w:type="table" w:customStyle="1" w:styleId="440">
    <w:name w:val="Сетка таблицы44"/>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9"/>
    <w:semiHidden/>
    <w:rsid w:val="00FA4BA4"/>
  </w:style>
  <w:style w:type="numbering" w:customStyle="1" w:styleId="2280">
    <w:name w:val="Нет списка228"/>
    <w:next w:val="a9"/>
    <w:uiPriority w:val="99"/>
    <w:semiHidden/>
    <w:unhideWhenUsed/>
    <w:rsid w:val="00FA4BA4"/>
  </w:style>
  <w:style w:type="numbering" w:customStyle="1" w:styleId="11113">
    <w:name w:val="Нет списка11113"/>
    <w:next w:val="a9"/>
    <w:uiPriority w:val="99"/>
    <w:semiHidden/>
    <w:unhideWhenUsed/>
    <w:rsid w:val="00FA4BA4"/>
  </w:style>
  <w:style w:type="numbering" w:customStyle="1" w:styleId="21190">
    <w:name w:val="Нет списка2119"/>
    <w:next w:val="a9"/>
    <w:uiPriority w:val="99"/>
    <w:semiHidden/>
    <w:unhideWhenUsed/>
    <w:rsid w:val="00FA4BA4"/>
  </w:style>
  <w:style w:type="numbering" w:customStyle="1" w:styleId="3112">
    <w:name w:val="Нет списка311"/>
    <w:next w:val="a9"/>
    <w:semiHidden/>
    <w:unhideWhenUsed/>
    <w:rsid w:val="00FA4BA4"/>
  </w:style>
  <w:style w:type="numbering" w:customStyle="1" w:styleId="521">
    <w:name w:val="Нет списка52"/>
    <w:next w:val="a9"/>
    <w:semiHidden/>
    <w:unhideWhenUsed/>
    <w:rsid w:val="00FA4BA4"/>
  </w:style>
  <w:style w:type="numbering" w:customStyle="1" w:styleId="620">
    <w:name w:val="Нет списка62"/>
    <w:next w:val="a9"/>
    <w:semiHidden/>
    <w:unhideWhenUsed/>
    <w:rsid w:val="00FA4BA4"/>
  </w:style>
  <w:style w:type="table" w:customStyle="1" w:styleId="2ff9">
    <w:name w:val="проба2"/>
    <w:rsid w:val="00FA4BA4"/>
    <w:rPr>
      <w:rFonts w:ascii="Times New Roman" w:eastAsia="Times New Roman" w:hAnsi="Times New Roman"/>
      <w:sz w:val="24"/>
      <w:szCs w:val="24"/>
    </w:rPr>
    <w:tblPr>
      <w:tblCellMar>
        <w:top w:w="0" w:type="dxa"/>
        <w:left w:w="108" w:type="dxa"/>
        <w:bottom w:w="0" w:type="dxa"/>
        <w:right w:w="108" w:type="dxa"/>
      </w:tblCellMar>
    </w:tblPr>
  </w:style>
  <w:style w:type="numbering" w:customStyle="1" w:styleId="11220">
    <w:name w:val="Нет списка1122"/>
    <w:next w:val="a9"/>
    <w:semiHidden/>
    <w:unhideWhenUsed/>
    <w:rsid w:val="00FA4BA4"/>
  </w:style>
  <w:style w:type="numbering" w:customStyle="1" w:styleId="2121">
    <w:name w:val="Нет списка2121"/>
    <w:next w:val="a9"/>
    <w:uiPriority w:val="99"/>
    <w:semiHidden/>
    <w:unhideWhenUsed/>
    <w:rsid w:val="00FA4BA4"/>
  </w:style>
  <w:style w:type="numbering" w:customStyle="1" w:styleId="211110">
    <w:name w:val="Нет списка21111"/>
    <w:next w:val="a9"/>
    <w:uiPriority w:val="99"/>
    <w:semiHidden/>
    <w:unhideWhenUsed/>
    <w:rsid w:val="00FA4BA4"/>
  </w:style>
  <w:style w:type="table" w:customStyle="1" w:styleId="530">
    <w:name w:val="Сетка таблицы53"/>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9"/>
    <w:semiHidden/>
    <w:rsid w:val="00FA4BA4"/>
  </w:style>
  <w:style w:type="table" w:customStyle="1" w:styleId="621">
    <w:name w:val="Сетка таблицы62"/>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9"/>
    <w:semiHidden/>
    <w:unhideWhenUsed/>
    <w:rsid w:val="00FA4BA4"/>
  </w:style>
  <w:style w:type="table" w:customStyle="1" w:styleId="2ffa">
    <w:name w:val="Изысканная таблица2"/>
    <w:basedOn w:val="a8"/>
    <w:next w:val="affffffffff0"/>
    <w:rsid w:val="00FA4BA4"/>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20">
    <w:name w:val="Нет списка92"/>
    <w:next w:val="a9"/>
    <w:semiHidden/>
    <w:rsid w:val="00FA4BA4"/>
  </w:style>
  <w:style w:type="table" w:customStyle="1" w:styleId="721">
    <w:name w:val="Сетка таблицы72"/>
    <w:basedOn w:val="a8"/>
    <w:next w:val="afffff7"/>
    <w:uiPriority w:val="99"/>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9"/>
    <w:uiPriority w:val="99"/>
    <w:semiHidden/>
    <w:unhideWhenUsed/>
    <w:rsid w:val="00FA4BA4"/>
  </w:style>
  <w:style w:type="table" w:customStyle="1" w:styleId="821">
    <w:name w:val="Сетка таблицы82"/>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8"/>
    <w:next w:val="afffff7"/>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9"/>
    <w:semiHidden/>
    <w:rsid w:val="00FA4BA4"/>
  </w:style>
  <w:style w:type="table" w:customStyle="1" w:styleId="3121">
    <w:name w:val="Сетка таблицы312"/>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9"/>
    <w:semiHidden/>
    <w:unhideWhenUsed/>
    <w:rsid w:val="00FA4BA4"/>
  </w:style>
  <w:style w:type="table" w:customStyle="1" w:styleId="4120">
    <w:name w:val="Сетка таблицы412"/>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9"/>
    <w:semiHidden/>
    <w:rsid w:val="00FA4BA4"/>
  </w:style>
  <w:style w:type="table" w:customStyle="1" w:styleId="512">
    <w:name w:val="Сетка таблицы512"/>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9"/>
    <w:semiHidden/>
    <w:rsid w:val="00FA4BA4"/>
  </w:style>
  <w:style w:type="table" w:customStyle="1" w:styleId="6111">
    <w:name w:val="Сетка таблицы611"/>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9"/>
    <w:semiHidden/>
    <w:unhideWhenUsed/>
    <w:rsid w:val="00FA4BA4"/>
  </w:style>
  <w:style w:type="table" w:customStyle="1" w:styleId="11f">
    <w:name w:val="проба11"/>
    <w:rsid w:val="00FA4BA4"/>
    <w:rPr>
      <w:rFonts w:ascii="Times New Roman" w:eastAsia="Times New Roman" w:hAnsi="Times New Roman"/>
      <w:sz w:val="24"/>
      <w:szCs w:val="24"/>
    </w:rPr>
    <w:tblPr>
      <w:tblCellMar>
        <w:top w:w="0" w:type="dxa"/>
        <w:left w:w="108" w:type="dxa"/>
        <w:bottom w:w="0" w:type="dxa"/>
        <w:right w:w="108" w:type="dxa"/>
      </w:tblCellMar>
    </w:tblPr>
  </w:style>
  <w:style w:type="table" w:customStyle="1" w:styleId="11f0">
    <w:name w:val="Изысканная таблица11"/>
    <w:basedOn w:val="a8"/>
    <w:next w:val="affffffffff0"/>
    <w:rsid w:val="00FA4BA4"/>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10">
    <w:name w:val="Нет списка911"/>
    <w:next w:val="a9"/>
    <w:semiHidden/>
    <w:rsid w:val="00FA4BA4"/>
  </w:style>
  <w:style w:type="table" w:customStyle="1" w:styleId="7111">
    <w:name w:val="Сетка таблицы711"/>
    <w:basedOn w:val="a8"/>
    <w:next w:val="afffff7"/>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8"/>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8"/>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8"/>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8"/>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8"/>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Стиль11311"/>
    <w:rsid w:val="00FA4BA4"/>
    <w:pPr>
      <w:numPr>
        <w:numId w:val="11"/>
      </w:numPr>
    </w:pPr>
  </w:style>
  <w:style w:type="numbering" w:customStyle="1" w:styleId="2141">
    <w:name w:val="Стиль2141"/>
    <w:rsid w:val="00FA4BA4"/>
    <w:pPr>
      <w:numPr>
        <w:numId w:val="14"/>
      </w:numPr>
    </w:pPr>
  </w:style>
  <w:style w:type="numbering" w:customStyle="1" w:styleId="1311">
    <w:name w:val="Нет списка131"/>
    <w:next w:val="a9"/>
    <w:uiPriority w:val="99"/>
    <w:semiHidden/>
    <w:unhideWhenUsed/>
    <w:rsid w:val="00FA4BA4"/>
  </w:style>
  <w:style w:type="numbering" w:customStyle="1" w:styleId="1410">
    <w:name w:val="Нет списка141"/>
    <w:next w:val="a9"/>
    <w:uiPriority w:val="99"/>
    <w:semiHidden/>
    <w:unhideWhenUsed/>
    <w:rsid w:val="00FA4BA4"/>
  </w:style>
  <w:style w:type="numbering" w:customStyle="1" w:styleId="1510">
    <w:name w:val="Нет списка151"/>
    <w:next w:val="a9"/>
    <w:semiHidden/>
    <w:rsid w:val="00FA4BA4"/>
  </w:style>
  <w:style w:type="numbering" w:customStyle="1" w:styleId="2311">
    <w:name w:val="Нет списка231"/>
    <w:next w:val="a9"/>
    <w:uiPriority w:val="99"/>
    <w:semiHidden/>
    <w:unhideWhenUsed/>
    <w:rsid w:val="00FA4BA4"/>
  </w:style>
  <w:style w:type="numbering" w:customStyle="1" w:styleId="11320">
    <w:name w:val="Стиль1132"/>
    <w:rsid w:val="00FA4BA4"/>
  </w:style>
  <w:style w:type="numbering" w:customStyle="1" w:styleId="21310">
    <w:name w:val="Стиль2131"/>
    <w:rsid w:val="00FA4BA4"/>
  </w:style>
  <w:style w:type="numbering" w:customStyle="1" w:styleId="11310">
    <w:name w:val="Нет списка1131"/>
    <w:next w:val="a9"/>
    <w:uiPriority w:val="99"/>
    <w:semiHidden/>
    <w:unhideWhenUsed/>
    <w:rsid w:val="00FA4BA4"/>
  </w:style>
  <w:style w:type="numbering" w:customStyle="1" w:styleId="21311">
    <w:name w:val="Нет списка2131"/>
    <w:next w:val="a9"/>
    <w:uiPriority w:val="99"/>
    <w:semiHidden/>
    <w:unhideWhenUsed/>
    <w:rsid w:val="00FA4BA4"/>
  </w:style>
  <w:style w:type="table" w:customStyle="1" w:styleId="912">
    <w:name w:val="Сетка таблицы91"/>
    <w:basedOn w:val="a8"/>
    <w:next w:val="afffff7"/>
    <w:uiPriority w:val="59"/>
    <w:rsid w:val="00FA4BA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Нет списка161"/>
    <w:next w:val="a9"/>
    <w:uiPriority w:val="99"/>
    <w:semiHidden/>
    <w:unhideWhenUsed/>
    <w:rsid w:val="00FA4BA4"/>
  </w:style>
  <w:style w:type="numbering" w:customStyle="1" w:styleId="1710">
    <w:name w:val="Нет списка171"/>
    <w:next w:val="a9"/>
    <w:uiPriority w:val="99"/>
    <w:semiHidden/>
    <w:unhideWhenUsed/>
    <w:rsid w:val="00FA4BA4"/>
  </w:style>
  <w:style w:type="numbering" w:customStyle="1" w:styleId="1810">
    <w:name w:val="Нет списка181"/>
    <w:next w:val="a9"/>
    <w:uiPriority w:val="99"/>
    <w:semiHidden/>
    <w:unhideWhenUsed/>
    <w:rsid w:val="00FA4BA4"/>
  </w:style>
  <w:style w:type="numbering" w:customStyle="1" w:styleId="1910">
    <w:name w:val="Нет списка191"/>
    <w:next w:val="a9"/>
    <w:uiPriority w:val="99"/>
    <w:semiHidden/>
    <w:unhideWhenUsed/>
    <w:rsid w:val="00FA4BA4"/>
  </w:style>
  <w:style w:type="table" w:customStyle="1" w:styleId="1012">
    <w:name w:val="Сетка таблицы10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9"/>
    <w:uiPriority w:val="99"/>
    <w:semiHidden/>
    <w:unhideWhenUsed/>
    <w:rsid w:val="00FA4BA4"/>
  </w:style>
  <w:style w:type="table" w:customStyle="1" w:styleId="1411">
    <w:name w:val="Сетка таблицы141"/>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9"/>
    <w:uiPriority w:val="99"/>
    <w:semiHidden/>
    <w:unhideWhenUsed/>
    <w:rsid w:val="00FA4BA4"/>
  </w:style>
  <w:style w:type="table" w:customStyle="1" w:styleId="1511">
    <w:name w:val="Сетка таблицы15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9"/>
    <w:uiPriority w:val="99"/>
    <w:semiHidden/>
    <w:unhideWhenUsed/>
    <w:rsid w:val="00FA4BA4"/>
  </w:style>
  <w:style w:type="table" w:customStyle="1" w:styleId="1611">
    <w:name w:val="Сетка таблицы161"/>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9"/>
    <w:uiPriority w:val="99"/>
    <w:semiHidden/>
    <w:unhideWhenUsed/>
    <w:rsid w:val="00FA4BA4"/>
  </w:style>
  <w:style w:type="numbering" w:customStyle="1" w:styleId="2510">
    <w:name w:val="Нет списка251"/>
    <w:next w:val="a9"/>
    <w:uiPriority w:val="99"/>
    <w:semiHidden/>
    <w:unhideWhenUsed/>
    <w:rsid w:val="00FA4BA4"/>
  </w:style>
  <w:style w:type="table" w:customStyle="1" w:styleId="1711">
    <w:name w:val="Сетка таблицы17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9"/>
    <w:uiPriority w:val="99"/>
    <w:semiHidden/>
    <w:unhideWhenUsed/>
    <w:rsid w:val="00FA4BA4"/>
  </w:style>
  <w:style w:type="numbering" w:customStyle="1" w:styleId="2610">
    <w:name w:val="Нет списка261"/>
    <w:next w:val="a9"/>
    <w:uiPriority w:val="99"/>
    <w:semiHidden/>
    <w:unhideWhenUsed/>
    <w:rsid w:val="00FA4BA4"/>
  </w:style>
  <w:style w:type="numbering" w:customStyle="1" w:styleId="11610">
    <w:name w:val="Нет списка1161"/>
    <w:next w:val="a9"/>
    <w:uiPriority w:val="99"/>
    <w:semiHidden/>
    <w:unhideWhenUsed/>
    <w:rsid w:val="00FA4BA4"/>
  </w:style>
  <w:style w:type="numbering" w:customStyle="1" w:styleId="21520">
    <w:name w:val="Стиль2152"/>
    <w:rsid w:val="00FA4BA4"/>
  </w:style>
  <w:style w:type="numbering" w:customStyle="1" w:styleId="2710">
    <w:name w:val="Нет списка271"/>
    <w:next w:val="a9"/>
    <w:uiPriority w:val="99"/>
    <w:semiHidden/>
    <w:unhideWhenUsed/>
    <w:rsid w:val="00FA4BA4"/>
  </w:style>
  <w:style w:type="character" w:customStyle="1" w:styleId="WW-Absatz-Standardschriftart1111111111">
    <w:name w:val="WW-Absatz-Standardschriftart1111111111"/>
    <w:rsid w:val="00FA4BA4"/>
  </w:style>
  <w:style w:type="character" w:customStyle="1" w:styleId="WW-Absatz-Standardschriftart11111111111">
    <w:name w:val="WW-Absatz-Standardschriftart11111111111"/>
    <w:rsid w:val="00FA4BA4"/>
  </w:style>
  <w:style w:type="character" w:customStyle="1" w:styleId="WW-Absatz-Standardschriftart111111111111">
    <w:name w:val="WW-Absatz-Standardschriftart111111111111"/>
    <w:rsid w:val="00FA4BA4"/>
  </w:style>
  <w:style w:type="character" w:customStyle="1" w:styleId="WW-Absatz-Standardschriftart1111111111111">
    <w:name w:val="WW-Absatz-Standardschriftart1111111111111"/>
    <w:rsid w:val="00FA4BA4"/>
  </w:style>
  <w:style w:type="character" w:customStyle="1" w:styleId="WW-Absatz-Standardschriftart11111111111111">
    <w:name w:val="WW-Absatz-Standardschriftart11111111111111"/>
    <w:rsid w:val="00FA4BA4"/>
  </w:style>
  <w:style w:type="character" w:customStyle="1" w:styleId="WW-Absatz-Standardschriftart111111111111111">
    <w:name w:val="WW-Absatz-Standardschriftart111111111111111"/>
    <w:rsid w:val="00FA4BA4"/>
  </w:style>
  <w:style w:type="character" w:customStyle="1" w:styleId="WW-Absatz-Standardschriftart1111111111111111">
    <w:name w:val="WW-Absatz-Standardschriftart1111111111111111"/>
    <w:rsid w:val="00FA4BA4"/>
  </w:style>
  <w:style w:type="character" w:customStyle="1" w:styleId="WW-Absatz-Standardschriftart11111111111111111">
    <w:name w:val="WW-Absatz-Standardschriftart11111111111111111"/>
    <w:rsid w:val="00FA4BA4"/>
  </w:style>
  <w:style w:type="character" w:customStyle="1" w:styleId="WW-Absatz-Standardschriftart111111111111111111">
    <w:name w:val="WW-Absatz-Standardschriftart111111111111111111"/>
    <w:rsid w:val="00FA4BA4"/>
  </w:style>
  <w:style w:type="character" w:customStyle="1" w:styleId="WW-Absatz-Standardschriftart1111111111111111111">
    <w:name w:val="WW-Absatz-Standardschriftart1111111111111111111"/>
    <w:rsid w:val="00FA4BA4"/>
  </w:style>
  <w:style w:type="character" w:customStyle="1" w:styleId="WW-Absatz-Standardschriftart11111111111111111111">
    <w:name w:val="WW-Absatz-Standardschriftart11111111111111111111"/>
    <w:rsid w:val="00FA4BA4"/>
  </w:style>
  <w:style w:type="character" w:customStyle="1" w:styleId="WW-Absatz-Standardschriftart111111111111111111111">
    <w:name w:val="WW-Absatz-Standardschriftart111111111111111111111"/>
    <w:rsid w:val="00FA4BA4"/>
  </w:style>
  <w:style w:type="character" w:customStyle="1" w:styleId="WW-Absatz-Standardschriftart1111111111111111111111">
    <w:name w:val="WW-Absatz-Standardschriftart1111111111111111111111"/>
    <w:rsid w:val="00FA4BA4"/>
  </w:style>
  <w:style w:type="character" w:customStyle="1" w:styleId="WW-Absatz-Standardschriftart11111111111111111111111">
    <w:name w:val="WW-Absatz-Standardschriftart11111111111111111111111"/>
    <w:rsid w:val="00FA4BA4"/>
  </w:style>
  <w:style w:type="character" w:customStyle="1" w:styleId="WW-Absatz-Standardschriftart111111111111111111111111">
    <w:name w:val="WW-Absatz-Standardschriftart111111111111111111111111"/>
    <w:rsid w:val="00FA4BA4"/>
  </w:style>
  <w:style w:type="character" w:customStyle="1" w:styleId="WW-Absatz-Standardschriftart1111111111111111111111111">
    <w:name w:val="WW-Absatz-Standardschriftart1111111111111111111111111"/>
    <w:rsid w:val="00FA4BA4"/>
  </w:style>
  <w:style w:type="character" w:customStyle="1" w:styleId="WW-Absatz-Standardschriftart11111111111111111111111111">
    <w:name w:val="WW-Absatz-Standardschriftart11111111111111111111111111"/>
    <w:rsid w:val="00FA4BA4"/>
  </w:style>
  <w:style w:type="character" w:customStyle="1" w:styleId="WW-Absatz-Standardschriftart111111111111111111111111111">
    <w:name w:val="WW-Absatz-Standardschriftart111111111111111111111111111"/>
    <w:rsid w:val="00FA4BA4"/>
  </w:style>
  <w:style w:type="character" w:customStyle="1" w:styleId="WW-Absatz-Standardschriftart1111111111111111111111111111">
    <w:name w:val="WW-Absatz-Standardschriftart1111111111111111111111111111"/>
    <w:rsid w:val="00FA4BA4"/>
  </w:style>
  <w:style w:type="character" w:customStyle="1" w:styleId="WW-Absatz-Standardschriftart11111111111111111111111111111">
    <w:name w:val="WW-Absatz-Standardschriftart11111111111111111111111111111"/>
    <w:rsid w:val="00FA4BA4"/>
  </w:style>
  <w:style w:type="character" w:customStyle="1" w:styleId="WW-Absatz-Standardschriftart111111111111111111111111111111">
    <w:name w:val="WW-Absatz-Standardschriftart111111111111111111111111111111"/>
    <w:rsid w:val="00FA4BA4"/>
  </w:style>
  <w:style w:type="character" w:customStyle="1" w:styleId="WW-Absatz-Standardschriftart1111111111111111111111111111111">
    <w:name w:val="WW-Absatz-Standardschriftart1111111111111111111111111111111"/>
    <w:rsid w:val="00FA4BA4"/>
  </w:style>
  <w:style w:type="character" w:customStyle="1" w:styleId="WW-Absatz-Standardschriftart11111111111111111111111111111111">
    <w:name w:val="WW-Absatz-Standardschriftart11111111111111111111111111111111"/>
    <w:rsid w:val="00FA4BA4"/>
  </w:style>
  <w:style w:type="character" w:customStyle="1" w:styleId="WW-Absatz-Standardschriftart111111111111111111111111111111111">
    <w:name w:val="WW-Absatz-Standardschriftart111111111111111111111111111111111"/>
    <w:rsid w:val="00FA4BA4"/>
  </w:style>
  <w:style w:type="character" w:customStyle="1" w:styleId="WW-Absatz-Standardschriftart1111111111111111111111111111111111">
    <w:name w:val="WW-Absatz-Standardschriftart1111111111111111111111111111111111"/>
    <w:rsid w:val="00FA4BA4"/>
  </w:style>
  <w:style w:type="character" w:customStyle="1" w:styleId="WW-Absatz-Standardschriftart11111111111111111111111111111111111">
    <w:name w:val="WW-Absatz-Standardschriftart11111111111111111111111111111111111"/>
    <w:rsid w:val="00FA4BA4"/>
  </w:style>
  <w:style w:type="character" w:customStyle="1" w:styleId="WW-Absatz-Standardschriftart111111111111111111111111111111111111">
    <w:name w:val="WW-Absatz-Standardschriftart111111111111111111111111111111111111"/>
    <w:rsid w:val="00FA4BA4"/>
  </w:style>
  <w:style w:type="character" w:customStyle="1" w:styleId="WW-Absatz-Standardschriftart1111111111111111111111111111111111111">
    <w:name w:val="WW-Absatz-Standardschriftart1111111111111111111111111111111111111"/>
    <w:rsid w:val="00FA4BA4"/>
  </w:style>
  <w:style w:type="character" w:customStyle="1" w:styleId="WW-Absatz-Standardschriftart11111111111111111111111111111111111111">
    <w:name w:val="WW-Absatz-Standardschriftart11111111111111111111111111111111111111"/>
    <w:rsid w:val="00FA4BA4"/>
  </w:style>
  <w:style w:type="character" w:customStyle="1" w:styleId="WW8Num1z1">
    <w:name w:val="WW8Num1z1"/>
    <w:rsid w:val="00FA4BA4"/>
    <w:rPr>
      <w:rFonts w:ascii="Courier New" w:hAnsi="Courier New" w:cs="Courier New"/>
    </w:rPr>
  </w:style>
  <w:style w:type="character" w:customStyle="1" w:styleId="WW8Num1z2">
    <w:name w:val="WW8Num1z2"/>
    <w:rsid w:val="00FA4BA4"/>
    <w:rPr>
      <w:rFonts w:ascii="Wingdings" w:hAnsi="Wingdings"/>
    </w:rPr>
  </w:style>
  <w:style w:type="character" w:customStyle="1" w:styleId="WW8Num9z2">
    <w:name w:val="WW8Num9z2"/>
    <w:rsid w:val="00FA4BA4"/>
    <w:rPr>
      <w:rFonts w:ascii="Wingdings" w:hAnsi="Wingdings"/>
    </w:rPr>
  </w:style>
  <w:style w:type="character" w:customStyle="1" w:styleId="affffffffffd">
    <w:name w:val="Записка Знак"/>
    <w:rsid w:val="00FA4BA4"/>
    <w:rPr>
      <w:sz w:val="28"/>
      <w:lang w:val="ru-RU" w:eastAsia="ar-SA" w:bidi="ar-SA"/>
    </w:rPr>
  </w:style>
  <w:style w:type="paragraph" w:customStyle="1" w:styleId="00">
    <w:name w:val="Стиль Записка + Первая строка:  0 см"/>
    <w:basedOn w:val="affff8"/>
    <w:rsid w:val="00FA4BA4"/>
    <w:pPr>
      <w:ind w:firstLine="0"/>
    </w:pPr>
    <w:rPr>
      <w:lang w:eastAsia="ar-SA"/>
    </w:rPr>
  </w:style>
  <w:style w:type="paragraph" w:customStyle="1" w:styleId="1fffff2">
    <w:name w:val="Загол.зап.1"/>
    <w:basedOn w:val="affff8"/>
    <w:rsid w:val="00FA4BA4"/>
    <w:pPr>
      <w:spacing w:before="240" w:after="60"/>
      <w:ind w:firstLine="0"/>
      <w:jc w:val="center"/>
    </w:pPr>
    <w:rPr>
      <w:b/>
      <w:i/>
      <w:sz w:val="24"/>
      <w:lang w:eastAsia="ar-SA"/>
    </w:rPr>
  </w:style>
  <w:style w:type="paragraph" w:customStyle="1" w:styleId="affffffffffe">
    <w:name w:val="пояснительная записка"/>
    <w:basedOn w:val="16"/>
    <w:rsid w:val="00FA4BA4"/>
    <w:pPr>
      <w:tabs>
        <w:tab w:val="left" w:pos="0"/>
        <w:tab w:val="left" w:pos="70"/>
      </w:tabs>
      <w:spacing w:before="0"/>
      <w:ind w:left="11" w:right="249" w:firstLine="488"/>
    </w:pPr>
    <w:rPr>
      <w:kern w:val="0"/>
      <w:sz w:val="32"/>
      <w:szCs w:val="32"/>
      <w:lang w:val="ru-RU" w:eastAsia="ar-SA"/>
    </w:rPr>
  </w:style>
  <w:style w:type="numbering" w:customStyle="1" w:styleId="11710">
    <w:name w:val="Нет списка1171"/>
    <w:next w:val="a9"/>
    <w:uiPriority w:val="99"/>
    <w:semiHidden/>
    <w:unhideWhenUsed/>
    <w:rsid w:val="00FA4BA4"/>
  </w:style>
  <w:style w:type="character" w:customStyle="1" w:styleId="WW-Absatz-Standardschriftart111111111111111111111111111111111111111">
    <w:name w:val="WW-Absatz-Standardschriftart111111111111111111111111111111111111111"/>
    <w:rsid w:val="00FA4BA4"/>
  </w:style>
  <w:style w:type="character" w:customStyle="1" w:styleId="WW-Absatz-Standardschriftart1111111111111111111111111111111111111111">
    <w:name w:val="WW-Absatz-Standardschriftart1111111111111111111111111111111111111111"/>
    <w:rsid w:val="00FA4BA4"/>
  </w:style>
  <w:style w:type="character" w:customStyle="1" w:styleId="WW-Absatz-Standardschriftart11111111111111111111111111111111111111111">
    <w:name w:val="WW-Absatz-Standardschriftart11111111111111111111111111111111111111111"/>
    <w:rsid w:val="00FA4BA4"/>
  </w:style>
  <w:style w:type="character" w:customStyle="1" w:styleId="WW-Absatz-Standardschriftart111111111111111111111111111111111111111111">
    <w:name w:val="WW-Absatz-Standardschriftart111111111111111111111111111111111111111111"/>
    <w:rsid w:val="00FA4BA4"/>
  </w:style>
  <w:style w:type="character" w:customStyle="1" w:styleId="WW-Absatz-Standardschriftart1111111111111111111111111111111111111111111">
    <w:name w:val="WW-Absatz-Standardschriftart1111111111111111111111111111111111111111111"/>
    <w:rsid w:val="00FA4BA4"/>
  </w:style>
  <w:style w:type="character" w:customStyle="1" w:styleId="WW-Absatz-Standardschriftart11111111111111111111111111111111111111111111">
    <w:name w:val="WW-Absatz-Standardschriftart11111111111111111111111111111111111111111111"/>
    <w:rsid w:val="00FA4BA4"/>
  </w:style>
  <w:style w:type="character" w:customStyle="1" w:styleId="WW-Absatz-Standardschriftart111111111111111111111111111111111111111111111">
    <w:name w:val="WW-Absatz-Standardschriftart111111111111111111111111111111111111111111111"/>
    <w:rsid w:val="00FA4BA4"/>
  </w:style>
  <w:style w:type="character" w:customStyle="1" w:styleId="WW-Absatz-Standardschriftart1111111111111111111111111111111111111111111111">
    <w:name w:val="WW-Absatz-Standardschriftart1111111111111111111111111111111111111111111111"/>
    <w:rsid w:val="00FA4BA4"/>
  </w:style>
  <w:style w:type="numbering" w:customStyle="1" w:styleId="281">
    <w:name w:val="Нет списка281"/>
    <w:next w:val="a9"/>
    <w:uiPriority w:val="99"/>
    <w:semiHidden/>
    <w:unhideWhenUsed/>
    <w:rsid w:val="00FA4BA4"/>
  </w:style>
  <w:style w:type="numbering" w:customStyle="1" w:styleId="1181">
    <w:name w:val="Нет списка1181"/>
    <w:next w:val="a9"/>
    <w:uiPriority w:val="99"/>
    <w:semiHidden/>
    <w:unhideWhenUsed/>
    <w:rsid w:val="00FA4BA4"/>
  </w:style>
  <w:style w:type="numbering" w:customStyle="1" w:styleId="291">
    <w:name w:val="Нет списка291"/>
    <w:next w:val="a9"/>
    <w:uiPriority w:val="99"/>
    <w:semiHidden/>
    <w:unhideWhenUsed/>
    <w:rsid w:val="00FA4BA4"/>
  </w:style>
  <w:style w:type="table" w:customStyle="1" w:styleId="1811">
    <w:name w:val="Сетка таблицы18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1"/>
    <w:next w:val="a9"/>
    <w:uiPriority w:val="99"/>
    <w:semiHidden/>
    <w:unhideWhenUsed/>
    <w:rsid w:val="00FA4BA4"/>
  </w:style>
  <w:style w:type="table" w:customStyle="1" w:styleId="1911">
    <w:name w:val="Сетка таблицы191"/>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9"/>
    <w:uiPriority w:val="99"/>
    <w:semiHidden/>
    <w:unhideWhenUsed/>
    <w:rsid w:val="00FA4BA4"/>
  </w:style>
  <w:style w:type="table" w:customStyle="1" w:styleId="2411">
    <w:name w:val="Сетка таблицы241"/>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9"/>
    <w:semiHidden/>
    <w:rsid w:val="00FA4BA4"/>
  </w:style>
  <w:style w:type="numbering" w:customStyle="1" w:styleId="21410">
    <w:name w:val="Нет списка2141"/>
    <w:next w:val="a9"/>
    <w:uiPriority w:val="99"/>
    <w:semiHidden/>
    <w:unhideWhenUsed/>
    <w:rsid w:val="00FA4BA4"/>
  </w:style>
  <w:style w:type="numbering" w:customStyle="1" w:styleId="11511">
    <w:name w:val="Стиль1151"/>
    <w:rsid w:val="00FA4BA4"/>
  </w:style>
  <w:style w:type="numbering" w:customStyle="1" w:styleId="21610">
    <w:name w:val="Стиль2161"/>
    <w:rsid w:val="00FA4BA4"/>
  </w:style>
  <w:style w:type="numbering" w:customStyle="1" w:styleId="11121">
    <w:name w:val="Нет списка11121"/>
    <w:next w:val="a9"/>
    <w:uiPriority w:val="99"/>
    <w:semiHidden/>
    <w:unhideWhenUsed/>
    <w:rsid w:val="00FA4BA4"/>
  </w:style>
  <w:style w:type="numbering" w:customStyle="1" w:styleId="21121">
    <w:name w:val="Нет списка21121"/>
    <w:next w:val="a9"/>
    <w:uiPriority w:val="99"/>
    <w:semiHidden/>
    <w:unhideWhenUsed/>
    <w:rsid w:val="00FA4BA4"/>
  </w:style>
  <w:style w:type="numbering" w:customStyle="1" w:styleId="301">
    <w:name w:val="Нет списка301"/>
    <w:next w:val="a9"/>
    <w:uiPriority w:val="99"/>
    <w:semiHidden/>
    <w:unhideWhenUsed/>
    <w:rsid w:val="00FA4BA4"/>
  </w:style>
  <w:style w:type="table" w:customStyle="1" w:styleId="2011">
    <w:name w:val="Сетка таблицы20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9"/>
    <w:uiPriority w:val="99"/>
    <w:semiHidden/>
    <w:unhideWhenUsed/>
    <w:rsid w:val="00FA4BA4"/>
  </w:style>
  <w:style w:type="table" w:customStyle="1" w:styleId="11011">
    <w:name w:val="Сетка таблицы1101"/>
    <w:basedOn w:val="a8"/>
    <w:next w:val="afffff7"/>
    <w:uiPriority w:val="59"/>
    <w:locked/>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9"/>
    <w:uiPriority w:val="99"/>
    <w:semiHidden/>
    <w:unhideWhenUsed/>
    <w:rsid w:val="00FA4BA4"/>
  </w:style>
  <w:style w:type="table" w:customStyle="1" w:styleId="2511">
    <w:name w:val="Сетка таблицы251"/>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9"/>
    <w:semiHidden/>
    <w:rsid w:val="00FA4BA4"/>
  </w:style>
  <w:style w:type="numbering" w:customStyle="1" w:styleId="21611">
    <w:name w:val="Нет списка2161"/>
    <w:next w:val="a9"/>
    <w:uiPriority w:val="99"/>
    <w:semiHidden/>
    <w:unhideWhenUsed/>
    <w:rsid w:val="00FA4BA4"/>
  </w:style>
  <w:style w:type="numbering" w:customStyle="1" w:styleId="11611">
    <w:name w:val="Стиль1161"/>
    <w:rsid w:val="00FA4BA4"/>
  </w:style>
  <w:style w:type="numbering" w:customStyle="1" w:styleId="21710">
    <w:name w:val="Стиль2171"/>
    <w:rsid w:val="00FA4BA4"/>
  </w:style>
  <w:style w:type="numbering" w:customStyle="1" w:styleId="111410">
    <w:name w:val="Нет списка11141"/>
    <w:next w:val="a9"/>
    <w:uiPriority w:val="99"/>
    <w:semiHidden/>
    <w:unhideWhenUsed/>
    <w:rsid w:val="00FA4BA4"/>
  </w:style>
  <w:style w:type="numbering" w:customStyle="1" w:styleId="21131">
    <w:name w:val="Нет списка21131"/>
    <w:next w:val="a9"/>
    <w:uiPriority w:val="99"/>
    <w:semiHidden/>
    <w:unhideWhenUsed/>
    <w:rsid w:val="00FA4BA4"/>
  </w:style>
  <w:style w:type="numbering" w:customStyle="1" w:styleId="3211">
    <w:name w:val="Нет списка321"/>
    <w:next w:val="a9"/>
    <w:uiPriority w:val="99"/>
    <w:semiHidden/>
    <w:unhideWhenUsed/>
    <w:rsid w:val="00FA4BA4"/>
  </w:style>
  <w:style w:type="numbering" w:customStyle="1" w:styleId="12110">
    <w:name w:val="Нет списка1211"/>
    <w:next w:val="a9"/>
    <w:uiPriority w:val="99"/>
    <w:semiHidden/>
    <w:unhideWhenUsed/>
    <w:rsid w:val="00FA4BA4"/>
  </w:style>
  <w:style w:type="numbering" w:customStyle="1" w:styleId="21711">
    <w:name w:val="Нет списка2171"/>
    <w:next w:val="a9"/>
    <w:uiPriority w:val="99"/>
    <w:semiHidden/>
    <w:unhideWhenUsed/>
    <w:rsid w:val="00FA4BA4"/>
  </w:style>
  <w:style w:type="numbering" w:customStyle="1" w:styleId="111510">
    <w:name w:val="Нет списка11151"/>
    <w:next w:val="a9"/>
    <w:uiPriority w:val="99"/>
    <w:semiHidden/>
    <w:unhideWhenUsed/>
    <w:rsid w:val="00FA4BA4"/>
  </w:style>
  <w:style w:type="numbering" w:customStyle="1" w:styleId="3311">
    <w:name w:val="Нет списка331"/>
    <w:next w:val="a9"/>
    <w:uiPriority w:val="99"/>
    <w:semiHidden/>
    <w:unhideWhenUsed/>
    <w:rsid w:val="00FA4BA4"/>
  </w:style>
  <w:style w:type="numbering" w:customStyle="1" w:styleId="3410">
    <w:name w:val="Нет списка341"/>
    <w:next w:val="a9"/>
    <w:uiPriority w:val="99"/>
    <w:semiHidden/>
    <w:unhideWhenUsed/>
    <w:rsid w:val="00FA4BA4"/>
  </w:style>
  <w:style w:type="numbering" w:customStyle="1" w:styleId="12210">
    <w:name w:val="Нет списка1221"/>
    <w:next w:val="a9"/>
    <w:uiPriority w:val="99"/>
    <w:semiHidden/>
    <w:unhideWhenUsed/>
    <w:rsid w:val="00FA4BA4"/>
  </w:style>
  <w:style w:type="numbering" w:customStyle="1" w:styleId="441">
    <w:name w:val="Нет списка44"/>
    <w:next w:val="a9"/>
    <w:uiPriority w:val="99"/>
    <w:semiHidden/>
    <w:unhideWhenUsed/>
    <w:rsid w:val="007C588F"/>
  </w:style>
  <w:style w:type="numbering" w:customStyle="1" w:styleId="450">
    <w:name w:val="Нет списка45"/>
    <w:next w:val="a9"/>
    <w:uiPriority w:val="99"/>
    <w:semiHidden/>
    <w:unhideWhenUsed/>
    <w:rsid w:val="00D63397"/>
  </w:style>
  <w:style w:type="numbering" w:customStyle="1" w:styleId="460">
    <w:name w:val="Нет списка46"/>
    <w:next w:val="a9"/>
    <w:uiPriority w:val="99"/>
    <w:semiHidden/>
    <w:unhideWhenUsed/>
    <w:rsid w:val="00712199"/>
  </w:style>
  <w:style w:type="numbering" w:customStyle="1" w:styleId="1300">
    <w:name w:val="Нет списка130"/>
    <w:next w:val="a9"/>
    <w:uiPriority w:val="99"/>
    <w:semiHidden/>
    <w:unhideWhenUsed/>
    <w:rsid w:val="00712199"/>
  </w:style>
  <w:style w:type="numbering" w:customStyle="1" w:styleId="470">
    <w:name w:val="Нет списка47"/>
    <w:next w:val="a9"/>
    <w:uiPriority w:val="99"/>
    <w:semiHidden/>
    <w:unhideWhenUsed/>
    <w:rsid w:val="000142AE"/>
  </w:style>
  <w:style w:type="table" w:customStyle="1" w:styleId="282">
    <w:name w:val="Сетка таблицы28"/>
    <w:basedOn w:val="a8"/>
    <w:next w:val="afffff7"/>
    <w:rsid w:val="000142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9"/>
    <w:semiHidden/>
    <w:rsid w:val="000142AE"/>
  </w:style>
  <w:style w:type="numbering" w:customStyle="1" w:styleId="229">
    <w:name w:val="Нет списка229"/>
    <w:next w:val="a9"/>
    <w:uiPriority w:val="99"/>
    <w:semiHidden/>
    <w:unhideWhenUsed/>
    <w:rsid w:val="000142AE"/>
  </w:style>
  <w:style w:type="numbering" w:customStyle="1" w:styleId="1119">
    <w:name w:val="Стиль1119"/>
    <w:rsid w:val="000142AE"/>
    <w:pPr>
      <w:numPr>
        <w:numId w:val="33"/>
      </w:numPr>
    </w:pPr>
  </w:style>
  <w:style w:type="numbering" w:customStyle="1" w:styleId="2118">
    <w:name w:val="Стиль2118"/>
    <w:rsid w:val="000142AE"/>
    <w:pPr>
      <w:numPr>
        <w:numId w:val="34"/>
      </w:numPr>
    </w:pPr>
  </w:style>
  <w:style w:type="numbering" w:customStyle="1" w:styleId="1123">
    <w:name w:val="Нет списка1123"/>
    <w:next w:val="a9"/>
    <w:uiPriority w:val="99"/>
    <w:semiHidden/>
    <w:unhideWhenUsed/>
    <w:rsid w:val="000142AE"/>
  </w:style>
  <w:style w:type="numbering" w:customStyle="1" w:styleId="21200">
    <w:name w:val="Нет списка2120"/>
    <w:next w:val="a9"/>
    <w:uiPriority w:val="99"/>
    <w:semiHidden/>
    <w:unhideWhenUsed/>
    <w:rsid w:val="000142AE"/>
  </w:style>
  <w:style w:type="table" w:customStyle="1" w:styleId="292">
    <w:name w:val="Сетка таблицы29"/>
    <w:basedOn w:val="a8"/>
    <w:next w:val="afffff7"/>
    <w:uiPriority w:val="59"/>
    <w:rsid w:val="000142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
    <w:basedOn w:val="a8"/>
    <w:next w:val="afffff7"/>
    <w:rsid w:val="000142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315"/>
    <w:uiPriority w:val="99"/>
    <w:rsid w:val="000142AE"/>
    <w:pPr>
      <w:numPr>
        <w:numId w:val="55"/>
      </w:numPr>
    </w:pPr>
  </w:style>
  <w:style w:type="numbering" w:customStyle="1" w:styleId="3122">
    <w:name w:val="Нет списка312"/>
    <w:next w:val="a9"/>
    <w:uiPriority w:val="99"/>
    <w:semiHidden/>
    <w:unhideWhenUsed/>
    <w:rsid w:val="000142AE"/>
  </w:style>
  <w:style w:type="table" w:customStyle="1" w:styleId="352">
    <w:name w:val="Сетка таблицы35"/>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9"/>
    <w:uiPriority w:val="99"/>
    <w:semiHidden/>
    <w:rsid w:val="000142AE"/>
  </w:style>
  <w:style w:type="numbering" w:customStyle="1" w:styleId="125">
    <w:name w:val="Стиль125"/>
    <w:rsid w:val="000142AE"/>
    <w:pPr>
      <w:numPr>
        <w:numId w:val="52"/>
      </w:numPr>
    </w:pPr>
  </w:style>
  <w:style w:type="numbering" w:customStyle="1" w:styleId="225">
    <w:name w:val="Стиль225"/>
    <w:rsid w:val="000142AE"/>
    <w:pPr>
      <w:numPr>
        <w:numId w:val="53"/>
      </w:numPr>
    </w:pPr>
  </w:style>
  <w:style w:type="numbering" w:customStyle="1" w:styleId="320">
    <w:name w:val="Стиль32"/>
    <w:uiPriority w:val="99"/>
    <w:rsid w:val="000142AE"/>
    <w:pPr>
      <w:numPr>
        <w:numId w:val="54"/>
      </w:numPr>
    </w:pPr>
  </w:style>
  <w:style w:type="numbering" w:customStyle="1" w:styleId="22100">
    <w:name w:val="Нет списка2210"/>
    <w:next w:val="a9"/>
    <w:uiPriority w:val="99"/>
    <w:semiHidden/>
    <w:unhideWhenUsed/>
    <w:rsid w:val="000142AE"/>
  </w:style>
  <w:style w:type="numbering" w:customStyle="1" w:styleId="11110">
    <w:name w:val="Стиль11110"/>
    <w:rsid w:val="000142AE"/>
    <w:pPr>
      <w:numPr>
        <w:numId w:val="50"/>
      </w:numPr>
    </w:pPr>
  </w:style>
  <w:style w:type="numbering" w:customStyle="1" w:styleId="2119">
    <w:name w:val="Стиль2119"/>
    <w:rsid w:val="000142AE"/>
    <w:pPr>
      <w:numPr>
        <w:numId w:val="51"/>
      </w:numPr>
    </w:pPr>
  </w:style>
  <w:style w:type="numbering" w:customStyle="1" w:styleId="111140">
    <w:name w:val="Нет списка11114"/>
    <w:next w:val="a9"/>
    <w:uiPriority w:val="99"/>
    <w:semiHidden/>
    <w:unhideWhenUsed/>
    <w:rsid w:val="000142AE"/>
  </w:style>
  <w:style w:type="numbering" w:customStyle="1" w:styleId="211100">
    <w:name w:val="Нет списка21110"/>
    <w:next w:val="a9"/>
    <w:uiPriority w:val="99"/>
    <w:semiHidden/>
    <w:unhideWhenUsed/>
    <w:rsid w:val="000142AE"/>
  </w:style>
  <w:style w:type="table" w:customStyle="1" w:styleId="2132">
    <w:name w:val="Сетка таблицы213"/>
    <w:basedOn w:val="a8"/>
    <w:next w:val="afffff7"/>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
    <w:basedOn w:val="a8"/>
    <w:next w:val="afffff7"/>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Стиль21111"/>
    <w:rsid w:val="000142AE"/>
    <w:pPr>
      <w:numPr>
        <w:numId w:val="104"/>
      </w:numPr>
    </w:pPr>
  </w:style>
  <w:style w:type="table" w:customStyle="1" w:styleId="3131">
    <w:name w:val="Сетка таблицы313"/>
    <w:basedOn w:val="a8"/>
    <w:next w:val="afffff7"/>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 Знак3"/>
    <w:basedOn w:val="a6"/>
    <w:rsid w:val="000142AE"/>
    <w:pPr>
      <w:spacing w:after="160" w:line="240" w:lineRule="exact"/>
      <w:jc w:val="left"/>
    </w:pPr>
    <w:rPr>
      <w:rFonts w:ascii="Verdana" w:hAnsi="Verdana"/>
      <w:color w:val="000000"/>
      <w:lang w:val="en-US" w:eastAsia="en-US"/>
    </w:rPr>
  </w:style>
  <w:style w:type="paragraph" w:customStyle="1" w:styleId="1fffff3">
    <w:name w:val="Название объекта1"/>
    <w:basedOn w:val="a6"/>
    <w:next w:val="a6"/>
    <w:unhideWhenUsed/>
    <w:qFormat/>
    <w:rsid w:val="000142AE"/>
    <w:pPr>
      <w:spacing w:after="200"/>
      <w:jc w:val="left"/>
    </w:pPr>
    <w:rPr>
      <w:b/>
      <w:bCs/>
      <w:color w:val="4F81BD"/>
      <w:sz w:val="18"/>
      <w:szCs w:val="18"/>
    </w:rPr>
  </w:style>
  <w:style w:type="table" w:customStyle="1" w:styleId="TableNormal">
    <w:name w:val="Table Normal"/>
    <w:semiHidden/>
    <w:rsid w:val="000142AE"/>
    <w:rPr>
      <w:rFonts w:ascii="Times New Roman" w:eastAsia="Times New Roman" w:hAnsi="Times New Roman"/>
    </w:rPr>
    <w:tblPr>
      <w:tblCellMar>
        <w:top w:w="0" w:type="dxa"/>
        <w:left w:w="108" w:type="dxa"/>
        <w:bottom w:w="0" w:type="dxa"/>
        <w:right w:w="108" w:type="dxa"/>
      </w:tblCellMar>
    </w:tblPr>
  </w:style>
  <w:style w:type="paragraph" w:customStyle="1" w:styleId="11f1">
    <w:name w:val="Указатель 11"/>
    <w:basedOn w:val="a6"/>
    <w:rsid w:val="000142AE"/>
    <w:pPr>
      <w:spacing w:after="200" w:line="276" w:lineRule="auto"/>
      <w:jc w:val="left"/>
    </w:pPr>
    <w:rPr>
      <w:rFonts w:ascii="Calibri" w:hAnsi="Calibri"/>
      <w:sz w:val="22"/>
      <w:szCs w:val="22"/>
    </w:rPr>
  </w:style>
  <w:style w:type="paragraph" w:customStyle="1" w:styleId="11f2">
    <w:name w:val="Заголовок 11"/>
    <w:basedOn w:val="a6"/>
    <w:link w:val="Heading1Char1"/>
    <w:rsid w:val="000142AE"/>
    <w:pPr>
      <w:spacing w:after="200" w:line="276" w:lineRule="auto"/>
      <w:jc w:val="left"/>
    </w:pPr>
    <w:rPr>
      <w:rFonts w:ascii="Calibri" w:hAnsi="Calibri"/>
      <w:sz w:val="22"/>
      <w:szCs w:val="22"/>
    </w:rPr>
  </w:style>
  <w:style w:type="character" w:customStyle="1" w:styleId="Heading1Char1">
    <w:name w:val="Heading 1 Char1"/>
    <w:link w:val="11f2"/>
    <w:locked/>
    <w:rsid w:val="000142AE"/>
    <w:rPr>
      <w:rFonts w:eastAsia="Times New Roman"/>
      <w:sz w:val="22"/>
      <w:szCs w:val="22"/>
    </w:rPr>
  </w:style>
  <w:style w:type="character" w:customStyle="1" w:styleId="Heading2Char1">
    <w:name w:val="Heading 2 Char1"/>
    <w:locked/>
    <w:rsid w:val="000142AE"/>
    <w:rPr>
      <w:sz w:val="22"/>
      <w:szCs w:val="22"/>
    </w:rPr>
  </w:style>
  <w:style w:type="paragraph" w:customStyle="1" w:styleId="314">
    <w:name w:val="Заголовок 31"/>
    <w:basedOn w:val="a6"/>
    <w:link w:val="Heading3Char"/>
    <w:rsid w:val="000142AE"/>
    <w:pPr>
      <w:spacing w:after="200" w:line="276" w:lineRule="auto"/>
      <w:jc w:val="left"/>
    </w:pPr>
    <w:rPr>
      <w:rFonts w:ascii="Cambria" w:eastAsia="Calibri" w:hAnsi="Cambria"/>
      <w:b/>
      <w:bCs/>
      <w:sz w:val="26"/>
      <w:szCs w:val="26"/>
    </w:rPr>
  </w:style>
  <w:style w:type="paragraph" w:customStyle="1" w:styleId="411">
    <w:name w:val="Заголовок 41"/>
    <w:basedOn w:val="a6"/>
    <w:link w:val="Heading4Char"/>
    <w:rsid w:val="000142AE"/>
    <w:pPr>
      <w:spacing w:after="200" w:line="276" w:lineRule="auto"/>
      <w:jc w:val="left"/>
    </w:pPr>
    <w:rPr>
      <w:rFonts w:ascii="Cambria" w:eastAsia="Calibri" w:hAnsi="Cambria" w:cs="Cambria"/>
      <w:b/>
      <w:bCs/>
      <w:i/>
      <w:iCs/>
      <w:color w:val="7FD13B"/>
    </w:rPr>
  </w:style>
  <w:style w:type="paragraph" w:customStyle="1" w:styleId="513">
    <w:name w:val="Заголовок 51"/>
    <w:basedOn w:val="a6"/>
    <w:link w:val="Heading5Char"/>
    <w:rsid w:val="000142AE"/>
    <w:pPr>
      <w:spacing w:after="200" w:line="276" w:lineRule="auto"/>
      <w:jc w:val="left"/>
    </w:pPr>
    <w:rPr>
      <w:rFonts w:ascii="Calibri" w:hAnsi="Calibri"/>
      <w:sz w:val="22"/>
      <w:szCs w:val="22"/>
    </w:rPr>
  </w:style>
  <w:style w:type="character" w:customStyle="1" w:styleId="Heading5Char">
    <w:name w:val="Heading 5 Char"/>
    <w:link w:val="513"/>
    <w:locked/>
    <w:rsid w:val="000142AE"/>
    <w:rPr>
      <w:rFonts w:eastAsia="Times New Roman"/>
      <w:sz w:val="22"/>
      <w:szCs w:val="22"/>
    </w:rPr>
  </w:style>
  <w:style w:type="paragraph" w:customStyle="1" w:styleId="612">
    <w:name w:val="Заголовок 61"/>
    <w:basedOn w:val="a6"/>
    <w:link w:val="Heading6Char1"/>
    <w:rsid w:val="000142AE"/>
    <w:pPr>
      <w:spacing w:after="200" w:line="276" w:lineRule="auto"/>
      <w:jc w:val="left"/>
    </w:pPr>
    <w:rPr>
      <w:rFonts w:ascii="Calibri" w:hAnsi="Calibri"/>
      <w:sz w:val="22"/>
      <w:szCs w:val="22"/>
    </w:rPr>
  </w:style>
  <w:style w:type="character" w:customStyle="1" w:styleId="Heading6Char1">
    <w:name w:val="Heading 6 Char1"/>
    <w:link w:val="612"/>
    <w:locked/>
    <w:rsid w:val="000142AE"/>
    <w:rPr>
      <w:rFonts w:eastAsia="Times New Roman"/>
      <w:sz w:val="22"/>
      <w:szCs w:val="22"/>
    </w:rPr>
  </w:style>
  <w:style w:type="paragraph" w:customStyle="1" w:styleId="713">
    <w:name w:val="Заголовок 71"/>
    <w:basedOn w:val="a6"/>
    <w:link w:val="Heading7Char"/>
    <w:rsid w:val="000142AE"/>
    <w:pPr>
      <w:spacing w:after="200" w:line="276" w:lineRule="auto"/>
      <w:jc w:val="left"/>
    </w:pPr>
    <w:rPr>
      <w:rFonts w:ascii="Calibri" w:hAnsi="Calibri"/>
      <w:sz w:val="22"/>
      <w:szCs w:val="22"/>
    </w:rPr>
  </w:style>
  <w:style w:type="character" w:customStyle="1" w:styleId="Heading7Char">
    <w:name w:val="Heading 7 Char"/>
    <w:link w:val="713"/>
    <w:locked/>
    <w:rsid w:val="000142AE"/>
    <w:rPr>
      <w:rFonts w:eastAsia="Times New Roman"/>
      <w:sz w:val="22"/>
      <w:szCs w:val="22"/>
    </w:rPr>
  </w:style>
  <w:style w:type="paragraph" w:customStyle="1" w:styleId="813">
    <w:name w:val="Заголовок 81"/>
    <w:basedOn w:val="a6"/>
    <w:link w:val="Heading8Char"/>
    <w:rsid w:val="000142AE"/>
    <w:pPr>
      <w:spacing w:after="200" w:line="276" w:lineRule="auto"/>
      <w:jc w:val="left"/>
    </w:pPr>
    <w:rPr>
      <w:rFonts w:ascii="Calibri" w:hAnsi="Calibri"/>
      <w:sz w:val="22"/>
      <w:szCs w:val="22"/>
    </w:rPr>
  </w:style>
  <w:style w:type="character" w:customStyle="1" w:styleId="Heading8Char">
    <w:name w:val="Heading 8 Char"/>
    <w:link w:val="813"/>
    <w:locked/>
    <w:rsid w:val="000142AE"/>
    <w:rPr>
      <w:rFonts w:eastAsia="Times New Roman"/>
      <w:sz w:val="22"/>
      <w:szCs w:val="22"/>
    </w:rPr>
  </w:style>
  <w:style w:type="paragraph" w:customStyle="1" w:styleId="913">
    <w:name w:val="Заголовок 91"/>
    <w:basedOn w:val="a6"/>
    <w:link w:val="Heading9Char"/>
    <w:rsid w:val="000142AE"/>
    <w:pPr>
      <w:spacing w:after="200" w:line="276" w:lineRule="auto"/>
      <w:jc w:val="left"/>
    </w:pPr>
    <w:rPr>
      <w:rFonts w:ascii="Calibri" w:hAnsi="Calibri"/>
      <w:sz w:val="22"/>
      <w:szCs w:val="22"/>
    </w:rPr>
  </w:style>
  <w:style w:type="character" w:customStyle="1" w:styleId="Heading9Char">
    <w:name w:val="Heading 9 Char"/>
    <w:link w:val="913"/>
    <w:locked/>
    <w:rsid w:val="000142AE"/>
    <w:rPr>
      <w:rFonts w:eastAsia="Times New Roman"/>
      <w:sz w:val="22"/>
      <w:szCs w:val="22"/>
    </w:rPr>
  </w:style>
  <w:style w:type="paragraph" w:customStyle="1" w:styleId="HTML12">
    <w:name w:val="Адрес HTML1"/>
    <w:basedOn w:val="a6"/>
    <w:link w:val="HTMLAddressChar"/>
    <w:rsid w:val="000142AE"/>
    <w:pPr>
      <w:spacing w:after="200" w:line="276" w:lineRule="auto"/>
      <w:jc w:val="left"/>
    </w:pPr>
    <w:rPr>
      <w:rFonts w:ascii="Calibri" w:hAnsi="Calibri"/>
      <w:sz w:val="22"/>
      <w:szCs w:val="22"/>
    </w:rPr>
  </w:style>
  <w:style w:type="character" w:customStyle="1" w:styleId="HTMLAddressChar">
    <w:name w:val="HTML Address Char"/>
    <w:link w:val="HTML12"/>
    <w:locked/>
    <w:rsid w:val="000142AE"/>
    <w:rPr>
      <w:rFonts w:eastAsia="Times New Roman"/>
      <w:sz w:val="22"/>
      <w:szCs w:val="22"/>
    </w:rPr>
  </w:style>
  <w:style w:type="paragraph" w:customStyle="1" w:styleId="HTML13">
    <w:name w:val="Стандартный HTML1"/>
    <w:basedOn w:val="a6"/>
    <w:link w:val="HTMLPreformattedChar"/>
    <w:rsid w:val="000142AE"/>
    <w:pPr>
      <w:spacing w:after="200" w:line="276" w:lineRule="auto"/>
      <w:jc w:val="left"/>
    </w:pPr>
    <w:rPr>
      <w:rFonts w:ascii="Calibri" w:hAnsi="Calibri"/>
      <w:sz w:val="22"/>
      <w:szCs w:val="22"/>
    </w:rPr>
  </w:style>
  <w:style w:type="character" w:customStyle="1" w:styleId="HTMLPreformattedChar">
    <w:name w:val="HTML Preformatted Char"/>
    <w:link w:val="HTML13"/>
    <w:locked/>
    <w:rsid w:val="000142AE"/>
    <w:rPr>
      <w:rFonts w:eastAsia="Times New Roman"/>
      <w:sz w:val="22"/>
      <w:szCs w:val="22"/>
    </w:rPr>
  </w:style>
  <w:style w:type="paragraph" w:customStyle="1" w:styleId="1fffff4">
    <w:name w:val="Текст сноски1"/>
    <w:basedOn w:val="a6"/>
    <w:link w:val="FootnoteTextChar1"/>
    <w:rsid w:val="000142AE"/>
    <w:pPr>
      <w:spacing w:after="200" w:line="276" w:lineRule="auto"/>
      <w:jc w:val="left"/>
    </w:pPr>
    <w:rPr>
      <w:rFonts w:ascii="Calibri" w:hAnsi="Calibri"/>
      <w:sz w:val="22"/>
      <w:szCs w:val="22"/>
    </w:rPr>
  </w:style>
  <w:style w:type="character" w:customStyle="1" w:styleId="FootnoteTextChar1">
    <w:name w:val="Footnote Text Char1"/>
    <w:link w:val="1fffff4"/>
    <w:locked/>
    <w:rsid w:val="000142AE"/>
    <w:rPr>
      <w:rFonts w:eastAsia="Times New Roman"/>
      <w:sz w:val="22"/>
      <w:szCs w:val="22"/>
    </w:rPr>
  </w:style>
  <w:style w:type="paragraph" w:customStyle="1" w:styleId="CommentText">
    <w:name w:val="Comment Text"/>
    <w:basedOn w:val="a6"/>
    <w:link w:val="CommentTextChar1"/>
    <w:rsid w:val="000142AE"/>
    <w:pPr>
      <w:spacing w:after="200" w:line="276" w:lineRule="auto"/>
      <w:jc w:val="left"/>
    </w:pPr>
    <w:rPr>
      <w:rFonts w:ascii="Calibri" w:hAnsi="Calibri"/>
      <w:sz w:val="22"/>
      <w:szCs w:val="22"/>
    </w:rPr>
  </w:style>
  <w:style w:type="character" w:customStyle="1" w:styleId="CommentTextChar1">
    <w:name w:val="Comment Text Char1"/>
    <w:link w:val="CommentText"/>
    <w:locked/>
    <w:rsid w:val="000142AE"/>
    <w:rPr>
      <w:rFonts w:eastAsia="Times New Roman"/>
      <w:sz w:val="22"/>
      <w:szCs w:val="22"/>
    </w:rPr>
  </w:style>
  <w:style w:type="character" w:customStyle="1" w:styleId="HeaderChar1">
    <w:name w:val="Header Char1"/>
    <w:locked/>
    <w:rsid w:val="000142AE"/>
    <w:rPr>
      <w:sz w:val="22"/>
      <w:szCs w:val="22"/>
    </w:rPr>
  </w:style>
  <w:style w:type="paragraph" w:customStyle="1" w:styleId="1fffff5">
    <w:name w:val="Нижний колонтитул1"/>
    <w:basedOn w:val="a6"/>
    <w:link w:val="FooterChar1"/>
    <w:rsid w:val="000142AE"/>
    <w:pPr>
      <w:spacing w:after="200" w:line="276" w:lineRule="auto"/>
      <w:jc w:val="left"/>
    </w:pPr>
    <w:rPr>
      <w:rFonts w:ascii="Calibri" w:hAnsi="Calibri"/>
      <w:sz w:val="22"/>
      <w:szCs w:val="22"/>
    </w:rPr>
  </w:style>
  <w:style w:type="character" w:customStyle="1" w:styleId="FooterChar1">
    <w:name w:val="Footer Char1"/>
    <w:link w:val="1fffff5"/>
    <w:locked/>
    <w:rsid w:val="000142AE"/>
    <w:rPr>
      <w:rFonts w:eastAsia="Times New Roman"/>
      <w:sz w:val="22"/>
      <w:szCs w:val="22"/>
    </w:rPr>
  </w:style>
  <w:style w:type="paragraph" w:customStyle="1" w:styleId="1fffff6">
    <w:name w:val="Текст концевой сноски1"/>
    <w:basedOn w:val="a6"/>
    <w:link w:val="EndnoteTextChar1"/>
    <w:rsid w:val="000142AE"/>
    <w:pPr>
      <w:spacing w:after="200" w:line="276" w:lineRule="auto"/>
      <w:jc w:val="left"/>
    </w:pPr>
    <w:rPr>
      <w:rFonts w:ascii="Calibri" w:hAnsi="Calibri"/>
      <w:sz w:val="22"/>
      <w:szCs w:val="22"/>
    </w:rPr>
  </w:style>
  <w:style w:type="character" w:customStyle="1" w:styleId="EndnoteTextChar1">
    <w:name w:val="Endnote Text Char1"/>
    <w:link w:val="1fffff6"/>
    <w:locked/>
    <w:rsid w:val="000142AE"/>
    <w:rPr>
      <w:rFonts w:eastAsia="Times New Roman"/>
      <w:sz w:val="22"/>
      <w:szCs w:val="22"/>
    </w:rPr>
  </w:style>
  <w:style w:type="paragraph" w:customStyle="1" w:styleId="3ff4">
    <w:name w:val="Название3"/>
    <w:basedOn w:val="a6"/>
    <w:link w:val="TitleChar1"/>
    <w:rsid w:val="000142AE"/>
    <w:pPr>
      <w:spacing w:after="200" w:line="276" w:lineRule="auto"/>
      <w:jc w:val="left"/>
    </w:pPr>
    <w:rPr>
      <w:rFonts w:ascii="Calibri" w:hAnsi="Calibri"/>
      <w:sz w:val="22"/>
      <w:szCs w:val="22"/>
    </w:rPr>
  </w:style>
  <w:style w:type="character" w:customStyle="1" w:styleId="TitleChar1">
    <w:name w:val="Title Char1"/>
    <w:link w:val="3ff4"/>
    <w:locked/>
    <w:rsid w:val="000142AE"/>
    <w:rPr>
      <w:rFonts w:eastAsia="Times New Roman"/>
      <w:sz w:val="22"/>
      <w:szCs w:val="22"/>
    </w:rPr>
  </w:style>
  <w:style w:type="paragraph" w:customStyle="1" w:styleId="1fffff7">
    <w:name w:val="Прощание1"/>
    <w:basedOn w:val="a6"/>
    <w:link w:val="ClosingChar"/>
    <w:rsid w:val="000142AE"/>
    <w:pPr>
      <w:spacing w:after="200" w:line="276" w:lineRule="auto"/>
      <w:jc w:val="left"/>
    </w:pPr>
    <w:rPr>
      <w:rFonts w:ascii="Calibri" w:hAnsi="Calibri"/>
      <w:sz w:val="22"/>
      <w:szCs w:val="22"/>
    </w:rPr>
  </w:style>
  <w:style w:type="character" w:customStyle="1" w:styleId="ClosingChar">
    <w:name w:val="Closing Char"/>
    <w:link w:val="1fffff7"/>
    <w:locked/>
    <w:rsid w:val="000142AE"/>
    <w:rPr>
      <w:rFonts w:eastAsia="Times New Roman"/>
      <w:sz w:val="22"/>
      <w:szCs w:val="22"/>
    </w:rPr>
  </w:style>
  <w:style w:type="paragraph" w:customStyle="1" w:styleId="1fffff8">
    <w:name w:val="Подпись1"/>
    <w:basedOn w:val="a6"/>
    <w:link w:val="SignatureChar"/>
    <w:rsid w:val="000142AE"/>
    <w:pPr>
      <w:spacing w:after="200" w:line="276" w:lineRule="auto"/>
      <w:jc w:val="left"/>
    </w:pPr>
    <w:rPr>
      <w:rFonts w:ascii="Calibri" w:hAnsi="Calibri"/>
      <w:sz w:val="22"/>
      <w:szCs w:val="22"/>
    </w:rPr>
  </w:style>
  <w:style w:type="character" w:customStyle="1" w:styleId="SignatureChar">
    <w:name w:val="Signature Char"/>
    <w:link w:val="1fffff8"/>
    <w:locked/>
    <w:rsid w:val="000142AE"/>
    <w:rPr>
      <w:rFonts w:eastAsia="Times New Roman"/>
      <w:sz w:val="22"/>
      <w:szCs w:val="22"/>
    </w:rPr>
  </w:style>
  <w:style w:type="character" w:customStyle="1" w:styleId="BodyTextChar1">
    <w:name w:val="Body Text Char1"/>
    <w:locked/>
    <w:rsid w:val="000142AE"/>
    <w:rPr>
      <w:sz w:val="22"/>
      <w:szCs w:val="22"/>
    </w:rPr>
  </w:style>
  <w:style w:type="paragraph" w:customStyle="1" w:styleId="1fffff9">
    <w:name w:val="Основной текст с отступом1"/>
    <w:basedOn w:val="a6"/>
    <w:link w:val="BodyTextIndentChar1"/>
    <w:rsid w:val="000142AE"/>
    <w:pPr>
      <w:spacing w:after="200" w:line="276" w:lineRule="auto"/>
      <w:jc w:val="left"/>
    </w:pPr>
    <w:rPr>
      <w:rFonts w:ascii="Calibri" w:hAnsi="Calibri"/>
      <w:sz w:val="22"/>
      <w:szCs w:val="22"/>
    </w:rPr>
  </w:style>
  <w:style w:type="character" w:customStyle="1" w:styleId="BodyTextIndentChar1">
    <w:name w:val="Body Text Indent Char1"/>
    <w:link w:val="1fffff9"/>
    <w:locked/>
    <w:rsid w:val="000142AE"/>
    <w:rPr>
      <w:rFonts w:eastAsia="Times New Roman"/>
      <w:sz w:val="22"/>
      <w:szCs w:val="22"/>
    </w:rPr>
  </w:style>
  <w:style w:type="paragraph" w:customStyle="1" w:styleId="1fffffa">
    <w:name w:val="Шапка1"/>
    <w:basedOn w:val="a6"/>
    <w:link w:val="MessageHeaderChar"/>
    <w:rsid w:val="000142AE"/>
    <w:pPr>
      <w:spacing w:after="200" w:line="276" w:lineRule="auto"/>
      <w:jc w:val="left"/>
    </w:pPr>
    <w:rPr>
      <w:rFonts w:ascii="Calibri" w:hAnsi="Calibri"/>
      <w:sz w:val="22"/>
      <w:szCs w:val="22"/>
    </w:rPr>
  </w:style>
  <w:style w:type="character" w:customStyle="1" w:styleId="MessageHeaderChar">
    <w:name w:val="Message Header Char"/>
    <w:link w:val="1fffffa"/>
    <w:locked/>
    <w:rsid w:val="000142AE"/>
    <w:rPr>
      <w:rFonts w:eastAsia="Times New Roman"/>
      <w:sz w:val="22"/>
      <w:szCs w:val="22"/>
    </w:rPr>
  </w:style>
  <w:style w:type="paragraph" w:customStyle="1" w:styleId="1fff9">
    <w:name w:val="Подзаголовок1"/>
    <w:basedOn w:val="a6"/>
    <w:link w:val="SubtitleChar"/>
    <w:rsid w:val="000142AE"/>
    <w:pPr>
      <w:spacing w:after="200" w:line="276" w:lineRule="auto"/>
      <w:jc w:val="left"/>
    </w:pPr>
    <w:rPr>
      <w:rFonts w:ascii="Calibri" w:eastAsia="Calibri" w:hAnsi="Calibri"/>
      <w:b/>
      <w:bCs/>
    </w:rPr>
  </w:style>
  <w:style w:type="paragraph" w:customStyle="1" w:styleId="1fffffb">
    <w:name w:val="Приветствие1"/>
    <w:basedOn w:val="a6"/>
    <w:link w:val="SalutationChar"/>
    <w:rsid w:val="000142AE"/>
    <w:pPr>
      <w:spacing w:after="200" w:line="276" w:lineRule="auto"/>
      <w:jc w:val="left"/>
    </w:pPr>
    <w:rPr>
      <w:rFonts w:ascii="Calibri" w:hAnsi="Calibri"/>
      <w:sz w:val="22"/>
      <w:szCs w:val="22"/>
    </w:rPr>
  </w:style>
  <w:style w:type="character" w:customStyle="1" w:styleId="SalutationChar">
    <w:name w:val="Salutation Char"/>
    <w:link w:val="1fffffb"/>
    <w:locked/>
    <w:rsid w:val="000142AE"/>
    <w:rPr>
      <w:rFonts w:eastAsia="Times New Roman"/>
      <w:sz w:val="22"/>
      <w:szCs w:val="22"/>
    </w:rPr>
  </w:style>
  <w:style w:type="paragraph" w:customStyle="1" w:styleId="1fffffc">
    <w:name w:val="Дата1"/>
    <w:basedOn w:val="a6"/>
    <w:link w:val="DateChar"/>
    <w:rsid w:val="000142AE"/>
    <w:pPr>
      <w:spacing w:after="200" w:line="276" w:lineRule="auto"/>
      <w:jc w:val="left"/>
    </w:pPr>
    <w:rPr>
      <w:rFonts w:ascii="Calibri" w:hAnsi="Calibri"/>
      <w:sz w:val="22"/>
      <w:szCs w:val="22"/>
    </w:rPr>
  </w:style>
  <w:style w:type="character" w:customStyle="1" w:styleId="DateChar">
    <w:name w:val="Date Char"/>
    <w:link w:val="1fffffc"/>
    <w:locked/>
    <w:rsid w:val="000142AE"/>
    <w:rPr>
      <w:rFonts w:eastAsia="Times New Roman"/>
      <w:sz w:val="22"/>
      <w:szCs w:val="22"/>
    </w:rPr>
  </w:style>
  <w:style w:type="paragraph" w:customStyle="1" w:styleId="1fffffd">
    <w:name w:val="Красная строка1"/>
    <w:basedOn w:val="a6"/>
    <w:link w:val="BodyTextFirstIndentChar"/>
    <w:rsid w:val="000142AE"/>
    <w:pPr>
      <w:spacing w:after="200" w:line="276" w:lineRule="auto"/>
      <w:jc w:val="left"/>
    </w:pPr>
    <w:rPr>
      <w:rFonts w:ascii="Calibri" w:hAnsi="Calibri"/>
      <w:sz w:val="22"/>
      <w:szCs w:val="22"/>
    </w:rPr>
  </w:style>
  <w:style w:type="character" w:customStyle="1" w:styleId="BodyTextFirstIndentChar">
    <w:name w:val="Body Text First Indent Char"/>
    <w:link w:val="1fffffd"/>
    <w:locked/>
    <w:rsid w:val="000142AE"/>
    <w:rPr>
      <w:rFonts w:eastAsia="Times New Roman"/>
      <w:sz w:val="22"/>
      <w:szCs w:val="22"/>
    </w:rPr>
  </w:style>
  <w:style w:type="paragraph" w:customStyle="1" w:styleId="21e">
    <w:name w:val="Красная строка 21"/>
    <w:basedOn w:val="a6"/>
    <w:link w:val="BodyTextFirstIndent2Char"/>
    <w:rsid w:val="000142AE"/>
    <w:pPr>
      <w:spacing w:after="200" w:line="276" w:lineRule="auto"/>
      <w:jc w:val="left"/>
    </w:pPr>
    <w:rPr>
      <w:rFonts w:ascii="Calibri" w:hAnsi="Calibri"/>
      <w:sz w:val="22"/>
      <w:szCs w:val="22"/>
    </w:rPr>
  </w:style>
  <w:style w:type="character" w:customStyle="1" w:styleId="BodyTextFirstIndent2Char">
    <w:name w:val="Body Text First Indent 2 Char"/>
    <w:link w:val="21e"/>
    <w:locked/>
    <w:rsid w:val="000142AE"/>
    <w:rPr>
      <w:rFonts w:eastAsia="Times New Roman"/>
      <w:sz w:val="22"/>
      <w:szCs w:val="22"/>
    </w:rPr>
  </w:style>
  <w:style w:type="paragraph" w:customStyle="1" w:styleId="1fffffe">
    <w:name w:val="Заголовок записки1"/>
    <w:basedOn w:val="a6"/>
    <w:link w:val="NoteHeadingChar"/>
    <w:rsid w:val="000142AE"/>
    <w:pPr>
      <w:spacing w:after="200" w:line="276" w:lineRule="auto"/>
      <w:jc w:val="left"/>
    </w:pPr>
    <w:rPr>
      <w:rFonts w:ascii="Calibri" w:hAnsi="Calibri"/>
      <w:sz w:val="22"/>
      <w:szCs w:val="22"/>
    </w:rPr>
  </w:style>
  <w:style w:type="character" w:customStyle="1" w:styleId="NoteHeadingChar">
    <w:name w:val="Note Heading Char"/>
    <w:link w:val="1fffffe"/>
    <w:locked/>
    <w:rsid w:val="000142AE"/>
    <w:rPr>
      <w:rFonts w:eastAsia="Times New Roman"/>
      <w:sz w:val="22"/>
      <w:szCs w:val="22"/>
    </w:rPr>
  </w:style>
  <w:style w:type="character" w:customStyle="1" w:styleId="BodyText2Char1">
    <w:name w:val="Body Text 2 Char1"/>
    <w:link w:val="221"/>
    <w:locked/>
    <w:rsid w:val="000142AE"/>
    <w:rPr>
      <w:rFonts w:ascii="Times New Roman" w:eastAsia="Times New Roman" w:hAnsi="Times New Roman"/>
      <w:sz w:val="24"/>
    </w:rPr>
  </w:style>
  <w:style w:type="character" w:customStyle="1" w:styleId="BodyTextIndent3Char">
    <w:name w:val="Body Text Indent 3 Char"/>
    <w:link w:val="310"/>
    <w:locked/>
    <w:rsid w:val="000142AE"/>
    <w:rPr>
      <w:rFonts w:ascii="Times New Roman" w:eastAsia="Times New Roman" w:hAnsi="Times New Roman"/>
      <w:sz w:val="16"/>
      <w:szCs w:val="16"/>
      <w:lang w:eastAsia="ar-SA"/>
    </w:rPr>
  </w:style>
  <w:style w:type="character" w:customStyle="1" w:styleId="DocumentMapChar">
    <w:name w:val="Document Map Char"/>
    <w:link w:val="1f3"/>
    <w:locked/>
    <w:rsid w:val="000142AE"/>
    <w:rPr>
      <w:rFonts w:ascii="Tahoma" w:eastAsia="Times New Roman" w:hAnsi="Tahoma" w:cs="Tahoma"/>
      <w:sz w:val="24"/>
      <w:szCs w:val="24"/>
      <w:shd w:val="clear" w:color="auto" w:fill="000080"/>
      <w:lang w:eastAsia="ar-SA"/>
    </w:rPr>
  </w:style>
  <w:style w:type="paragraph" w:customStyle="1" w:styleId="1ffffff">
    <w:name w:val="Электронная подпись1"/>
    <w:basedOn w:val="a6"/>
    <w:link w:val="E-mailSignatureChar"/>
    <w:rsid w:val="000142AE"/>
    <w:pPr>
      <w:spacing w:after="200" w:line="276" w:lineRule="auto"/>
      <w:jc w:val="left"/>
    </w:pPr>
    <w:rPr>
      <w:rFonts w:ascii="Calibri" w:hAnsi="Calibri"/>
      <w:sz w:val="22"/>
      <w:szCs w:val="22"/>
    </w:rPr>
  </w:style>
  <w:style w:type="character" w:customStyle="1" w:styleId="E-mailSignatureChar">
    <w:name w:val="E-mail Signature Char"/>
    <w:link w:val="1ffffff"/>
    <w:locked/>
    <w:rsid w:val="000142AE"/>
    <w:rPr>
      <w:rFonts w:eastAsia="Times New Roman"/>
      <w:sz w:val="22"/>
      <w:szCs w:val="22"/>
    </w:rPr>
  </w:style>
  <w:style w:type="paragraph" w:customStyle="1" w:styleId="CommentSubject">
    <w:name w:val="Comment Subject"/>
    <w:basedOn w:val="a6"/>
    <w:link w:val="CommentSubjectChar1"/>
    <w:rsid w:val="000142AE"/>
    <w:pPr>
      <w:spacing w:after="200" w:line="276" w:lineRule="auto"/>
      <w:jc w:val="left"/>
    </w:pPr>
    <w:rPr>
      <w:rFonts w:ascii="Calibri" w:hAnsi="Calibri"/>
      <w:sz w:val="22"/>
      <w:szCs w:val="22"/>
    </w:rPr>
  </w:style>
  <w:style w:type="character" w:customStyle="1" w:styleId="CommentSubjectChar1">
    <w:name w:val="Comment Subject Char1"/>
    <w:link w:val="CommentSubject"/>
    <w:locked/>
    <w:rsid w:val="000142AE"/>
    <w:rPr>
      <w:rFonts w:eastAsia="Times New Roman"/>
      <w:sz w:val="22"/>
      <w:szCs w:val="22"/>
    </w:rPr>
  </w:style>
  <w:style w:type="paragraph" w:customStyle="1" w:styleId="1fffa">
    <w:name w:val="Текст выноски1"/>
    <w:basedOn w:val="a6"/>
    <w:link w:val="BalloonTextChar"/>
    <w:rsid w:val="000142AE"/>
    <w:pPr>
      <w:spacing w:after="200" w:line="276" w:lineRule="auto"/>
      <w:jc w:val="left"/>
    </w:pPr>
    <w:rPr>
      <w:rFonts w:ascii="Tahoma" w:eastAsia="Calibri" w:hAnsi="Tahoma" w:cs="Tahoma"/>
      <w:sz w:val="16"/>
      <w:szCs w:val="16"/>
    </w:rPr>
  </w:style>
  <w:style w:type="character" w:customStyle="1" w:styleId="srchwrd">
    <w:name w:val="srchwrd"/>
    <w:rsid w:val="000142AE"/>
  </w:style>
  <w:style w:type="character" w:customStyle="1" w:styleId="Heading6Char">
    <w:name w:val="Heading 6 Char"/>
    <w:locked/>
    <w:rsid w:val="000142AE"/>
    <w:rPr>
      <w:i/>
      <w:iCs w:val="0"/>
      <w:sz w:val="22"/>
      <w:lang w:val="ru-RU" w:eastAsia="ru-RU"/>
    </w:rPr>
  </w:style>
  <w:style w:type="character" w:customStyle="1" w:styleId="TitleChar">
    <w:name w:val="Title Char"/>
    <w:locked/>
    <w:rsid w:val="000142AE"/>
    <w:rPr>
      <w:rFonts w:ascii="Arial" w:hAnsi="Arial" w:cs="Arial" w:hint="default"/>
      <w:b/>
      <w:bCs w:val="0"/>
      <w:kern w:val="28"/>
      <w:sz w:val="32"/>
    </w:rPr>
  </w:style>
  <w:style w:type="character" w:customStyle="1" w:styleId="CommentSubjectChar">
    <w:name w:val="Comment Subject Char"/>
    <w:locked/>
    <w:rsid w:val="000142AE"/>
    <w:rPr>
      <w:rFonts w:ascii="Times New Roman" w:hAnsi="Times New Roman" w:cs="Times New Roman" w:hint="default"/>
      <w:b/>
      <w:bCs w:val="0"/>
      <w:lang w:eastAsia="ar-SA" w:bidi="ar-SA"/>
    </w:rPr>
  </w:style>
  <w:style w:type="character" w:customStyle="1" w:styleId="EndnoteTextChar">
    <w:name w:val="Endnote Text Char"/>
    <w:locked/>
    <w:rsid w:val="000142AE"/>
    <w:rPr>
      <w:rFonts w:ascii="Times New Roman" w:hAnsi="Times New Roman" w:cs="Times New Roman" w:hint="default"/>
    </w:rPr>
  </w:style>
  <w:style w:type="character" w:customStyle="1" w:styleId="afffffffffff">
    <w:name w:val="Гипертекстовая ссылка"/>
    <w:rsid w:val="000142AE"/>
    <w:rPr>
      <w:b/>
      <w:bCs w:val="0"/>
      <w:color w:val="008000"/>
      <w:sz w:val="20"/>
      <w:u w:val="single"/>
    </w:rPr>
  </w:style>
  <w:style w:type="character" w:customStyle="1" w:styleId="DeltaViewInsertion">
    <w:name w:val="DeltaView Insertion"/>
    <w:rsid w:val="000142AE"/>
    <w:rPr>
      <w:color w:val="0000FF"/>
      <w:spacing w:val="0"/>
      <w:u w:val="double"/>
    </w:rPr>
  </w:style>
  <w:style w:type="table" w:customStyle="1" w:styleId="TableNormal1">
    <w:name w:val="Table Normal1"/>
    <w:semiHidden/>
    <w:rsid w:val="000142AE"/>
    <w:rPr>
      <w:rFonts w:ascii="Times New Roman" w:eastAsia="Times New Roman" w:hAnsi="Times New Roman"/>
    </w:rPr>
    <w:tblPr>
      <w:tblCellMar>
        <w:top w:w="0" w:type="dxa"/>
        <w:left w:w="108" w:type="dxa"/>
        <w:bottom w:w="0" w:type="dxa"/>
        <w:right w:w="108" w:type="dxa"/>
      </w:tblCellMar>
    </w:tblPr>
  </w:style>
  <w:style w:type="paragraph" w:customStyle="1" w:styleId="21f">
    <w:name w:val="Нумерованный список 21"/>
    <w:basedOn w:val="a6"/>
    <w:rsid w:val="000142AE"/>
    <w:pPr>
      <w:spacing w:before="100" w:beforeAutospacing="1" w:after="100" w:afterAutospacing="1"/>
      <w:jc w:val="left"/>
    </w:pPr>
  </w:style>
  <w:style w:type="paragraph" w:customStyle="1" w:styleId="1ffffff0">
    <w:name w:val="Заголовок оглавления1"/>
    <w:basedOn w:val="11f2"/>
    <w:next w:val="1b"/>
    <w:rsid w:val="000142AE"/>
    <w:pPr>
      <w:keepNext/>
      <w:keepLines/>
      <w:spacing w:before="480" w:after="0"/>
    </w:pPr>
    <w:rPr>
      <w:rFonts w:ascii="Cambria" w:eastAsia="Calibri" w:hAnsi="Cambria"/>
      <w:b/>
      <w:bCs/>
      <w:color w:val="365F91"/>
      <w:sz w:val="28"/>
      <w:szCs w:val="28"/>
    </w:rPr>
  </w:style>
  <w:style w:type="paragraph" w:customStyle="1" w:styleId="alpha2">
    <w:name w:val="alpha 2"/>
    <w:basedOn w:val="a6"/>
    <w:rsid w:val="000142AE"/>
    <w:pPr>
      <w:numPr>
        <w:numId w:val="56"/>
      </w:numPr>
      <w:spacing w:after="140" w:line="290" w:lineRule="auto"/>
    </w:pPr>
    <w:rPr>
      <w:rFonts w:ascii="Arial" w:eastAsia="Calibri" w:hAnsi="Arial"/>
      <w:kern w:val="20"/>
      <w:sz w:val="20"/>
      <w:szCs w:val="20"/>
      <w:lang w:val="en-GB" w:eastAsia="en-US"/>
    </w:rPr>
  </w:style>
  <w:style w:type="character" w:customStyle="1" w:styleId="Level1Char">
    <w:name w:val="Level 1 Char"/>
    <w:link w:val="Level1"/>
    <w:locked/>
    <w:rsid w:val="000142AE"/>
    <w:rPr>
      <w:rFonts w:ascii="Arial" w:eastAsia="Times New Roman" w:hAnsi="Arial" w:cs="Arial"/>
      <w:b/>
      <w:bCs/>
      <w:kern w:val="20"/>
      <w:sz w:val="22"/>
      <w:szCs w:val="22"/>
      <w:lang w:eastAsia="en-US"/>
    </w:rPr>
  </w:style>
  <w:style w:type="paragraph" w:customStyle="1" w:styleId="alpha5">
    <w:name w:val="alpha 5"/>
    <w:basedOn w:val="a6"/>
    <w:rsid w:val="000142AE"/>
    <w:pPr>
      <w:numPr>
        <w:numId w:val="57"/>
      </w:numPr>
      <w:spacing w:after="140" w:line="290" w:lineRule="auto"/>
    </w:pPr>
    <w:rPr>
      <w:rFonts w:ascii="Arial" w:eastAsia="Calibri" w:hAnsi="Arial"/>
      <w:kern w:val="20"/>
      <w:sz w:val="20"/>
      <w:szCs w:val="20"/>
      <w:lang w:val="en-GB" w:eastAsia="en-US"/>
    </w:rPr>
  </w:style>
  <w:style w:type="paragraph" w:customStyle="1" w:styleId="alpha6">
    <w:name w:val="alpha 6"/>
    <w:basedOn w:val="a6"/>
    <w:rsid w:val="000142AE"/>
    <w:pPr>
      <w:numPr>
        <w:numId w:val="58"/>
      </w:numPr>
      <w:spacing w:after="140" w:line="290" w:lineRule="auto"/>
    </w:pPr>
    <w:rPr>
      <w:rFonts w:ascii="Arial" w:eastAsia="Calibri" w:hAnsi="Arial"/>
      <w:kern w:val="20"/>
      <w:sz w:val="20"/>
      <w:szCs w:val="20"/>
      <w:lang w:val="en-GB" w:eastAsia="en-US"/>
    </w:rPr>
  </w:style>
  <w:style w:type="character" w:customStyle="1" w:styleId="BodyChar">
    <w:name w:val="Body Char"/>
    <w:link w:val="Body"/>
    <w:locked/>
    <w:rsid w:val="000142AE"/>
    <w:rPr>
      <w:rFonts w:ascii="Times New Roman" w:hAnsi="Times New Roman"/>
      <w:kern w:val="20"/>
      <w:sz w:val="28"/>
      <w:lang w:eastAsia="en-GB"/>
    </w:rPr>
  </w:style>
  <w:style w:type="paragraph" w:customStyle="1" w:styleId="Body1">
    <w:name w:val="Body 1"/>
    <w:basedOn w:val="a6"/>
    <w:rsid w:val="000142AE"/>
    <w:pPr>
      <w:spacing w:after="140" w:line="290" w:lineRule="auto"/>
      <w:ind w:left="680"/>
    </w:pPr>
    <w:rPr>
      <w:rFonts w:ascii="Arial" w:eastAsia="Calibri" w:hAnsi="Arial"/>
      <w:kern w:val="20"/>
      <w:sz w:val="20"/>
      <w:lang w:val="en-GB" w:eastAsia="en-US"/>
    </w:rPr>
  </w:style>
  <w:style w:type="paragraph" w:customStyle="1" w:styleId="Body2">
    <w:name w:val="Body 2"/>
    <w:basedOn w:val="a6"/>
    <w:link w:val="Body2Char"/>
    <w:rsid w:val="000142AE"/>
    <w:pPr>
      <w:spacing w:after="140" w:line="290" w:lineRule="auto"/>
      <w:ind w:left="680"/>
    </w:pPr>
    <w:rPr>
      <w:rFonts w:ascii="Arial" w:eastAsia="Calibri" w:hAnsi="Arial"/>
      <w:kern w:val="20"/>
      <w:sz w:val="20"/>
      <w:lang w:val="en-GB"/>
    </w:rPr>
  </w:style>
  <w:style w:type="character" w:customStyle="1" w:styleId="Body2Char">
    <w:name w:val="Body 2 Char"/>
    <w:link w:val="Body2"/>
    <w:locked/>
    <w:rsid w:val="000142AE"/>
    <w:rPr>
      <w:rFonts w:ascii="Arial" w:hAnsi="Arial"/>
      <w:kern w:val="20"/>
      <w:szCs w:val="24"/>
      <w:lang w:val="en-GB"/>
    </w:rPr>
  </w:style>
  <w:style w:type="paragraph" w:customStyle="1" w:styleId="Body3">
    <w:name w:val="Body 3"/>
    <w:basedOn w:val="a6"/>
    <w:rsid w:val="000142AE"/>
    <w:pPr>
      <w:spacing w:after="140" w:line="290" w:lineRule="auto"/>
      <w:ind w:left="1361"/>
    </w:pPr>
    <w:rPr>
      <w:rFonts w:ascii="Arial" w:eastAsia="Calibri" w:hAnsi="Arial"/>
      <w:kern w:val="20"/>
      <w:sz w:val="20"/>
      <w:lang w:val="en-GB" w:eastAsia="en-US"/>
    </w:rPr>
  </w:style>
  <w:style w:type="paragraph" w:customStyle="1" w:styleId="Body4">
    <w:name w:val="Body 4"/>
    <w:basedOn w:val="a6"/>
    <w:rsid w:val="000142AE"/>
    <w:pPr>
      <w:spacing w:after="140" w:line="290" w:lineRule="auto"/>
      <w:ind w:left="2041"/>
    </w:pPr>
    <w:rPr>
      <w:rFonts w:ascii="Arial" w:eastAsia="Calibri" w:hAnsi="Arial"/>
      <w:kern w:val="20"/>
      <w:sz w:val="20"/>
      <w:lang w:val="en-GB" w:eastAsia="en-US"/>
    </w:rPr>
  </w:style>
  <w:style w:type="paragraph" w:customStyle="1" w:styleId="Body5">
    <w:name w:val="Body 5"/>
    <w:basedOn w:val="a6"/>
    <w:rsid w:val="000142AE"/>
    <w:pPr>
      <w:spacing w:after="140" w:line="290" w:lineRule="auto"/>
      <w:ind w:left="2608"/>
    </w:pPr>
    <w:rPr>
      <w:rFonts w:ascii="Arial" w:eastAsia="Calibri" w:hAnsi="Arial"/>
      <w:kern w:val="20"/>
      <w:sz w:val="20"/>
      <w:lang w:val="en-GB" w:eastAsia="en-US"/>
    </w:rPr>
  </w:style>
  <w:style w:type="paragraph" w:customStyle="1" w:styleId="Body6">
    <w:name w:val="Body 6"/>
    <w:basedOn w:val="a6"/>
    <w:rsid w:val="000142AE"/>
    <w:pPr>
      <w:spacing w:after="140" w:line="290" w:lineRule="auto"/>
      <w:ind w:left="3288"/>
    </w:pPr>
    <w:rPr>
      <w:rFonts w:ascii="Arial" w:eastAsia="Calibri" w:hAnsi="Arial"/>
      <w:kern w:val="20"/>
      <w:sz w:val="20"/>
      <w:lang w:val="en-GB" w:eastAsia="en-US"/>
    </w:rPr>
  </w:style>
  <w:style w:type="paragraph" w:customStyle="1" w:styleId="Parties">
    <w:name w:val="Parties"/>
    <w:basedOn w:val="a6"/>
    <w:rsid w:val="000142AE"/>
    <w:pPr>
      <w:numPr>
        <w:numId w:val="59"/>
      </w:numPr>
      <w:spacing w:after="140" w:line="290" w:lineRule="auto"/>
    </w:pPr>
    <w:rPr>
      <w:rFonts w:ascii="Arial" w:eastAsia="Calibri" w:hAnsi="Arial"/>
      <w:kern w:val="20"/>
      <w:sz w:val="20"/>
      <w:lang w:val="en-GB" w:eastAsia="en-US"/>
    </w:rPr>
  </w:style>
  <w:style w:type="paragraph" w:customStyle="1" w:styleId="Recitals">
    <w:name w:val="Recitals"/>
    <w:basedOn w:val="a6"/>
    <w:rsid w:val="000142AE"/>
    <w:pPr>
      <w:numPr>
        <w:numId w:val="60"/>
      </w:numPr>
      <w:spacing w:after="140" w:line="290" w:lineRule="auto"/>
    </w:pPr>
    <w:rPr>
      <w:rFonts w:ascii="Arial" w:eastAsia="Calibri" w:hAnsi="Arial"/>
      <w:kern w:val="20"/>
      <w:sz w:val="20"/>
      <w:lang w:val="en-GB" w:eastAsia="en-US"/>
    </w:rPr>
  </w:style>
  <w:style w:type="paragraph" w:customStyle="1" w:styleId="alpha1">
    <w:name w:val="alpha 1"/>
    <w:basedOn w:val="a6"/>
    <w:rsid w:val="000142AE"/>
    <w:pPr>
      <w:numPr>
        <w:numId w:val="64"/>
      </w:numPr>
      <w:spacing w:after="140" w:line="290" w:lineRule="auto"/>
    </w:pPr>
    <w:rPr>
      <w:rFonts w:ascii="Arial" w:eastAsia="Calibri" w:hAnsi="Arial"/>
      <w:kern w:val="20"/>
      <w:sz w:val="20"/>
      <w:szCs w:val="20"/>
      <w:lang w:val="en-GB" w:eastAsia="en-US"/>
    </w:rPr>
  </w:style>
  <w:style w:type="paragraph" w:customStyle="1" w:styleId="alpha3">
    <w:name w:val="alpha 3"/>
    <w:basedOn w:val="a6"/>
    <w:rsid w:val="000142AE"/>
    <w:pPr>
      <w:numPr>
        <w:numId w:val="65"/>
      </w:numPr>
      <w:spacing w:after="140" w:line="290" w:lineRule="auto"/>
    </w:pPr>
    <w:rPr>
      <w:rFonts w:ascii="Arial" w:eastAsia="Calibri" w:hAnsi="Arial"/>
      <w:kern w:val="20"/>
      <w:sz w:val="20"/>
      <w:szCs w:val="20"/>
      <w:lang w:val="en-GB" w:eastAsia="en-US"/>
    </w:rPr>
  </w:style>
  <w:style w:type="paragraph" w:customStyle="1" w:styleId="alpha4">
    <w:name w:val="alpha 4"/>
    <w:basedOn w:val="a6"/>
    <w:rsid w:val="000142AE"/>
    <w:pPr>
      <w:numPr>
        <w:numId w:val="66"/>
      </w:numPr>
      <w:spacing w:after="140" w:line="290" w:lineRule="auto"/>
    </w:pPr>
    <w:rPr>
      <w:rFonts w:ascii="Arial" w:eastAsia="Calibri" w:hAnsi="Arial"/>
      <w:kern w:val="20"/>
      <w:sz w:val="20"/>
      <w:szCs w:val="20"/>
      <w:lang w:val="en-GB" w:eastAsia="en-US"/>
    </w:rPr>
  </w:style>
  <w:style w:type="paragraph" w:customStyle="1" w:styleId="bullet1">
    <w:name w:val="bullet 1"/>
    <w:basedOn w:val="a6"/>
    <w:rsid w:val="000142AE"/>
    <w:pPr>
      <w:numPr>
        <w:numId w:val="85"/>
      </w:numPr>
      <w:spacing w:after="140" w:line="290" w:lineRule="auto"/>
    </w:pPr>
    <w:rPr>
      <w:rFonts w:ascii="Arial" w:eastAsia="Calibri" w:hAnsi="Arial"/>
      <w:kern w:val="20"/>
      <w:sz w:val="20"/>
      <w:lang w:val="en-GB" w:eastAsia="en-US"/>
    </w:rPr>
  </w:style>
  <w:style w:type="paragraph" w:customStyle="1" w:styleId="bullet2">
    <w:name w:val="bullet 2"/>
    <w:basedOn w:val="a6"/>
    <w:rsid w:val="000142AE"/>
    <w:pPr>
      <w:numPr>
        <w:numId w:val="86"/>
      </w:numPr>
      <w:spacing w:after="140" w:line="290" w:lineRule="auto"/>
    </w:pPr>
    <w:rPr>
      <w:rFonts w:ascii="Arial" w:eastAsia="Calibri" w:hAnsi="Arial"/>
      <w:kern w:val="20"/>
      <w:sz w:val="20"/>
      <w:lang w:val="en-GB" w:eastAsia="en-US"/>
    </w:rPr>
  </w:style>
  <w:style w:type="paragraph" w:customStyle="1" w:styleId="bullet3">
    <w:name w:val="bullet 3"/>
    <w:basedOn w:val="a6"/>
    <w:rsid w:val="000142AE"/>
    <w:pPr>
      <w:numPr>
        <w:numId w:val="87"/>
      </w:numPr>
      <w:spacing w:after="140" w:line="290" w:lineRule="auto"/>
    </w:pPr>
    <w:rPr>
      <w:rFonts w:ascii="Arial" w:eastAsia="Calibri" w:hAnsi="Arial"/>
      <w:kern w:val="20"/>
      <w:sz w:val="20"/>
      <w:lang w:val="en-GB" w:eastAsia="en-US"/>
    </w:rPr>
  </w:style>
  <w:style w:type="paragraph" w:customStyle="1" w:styleId="bullet4">
    <w:name w:val="bullet 4"/>
    <w:basedOn w:val="a6"/>
    <w:rsid w:val="000142AE"/>
    <w:pPr>
      <w:numPr>
        <w:numId w:val="88"/>
      </w:numPr>
      <w:spacing w:after="140" w:line="290" w:lineRule="auto"/>
    </w:pPr>
    <w:rPr>
      <w:rFonts w:ascii="Arial" w:eastAsia="Calibri" w:hAnsi="Arial"/>
      <w:kern w:val="20"/>
      <w:sz w:val="20"/>
      <w:lang w:val="en-GB" w:eastAsia="en-US"/>
    </w:rPr>
  </w:style>
  <w:style w:type="paragraph" w:customStyle="1" w:styleId="bullet5">
    <w:name w:val="bullet 5"/>
    <w:basedOn w:val="a6"/>
    <w:rsid w:val="000142AE"/>
    <w:pPr>
      <w:numPr>
        <w:numId w:val="89"/>
      </w:numPr>
      <w:spacing w:after="140" w:line="290" w:lineRule="auto"/>
    </w:pPr>
    <w:rPr>
      <w:rFonts w:ascii="Arial" w:eastAsia="Calibri" w:hAnsi="Arial"/>
      <w:kern w:val="20"/>
      <w:sz w:val="20"/>
      <w:lang w:val="en-GB" w:eastAsia="en-US"/>
    </w:rPr>
  </w:style>
  <w:style w:type="paragraph" w:customStyle="1" w:styleId="bullet6">
    <w:name w:val="bullet 6"/>
    <w:basedOn w:val="a6"/>
    <w:rsid w:val="000142AE"/>
    <w:pPr>
      <w:numPr>
        <w:numId w:val="90"/>
      </w:numPr>
      <w:spacing w:after="140" w:line="290" w:lineRule="auto"/>
    </w:pPr>
    <w:rPr>
      <w:rFonts w:ascii="Arial" w:eastAsia="Calibri" w:hAnsi="Arial"/>
      <w:kern w:val="20"/>
      <w:sz w:val="20"/>
      <w:lang w:val="en-GB" w:eastAsia="en-US"/>
    </w:rPr>
  </w:style>
  <w:style w:type="paragraph" w:customStyle="1" w:styleId="roman1">
    <w:name w:val="roman 1"/>
    <w:basedOn w:val="a6"/>
    <w:rsid w:val="000142AE"/>
    <w:pPr>
      <w:numPr>
        <w:numId w:val="67"/>
      </w:numPr>
      <w:spacing w:after="140" w:line="290" w:lineRule="auto"/>
    </w:pPr>
    <w:rPr>
      <w:rFonts w:ascii="Arial" w:eastAsia="Calibri" w:hAnsi="Arial"/>
      <w:kern w:val="20"/>
      <w:sz w:val="20"/>
      <w:szCs w:val="20"/>
      <w:lang w:val="en-GB" w:eastAsia="en-US"/>
    </w:rPr>
  </w:style>
  <w:style w:type="paragraph" w:customStyle="1" w:styleId="roman2">
    <w:name w:val="roman 2"/>
    <w:basedOn w:val="a6"/>
    <w:rsid w:val="000142AE"/>
    <w:pPr>
      <w:numPr>
        <w:numId w:val="68"/>
      </w:numPr>
      <w:spacing w:after="140" w:line="290" w:lineRule="auto"/>
    </w:pPr>
    <w:rPr>
      <w:rFonts w:ascii="Arial" w:eastAsia="Calibri" w:hAnsi="Arial"/>
      <w:kern w:val="20"/>
      <w:sz w:val="20"/>
      <w:szCs w:val="20"/>
      <w:lang w:val="en-GB" w:eastAsia="en-US"/>
    </w:rPr>
  </w:style>
  <w:style w:type="paragraph" w:customStyle="1" w:styleId="roman3">
    <w:name w:val="roman 3"/>
    <w:basedOn w:val="a6"/>
    <w:rsid w:val="000142AE"/>
    <w:pPr>
      <w:numPr>
        <w:numId w:val="69"/>
      </w:numPr>
      <w:spacing w:after="140" w:line="290" w:lineRule="auto"/>
    </w:pPr>
    <w:rPr>
      <w:rFonts w:ascii="Arial" w:eastAsia="Calibri" w:hAnsi="Arial"/>
      <w:kern w:val="20"/>
      <w:sz w:val="20"/>
      <w:szCs w:val="20"/>
      <w:lang w:val="en-GB" w:eastAsia="en-US"/>
    </w:rPr>
  </w:style>
  <w:style w:type="paragraph" w:customStyle="1" w:styleId="roman4">
    <w:name w:val="roman 4"/>
    <w:basedOn w:val="a6"/>
    <w:rsid w:val="000142AE"/>
    <w:pPr>
      <w:numPr>
        <w:numId w:val="74"/>
      </w:numPr>
      <w:spacing w:after="140" w:line="290" w:lineRule="auto"/>
    </w:pPr>
    <w:rPr>
      <w:rFonts w:ascii="Arial" w:eastAsia="Calibri" w:hAnsi="Arial"/>
      <w:kern w:val="20"/>
      <w:sz w:val="20"/>
      <w:szCs w:val="20"/>
      <w:lang w:val="en-GB" w:eastAsia="en-US"/>
    </w:rPr>
  </w:style>
  <w:style w:type="paragraph" w:customStyle="1" w:styleId="roman5">
    <w:name w:val="roman 5"/>
    <w:basedOn w:val="a6"/>
    <w:rsid w:val="000142AE"/>
    <w:pPr>
      <w:numPr>
        <w:numId w:val="70"/>
      </w:numPr>
      <w:spacing w:after="140" w:line="290" w:lineRule="auto"/>
    </w:pPr>
    <w:rPr>
      <w:rFonts w:ascii="Arial" w:eastAsia="Calibri" w:hAnsi="Arial"/>
      <w:kern w:val="20"/>
      <w:sz w:val="20"/>
      <w:szCs w:val="20"/>
      <w:lang w:val="en-GB" w:eastAsia="en-US"/>
    </w:rPr>
  </w:style>
  <w:style w:type="paragraph" w:customStyle="1" w:styleId="roman6">
    <w:name w:val="roman 6"/>
    <w:basedOn w:val="a6"/>
    <w:rsid w:val="000142AE"/>
    <w:pPr>
      <w:numPr>
        <w:numId w:val="71"/>
      </w:numPr>
      <w:spacing w:after="140" w:line="290" w:lineRule="auto"/>
    </w:pPr>
    <w:rPr>
      <w:rFonts w:ascii="Arial" w:eastAsia="Calibri" w:hAnsi="Arial"/>
      <w:kern w:val="20"/>
      <w:sz w:val="20"/>
      <w:szCs w:val="20"/>
      <w:lang w:val="en-GB" w:eastAsia="en-US"/>
    </w:rPr>
  </w:style>
  <w:style w:type="paragraph" w:customStyle="1" w:styleId="CellHead">
    <w:name w:val="CellHead"/>
    <w:basedOn w:val="a6"/>
    <w:rsid w:val="000142AE"/>
    <w:pPr>
      <w:keepNext/>
      <w:spacing w:before="60" w:line="259" w:lineRule="auto"/>
      <w:jc w:val="left"/>
    </w:pPr>
    <w:rPr>
      <w:rFonts w:ascii="Arial" w:eastAsia="Calibri" w:hAnsi="Arial"/>
      <w:b/>
      <w:kern w:val="20"/>
      <w:sz w:val="20"/>
      <w:lang w:val="en-GB" w:eastAsia="en-US"/>
    </w:rPr>
  </w:style>
  <w:style w:type="paragraph" w:customStyle="1" w:styleId="Head1">
    <w:name w:val="Head 1"/>
    <w:basedOn w:val="a6"/>
    <w:next w:val="Body1"/>
    <w:rsid w:val="000142AE"/>
    <w:pPr>
      <w:keepNext/>
      <w:spacing w:before="280" w:after="140" w:line="290" w:lineRule="auto"/>
      <w:ind w:left="680"/>
      <w:outlineLvl w:val="0"/>
    </w:pPr>
    <w:rPr>
      <w:rFonts w:ascii="Arial" w:eastAsia="Calibri" w:hAnsi="Arial"/>
      <w:b/>
      <w:kern w:val="22"/>
      <w:sz w:val="22"/>
      <w:lang w:val="en-GB" w:eastAsia="en-US"/>
    </w:rPr>
  </w:style>
  <w:style w:type="paragraph" w:customStyle="1" w:styleId="Head2">
    <w:name w:val="Head 2"/>
    <w:basedOn w:val="a6"/>
    <w:next w:val="Body3"/>
    <w:rsid w:val="000142AE"/>
    <w:pPr>
      <w:keepNext/>
      <w:spacing w:before="280" w:line="290" w:lineRule="auto"/>
      <w:ind w:left="1361"/>
      <w:outlineLvl w:val="1"/>
    </w:pPr>
    <w:rPr>
      <w:rFonts w:ascii="Arial" w:eastAsia="Calibri" w:hAnsi="Arial"/>
      <w:b/>
      <w:kern w:val="21"/>
      <w:sz w:val="21"/>
      <w:lang w:val="en-GB" w:eastAsia="en-US"/>
    </w:rPr>
  </w:style>
  <w:style w:type="paragraph" w:customStyle="1" w:styleId="Head3">
    <w:name w:val="Head 3"/>
    <w:basedOn w:val="a6"/>
    <w:next w:val="Body4"/>
    <w:rsid w:val="000142AE"/>
    <w:pPr>
      <w:keepNext/>
      <w:spacing w:before="280" w:after="40" w:line="290" w:lineRule="auto"/>
      <w:ind w:left="2041"/>
      <w:outlineLvl w:val="2"/>
    </w:pPr>
    <w:rPr>
      <w:rFonts w:ascii="Arial" w:eastAsia="Calibri" w:hAnsi="Arial"/>
      <w:b/>
      <w:kern w:val="20"/>
      <w:sz w:val="20"/>
      <w:lang w:val="en-GB" w:eastAsia="en-US"/>
    </w:rPr>
  </w:style>
  <w:style w:type="paragraph" w:customStyle="1" w:styleId="SubHead">
    <w:name w:val="SubHead"/>
    <w:basedOn w:val="a6"/>
    <w:next w:val="Body"/>
    <w:rsid w:val="000142AE"/>
    <w:pPr>
      <w:keepNext/>
      <w:spacing w:before="120" w:line="290" w:lineRule="auto"/>
      <w:outlineLvl w:val="0"/>
    </w:pPr>
    <w:rPr>
      <w:rFonts w:ascii="Arial" w:eastAsia="Calibri" w:hAnsi="Arial"/>
      <w:b/>
      <w:kern w:val="21"/>
      <w:sz w:val="21"/>
      <w:lang w:val="en-GB" w:eastAsia="en-US"/>
    </w:rPr>
  </w:style>
  <w:style w:type="paragraph" w:customStyle="1" w:styleId="SchedApps">
    <w:name w:val="Sched/Apps"/>
    <w:basedOn w:val="a6"/>
    <w:next w:val="Body"/>
    <w:rsid w:val="000142AE"/>
    <w:pPr>
      <w:keepNext/>
      <w:pageBreakBefore/>
      <w:spacing w:after="240" w:line="290" w:lineRule="auto"/>
      <w:jc w:val="center"/>
      <w:outlineLvl w:val="3"/>
    </w:pPr>
    <w:rPr>
      <w:rFonts w:ascii="Arial" w:eastAsia="Calibri" w:hAnsi="Arial"/>
      <w:b/>
      <w:kern w:val="23"/>
      <w:sz w:val="23"/>
      <w:lang w:val="en-GB" w:eastAsia="en-US"/>
    </w:rPr>
  </w:style>
  <w:style w:type="paragraph" w:customStyle="1" w:styleId="Schedule1">
    <w:name w:val="Schedule 1"/>
    <w:basedOn w:val="a6"/>
    <w:rsid w:val="000142AE"/>
    <w:pPr>
      <w:numPr>
        <w:numId w:val="61"/>
      </w:numPr>
      <w:spacing w:after="140" w:line="290" w:lineRule="auto"/>
    </w:pPr>
    <w:rPr>
      <w:rFonts w:ascii="Arial" w:eastAsia="Calibri" w:hAnsi="Arial"/>
      <w:kern w:val="20"/>
      <w:sz w:val="20"/>
      <w:lang w:val="en-GB" w:eastAsia="en-US"/>
    </w:rPr>
  </w:style>
  <w:style w:type="paragraph" w:customStyle="1" w:styleId="Schedule2">
    <w:name w:val="Schedule 2"/>
    <w:basedOn w:val="a6"/>
    <w:rsid w:val="000142AE"/>
    <w:pPr>
      <w:numPr>
        <w:ilvl w:val="1"/>
        <w:numId w:val="61"/>
      </w:numPr>
      <w:spacing w:after="140" w:line="290" w:lineRule="auto"/>
    </w:pPr>
    <w:rPr>
      <w:rFonts w:ascii="Arial" w:eastAsia="Calibri" w:hAnsi="Arial"/>
      <w:kern w:val="20"/>
      <w:sz w:val="20"/>
      <w:lang w:val="en-GB" w:eastAsia="en-US"/>
    </w:rPr>
  </w:style>
  <w:style w:type="paragraph" w:customStyle="1" w:styleId="Schedule3">
    <w:name w:val="Schedule 3"/>
    <w:basedOn w:val="a6"/>
    <w:rsid w:val="000142AE"/>
    <w:pPr>
      <w:numPr>
        <w:ilvl w:val="2"/>
        <w:numId w:val="61"/>
      </w:numPr>
      <w:spacing w:after="140" w:line="290" w:lineRule="auto"/>
    </w:pPr>
    <w:rPr>
      <w:rFonts w:ascii="Arial" w:eastAsia="Calibri" w:hAnsi="Arial"/>
      <w:kern w:val="20"/>
      <w:sz w:val="20"/>
      <w:lang w:val="en-GB" w:eastAsia="en-US"/>
    </w:rPr>
  </w:style>
  <w:style w:type="paragraph" w:customStyle="1" w:styleId="Schedule4">
    <w:name w:val="Schedule 4"/>
    <w:basedOn w:val="a6"/>
    <w:rsid w:val="000142AE"/>
    <w:pPr>
      <w:tabs>
        <w:tab w:val="num" w:pos="2041"/>
      </w:tabs>
      <w:spacing w:after="140" w:line="290" w:lineRule="auto"/>
      <w:ind w:left="2041" w:hanging="680"/>
    </w:pPr>
    <w:rPr>
      <w:rFonts w:ascii="Arial" w:eastAsia="Calibri" w:hAnsi="Arial"/>
      <w:kern w:val="20"/>
      <w:sz w:val="20"/>
      <w:lang w:val="en-GB" w:eastAsia="en-US"/>
    </w:rPr>
  </w:style>
  <w:style w:type="paragraph" w:customStyle="1" w:styleId="Schedule5">
    <w:name w:val="Schedule 5"/>
    <w:basedOn w:val="a6"/>
    <w:rsid w:val="000142AE"/>
    <w:pPr>
      <w:tabs>
        <w:tab w:val="num" w:pos="2608"/>
      </w:tabs>
      <w:spacing w:after="140" w:line="290" w:lineRule="auto"/>
      <w:ind w:left="2608" w:hanging="567"/>
    </w:pPr>
    <w:rPr>
      <w:rFonts w:ascii="Arial" w:eastAsia="Calibri" w:hAnsi="Arial"/>
      <w:kern w:val="20"/>
      <w:sz w:val="20"/>
      <w:lang w:val="en-GB" w:eastAsia="en-US"/>
    </w:rPr>
  </w:style>
  <w:style w:type="paragraph" w:customStyle="1" w:styleId="Schedule6">
    <w:name w:val="Schedule 6"/>
    <w:basedOn w:val="a6"/>
    <w:rsid w:val="000142AE"/>
    <w:pPr>
      <w:tabs>
        <w:tab w:val="num" w:pos="3288"/>
      </w:tabs>
      <w:spacing w:after="140" w:line="290" w:lineRule="auto"/>
      <w:ind w:left="3288" w:hanging="680"/>
    </w:pPr>
    <w:rPr>
      <w:rFonts w:ascii="Arial" w:eastAsia="Calibri" w:hAnsi="Arial"/>
      <w:kern w:val="20"/>
      <w:sz w:val="20"/>
      <w:lang w:val="en-GB" w:eastAsia="en-US"/>
    </w:rPr>
  </w:style>
  <w:style w:type="paragraph" w:customStyle="1" w:styleId="TCLevel1">
    <w:name w:val="T+C Level 1"/>
    <w:basedOn w:val="a6"/>
    <w:next w:val="TCLevel2"/>
    <w:rsid w:val="000142AE"/>
    <w:pPr>
      <w:keepNext/>
      <w:numPr>
        <w:numId w:val="62"/>
      </w:numPr>
      <w:spacing w:before="140" w:after="0" w:line="290" w:lineRule="auto"/>
      <w:outlineLvl w:val="0"/>
    </w:pPr>
    <w:rPr>
      <w:rFonts w:ascii="Arial" w:eastAsia="Calibri" w:hAnsi="Arial"/>
      <w:b/>
      <w:kern w:val="20"/>
      <w:sz w:val="20"/>
      <w:lang w:val="en-GB" w:eastAsia="en-US"/>
    </w:rPr>
  </w:style>
  <w:style w:type="paragraph" w:customStyle="1" w:styleId="TCLevel2">
    <w:name w:val="T+C Level 2"/>
    <w:basedOn w:val="a6"/>
    <w:rsid w:val="000142AE"/>
    <w:pPr>
      <w:numPr>
        <w:ilvl w:val="1"/>
        <w:numId w:val="62"/>
      </w:numPr>
      <w:spacing w:after="140" w:line="290" w:lineRule="auto"/>
      <w:outlineLvl w:val="1"/>
    </w:pPr>
    <w:rPr>
      <w:rFonts w:ascii="Arial" w:eastAsia="Calibri" w:hAnsi="Arial"/>
      <w:kern w:val="20"/>
      <w:sz w:val="20"/>
      <w:lang w:val="en-GB" w:eastAsia="en-US"/>
    </w:rPr>
  </w:style>
  <w:style w:type="paragraph" w:customStyle="1" w:styleId="TCLevel3">
    <w:name w:val="T+C Level 3"/>
    <w:basedOn w:val="a6"/>
    <w:rsid w:val="000142AE"/>
    <w:pPr>
      <w:numPr>
        <w:ilvl w:val="2"/>
        <w:numId w:val="62"/>
      </w:numPr>
      <w:spacing w:after="140" w:line="290" w:lineRule="auto"/>
      <w:outlineLvl w:val="2"/>
    </w:pPr>
    <w:rPr>
      <w:rFonts w:ascii="Arial" w:eastAsia="Calibri" w:hAnsi="Arial"/>
      <w:kern w:val="20"/>
      <w:sz w:val="20"/>
      <w:lang w:val="en-GB" w:eastAsia="en-US"/>
    </w:rPr>
  </w:style>
  <w:style w:type="paragraph" w:customStyle="1" w:styleId="TCLevel4">
    <w:name w:val="T+C Level 4"/>
    <w:basedOn w:val="a6"/>
    <w:rsid w:val="000142AE"/>
    <w:pPr>
      <w:tabs>
        <w:tab w:val="num" w:pos="2608"/>
      </w:tabs>
      <w:spacing w:after="140" w:line="290" w:lineRule="auto"/>
      <w:ind w:left="2608" w:hanging="567"/>
      <w:outlineLvl w:val="3"/>
    </w:pPr>
    <w:rPr>
      <w:rFonts w:ascii="Arial" w:eastAsia="Calibri" w:hAnsi="Arial"/>
      <w:kern w:val="20"/>
      <w:sz w:val="20"/>
      <w:lang w:val="en-GB" w:eastAsia="en-US"/>
    </w:rPr>
  </w:style>
  <w:style w:type="paragraph" w:customStyle="1" w:styleId="DocExCode">
    <w:name w:val="DocExCode"/>
    <w:basedOn w:val="a6"/>
    <w:rsid w:val="000142AE"/>
    <w:pPr>
      <w:pBdr>
        <w:top w:val="single" w:sz="4" w:space="1" w:color="auto"/>
      </w:pBdr>
      <w:spacing w:after="0"/>
      <w:jc w:val="left"/>
    </w:pPr>
    <w:rPr>
      <w:rFonts w:ascii="Arial" w:eastAsia="Calibri" w:hAnsi="Arial"/>
      <w:kern w:val="20"/>
      <w:sz w:val="16"/>
      <w:lang w:val="en-GB" w:eastAsia="en-US"/>
    </w:rPr>
  </w:style>
  <w:style w:type="paragraph" w:customStyle="1" w:styleId="DocExCode-NoLine">
    <w:name w:val="DocExCode - No Line"/>
    <w:basedOn w:val="DocExCode"/>
    <w:rsid w:val="000142AE"/>
  </w:style>
  <w:style w:type="paragraph" w:customStyle="1" w:styleId="DocumentMap">
    <w:name w:val="DocumentMap"/>
    <w:basedOn w:val="a6"/>
    <w:rsid w:val="000142AE"/>
    <w:pPr>
      <w:spacing w:after="0"/>
      <w:jc w:val="left"/>
    </w:pPr>
    <w:rPr>
      <w:rFonts w:ascii="Arial" w:eastAsia="Calibri" w:hAnsi="Arial"/>
      <w:sz w:val="20"/>
      <w:lang w:val="en-GB" w:eastAsia="en-US"/>
    </w:rPr>
  </w:style>
  <w:style w:type="paragraph" w:customStyle="1" w:styleId="Table1">
    <w:name w:val="Table 1"/>
    <w:basedOn w:val="a6"/>
    <w:rsid w:val="000142AE"/>
    <w:pPr>
      <w:numPr>
        <w:numId w:val="63"/>
      </w:numPr>
      <w:spacing w:before="60" w:line="290" w:lineRule="auto"/>
      <w:jc w:val="left"/>
      <w:outlineLvl w:val="0"/>
    </w:pPr>
    <w:rPr>
      <w:rFonts w:ascii="Arial" w:eastAsia="Calibri" w:hAnsi="Arial"/>
      <w:kern w:val="20"/>
      <w:sz w:val="20"/>
      <w:lang w:val="en-GB" w:eastAsia="en-US"/>
    </w:rPr>
  </w:style>
  <w:style w:type="paragraph" w:customStyle="1" w:styleId="Table2">
    <w:name w:val="Table 2"/>
    <w:basedOn w:val="a6"/>
    <w:rsid w:val="000142AE"/>
    <w:pPr>
      <w:numPr>
        <w:ilvl w:val="1"/>
        <w:numId w:val="63"/>
      </w:numPr>
      <w:spacing w:before="60" w:line="290" w:lineRule="auto"/>
      <w:jc w:val="left"/>
      <w:outlineLvl w:val="1"/>
    </w:pPr>
    <w:rPr>
      <w:rFonts w:ascii="Arial" w:eastAsia="Calibri" w:hAnsi="Arial"/>
      <w:kern w:val="20"/>
      <w:sz w:val="20"/>
      <w:lang w:val="en-GB" w:eastAsia="en-US"/>
    </w:rPr>
  </w:style>
  <w:style w:type="paragraph" w:customStyle="1" w:styleId="Table3">
    <w:name w:val="Table 3"/>
    <w:basedOn w:val="a6"/>
    <w:rsid w:val="000142AE"/>
    <w:pPr>
      <w:numPr>
        <w:ilvl w:val="2"/>
        <w:numId w:val="63"/>
      </w:numPr>
      <w:spacing w:before="60" w:line="290" w:lineRule="auto"/>
      <w:jc w:val="left"/>
      <w:outlineLvl w:val="2"/>
    </w:pPr>
    <w:rPr>
      <w:rFonts w:ascii="Arial" w:eastAsia="Calibri" w:hAnsi="Arial"/>
      <w:kern w:val="20"/>
      <w:sz w:val="20"/>
      <w:lang w:val="en-GB" w:eastAsia="en-US"/>
    </w:rPr>
  </w:style>
  <w:style w:type="paragraph" w:customStyle="1" w:styleId="Table4">
    <w:name w:val="Table 4"/>
    <w:basedOn w:val="a6"/>
    <w:rsid w:val="000142AE"/>
    <w:pPr>
      <w:tabs>
        <w:tab w:val="num" w:pos="680"/>
      </w:tabs>
      <w:spacing w:before="60" w:line="290" w:lineRule="auto"/>
      <w:ind w:left="680" w:hanging="680"/>
      <w:jc w:val="left"/>
      <w:outlineLvl w:val="3"/>
    </w:pPr>
    <w:rPr>
      <w:rFonts w:ascii="Arial" w:eastAsia="Calibri" w:hAnsi="Arial"/>
      <w:kern w:val="20"/>
      <w:sz w:val="20"/>
      <w:lang w:val="en-GB" w:eastAsia="en-US"/>
    </w:rPr>
  </w:style>
  <w:style w:type="paragraph" w:customStyle="1" w:styleId="Table5">
    <w:name w:val="Table 5"/>
    <w:basedOn w:val="a6"/>
    <w:rsid w:val="000142AE"/>
    <w:pPr>
      <w:tabs>
        <w:tab w:val="num" w:pos="680"/>
      </w:tabs>
      <w:spacing w:before="60" w:line="290" w:lineRule="auto"/>
      <w:ind w:left="680" w:hanging="680"/>
      <w:jc w:val="left"/>
      <w:outlineLvl w:val="4"/>
    </w:pPr>
    <w:rPr>
      <w:rFonts w:ascii="Arial" w:eastAsia="Calibri" w:hAnsi="Arial"/>
      <w:kern w:val="20"/>
      <w:sz w:val="20"/>
      <w:lang w:val="en-GB" w:eastAsia="en-US"/>
    </w:rPr>
  </w:style>
  <w:style w:type="paragraph" w:customStyle="1" w:styleId="Table6">
    <w:name w:val="Table 6"/>
    <w:basedOn w:val="a6"/>
    <w:rsid w:val="000142AE"/>
    <w:pPr>
      <w:tabs>
        <w:tab w:val="num" w:pos="680"/>
      </w:tabs>
      <w:spacing w:before="60" w:line="290" w:lineRule="auto"/>
      <w:ind w:left="680" w:hanging="680"/>
      <w:jc w:val="left"/>
      <w:outlineLvl w:val="5"/>
    </w:pPr>
    <w:rPr>
      <w:rFonts w:ascii="Arial" w:eastAsia="Calibri" w:hAnsi="Arial"/>
      <w:kern w:val="20"/>
      <w:sz w:val="20"/>
      <w:lang w:val="en-GB" w:eastAsia="en-US"/>
    </w:rPr>
  </w:style>
  <w:style w:type="paragraph" w:customStyle="1" w:styleId="Tablealpha">
    <w:name w:val="Table alpha"/>
    <w:basedOn w:val="CellBody"/>
    <w:rsid w:val="000142AE"/>
    <w:pPr>
      <w:numPr>
        <w:numId w:val="72"/>
      </w:numPr>
      <w:tabs>
        <w:tab w:val="clear" w:pos="680"/>
      </w:tabs>
      <w:ind w:left="0" w:firstLine="0"/>
    </w:pPr>
  </w:style>
  <w:style w:type="paragraph" w:customStyle="1" w:styleId="CellBody">
    <w:name w:val="CellBody"/>
    <w:basedOn w:val="a6"/>
    <w:rsid w:val="000142AE"/>
    <w:pPr>
      <w:spacing w:before="60" w:line="290" w:lineRule="auto"/>
      <w:jc w:val="left"/>
    </w:pPr>
    <w:rPr>
      <w:rFonts w:ascii="Arial" w:eastAsia="Calibri" w:hAnsi="Arial"/>
      <w:kern w:val="20"/>
      <w:sz w:val="20"/>
      <w:szCs w:val="20"/>
      <w:lang w:val="en-GB" w:eastAsia="en-US"/>
    </w:rPr>
  </w:style>
  <w:style w:type="paragraph" w:customStyle="1" w:styleId="Tablebullet">
    <w:name w:val="Table bullet"/>
    <w:basedOn w:val="a6"/>
    <w:rsid w:val="000142AE"/>
    <w:pPr>
      <w:numPr>
        <w:numId w:val="97"/>
      </w:numPr>
      <w:spacing w:before="60" w:line="290" w:lineRule="auto"/>
      <w:jc w:val="left"/>
    </w:pPr>
    <w:rPr>
      <w:rFonts w:ascii="Arial" w:eastAsia="Calibri" w:hAnsi="Arial"/>
      <w:kern w:val="20"/>
      <w:sz w:val="20"/>
      <w:lang w:val="en-GB" w:eastAsia="en-US"/>
    </w:rPr>
  </w:style>
  <w:style w:type="paragraph" w:customStyle="1" w:styleId="Tableroman">
    <w:name w:val="Table roman"/>
    <w:basedOn w:val="CellBody"/>
    <w:rsid w:val="000142AE"/>
    <w:pPr>
      <w:numPr>
        <w:numId w:val="73"/>
      </w:numPr>
      <w:tabs>
        <w:tab w:val="clear" w:pos="680"/>
      </w:tabs>
      <w:ind w:left="0" w:firstLine="0"/>
    </w:pPr>
  </w:style>
  <w:style w:type="paragraph" w:customStyle="1" w:styleId="zFSand">
    <w:name w:val="zFSand"/>
    <w:basedOn w:val="a6"/>
    <w:next w:val="zFSco-names"/>
    <w:rsid w:val="000142AE"/>
    <w:pPr>
      <w:spacing w:after="0" w:line="290" w:lineRule="auto"/>
      <w:jc w:val="center"/>
    </w:pPr>
    <w:rPr>
      <w:rFonts w:ascii="Arial" w:eastAsia="SimSun" w:hAnsi="Arial"/>
      <w:kern w:val="20"/>
      <w:sz w:val="20"/>
      <w:szCs w:val="20"/>
      <w:lang w:val="en-GB" w:eastAsia="en-US"/>
    </w:rPr>
  </w:style>
  <w:style w:type="paragraph" w:customStyle="1" w:styleId="zFSco-names">
    <w:name w:val="zFSco-names"/>
    <w:basedOn w:val="a6"/>
    <w:next w:val="zFSand"/>
    <w:rsid w:val="000142AE"/>
    <w:pPr>
      <w:spacing w:before="120" w:after="120" w:line="290" w:lineRule="auto"/>
      <w:jc w:val="center"/>
    </w:pPr>
    <w:rPr>
      <w:rFonts w:ascii="Arial" w:eastAsia="SimSun" w:hAnsi="Arial"/>
      <w:kern w:val="24"/>
      <w:lang w:val="en-GB" w:eastAsia="en-US"/>
    </w:rPr>
  </w:style>
  <w:style w:type="paragraph" w:customStyle="1" w:styleId="zFSDate">
    <w:name w:val="zFSDate"/>
    <w:basedOn w:val="a6"/>
    <w:rsid w:val="000142AE"/>
    <w:pPr>
      <w:spacing w:after="0" w:line="290" w:lineRule="auto"/>
      <w:jc w:val="center"/>
    </w:pPr>
    <w:rPr>
      <w:rFonts w:ascii="Arial" w:eastAsia="Calibri" w:hAnsi="Arial"/>
      <w:kern w:val="20"/>
      <w:sz w:val="20"/>
      <w:lang w:val="en-GB" w:eastAsia="en-US"/>
    </w:rPr>
  </w:style>
  <w:style w:type="paragraph" w:customStyle="1" w:styleId="zFSFooter">
    <w:name w:val="zFSFooter"/>
    <w:basedOn w:val="a6"/>
    <w:rsid w:val="000142AE"/>
    <w:pPr>
      <w:tabs>
        <w:tab w:val="left" w:pos="6521"/>
      </w:tabs>
      <w:spacing w:after="40"/>
      <w:ind w:left="-108"/>
      <w:jc w:val="left"/>
    </w:pPr>
    <w:rPr>
      <w:rFonts w:ascii="Arial" w:eastAsia="Calibri" w:hAnsi="Arial"/>
      <w:sz w:val="16"/>
      <w:lang w:val="en-GB" w:eastAsia="en-US"/>
    </w:rPr>
  </w:style>
  <w:style w:type="paragraph" w:customStyle="1" w:styleId="zFSNarrative">
    <w:name w:val="zFSNarrative"/>
    <w:basedOn w:val="a6"/>
    <w:rsid w:val="000142AE"/>
    <w:pPr>
      <w:spacing w:before="120" w:after="120" w:line="290" w:lineRule="auto"/>
      <w:jc w:val="center"/>
    </w:pPr>
    <w:rPr>
      <w:rFonts w:ascii="Arial" w:eastAsia="SimSun" w:hAnsi="Arial"/>
      <w:kern w:val="20"/>
      <w:sz w:val="20"/>
      <w:szCs w:val="20"/>
      <w:lang w:val="en-GB" w:eastAsia="en-US"/>
    </w:rPr>
  </w:style>
  <w:style w:type="paragraph" w:customStyle="1" w:styleId="zFSTitle">
    <w:name w:val="zFSTitle"/>
    <w:basedOn w:val="a6"/>
    <w:next w:val="zFSNarrative"/>
    <w:rsid w:val="000142AE"/>
    <w:pPr>
      <w:keepNext/>
      <w:spacing w:before="240" w:after="120" w:line="290" w:lineRule="auto"/>
      <w:jc w:val="center"/>
    </w:pPr>
    <w:rPr>
      <w:rFonts w:ascii="Arial" w:eastAsia="SimSun" w:hAnsi="Arial"/>
      <w:sz w:val="28"/>
      <w:szCs w:val="28"/>
      <w:lang w:val="en-GB" w:eastAsia="en-US"/>
    </w:rPr>
  </w:style>
  <w:style w:type="paragraph" w:customStyle="1" w:styleId="Head">
    <w:name w:val="Head"/>
    <w:basedOn w:val="a6"/>
    <w:next w:val="Body"/>
    <w:rsid w:val="000142AE"/>
    <w:pPr>
      <w:keepNext/>
      <w:spacing w:before="280" w:after="140" w:line="290" w:lineRule="auto"/>
      <w:outlineLvl w:val="0"/>
    </w:pPr>
    <w:rPr>
      <w:rFonts w:ascii="Arial" w:eastAsia="Calibri" w:hAnsi="Arial"/>
      <w:b/>
      <w:kern w:val="23"/>
      <w:sz w:val="23"/>
      <w:lang w:val="en-GB" w:eastAsia="en-US"/>
    </w:rPr>
  </w:style>
  <w:style w:type="paragraph" w:customStyle="1" w:styleId="zSFRef">
    <w:name w:val="zSFRef"/>
    <w:basedOn w:val="a6"/>
    <w:rsid w:val="000142AE"/>
    <w:pPr>
      <w:spacing w:after="0"/>
      <w:jc w:val="left"/>
    </w:pPr>
    <w:rPr>
      <w:rFonts w:ascii="Arial" w:eastAsia="SimSun" w:hAnsi="Arial"/>
      <w:kern w:val="16"/>
      <w:sz w:val="16"/>
      <w:szCs w:val="16"/>
      <w:lang w:val="en-GB" w:eastAsia="en-US"/>
    </w:rPr>
  </w:style>
  <w:style w:type="paragraph" w:customStyle="1" w:styleId="UCAlpha1">
    <w:name w:val="UCAlpha 1"/>
    <w:basedOn w:val="a6"/>
    <w:rsid w:val="000142AE"/>
    <w:pPr>
      <w:numPr>
        <w:numId w:val="76"/>
      </w:numPr>
      <w:spacing w:after="140" w:line="290" w:lineRule="auto"/>
    </w:pPr>
    <w:rPr>
      <w:rFonts w:ascii="Arial" w:eastAsia="Calibri" w:hAnsi="Arial"/>
      <w:kern w:val="20"/>
      <w:sz w:val="20"/>
      <w:lang w:val="en-GB" w:eastAsia="en-US"/>
    </w:rPr>
  </w:style>
  <w:style w:type="paragraph" w:customStyle="1" w:styleId="UCAlpha2">
    <w:name w:val="UCAlpha 2"/>
    <w:basedOn w:val="a6"/>
    <w:rsid w:val="000142AE"/>
    <w:pPr>
      <w:numPr>
        <w:numId w:val="77"/>
      </w:numPr>
      <w:spacing w:after="140" w:line="290" w:lineRule="auto"/>
    </w:pPr>
    <w:rPr>
      <w:rFonts w:ascii="Arial" w:eastAsia="Calibri" w:hAnsi="Arial"/>
      <w:kern w:val="20"/>
      <w:sz w:val="20"/>
      <w:lang w:val="en-GB" w:eastAsia="en-US"/>
    </w:rPr>
  </w:style>
  <w:style w:type="paragraph" w:customStyle="1" w:styleId="UCAlpha3">
    <w:name w:val="UCAlpha 3"/>
    <w:basedOn w:val="a6"/>
    <w:rsid w:val="000142AE"/>
    <w:pPr>
      <w:numPr>
        <w:numId w:val="78"/>
      </w:numPr>
      <w:spacing w:after="140" w:line="290" w:lineRule="auto"/>
    </w:pPr>
    <w:rPr>
      <w:rFonts w:ascii="Arial" w:eastAsia="Calibri" w:hAnsi="Arial"/>
      <w:kern w:val="20"/>
      <w:sz w:val="20"/>
      <w:lang w:val="en-GB" w:eastAsia="en-US"/>
    </w:rPr>
  </w:style>
  <w:style w:type="paragraph" w:customStyle="1" w:styleId="UCAlpha4">
    <w:name w:val="UCAlpha 4"/>
    <w:basedOn w:val="a6"/>
    <w:rsid w:val="000142AE"/>
    <w:pPr>
      <w:numPr>
        <w:numId w:val="79"/>
      </w:numPr>
      <w:spacing w:after="140" w:line="290" w:lineRule="auto"/>
    </w:pPr>
    <w:rPr>
      <w:rFonts w:ascii="Arial" w:eastAsia="Calibri" w:hAnsi="Arial"/>
      <w:kern w:val="20"/>
      <w:sz w:val="20"/>
      <w:lang w:val="en-GB" w:eastAsia="en-US"/>
    </w:rPr>
  </w:style>
  <w:style w:type="paragraph" w:customStyle="1" w:styleId="UCAlpha5">
    <w:name w:val="UCAlpha 5"/>
    <w:basedOn w:val="a6"/>
    <w:rsid w:val="000142AE"/>
    <w:pPr>
      <w:numPr>
        <w:numId w:val="80"/>
      </w:numPr>
      <w:spacing w:after="140" w:line="290" w:lineRule="auto"/>
    </w:pPr>
    <w:rPr>
      <w:rFonts w:ascii="Arial" w:eastAsia="Calibri" w:hAnsi="Arial"/>
      <w:kern w:val="20"/>
      <w:sz w:val="20"/>
      <w:lang w:val="en-GB" w:eastAsia="en-US"/>
    </w:rPr>
  </w:style>
  <w:style w:type="paragraph" w:customStyle="1" w:styleId="UCAlpha6">
    <w:name w:val="UCAlpha 6"/>
    <w:basedOn w:val="a6"/>
    <w:rsid w:val="000142AE"/>
    <w:pPr>
      <w:numPr>
        <w:numId w:val="81"/>
      </w:numPr>
      <w:spacing w:after="140" w:line="290" w:lineRule="auto"/>
    </w:pPr>
    <w:rPr>
      <w:rFonts w:ascii="Arial" w:eastAsia="Calibri" w:hAnsi="Arial"/>
      <w:kern w:val="20"/>
      <w:sz w:val="20"/>
      <w:lang w:val="en-GB" w:eastAsia="en-US"/>
    </w:rPr>
  </w:style>
  <w:style w:type="paragraph" w:customStyle="1" w:styleId="UCRoman1">
    <w:name w:val="UCRoman 1"/>
    <w:basedOn w:val="a6"/>
    <w:rsid w:val="000142AE"/>
    <w:pPr>
      <w:numPr>
        <w:numId w:val="82"/>
      </w:numPr>
      <w:spacing w:after="140" w:line="290" w:lineRule="auto"/>
    </w:pPr>
    <w:rPr>
      <w:rFonts w:ascii="Arial" w:eastAsia="Calibri" w:hAnsi="Arial"/>
      <w:kern w:val="20"/>
      <w:sz w:val="20"/>
      <w:lang w:val="en-GB" w:eastAsia="en-US"/>
    </w:rPr>
  </w:style>
  <w:style w:type="paragraph" w:customStyle="1" w:styleId="UCRoman2">
    <w:name w:val="UCRoman 2"/>
    <w:basedOn w:val="a6"/>
    <w:rsid w:val="000142AE"/>
    <w:pPr>
      <w:numPr>
        <w:numId w:val="83"/>
      </w:numPr>
      <w:spacing w:after="140" w:line="290" w:lineRule="auto"/>
    </w:pPr>
    <w:rPr>
      <w:rFonts w:ascii="Arial" w:eastAsia="Calibri" w:hAnsi="Arial"/>
      <w:kern w:val="20"/>
      <w:sz w:val="20"/>
      <w:lang w:val="en-GB" w:eastAsia="en-US"/>
    </w:rPr>
  </w:style>
  <w:style w:type="paragraph" w:customStyle="1" w:styleId="doublealpha">
    <w:name w:val="double alpha"/>
    <w:basedOn w:val="a6"/>
    <w:rsid w:val="000142AE"/>
    <w:pPr>
      <w:numPr>
        <w:numId w:val="84"/>
      </w:numPr>
      <w:spacing w:after="140" w:line="290" w:lineRule="auto"/>
    </w:pPr>
    <w:rPr>
      <w:rFonts w:ascii="Arial" w:eastAsia="Calibri" w:hAnsi="Arial"/>
      <w:kern w:val="20"/>
      <w:sz w:val="20"/>
      <w:lang w:val="en-GB" w:eastAsia="en-US"/>
    </w:rPr>
  </w:style>
  <w:style w:type="paragraph" w:customStyle="1" w:styleId="ListNumbers">
    <w:name w:val="List Numbers"/>
    <w:basedOn w:val="a6"/>
    <w:rsid w:val="000142AE"/>
    <w:pPr>
      <w:numPr>
        <w:numId w:val="75"/>
      </w:numPr>
      <w:spacing w:after="140" w:line="290" w:lineRule="auto"/>
      <w:outlineLvl w:val="0"/>
    </w:pPr>
    <w:rPr>
      <w:rFonts w:ascii="Arial" w:eastAsia="Calibri" w:hAnsi="Arial"/>
      <w:kern w:val="20"/>
      <w:sz w:val="20"/>
      <w:lang w:val="en-GB" w:eastAsia="en-US"/>
    </w:rPr>
  </w:style>
  <w:style w:type="paragraph" w:customStyle="1" w:styleId="dashbullet1">
    <w:name w:val="dash bullet 1"/>
    <w:basedOn w:val="a6"/>
    <w:rsid w:val="000142AE"/>
    <w:pPr>
      <w:numPr>
        <w:numId w:val="91"/>
      </w:numPr>
      <w:spacing w:after="140" w:line="290" w:lineRule="auto"/>
    </w:pPr>
    <w:rPr>
      <w:rFonts w:ascii="Arial" w:eastAsia="Calibri" w:hAnsi="Arial"/>
      <w:kern w:val="20"/>
      <w:sz w:val="20"/>
      <w:lang w:val="en-GB" w:eastAsia="en-US"/>
    </w:rPr>
  </w:style>
  <w:style w:type="paragraph" w:customStyle="1" w:styleId="dashbullet2">
    <w:name w:val="dash bullet 2"/>
    <w:basedOn w:val="a6"/>
    <w:rsid w:val="000142AE"/>
    <w:pPr>
      <w:numPr>
        <w:numId w:val="92"/>
      </w:numPr>
      <w:spacing w:after="140" w:line="290" w:lineRule="auto"/>
    </w:pPr>
    <w:rPr>
      <w:rFonts w:ascii="Arial" w:eastAsia="Calibri" w:hAnsi="Arial"/>
      <w:kern w:val="20"/>
      <w:sz w:val="20"/>
      <w:lang w:val="en-GB" w:eastAsia="en-US"/>
    </w:rPr>
  </w:style>
  <w:style w:type="paragraph" w:customStyle="1" w:styleId="dashbullet3">
    <w:name w:val="dash bullet 3"/>
    <w:basedOn w:val="a6"/>
    <w:rsid w:val="000142AE"/>
    <w:pPr>
      <w:numPr>
        <w:numId w:val="93"/>
      </w:numPr>
      <w:spacing w:after="140" w:line="290" w:lineRule="auto"/>
    </w:pPr>
    <w:rPr>
      <w:rFonts w:ascii="Arial" w:eastAsia="Calibri" w:hAnsi="Arial"/>
      <w:kern w:val="20"/>
      <w:sz w:val="20"/>
      <w:lang w:val="en-GB" w:eastAsia="en-US"/>
    </w:rPr>
  </w:style>
  <w:style w:type="paragraph" w:customStyle="1" w:styleId="dashbullet4">
    <w:name w:val="dash bullet 4"/>
    <w:basedOn w:val="a6"/>
    <w:rsid w:val="000142AE"/>
    <w:pPr>
      <w:numPr>
        <w:numId w:val="94"/>
      </w:numPr>
      <w:spacing w:after="140" w:line="290" w:lineRule="auto"/>
    </w:pPr>
    <w:rPr>
      <w:rFonts w:ascii="Arial" w:eastAsia="Calibri" w:hAnsi="Arial"/>
      <w:kern w:val="20"/>
      <w:sz w:val="20"/>
      <w:lang w:val="en-GB" w:eastAsia="en-US"/>
    </w:rPr>
  </w:style>
  <w:style w:type="paragraph" w:customStyle="1" w:styleId="dashbullet5">
    <w:name w:val="dash bullet 5"/>
    <w:basedOn w:val="a6"/>
    <w:rsid w:val="000142AE"/>
    <w:pPr>
      <w:numPr>
        <w:numId w:val="95"/>
      </w:numPr>
      <w:spacing w:after="140" w:line="290" w:lineRule="auto"/>
    </w:pPr>
    <w:rPr>
      <w:rFonts w:ascii="Arial" w:eastAsia="Calibri" w:hAnsi="Arial"/>
      <w:kern w:val="20"/>
      <w:sz w:val="20"/>
      <w:lang w:val="en-GB" w:eastAsia="en-US"/>
    </w:rPr>
  </w:style>
  <w:style w:type="paragraph" w:customStyle="1" w:styleId="dashbullet6">
    <w:name w:val="dash bullet 6"/>
    <w:basedOn w:val="a6"/>
    <w:rsid w:val="000142AE"/>
    <w:pPr>
      <w:numPr>
        <w:numId w:val="96"/>
      </w:numPr>
      <w:spacing w:after="140" w:line="290" w:lineRule="auto"/>
    </w:pPr>
    <w:rPr>
      <w:rFonts w:ascii="Arial" w:eastAsia="Calibri" w:hAnsi="Arial"/>
      <w:kern w:val="20"/>
      <w:sz w:val="20"/>
      <w:lang w:val="en-GB" w:eastAsia="en-US"/>
    </w:rPr>
  </w:style>
  <w:style w:type="paragraph" w:customStyle="1" w:styleId="zFSAddress">
    <w:name w:val="zFSAddress"/>
    <w:basedOn w:val="a6"/>
    <w:rsid w:val="000142AE"/>
    <w:pPr>
      <w:spacing w:after="0" w:line="290" w:lineRule="auto"/>
      <w:jc w:val="left"/>
    </w:pPr>
    <w:rPr>
      <w:rFonts w:ascii="Arial" w:eastAsia="Calibri" w:hAnsi="Arial"/>
      <w:kern w:val="16"/>
      <w:sz w:val="16"/>
      <w:lang w:val="en-GB" w:eastAsia="en-US"/>
    </w:rPr>
  </w:style>
  <w:style w:type="paragraph" w:customStyle="1" w:styleId="zFSDescription">
    <w:name w:val="zFSDescription"/>
    <w:basedOn w:val="zFSDate"/>
    <w:rsid w:val="000142AE"/>
  </w:style>
  <w:style w:type="paragraph" w:customStyle="1" w:styleId="zFSDraft">
    <w:name w:val="zFSDraft"/>
    <w:basedOn w:val="a6"/>
    <w:rsid w:val="000142AE"/>
    <w:pPr>
      <w:spacing w:after="0" w:line="290" w:lineRule="auto"/>
      <w:jc w:val="left"/>
    </w:pPr>
    <w:rPr>
      <w:rFonts w:ascii="Arial" w:eastAsia="Calibri" w:hAnsi="Arial"/>
      <w:kern w:val="20"/>
      <w:sz w:val="20"/>
      <w:lang w:val="en-GB" w:eastAsia="en-US"/>
    </w:rPr>
  </w:style>
  <w:style w:type="paragraph" w:customStyle="1" w:styleId="zFSFax">
    <w:name w:val="zFSFax"/>
    <w:basedOn w:val="a6"/>
    <w:rsid w:val="000142AE"/>
    <w:pPr>
      <w:spacing w:after="0"/>
      <w:jc w:val="left"/>
    </w:pPr>
    <w:rPr>
      <w:rFonts w:ascii="Arial" w:eastAsia="Calibri" w:hAnsi="Arial"/>
      <w:kern w:val="16"/>
      <w:sz w:val="16"/>
      <w:lang w:val="en-GB" w:eastAsia="en-US"/>
    </w:rPr>
  </w:style>
  <w:style w:type="paragraph" w:customStyle="1" w:styleId="zFSNameofDoc">
    <w:name w:val="zFSNameofDoc"/>
    <w:basedOn w:val="a6"/>
    <w:rsid w:val="000142AE"/>
    <w:pPr>
      <w:spacing w:before="300" w:after="400" w:line="290" w:lineRule="auto"/>
      <w:jc w:val="center"/>
    </w:pPr>
    <w:rPr>
      <w:rFonts w:ascii="Arial" w:eastAsia="SimSun" w:hAnsi="Arial"/>
      <w:caps/>
      <w:sz w:val="20"/>
      <w:szCs w:val="20"/>
      <w:lang w:val="en-GB" w:eastAsia="en-US"/>
    </w:rPr>
  </w:style>
  <w:style w:type="paragraph" w:customStyle="1" w:styleId="zFSTel">
    <w:name w:val="zFSTel"/>
    <w:basedOn w:val="a6"/>
    <w:rsid w:val="000142AE"/>
    <w:pPr>
      <w:spacing w:before="120" w:after="0"/>
      <w:jc w:val="left"/>
    </w:pPr>
    <w:rPr>
      <w:rFonts w:ascii="Arial" w:eastAsia="Calibri" w:hAnsi="Arial"/>
      <w:kern w:val="16"/>
      <w:sz w:val="16"/>
      <w:lang w:val="en-GB" w:eastAsia="en-US"/>
    </w:rPr>
  </w:style>
  <w:style w:type="paragraph" w:customStyle="1" w:styleId="zFSAmount">
    <w:name w:val="zFSAmount"/>
    <w:basedOn w:val="a6"/>
    <w:rsid w:val="000142AE"/>
    <w:pPr>
      <w:spacing w:before="800" w:after="0" w:line="290" w:lineRule="auto"/>
      <w:jc w:val="center"/>
    </w:pPr>
    <w:rPr>
      <w:rFonts w:ascii="Arial" w:eastAsia="Calibri" w:hAnsi="Arial"/>
      <w:i/>
      <w:sz w:val="20"/>
      <w:lang w:val="en-GB" w:eastAsia="en-US"/>
    </w:rPr>
  </w:style>
  <w:style w:type="character" w:customStyle="1" w:styleId="zTokyoLogoCaption">
    <w:name w:val="zTokyoLogoCaption"/>
    <w:rsid w:val="000142AE"/>
    <w:rPr>
      <w:rFonts w:ascii="MS Mincho" w:eastAsia="MS Mincho"/>
      <w:noProof/>
      <w:sz w:val="13"/>
    </w:rPr>
  </w:style>
  <w:style w:type="paragraph" w:customStyle="1" w:styleId="zFSAddress2">
    <w:name w:val="zFSAddress2"/>
    <w:basedOn w:val="a6"/>
    <w:rsid w:val="000142AE"/>
    <w:pPr>
      <w:spacing w:after="0" w:line="290" w:lineRule="auto"/>
      <w:jc w:val="left"/>
    </w:pPr>
    <w:rPr>
      <w:rFonts w:ascii="Arial" w:eastAsia="Calibri" w:hAnsi="Arial"/>
      <w:kern w:val="16"/>
      <w:sz w:val="16"/>
      <w:lang w:val="en-GB" w:eastAsia="en-US"/>
    </w:rPr>
  </w:style>
  <w:style w:type="character" w:customStyle="1" w:styleId="zTokyoLogoCaption2">
    <w:name w:val="zTokyoLogoCaption2"/>
    <w:rsid w:val="000142AE"/>
    <w:rPr>
      <w:rFonts w:ascii="MS Mincho" w:eastAsia="MS Mincho"/>
      <w:noProof/>
      <w:sz w:val="16"/>
    </w:rPr>
  </w:style>
  <w:style w:type="paragraph" w:customStyle="1" w:styleId="ScheduleNumber">
    <w:name w:val="Schedule Number"/>
    <w:basedOn w:val="Default"/>
    <w:next w:val="Default"/>
    <w:rsid w:val="000142AE"/>
    <w:pPr>
      <w:widowControl w:val="0"/>
      <w:spacing w:after="240"/>
    </w:pPr>
    <w:rPr>
      <w:rFonts w:ascii="JDGCLK+TimesNewRoman,Bold" w:eastAsia="Calibri" w:hAnsi="JDGCLK+TimesNewRoman,Bold"/>
      <w:color w:val="auto"/>
    </w:rPr>
  </w:style>
  <w:style w:type="paragraph" w:customStyle="1" w:styleId="ScheduleName">
    <w:name w:val="Schedule Name"/>
    <w:basedOn w:val="Default"/>
    <w:next w:val="Default"/>
    <w:rsid w:val="000142AE"/>
    <w:pPr>
      <w:widowControl w:val="0"/>
      <w:spacing w:after="240"/>
    </w:pPr>
    <w:rPr>
      <w:rFonts w:ascii="JDGCLK+TimesNewRoman,Bold" w:eastAsia="Calibri" w:hAnsi="JDGCLK+TimesNewRoman,Bold"/>
      <w:color w:val="auto"/>
    </w:rPr>
  </w:style>
  <w:style w:type="paragraph" w:customStyle="1" w:styleId="ScheduleNameContentsPage">
    <w:name w:val="Schedule Name (Contents Page)"/>
    <w:basedOn w:val="Default"/>
    <w:next w:val="Default"/>
    <w:rsid w:val="000142AE"/>
    <w:pPr>
      <w:widowControl w:val="0"/>
      <w:spacing w:after="240"/>
    </w:pPr>
    <w:rPr>
      <w:rFonts w:ascii="JDGCLK+TimesNewRoman,Bold" w:eastAsia="Calibri" w:hAnsi="JDGCLK+TimesNewRoman,Bold"/>
      <w:color w:val="auto"/>
    </w:rPr>
  </w:style>
  <w:style w:type="paragraph" w:customStyle="1" w:styleId="TOC11">
    <w:name w:val="TOC 11"/>
    <w:basedOn w:val="Default"/>
    <w:next w:val="Default"/>
    <w:rsid w:val="000142AE"/>
    <w:pPr>
      <w:widowControl w:val="0"/>
      <w:spacing w:before="120" w:after="120"/>
    </w:pPr>
    <w:rPr>
      <w:rFonts w:ascii="JDGCLK+TimesNewRoman,Bold" w:eastAsia="Calibri" w:hAnsi="JDGCLK+TimesNewRoman,Bold"/>
      <w:color w:val="auto"/>
    </w:rPr>
  </w:style>
  <w:style w:type="paragraph" w:customStyle="1" w:styleId="TOC21">
    <w:name w:val="TOC 21"/>
    <w:basedOn w:val="Default"/>
    <w:next w:val="Default"/>
    <w:rsid w:val="000142AE"/>
    <w:pPr>
      <w:widowControl w:val="0"/>
    </w:pPr>
    <w:rPr>
      <w:rFonts w:ascii="JDGCLK+TimesNewRoman,Bold" w:eastAsia="Calibri" w:hAnsi="JDGCLK+TimesNewRoman,Bold"/>
      <w:color w:val="auto"/>
    </w:rPr>
  </w:style>
  <w:style w:type="paragraph" w:customStyle="1" w:styleId="TOC31">
    <w:name w:val="TOC 31"/>
    <w:basedOn w:val="Default"/>
    <w:next w:val="Default"/>
    <w:rsid w:val="000142AE"/>
    <w:pPr>
      <w:widowControl w:val="0"/>
    </w:pPr>
    <w:rPr>
      <w:rFonts w:ascii="JDGCLK+TimesNewRoman,Bold" w:eastAsia="Calibri" w:hAnsi="JDGCLK+TimesNewRoman,Bold"/>
      <w:color w:val="auto"/>
    </w:rPr>
  </w:style>
  <w:style w:type="paragraph" w:customStyle="1" w:styleId="SchedulePartNumber">
    <w:name w:val="Schedule Part Number"/>
    <w:basedOn w:val="Default"/>
    <w:next w:val="Default"/>
    <w:link w:val="SchedulePartNumber0"/>
    <w:rsid w:val="000142AE"/>
    <w:pPr>
      <w:widowControl w:val="0"/>
      <w:spacing w:after="240"/>
    </w:pPr>
    <w:rPr>
      <w:rFonts w:ascii="JDGCLK+TimesNewRoman,Bold" w:eastAsia="Calibri" w:hAnsi="JDGCLK+TimesNewRoman,Bold"/>
      <w:color w:val="auto"/>
    </w:rPr>
  </w:style>
  <w:style w:type="character" w:customStyle="1" w:styleId="SchedulePartNumber0">
    <w:name w:val="Schedule Part Number Знак"/>
    <w:link w:val="SchedulePartNumber"/>
    <w:locked/>
    <w:rsid w:val="000142AE"/>
    <w:rPr>
      <w:rFonts w:ascii="JDGCLK+TimesNewRoman,Bold" w:hAnsi="JDGCLK+TimesNewRoman,Bold"/>
      <w:sz w:val="24"/>
      <w:szCs w:val="24"/>
    </w:rPr>
  </w:style>
  <w:style w:type="paragraph" w:customStyle="1" w:styleId="SchedulePartTitle">
    <w:name w:val="Schedule Part Title"/>
    <w:basedOn w:val="Default"/>
    <w:next w:val="Default"/>
    <w:rsid w:val="000142AE"/>
    <w:pPr>
      <w:widowControl w:val="0"/>
      <w:spacing w:after="240"/>
    </w:pPr>
    <w:rPr>
      <w:rFonts w:ascii="JDGCLK+TimesNewRoman,Bold" w:eastAsia="Calibri" w:hAnsi="JDGCLK+TimesNewRoman,Bold"/>
      <w:color w:val="auto"/>
    </w:rPr>
  </w:style>
  <w:style w:type="paragraph" w:customStyle="1" w:styleId="MFNumLev1">
    <w:name w:val="MFNumLev1"/>
    <w:basedOn w:val="Default"/>
    <w:next w:val="Default"/>
    <w:rsid w:val="000142AE"/>
    <w:pPr>
      <w:widowControl w:val="0"/>
      <w:spacing w:before="240" w:after="240"/>
    </w:pPr>
    <w:rPr>
      <w:rFonts w:ascii="JDGCLK+TimesNewRoman,Bold" w:eastAsia="Calibri" w:hAnsi="JDGCLK+TimesNewRoman,Bold"/>
      <w:color w:val="auto"/>
    </w:rPr>
  </w:style>
  <w:style w:type="paragraph" w:customStyle="1" w:styleId="MFNumLev2">
    <w:name w:val="MFNumLev2"/>
    <w:basedOn w:val="Default"/>
    <w:next w:val="Default"/>
    <w:rsid w:val="000142AE"/>
    <w:pPr>
      <w:widowControl w:val="0"/>
      <w:spacing w:after="240"/>
    </w:pPr>
    <w:rPr>
      <w:rFonts w:ascii="JDGCLK+TimesNewRoman,Bold" w:eastAsia="Calibri" w:hAnsi="JDGCLK+TimesNewRoman,Bold"/>
      <w:color w:val="auto"/>
    </w:rPr>
  </w:style>
  <w:style w:type="paragraph" w:customStyle="1" w:styleId="MFNumLev3">
    <w:name w:val="MFNumLev3"/>
    <w:basedOn w:val="Default"/>
    <w:next w:val="Default"/>
    <w:rsid w:val="000142AE"/>
    <w:pPr>
      <w:widowControl w:val="0"/>
      <w:spacing w:after="240"/>
    </w:pPr>
    <w:rPr>
      <w:rFonts w:ascii="JDGCLK+TimesNewRoman,Bold" w:eastAsia="Calibri" w:hAnsi="JDGCLK+TimesNewRoman,Bold"/>
      <w:color w:val="auto"/>
    </w:rPr>
  </w:style>
  <w:style w:type="paragraph" w:customStyle="1" w:styleId="MFNumLev4">
    <w:name w:val="MFNumLev4"/>
    <w:basedOn w:val="Default"/>
    <w:next w:val="Default"/>
    <w:rsid w:val="000142AE"/>
    <w:pPr>
      <w:widowControl w:val="0"/>
      <w:spacing w:after="240"/>
    </w:pPr>
    <w:rPr>
      <w:rFonts w:ascii="JDGCLK+TimesNewRoman,Bold" w:eastAsia="Calibri" w:hAnsi="JDGCLK+TimesNewRoman,Bold"/>
      <w:color w:val="auto"/>
    </w:rPr>
  </w:style>
  <w:style w:type="paragraph" w:customStyle="1" w:styleId="BodyTextIndent1">
    <w:name w:val="Body Text Indent 1"/>
    <w:basedOn w:val="Default"/>
    <w:next w:val="Default"/>
    <w:rsid w:val="000142AE"/>
    <w:pPr>
      <w:widowControl w:val="0"/>
      <w:spacing w:after="240"/>
    </w:pPr>
    <w:rPr>
      <w:rFonts w:ascii="JDGCLK+TimesNewRoman,Bold" w:eastAsia="Calibri" w:hAnsi="JDGCLK+TimesNewRoman,Bold"/>
      <w:color w:val="auto"/>
    </w:rPr>
  </w:style>
  <w:style w:type="paragraph" w:customStyle="1" w:styleId="BodyTextIndent4">
    <w:name w:val="Body Text Indent4"/>
    <w:basedOn w:val="Default"/>
    <w:next w:val="Default"/>
    <w:rsid w:val="000142AE"/>
    <w:pPr>
      <w:widowControl w:val="0"/>
      <w:spacing w:after="240"/>
    </w:pPr>
    <w:rPr>
      <w:rFonts w:ascii="JDGCLK+TimesNewRoman,Bold" w:eastAsia="Calibri" w:hAnsi="JDGCLK+TimesNewRoman,Bold"/>
      <w:color w:val="auto"/>
    </w:rPr>
  </w:style>
  <w:style w:type="paragraph" w:customStyle="1" w:styleId="MFNumLev5">
    <w:name w:val="MFNumLev5"/>
    <w:basedOn w:val="Default"/>
    <w:next w:val="Default"/>
    <w:rsid w:val="000142AE"/>
    <w:pPr>
      <w:widowControl w:val="0"/>
      <w:spacing w:after="240"/>
    </w:pPr>
    <w:rPr>
      <w:rFonts w:ascii="JDGCLK+TimesNewRoman,Bold" w:eastAsia="Calibri" w:hAnsi="JDGCLK+TimesNewRoman,Bold"/>
      <w:color w:val="auto"/>
    </w:rPr>
  </w:style>
  <w:style w:type="paragraph" w:customStyle="1" w:styleId="Text0">
    <w:name w:val="Text"/>
    <w:basedOn w:val="Default"/>
    <w:next w:val="Default"/>
    <w:rsid w:val="000142AE"/>
    <w:pPr>
      <w:widowControl w:val="0"/>
      <w:spacing w:before="130" w:after="240"/>
    </w:pPr>
    <w:rPr>
      <w:rFonts w:ascii="JDGCLK+TimesNewRoman,Bold" w:eastAsia="Calibri" w:hAnsi="JDGCLK+TimesNewRoman,Bold"/>
      <w:color w:val="auto"/>
    </w:rPr>
  </w:style>
  <w:style w:type="paragraph" w:customStyle="1" w:styleId="FootnoteText1">
    <w:name w:val="Footnote Text1"/>
    <w:basedOn w:val="Default"/>
    <w:next w:val="Default"/>
    <w:rsid w:val="000142AE"/>
    <w:pPr>
      <w:widowControl w:val="0"/>
      <w:spacing w:after="240"/>
    </w:pPr>
    <w:rPr>
      <w:rFonts w:ascii="JDGCLK+TimesNewRoman,Bold" w:eastAsia="Calibri" w:hAnsi="JDGCLK+TimesNewRoman,Bold"/>
      <w:color w:val="auto"/>
    </w:rPr>
  </w:style>
  <w:style w:type="character" w:customStyle="1" w:styleId="afffffffffff0">
    <w:name w:val="Выделение по тексту"/>
    <w:rsid w:val="000142AE"/>
    <w:rPr>
      <w:rFonts w:ascii="Courier New" w:hAnsi="Courier New"/>
      <w:lang w:val="ru-RU"/>
    </w:rPr>
  </w:style>
  <w:style w:type="paragraph" w:customStyle="1" w:styleId="afffffffffff1">
    <w:name w:val="Подпись под рисунком"/>
    <w:basedOn w:val="a6"/>
    <w:next w:val="a6"/>
    <w:rsid w:val="000142AE"/>
    <w:pPr>
      <w:spacing w:before="60" w:after="240"/>
      <w:ind w:left="284" w:right="284"/>
      <w:jc w:val="center"/>
    </w:pPr>
    <w:rPr>
      <w:rFonts w:ascii="Arial" w:eastAsia="Calibri" w:hAnsi="Arial"/>
      <w:b/>
      <w:sz w:val="22"/>
      <w:szCs w:val="20"/>
    </w:rPr>
  </w:style>
  <w:style w:type="paragraph" w:customStyle="1" w:styleId="afffffffffff2">
    <w:name w:val="Заголовок листинга"/>
    <w:basedOn w:val="a6"/>
    <w:next w:val="afffffffffff3"/>
    <w:rsid w:val="000142AE"/>
    <w:pPr>
      <w:pBdr>
        <w:top w:val="dotted" w:sz="4" w:space="1" w:color="auto"/>
        <w:bottom w:val="dotted" w:sz="4" w:space="1" w:color="auto"/>
      </w:pBdr>
      <w:spacing w:before="240" w:after="160"/>
      <w:ind w:left="284" w:right="284"/>
      <w:jc w:val="left"/>
    </w:pPr>
    <w:rPr>
      <w:rFonts w:ascii="Arial" w:eastAsia="Calibri" w:hAnsi="Arial"/>
      <w:b/>
      <w:sz w:val="20"/>
      <w:szCs w:val="20"/>
    </w:rPr>
  </w:style>
  <w:style w:type="paragraph" w:customStyle="1" w:styleId="afffffffffff3">
    <w:name w:val="Текст листинга"/>
    <w:basedOn w:val="a6"/>
    <w:rsid w:val="000142AE"/>
    <w:pPr>
      <w:spacing w:before="40" w:after="40" w:line="360" w:lineRule="auto"/>
      <w:ind w:left="284" w:right="284"/>
    </w:pPr>
    <w:rPr>
      <w:rFonts w:ascii="Courier New" w:eastAsia="Calibri" w:hAnsi="Courier New"/>
      <w:sz w:val="22"/>
      <w:szCs w:val="20"/>
    </w:rPr>
  </w:style>
  <w:style w:type="character" w:customStyle="1" w:styleId="interface">
    <w:name w:val="interface"/>
    <w:rsid w:val="000142AE"/>
    <w:rPr>
      <w:rFonts w:ascii="Arial" w:hAnsi="Arial"/>
      <w:color w:val="auto"/>
      <w:sz w:val="20"/>
    </w:rPr>
  </w:style>
  <w:style w:type="paragraph" w:customStyle="1" w:styleId="CMSHeadL3">
    <w:name w:val="CMS Head L3"/>
    <w:basedOn w:val="a6"/>
    <w:rsid w:val="000142AE"/>
    <w:pPr>
      <w:tabs>
        <w:tab w:val="num" w:pos="850"/>
      </w:tabs>
      <w:spacing w:after="240"/>
      <w:ind w:left="850" w:hanging="850"/>
      <w:jc w:val="left"/>
      <w:outlineLvl w:val="2"/>
    </w:pPr>
    <w:rPr>
      <w:rFonts w:eastAsia="Calibri"/>
      <w:sz w:val="22"/>
      <w:lang w:val="en-GB" w:eastAsia="en-US"/>
    </w:rPr>
  </w:style>
  <w:style w:type="paragraph" w:customStyle="1" w:styleId="CMSHeadL1">
    <w:name w:val="CMS Head L1"/>
    <w:basedOn w:val="a6"/>
    <w:next w:val="CMSHeadL2"/>
    <w:rsid w:val="000142AE"/>
    <w:pPr>
      <w:pageBreakBefore/>
      <w:spacing w:before="240" w:after="240"/>
      <w:jc w:val="center"/>
      <w:outlineLvl w:val="0"/>
    </w:pPr>
    <w:rPr>
      <w:rFonts w:eastAsia="Calibri"/>
      <w:b/>
      <w:sz w:val="28"/>
      <w:lang w:val="en-GB" w:eastAsia="en-US"/>
    </w:rPr>
  </w:style>
  <w:style w:type="paragraph" w:customStyle="1" w:styleId="CMSHeadL4">
    <w:name w:val="CMS Head L4"/>
    <w:basedOn w:val="a6"/>
    <w:rsid w:val="000142AE"/>
    <w:pPr>
      <w:tabs>
        <w:tab w:val="num" w:pos="1701"/>
      </w:tabs>
      <w:spacing w:after="240"/>
      <w:ind w:left="1701" w:hanging="851"/>
      <w:jc w:val="left"/>
      <w:outlineLvl w:val="3"/>
    </w:pPr>
    <w:rPr>
      <w:rFonts w:eastAsia="Calibri"/>
      <w:sz w:val="22"/>
      <w:lang w:val="en-GB" w:eastAsia="en-US"/>
    </w:rPr>
  </w:style>
  <w:style w:type="paragraph" w:customStyle="1" w:styleId="CMSHeadL5">
    <w:name w:val="CMS Head L5"/>
    <w:basedOn w:val="a6"/>
    <w:rsid w:val="000142AE"/>
    <w:pPr>
      <w:tabs>
        <w:tab w:val="num" w:pos="2551"/>
      </w:tabs>
      <w:spacing w:after="240"/>
      <w:ind w:left="2551" w:hanging="850"/>
      <w:jc w:val="left"/>
      <w:outlineLvl w:val="4"/>
    </w:pPr>
    <w:rPr>
      <w:rFonts w:eastAsia="Calibri"/>
      <w:sz w:val="22"/>
      <w:lang w:val="en-GB" w:eastAsia="en-US"/>
    </w:rPr>
  </w:style>
  <w:style w:type="paragraph" w:customStyle="1" w:styleId="CMSHeadL6">
    <w:name w:val="CMS Head L6"/>
    <w:basedOn w:val="a6"/>
    <w:rsid w:val="000142AE"/>
    <w:pPr>
      <w:tabs>
        <w:tab w:val="num" w:pos="3402"/>
      </w:tabs>
      <w:spacing w:after="240"/>
      <w:ind w:left="3402" w:hanging="851"/>
      <w:jc w:val="left"/>
      <w:outlineLvl w:val="5"/>
    </w:pPr>
    <w:rPr>
      <w:rFonts w:eastAsia="Calibri"/>
      <w:sz w:val="22"/>
      <w:lang w:val="en-GB" w:eastAsia="en-US"/>
    </w:rPr>
  </w:style>
  <w:style w:type="paragraph" w:customStyle="1" w:styleId="CMSHeadL7">
    <w:name w:val="CMS Head L7"/>
    <w:basedOn w:val="a6"/>
    <w:rsid w:val="000142AE"/>
    <w:pPr>
      <w:spacing w:after="240"/>
      <w:ind w:left="851"/>
      <w:jc w:val="left"/>
      <w:outlineLvl w:val="6"/>
    </w:pPr>
    <w:rPr>
      <w:rFonts w:eastAsia="Calibri"/>
      <w:sz w:val="22"/>
      <w:lang w:val="en-GB" w:eastAsia="en-US"/>
    </w:rPr>
  </w:style>
  <w:style w:type="paragraph" w:customStyle="1" w:styleId="CMSHeadL8">
    <w:name w:val="CMS Head L8"/>
    <w:basedOn w:val="a6"/>
    <w:rsid w:val="000142AE"/>
    <w:pPr>
      <w:tabs>
        <w:tab w:val="num" w:pos="1701"/>
      </w:tabs>
      <w:spacing w:after="240"/>
      <w:ind w:left="1701" w:hanging="850"/>
      <w:jc w:val="left"/>
      <w:outlineLvl w:val="7"/>
    </w:pPr>
    <w:rPr>
      <w:rFonts w:eastAsia="Calibri"/>
      <w:sz w:val="22"/>
      <w:lang w:val="en-GB" w:eastAsia="en-US"/>
    </w:rPr>
  </w:style>
  <w:style w:type="paragraph" w:customStyle="1" w:styleId="CMSHeadL9">
    <w:name w:val="CMS Head L9"/>
    <w:basedOn w:val="a6"/>
    <w:rsid w:val="000142AE"/>
    <w:pPr>
      <w:tabs>
        <w:tab w:val="num" w:pos="2552"/>
      </w:tabs>
      <w:spacing w:after="240"/>
      <w:ind w:left="2552" w:hanging="851"/>
      <w:jc w:val="left"/>
      <w:outlineLvl w:val="8"/>
    </w:pPr>
    <w:rPr>
      <w:rFonts w:eastAsia="Calibri"/>
      <w:sz w:val="22"/>
      <w:lang w:val="en-GB" w:eastAsia="en-US"/>
    </w:rPr>
  </w:style>
  <w:style w:type="paragraph" w:customStyle="1" w:styleId="CMSSchL3">
    <w:name w:val="CMS Sch L3"/>
    <w:basedOn w:val="a6"/>
    <w:rsid w:val="000142AE"/>
    <w:pPr>
      <w:tabs>
        <w:tab w:val="num" w:pos="850"/>
      </w:tabs>
      <w:spacing w:after="240"/>
      <w:ind w:left="850" w:hanging="850"/>
      <w:jc w:val="left"/>
      <w:outlineLvl w:val="2"/>
    </w:pPr>
    <w:rPr>
      <w:rFonts w:eastAsia="Calibri"/>
      <w:sz w:val="22"/>
      <w:lang w:val="en-GB" w:eastAsia="en-US"/>
    </w:rPr>
  </w:style>
  <w:style w:type="paragraph" w:customStyle="1" w:styleId="CMSSchL2">
    <w:name w:val="CMS Sch L2"/>
    <w:basedOn w:val="a6"/>
    <w:next w:val="CMSSchL3"/>
    <w:rsid w:val="000142AE"/>
    <w:pPr>
      <w:numPr>
        <w:ilvl w:val="1"/>
        <w:numId w:val="98"/>
      </w:numPr>
      <w:spacing w:before="240" w:after="240"/>
      <w:jc w:val="left"/>
      <w:outlineLvl w:val="1"/>
    </w:pPr>
    <w:rPr>
      <w:rFonts w:eastAsia="Calibri"/>
      <w:sz w:val="22"/>
      <w:lang w:val="en-GB" w:eastAsia="en-US"/>
    </w:rPr>
  </w:style>
  <w:style w:type="paragraph" w:customStyle="1" w:styleId="CMSSchL1">
    <w:name w:val="CMS Sch L1"/>
    <w:basedOn w:val="a6"/>
    <w:next w:val="a6"/>
    <w:rsid w:val="000142AE"/>
    <w:pPr>
      <w:keepNext/>
      <w:pageBreakBefore/>
      <w:numPr>
        <w:numId w:val="98"/>
      </w:numPr>
      <w:spacing w:before="240" w:after="240"/>
      <w:jc w:val="center"/>
      <w:outlineLvl w:val="0"/>
    </w:pPr>
    <w:rPr>
      <w:rFonts w:eastAsia="Calibri"/>
      <w:b/>
      <w:sz w:val="28"/>
      <w:lang w:val="en-GB" w:eastAsia="en-US"/>
    </w:rPr>
  </w:style>
  <w:style w:type="paragraph" w:customStyle="1" w:styleId="CMSSchL4">
    <w:name w:val="CMS Sch L4"/>
    <w:basedOn w:val="a6"/>
    <w:rsid w:val="000142AE"/>
    <w:pPr>
      <w:numPr>
        <w:ilvl w:val="3"/>
        <w:numId w:val="98"/>
      </w:numPr>
      <w:tabs>
        <w:tab w:val="left" w:pos="1701"/>
      </w:tabs>
      <w:spacing w:after="240"/>
      <w:jc w:val="left"/>
      <w:outlineLvl w:val="3"/>
    </w:pPr>
    <w:rPr>
      <w:rFonts w:eastAsia="Calibri"/>
      <w:sz w:val="22"/>
      <w:lang w:val="en-GB" w:eastAsia="en-US"/>
    </w:rPr>
  </w:style>
  <w:style w:type="paragraph" w:customStyle="1" w:styleId="CMSSchL5">
    <w:name w:val="CMS Sch L5"/>
    <w:basedOn w:val="a6"/>
    <w:rsid w:val="000142AE"/>
    <w:pPr>
      <w:numPr>
        <w:ilvl w:val="4"/>
        <w:numId w:val="98"/>
      </w:numPr>
      <w:tabs>
        <w:tab w:val="clear" w:pos="0"/>
        <w:tab w:val="left" w:pos="2552"/>
      </w:tabs>
      <w:spacing w:after="240"/>
      <w:jc w:val="left"/>
      <w:outlineLvl w:val="4"/>
    </w:pPr>
    <w:rPr>
      <w:rFonts w:eastAsia="Calibri"/>
      <w:sz w:val="22"/>
      <w:lang w:val="en-GB" w:eastAsia="en-US"/>
    </w:rPr>
  </w:style>
  <w:style w:type="paragraph" w:customStyle="1" w:styleId="CMSSchL6">
    <w:name w:val="CMS Sch L6"/>
    <w:basedOn w:val="a6"/>
    <w:rsid w:val="000142AE"/>
    <w:pPr>
      <w:numPr>
        <w:ilvl w:val="5"/>
        <w:numId w:val="98"/>
      </w:numPr>
      <w:tabs>
        <w:tab w:val="clear" w:pos="0"/>
        <w:tab w:val="left" w:pos="3402"/>
      </w:tabs>
      <w:spacing w:after="240"/>
      <w:jc w:val="left"/>
      <w:outlineLvl w:val="5"/>
    </w:pPr>
    <w:rPr>
      <w:rFonts w:eastAsia="Calibri"/>
      <w:sz w:val="22"/>
      <w:lang w:val="en-GB" w:eastAsia="en-US"/>
    </w:rPr>
  </w:style>
  <w:style w:type="paragraph" w:customStyle="1" w:styleId="CMSSchL7">
    <w:name w:val="CMS Sch L7"/>
    <w:basedOn w:val="a6"/>
    <w:rsid w:val="000142AE"/>
    <w:pPr>
      <w:numPr>
        <w:ilvl w:val="6"/>
        <w:numId w:val="98"/>
      </w:numPr>
      <w:spacing w:after="240"/>
      <w:jc w:val="left"/>
      <w:outlineLvl w:val="6"/>
    </w:pPr>
    <w:rPr>
      <w:rFonts w:eastAsia="Calibri"/>
      <w:sz w:val="22"/>
      <w:lang w:val="en-GB" w:eastAsia="en-US"/>
    </w:rPr>
  </w:style>
  <w:style w:type="paragraph" w:customStyle="1" w:styleId="CMSSchL8">
    <w:name w:val="CMS Sch L8"/>
    <w:basedOn w:val="a6"/>
    <w:rsid w:val="000142AE"/>
    <w:pPr>
      <w:numPr>
        <w:ilvl w:val="7"/>
        <w:numId w:val="98"/>
      </w:numPr>
      <w:tabs>
        <w:tab w:val="clear" w:pos="0"/>
        <w:tab w:val="left" w:pos="1701"/>
      </w:tabs>
      <w:spacing w:after="240"/>
      <w:jc w:val="left"/>
      <w:outlineLvl w:val="7"/>
    </w:pPr>
    <w:rPr>
      <w:rFonts w:eastAsia="Calibri"/>
      <w:sz w:val="22"/>
      <w:lang w:val="en-GB" w:eastAsia="en-US"/>
    </w:rPr>
  </w:style>
  <w:style w:type="paragraph" w:customStyle="1" w:styleId="CMSSchL9">
    <w:name w:val="CMS Sch L9"/>
    <w:basedOn w:val="a6"/>
    <w:rsid w:val="000142AE"/>
    <w:pPr>
      <w:numPr>
        <w:ilvl w:val="2"/>
        <w:numId w:val="98"/>
      </w:numPr>
      <w:tabs>
        <w:tab w:val="clear" w:pos="850"/>
        <w:tab w:val="left" w:pos="2552"/>
      </w:tabs>
      <w:spacing w:after="240"/>
      <w:ind w:left="2551"/>
      <w:jc w:val="left"/>
      <w:outlineLvl w:val="8"/>
    </w:pPr>
    <w:rPr>
      <w:rFonts w:eastAsia="Calibri"/>
      <w:sz w:val="22"/>
      <w:lang w:val="en-GB" w:eastAsia="en-US"/>
    </w:rPr>
  </w:style>
  <w:style w:type="paragraph" w:customStyle="1" w:styleId="1ffffff1">
    <w:name w:val="Знак1"/>
    <w:basedOn w:val="a6"/>
    <w:rsid w:val="000142AE"/>
    <w:pPr>
      <w:spacing w:before="100" w:beforeAutospacing="1" w:after="100" w:afterAutospacing="1"/>
      <w:jc w:val="left"/>
    </w:pPr>
    <w:rPr>
      <w:rFonts w:ascii="Tahoma" w:eastAsia="Calibri" w:hAnsi="Tahoma"/>
      <w:sz w:val="20"/>
      <w:szCs w:val="20"/>
      <w:lang w:val="en-US" w:eastAsia="en-US"/>
    </w:rPr>
  </w:style>
  <w:style w:type="paragraph" w:customStyle="1" w:styleId="TOC12">
    <w:name w:val="TOC 12"/>
    <w:basedOn w:val="Default"/>
    <w:next w:val="Default"/>
    <w:rsid w:val="000142AE"/>
    <w:pPr>
      <w:widowControl w:val="0"/>
      <w:spacing w:before="120" w:after="120"/>
    </w:pPr>
    <w:rPr>
      <w:rFonts w:ascii="JDGCLK+TimesNewRoman,Bold" w:eastAsia="Calibri" w:hAnsi="JDGCLK+TimesNewRoman,Bold"/>
      <w:color w:val="auto"/>
    </w:rPr>
  </w:style>
  <w:style w:type="paragraph" w:customStyle="1" w:styleId="TOC22">
    <w:name w:val="TOC 22"/>
    <w:basedOn w:val="Default"/>
    <w:next w:val="Default"/>
    <w:rsid w:val="000142AE"/>
    <w:pPr>
      <w:widowControl w:val="0"/>
    </w:pPr>
    <w:rPr>
      <w:rFonts w:ascii="JDGCLK+TimesNewRoman,Bold" w:eastAsia="Calibri" w:hAnsi="JDGCLK+TimesNewRoman,Bold"/>
      <w:color w:val="auto"/>
    </w:rPr>
  </w:style>
  <w:style w:type="paragraph" w:customStyle="1" w:styleId="TOC32">
    <w:name w:val="TOC 32"/>
    <w:basedOn w:val="Default"/>
    <w:next w:val="Default"/>
    <w:rsid w:val="000142AE"/>
    <w:pPr>
      <w:widowControl w:val="0"/>
    </w:pPr>
    <w:rPr>
      <w:rFonts w:ascii="JDGCLK+TimesNewRoman,Bold" w:eastAsia="Calibri" w:hAnsi="JDGCLK+TimesNewRoman,Bold"/>
      <w:color w:val="auto"/>
    </w:rPr>
  </w:style>
  <w:style w:type="paragraph" w:customStyle="1" w:styleId="FootnoteText2">
    <w:name w:val="Footnote Text2"/>
    <w:basedOn w:val="Default"/>
    <w:next w:val="Default"/>
    <w:rsid w:val="000142AE"/>
    <w:pPr>
      <w:widowControl w:val="0"/>
      <w:spacing w:after="240"/>
    </w:pPr>
    <w:rPr>
      <w:rFonts w:ascii="JDGCLK+TimesNewRoman,Bold" w:eastAsia="Calibri"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6"/>
    <w:rsid w:val="000142AE"/>
    <w:pPr>
      <w:spacing w:after="0"/>
      <w:jc w:val="left"/>
    </w:pPr>
    <w:rPr>
      <w:rFonts w:ascii="Verdana" w:eastAsia="Calibri" w:hAnsi="Verdana" w:cs="Verdana"/>
      <w:sz w:val="20"/>
      <w:szCs w:val="20"/>
      <w:lang w:val="en-US" w:eastAsia="en-US"/>
    </w:rPr>
  </w:style>
  <w:style w:type="character" w:customStyle="1" w:styleId="NoSpacingChar">
    <w:name w:val="No Spacing Char"/>
    <w:link w:val="1ff5"/>
    <w:locked/>
    <w:rsid w:val="000142AE"/>
    <w:rPr>
      <w:rFonts w:eastAsia="Times New Roman" w:cs="Calibri"/>
      <w:sz w:val="22"/>
      <w:szCs w:val="22"/>
      <w:lang w:eastAsia="en-US"/>
    </w:rPr>
  </w:style>
  <w:style w:type="paragraph" w:customStyle="1" w:styleId="Paragraph1">
    <w:name w:val="Paragraph 1"/>
    <w:rsid w:val="000142AE"/>
    <w:pPr>
      <w:tabs>
        <w:tab w:val="left" w:pos="-720"/>
      </w:tabs>
      <w:suppressAutoHyphens/>
    </w:pPr>
    <w:rPr>
      <w:rFonts w:ascii="CG Times" w:eastAsia="Times New Roman" w:hAnsi="CG Times"/>
      <w:sz w:val="22"/>
      <w:lang w:val="en-US" w:eastAsia="en-US"/>
    </w:rPr>
  </w:style>
  <w:style w:type="table" w:customStyle="1" w:styleId="11122">
    <w:name w:val="Сетка таблицы1112"/>
    <w:basedOn w:val="a8"/>
    <w:next w:val="afffff7"/>
    <w:rsid w:val="000142A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
    <w:next w:val="a9"/>
    <w:uiPriority w:val="99"/>
    <w:semiHidden/>
    <w:unhideWhenUsed/>
    <w:rsid w:val="000142AE"/>
  </w:style>
  <w:style w:type="table" w:customStyle="1" w:styleId="451">
    <w:name w:val="Сетка таблицы45"/>
    <w:basedOn w:val="a8"/>
    <w:next w:val="afffff7"/>
    <w:uiPriority w:val="59"/>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semiHidden/>
    <w:rsid w:val="000142AE"/>
    <w:rPr>
      <w:rFonts w:ascii="Times New Roman" w:eastAsia="Times New Roman" w:hAnsi="Times New Roman"/>
    </w:rPr>
    <w:tblPr>
      <w:tblCellMar>
        <w:top w:w="0" w:type="dxa"/>
        <w:left w:w="108" w:type="dxa"/>
        <w:bottom w:w="0" w:type="dxa"/>
        <w:right w:w="108" w:type="dxa"/>
      </w:tblCellMar>
    </w:tblPr>
  </w:style>
  <w:style w:type="numbering" w:customStyle="1" w:styleId="1213">
    <w:name w:val="Нет списка1213"/>
    <w:next w:val="a9"/>
    <w:uiPriority w:val="99"/>
    <w:semiHidden/>
    <w:unhideWhenUsed/>
    <w:rsid w:val="000142AE"/>
  </w:style>
  <w:style w:type="table" w:customStyle="1" w:styleId="TableNormal11">
    <w:name w:val="Table Normal11"/>
    <w:semiHidden/>
    <w:rsid w:val="000142AE"/>
    <w:rPr>
      <w:rFonts w:ascii="Times New Roman" w:eastAsia="Times New Roman" w:hAnsi="Times New Roman"/>
    </w:rPr>
    <w:tblPr>
      <w:tblCellMar>
        <w:top w:w="0" w:type="dxa"/>
        <w:left w:w="108" w:type="dxa"/>
        <w:bottom w:w="0" w:type="dxa"/>
        <w:right w:w="108" w:type="dxa"/>
      </w:tblCellMar>
    </w:tblPr>
  </w:style>
  <w:style w:type="table" w:customStyle="1" w:styleId="1222">
    <w:name w:val="Сетка таблицы122"/>
    <w:basedOn w:val="a8"/>
    <w:rsid w:val="000142A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rsid w:val="000142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rsid w:val="000142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9"/>
    <w:uiPriority w:val="99"/>
    <w:semiHidden/>
    <w:unhideWhenUsed/>
    <w:rsid w:val="000142AE"/>
  </w:style>
  <w:style w:type="table" w:customStyle="1" w:styleId="3220">
    <w:name w:val="Сетка таблицы322"/>
    <w:basedOn w:val="a8"/>
    <w:next w:val="afffff7"/>
    <w:rsid w:val="000142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142AE"/>
  </w:style>
  <w:style w:type="paragraph" w:customStyle="1" w:styleId="afffffffffff4">
    <w:name w:val="(a)"/>
    <w:basedOn w:val="af4"/>
    <w:rsid w:val="000142AE"/>
    <w:pPr>
      <w:spacing w:after="240"/>
      <w:ind w:left="720" w:hanging="720"/>
    </w:pPr>
    <w:rPr>
      <w:szCs w:val="24"/>
      <w:lang w:val="en-GB" w:eastAsia="en-US"/>
    </w:rPr>
  </w:style>
  <w:style w:type="paragraph" w:styleId="afffffffffff5">
    <w:name w:val="toa heading"/>
    <w:basedOn w:val="a6"/>
    <w:next w:val="a6"/>
    <w:rsid w:val="000142AE"/>
    <w:pPr>
      <w:spacing w:before="120" w:after="0"/>
      <w:jc w:val="left"/>
    </w:pPr>
    <w:rPr>
      <w:rFonts w:ascii="Arial" w:hAnsi="Arial" w:cs="Arial"/>
      <w:b/>
      <w:bCs/>
      <w:lang w:val="en-GB" w:eastAsia="en-US"/>
    </w:rPr>
  </w:style>
  <w:style w:type="paragraph" w:customStyle="1" w:styleId="i">
    <w:name w:val="(i)"/>
    <w:basedOn w:val="af4"/>
    <w:rsid w:val="000142AE"/>
    <w:pPr>
      <w:tabs>
        <w:tab w:val="right" w:pos="1296"/>
      </w:tabs>
      <w:spacing w:after="240"/>
      <w:ind w:left="1440" w:hanging="1440"/>
    </w:pPr>
    <w:rPr>
      <w:szCs w:val="24"/>
      <w:lang w:val="en-GB" w:eastAsia="en-US"/>
    </w:rPr>
  </w:style>
  <w:style w:type="paragraph" w:customStyle="1" w:styleId="Afffffffffff6">
    <w:name w:val="A"/>
    <w:basedOn w:val="af4"/>
    <w:rsid w:val="000142AE"/>
    <w:pPr>
      <w:spacing w:after="240"/>
      <w:ind w:left="1872" w:hanging="432"/>
    </w:pPr>
    <w:rPr>
      <w:szCs w:val="24"/>
      <w:lang w:val="en-GB" w:eastAsia="en-US"/>
    </w:rPr>
  </w:style>
  <w:style w:type="paragraph" w:customStyle="1" w:styleId="Address">
    <w:name w:val="Address"/>
    <w:basedOn w:val="af4"/>
    <w:rsid w:val="000142AE"/>
    <w:pPr>
      <w:spacing w:after="720" w:line="280" w:lineRule="exact"/>
    </w:pPr>
    <w:rPr>
      <w:noProof/>
      <w:szCs w:val="24"/>
      <w:lang w:val="en-GB" w:eastAsia="en-US"/>
    </w:rPr>
  </w:style>
  <w:style w:type="character" w:customStyle="1" w:styleId="FsHidden">
    <w:name w:val="FsHidden"/>
    <w:rsid w:val="000142AE"/>
    <w:rPr>
      <w:vanish/>
      <w:color w:val="FFFF00"/>
    </w:rPr>
  </w:style>
  <w:style w:type="paragraph" w:customStyle="1" w:styleId="FsTable">
    <w:name w:val="FsTable"/>
    <w:basedOn w:val="af4"/>
    <w:rsid w:val="000142AE"/>
    <w:pPr>
      <w:spacing w:before="120"/>
      <w:jc w:val="left"/>
    </w:pPr>
    <w:rPr>
      <w:szCs w:val="24"/>
      <w:lang w:val="en-GB" w:eastAsia="en-US"/>
    </w:rPr>
  </w:style>
  <w:style w:type="paragraph" w:customStyle="1" w:styleId="FsTableHeading">
    <w:name w:val="FsTableHeading"/>
    <w:basedOn w:val="af4"/>
    <w:next w:val="FsTable"/>
    <w:rsid w:val="000142AE"/>
    <w:pPr>
      <w:keepNext/>
      <w:keepLines/>
      <w:spacing w:before="120"/>
      <w:jc w:val="left"/>
    </w:pPr>
    <w:rPr>
      <w:b/>
      <w:szCs w:val="24"/>
      <w:lang w:val="en-GB" w:eastAsia="en-US"/>
    </w:rPr>
  </w:style>
  <w:style w:type="paragraph" w:customStyle="1" w:styleId="FWParties">
    <w:name w:val="FWParties"/>
    <w:basedOn w:val="af4"/>
    <w:rsid w:val="000142AE"/>
    <w:pPr>
      <w:tabs>
        <w:tab w:val="num" w:pos="720"/>
      </w:tabs>
      <w:spacing w:after="240"/>
      <w:ind w:left="720" w:hanging="720"/>
    </w:pPr>
    <w:rPr>
      <w:szCs w:val="24"/>
      <w:lang w:val="en-GB" w:eastAsia="en-US"/>
    </w:rPr>
  </w:style>
  <w:style w:type="paragraph" w:customStyle="1" w:styleId="FWRecital">
    <w:name w:val="FWRecital"/>
    <w:basedOn w:val="af4"/>
    <w:rsid w:val="000142AE"/>
    <w:pPr>
      <w:numPr>
        <w:numId w:val="99"/>
      </w:numPr>
      <w:tabs>
        <w:tab w:val="left" w:pos="720"/>
      </w:tabs>
      <w:spacing w:after="240"/>
    </w:pPr>
    <w:rPr>
      <w:szCs w:val="24"/>
      <w:lang w:val="en-GB" w:eastAsia="en-US"/>
    </w:rPr>
  </w:style>
  <w:style w:type="paragraph" w:customStyle="1" w:styleId="IndexHeading2">
    <w:name w:val="Index Heading 2"/>
    <w:basedOn w:val="affffffffff5"/>
    <w:rsid w:val="000142AE"/>
    <w:pPr>
      <w:tabs>
        <w:tab w:val="right" w:pos="8280"/>
      </w:tabs>
      <w:spacing w:after="480"/>
    </w:pPr>
    <w:rPr>
      <w:b/>
      <w:caps/>
      <w:lang w:val="en-GB" w:eastAsia="en-US"/>
    </w:rPr>
  </w:style>
  <w:style w:type="paragraph" w:customStyle="1" w:styleId="MarginalNote">
    <w:name w:val="Marginal Note"/>
    <w:basedOn w:val="af4"/>
    <w:next w:val="af4"/>
    <w:link w:val="MarginalNoteChar"/>
    <w:rsid w:val="000142AE"/>
    <w:pPr>
      <w:keepNext/>
      <w:keepLines/>
      <w:framePr w:w="1152" w:hSpace="144" w:wrap="around" w:vAnchor="text" w:hAnchor="page" w:y="1"/>
      <w:spacing w:before="40" w:after="240" w:line="180" w:lineRule="exact"/>
    </w:pPr>
    <w:rPr>
      <w:b/>
      <w:sz w:val="16"/>
      <w:szCs w:val="24"/>
      <w:lang w:val="en-GB" w:eastAsia="en-US"/>
    </w:rPr>
  </w:style>
  <w:style w:type="paragraph" w:customStyle="1" w:styleId="Sealing">
    <w:name w:val="Sealing"/>
    <w:basedOn w:val="af4"/>
    <w:rsid w:val="000142AE"/>
    <w:pPr>
      <w:keepLines/>
      <w:tabs>
        <w:tab w:val="left" w:pos="1728"/>
        <w:tab w:val="left" w:pos="4320"/>
      </w:tabs>
      <w:spacing w:after="480"/>
    </w:pPr>
    <w:rPr>
      <w:szCs w:val="24"/>
      <w:lang w:val="en-GB" w:eastAsia="en-US"/>
    </w:rPr>
  </w:style>
  <w:style w:type="paragraph" w:customStyle="1" w:styleId="ParaHeading">
    <w:name w:val="ParaHeading"/>
    <w:basedOn w:val="af4"/>
    <w:next w:val="af4"/>
    <w:rsid w:val="000142AE"/>
    <w:pPr>
      <w:keepNext/>
      <w:keepLines/>
      <w:spacing w:after="240"/>
    </w:pPr>
    <w:rPr>
      <w:b/>
      <w:szCs w:val="24"/>
      <w:lang w:val="en-GB" w:eastAsia="en-US"/>
    </w:rPr>
  </w:style>
  <w:style w:type="paragraph" w:customStyle="1" w:styleId="FootNoteSeparator">
    <w:name w:val="FootNote Separator"/>
    <w:basedOn w:val="a6"/>
    <w:rsid w:val="000142AE"/>
    <w:pPr>
      <w:pBdr>
        <w:top w:val="single" w:sz="4" w:space="1" w:color="auto"/>
      </w:pBdr>
      <w:spacing w:after="0"/>
      <w:jc w:val="left"/>
    </w:pPr>
    <w:rPr>
      <w:lang w:val="en-GB" w:eastAsia="en-US"/>
    </w:rPr>
  </w:style>
  <w:style w:type="paragraph" w:customStyle="1" w:styleId="FWBCont1">
    <w:name w:val="FWB Cont 1"/>
    <w:basedOn w:val="a6"/>
    <w:rsid w:val="000142AE"/>
    <w:pPr>
      <w:spacing w:after="240"/>
    </w:pPr>
    <w:rPr>
      <w:szCs w:val="20"/>
      <w:lang w:val="en-GB" w:eastAsia="en-US"/>
    </w:rPr>
  </w:style>
  <w:style w:type="paragraph" w:customStyle="1" w:styleId="HeaderCPN">
    <w:name w:val="HeaderCPN"/>
    <w:basedOn w:val="af4"/>
    <w:rsid w:val="000142AE"/>
    <w:pPr>
      <w:spacing w:before="360" w:after="0"/>
      <w:jc w:val="right"/>
    </w:pPr>
    <w:rPr>
      <w:szCs w:val="24"/>
      <w:lang w:val="en-GB" w:eastAsia="en-US"/>
    </w:rPr>
  </w:style>
  <w:style w:type="paragraph" w:customStyle="1" w:styleId="FWBCont2">
    <w:name w:val="FWB Cont 2"/>
    <w:basedOn w:val="FWBCont1"/>
    <w:rsid w:val="000142AE"/>
  </w:style>
  <w:style w:type="paragraph" w:customStyle="1" w:styleId="HeaderFPN">
    <w:name w:val="HeaderFPN"/>
    <w:basedOn w:val="HeaderCPN"/>
    <w:rsid w:val="000142AE"/>
  </w:style>
  <w:style w:type="paragraph" w:customStyle="1" w:styleId="HeaderFPCSLogo">
    <w:name w:val="HeaderFPCSLogo"/>
    <w:basedOn w:val="af6"/>
    <w:rsid w:val="000142AE"/>
    <w:pPr>
      <w:tabs>
        <w:tab w:val="clear" w:pos="4153"/>
        <w:tab w:val="clear" w:pos="8306"/>
      </w:tabs>
      <w:spacing w:before="0" w:after="0"/>
      <w:jc w:val="center"/>
    </w:pPr>
    <w:rPr>
      <w:rFonts w:ascii="Times New Roman" w:hAnsi="Times New Roman"/>
      <w:noProof w:val="0"/>
      <w:sz w:val="16"/>
      <w:szCs w:val="24"/>
      <w:lang w:val="en-GB" w:eastAsia="en-US"/>
    </w:rPr>
  </w:style>
  <w:style w:type="paragraph" w:customStyle="1" w:styleId="HeaderCPCSLogo">
    <w:name w:val="HeaderCPCSLogo"/>
    <w:basedOn w:val="HeaderFPCSLogo"/>
    <w:rsid w:val="000142AE"/>
  </w:style>
  <w:style w:type="paragraph" w:customStyle="1" w:styleId="FWBCont3">
    <w:name w:val="FWB Cont 3"/>
    <w:basedOn w:val="FWBCont2"/>
    <w:rsid w:val="000142AE"/>
  </w:style>
  <w:style w:type="paragraph" w:customStyle="1" w:styleId="FWBCont4">
    <w:name w:val="FWB Cont 4"/>
    <w:basedOn w:val="FWBCont3"/>
    <w:rsid w:val="000142AE"/>
  </w:style>
  <w:style w:type="paragraph" w:customStyle="1" w:styleId="FWBCont5">
    <w:name w:val="FWB Cont 5"/>
    <w:basedOn w:val="FWBCont4"/>
    <w:rsid w:val="000142AE"/>
  </w:style>
  <w:style w:type="paragraph" w:customStyle="1" w:styleId="FWBCont6">
    <w:name w:val="FWB Cont 6"/>
    <w:basedOn w:val="FWBCont5"/>
    <w:rsid w:val="000142AE"/>
  </w:style>
  <w:style w:type="paragraph" w:customStyle="1" w:styleId="FWBCont7">
    <w:name w:val="FWB Cont 7"/>
    <w:basedOn w:val="FWBCont6"/>
    <w:rsid w:val="000142AE"/>
  </w:style>
  <w:style w:type="paragraph" w:customStyle="1" w:styleId="FWBCont8">
    <w:name w:val="FWB Cont 8"/>
    <w:basedOn w:val="FWBCont7"/>
    <w:rsid w:val="000142AE"/>
  </w:style>
  <w:style w:type="paragraph" w:customStyle="1" w:styleId="FWBL1">
    <w:name w:val="FWB_L1"/>
    <w:basedOn w:val="a6"/>
    <w:next w:val="FWBL2"/>
    <w:rsid w:val="000142AE"/>
    <w:pPr>
      <w:keepNext/>
      <w:keepLines/>
      <w:numPr>
        <w:numId w:val="100"/>
      </w:numPr>
      <w:spacing w:after="240"/>
      <w:jc w:val="left"/>
      <w:outlineLvl w:val="0"/>
    </w:pPr>
    <w:rPr>
      <w:b/>
      <w:smallCaps/>
      <w:szCs w:val="20"/>
      <w:lang w:val="en-GB" w:eastAsia="en-US"/>
    </w:rPr>
  </w:style>
  <w:style w:type="paragraph" w:customStyle="1" w:styleId="FWBL2">
    <w:name w:val="FWB_L2"/>
    <w:basedOn w:val="FWBL1"/>
    <w:rsid w:val="000142AE"/>
    <w:pPr>
      <w:numPr>
        <w:ilvl w:val="1"/>
      </w:numPr>
    </w:pPr>
  </w:style>
  <w:style w:type="paragraph" w:customStyle="1" w:styleId="FWBL3">
    <w:name w:val="FWB_L3"/>
    <w:basedOn w:val="FWBL2"/>
    <w:rsid w:val="000142AE"/>
    <w:pPr>
      <w:numPr>
        <w:ilvl w:val="2"/>
      </w:numPr>
      <w:ind w:left="0" w:firstLine="0"/>
    </w:pPr>
  </w:style>
  <w:style w:type="paragraph" w:customStyle="1" w:styleId="FWBL4">
    <w:name w:val="FWB_L4"/>
    <w:basedOn w:val="FWBL3"/>
    <w:rsid w:val="000142AE"/>
    <w:pPr>
      <w:numPr>
        <w:ilvl w:val="3"/>
      </w:numPr>
      <w:tabs>
        <w:tab w:val="clear" w:pos="1440"/>
        <w:tab w:val="num" w:pos="720"/>
      </w:tabs>
      <w:ind w:left="0" w:firstLine="0"/>
    </w:pPr>
  </w:style>
  <w:style w:type="paragraph" w:customStyle="1" w:styleId="FWBL5">
    <w:name w:val="FWB_L5"/>
    <w:basedOn w:val="FWBL4"/>
    <w:rsid w:val="000142AE"/>
    <w:pPr>
      <w:numPr>
        <w:ilvl w:val="4"/>
      </w:numPr>
      <w:tabs>
        <w:tab w:val="clear" w:pos="2160"/>
        <w:tab w:val="num" w:pos="720"/>
      </w:tabs>
      <w:ind w:left="0" w:firstLine="0"/>
    </w:pPr>
  </w:style>
  <w:style w:type="paragraph" w:customStyle="1" w:styleId="FWBL6">
    <w:name w:val="FWB_L6"/>
    <w:basedOn w:val="FWBL5"/>
    <w:rsid w:val="000142AE"/>
    <w:pPr>
      <w:numPr>
        <w:ilvl w:val="5"/>
      </w:numPr>
      <w:tabs>
        <w:tab w:val="clear" w:pos="2880"/>
        <w:tab w:val="num" w:pos="720"/>
      </w:tabs>
      <w:ind w:left="0" w:firstLine="0"/>
    </w:pPr>
  </w:style>
  <w:style w:type="paragraph" w:customStyle="1" w:styleId="FWBL7">
    <w:name w:val="FWB_L7"/>
    <w:basedOn w:val="FWBL6"/>
    <w:rsid w:val="000142AE"/>
    <w:pPr>
      <w:numPr>
        <w:ilvl w:val="6"/>
      </w:numPr>
      <w:tabs>
        <w:tab w:val="clear" w:pos="3600"/>
        <w:tab w:val="num" w:pos="720"/>
      </w:tabs>
      <w:ind w:left="0" w:firstLine="0"/>
    </w:pPr>
  </w:style>
  <w:style w:type="paragraph" w:customStyle="1" w:styleId="FWBL8">
    <w:name w:val="FWB_L8"/>
    <w:basedOn w:val="FWBL7"/>
    <w:rsid w:val="000142AE"/>
    <w:pPr>
      <w:numPr>
        <w:ilvl w:val="7"/>
      </w:numPr>
      <w:tabs>
        <w:tab w:val="clear" w:pos="4320"/>
        <w:tab w:val="num" w:pos="720"/>
      </w:tabs>
      <w:ind w:left="0" w:firstLine="0"/>
    </w:pPr>
  </w:style>
  <w:style w:type="paragraph" w:customStyle="1" w:styleId="FWBCont9">
    <w:name w:val="FWB Cont 9"/>
    <w:basedOn w:val="FWBCont8"/>
    <w:rsid w:val="000142AE"/>
  </w:style>
  <w:style w:type="paragraph" w:customStyle="1" w:styleId="M4Cont1">
    <w:name w:val="M4 Cont 1"/>
    <w:basedOn w:val="a6"/>
    <w:rsid w:val="000142AE"/>
    <w:pPr>
      <w:spacing w:after="240"/>
    </w:pPr>
    <w:rPr>
      <w:szCs w:val="20"/>
      <w:lang w:val="en-GB" w:eastAsia="en-US"/>
    </w:rPr>
  </w:style>
  <w:style w:type="paragraph" w:customStyle="1" w:styleId="M4Cont2">
    <w:name w:val="M4 Cont 2"/>
    <w:basedOn w:val="M4Cont1"/>
    <w:rsid w:val="000142AE"/>
  </w:style>
  <w:style w:type="paragraph" w:customStyle="1" w:styleId="M4Cont3">
    <w:name w:val="M4 Cont 3"/>
    <w:basedOn w:val="M4Cont2"/>
    <w:rsid w:val="000142AE"/>
  </w:style>
  <w:style w:type="paragraph" w:customStyle="1" w:styleId="M4Cont4">
    <w:name w:val="M4 Cont 4"/>
    <w:basedOn w:val="M4Cont3"/>
    <w:rsid w:val="000142AE"/>
  </w:style>
  <w:style w:type="paragraph" w:customStyle="1" w:styleId="M4Cont5">
    <w:name w:val="M4 Cont 5"/>
    <w:basedOn w:val="M4Cont4"/>
    <w:rsid w:val="000142AE"/>
  </w:style>
  <w:style w:type="paragraph" w:customStyle="1" w:styleId="M4Cont6">
    <w:name w:val="M4 Cont 6"/>
    <w:basedOn w:val="M4Cont5"/>
    <w:rsid w:val="000142AE"/>
  </w:style>
  <w:style w:type="paragraph" w:customStyle="1" w:styleId="M4Cont7">
    <w:name w:val="M4 Cont 7"/>
    <w:basedOn w:val="M4Cont6"/>
    <w:rsid w:val="000142AE"/>
  </w:style>
  <w:style w:type="paragraph" w:customStyle="1" w:styleId="M4Cont8">
    <w:name w:val="M4 Cont 8"/>
    <w:basedOn w:val="M4Cont7"/>
    <w:rsid w:val="000142AE"/>
  </w:style>
  <w:style w:type="paragraph" w:customStyle="1" w:styleId="M4L1">
    <w:name w:val="M4_L1"/>
    <w:basedOn w:val="a6"/>
    <w:next w:val="M4L2"/>
    <w:link w:val="M4L1Char"/>
    <w:rsid w:val="000142AE"/>
    <w:pPr>
      <w:keepNext/>
      <w:keepLines/>
      <w:numPr>
        <w:numId w:val="101"/>
      </w:numPr>
      <w:spacing w:after="240"/>
      <w:jc w:val="left"/>
      <w:outlineLvl w:val="0"/>
    </w:pPr>
    <w:rPr>
      <w:b/>
      <w:smallCaps/>
      <w:szCs w:val="20"/>
      <w:lang w:val="en-GB" w:eastAsia="en-US"/>
    </w:rPr>
  </w:style>
  <w:style w:type="paragraph" w:customStyle="1" w:styleId="M4L2">
    <w:name w:val="M4_L2"/>
    <w:basedOn w:val="M4L1"/>
    <w:link w:val="M4L2Char"/>
    <w:rsid w:val="000142AE"/>
    <w:pPr>
      <w:keepNext w:val="0"/>
      <w:keepLines w:val="0"/>
      <w:numPr>
        <w:ilvl w:val="1"/>
      </w:numPr>
      <w:jc w:val="both"/>
      <w:outlineLvl w:val="9"/>
    </w:pPr>
    <w:rPr>
      <w:smallCaps w:val="0"/>
    </w:rPr>
  </w:style>
  <w:style w:type="character" w:customStyle="1" w:styleId="M4L2Char">
    <w:name w:val="M4_L2 Char"/>
    <w:link w:val="M4L2"/>
    <w:rsid w:val="000142AE"/>
    <w:rPr>
      <w:rFonts w:ascii="Times New Roman" w:eastAsia="Times New Roman" w:hAnsi="Times New Roman"/>
      <w:b/>
      <w:sz w:val="24"/>
      <w:lang w:val="en-GB" w:eastAsia="en-US"/>
    </w:rPr>
  </w:style>
  <w:style w:type="character" w:customStyle="1" w:styleId="M4L1Char">
    <w:name w:val="M4_L1 Char"/>
    <w:link w:val="M4L1"/>
    <w:rsid w:val="000142AE"/>
    <w:rPr>
      <w:rFonts w:ascii="Times New Roman" w:eastAsia="Times New Roman" w:hAnsi="Times New Roman"/>
      <w:b/>
      <w:smallCaps/>
      <w:sz w:val="24"/>
      <w:lang w:val="en-GB" w:eastAsia="en-US"/>
    </w:rPr>
  </w:style>
  <w:style w:type="paragraph" w:customStyle="1" w:styleId="M4L3">
    <w:name w:val="M4_L3"/>
    <w:basedOn w:val="M4L2"/>
    <w:link w:val="M4L3Char"/>
    <w:rsid w:val="000142AE"/>
    <w:pPr>
      <w:numPr>
        <w:ilvl w:val="2"/>
      </w:numPr>
    </w:pPr>
    <w:rPr>
      <w:b w:val="0"/>
    </w:rPr>
  </w:style>
  <w:style w:type="character" w:customStyle="1" w:styleId="M4L3Char">
    <w:name w:val="M4_L3 Char"/>
    <w:link w:val="M4L3"/>
    <w:rsid w:val="000142AE"/>
    <w:rPr>
      <w:rFonts w:ascii="Times New Roman" w:eastAsia="Times New Roman" w:hAnsi="Times New Roman"/>
      <w:sz w:val="24"/>
      <w:lang w:val="en-GB" w:eastAsia="en-US"/>
    </w:rPr>
  </w:style>
  <w:style w:type="paragraph" w:customStyle="1" w:styleId="M4L4">
    <w:name w:val="M4_L4"/>
    <w:basedOn w:val="M4L3"/>
    <w:link w:val="M4L4Char"/>
    <w:rsid w:val="000142AE"/>
    <w:pPr>
      <w:numPr>
        <w:ilvl w:val="3"/>
      </w:numPr>
    </w:pPr>
  </w:style>
  <w:style w:type="paragraph" w:customStyle="1" w:styleId="M4L5">
    <w:name w:val="M4_L5"/>
    <w:basedOn w:val="M4L4"/>
    <w:link w:val="M4L5Char"/>
    <w:rsid w:val="000142AE"/>
    <w:pPr>
      <w:numPr>
        <w:ilvl w:val="4"/>
      </w:numPr>
    </w:pPr>
  </w:style>
  <w:style w:type="paragraph" w:customStyle="1" w:styleId="M4L6">
    <w:name w:val="M4_L6"/>
    <w:basedOn w:val="M4L5"/>
    <w:rsid w:val="000142AE"/>
    <w:pPr>
      <w:numPr>
        <w:ilvl w:val="5"/>
      </w:numPr>
      <w:tabs>
        <w:tab w:val="clear" w:pos="1803"/>
        <w:tab w:val="num" w:pos="5115"/>
      </w:tabs>
      <w:ind w:left="5053" w:hanging="658"/>
    </w:pPr>
  </w:style>
  <w:style w:type="paragraph" w:customStyle="1" w:styleId="M4L7">
    <w:name w:val="M4_L7"/>
    <w:basedOn w:val="M4L6"/>
    <w:rsid w:val="000142AE"/>
    <w:pPr>
      <w:numPr>
        <w:ilvl w:val="6"/>
      </w:numPr>
      <w:tabs>
        <w:tab w:val="clear" w:pos="3600"/>
        <w:tab w:val="num" w:pos="360"/>
        <w:tab w:val="num" w:pos="1361"/>
      </w:tabs>
      <w:ind w:left="5053" w:hanging="658"/>
    </w:pPr>
  </w:style>
  <w:style w:type="paragraph" w:customStyle="1" w:styleId="M4L8">
    <w:name w:val="M4_L8"/>
    <w:basedOn w:val="M4L7"/>
    <w:rsid w:val="000142AE"/>
    <w:pPr>
      <w:numPr>
        <w:ilvl w:val="7"/>
      </w:numPr>
      <w:tabs>
        <w:tab w:val="clear" w:pos="4320"/>
        <w:tab w:val="num" w:pos="360"/>
        <w:tab w:val="num" w:pos="1361"/>
      </w:tabs>
      <w:ind w:left="5053" w:hanging="658"/>
    </w:pPr>
  </w:style>
  <w:style w:type="paragraph" w:customStyle="1" w:styleId="FSDraftReady">
    <w:name w:val="FSDraftReady"/>
    <w:basedOn w:val="af4"/>
    <w:next w:val="af6"/>
    <w:rsid w:val="000142AE"/>
    <w:pPr>
      <w:spacing w:after="230"/>
      <w:jc w:val="right"/>
    </w:pPr>
    <w:rPr>
      <w:rFonts w:ascii="Arial" w:hAnsi="Arial" w:cs="Arial"/>
      <w:sz w:val="36"/>
      <w:szCs w:val="36"/>
      <w:lang w:val="ru-RU" w:eastAsia="en-US"/>
    </w:rPr>
  </w:style>
  <w:style w:type="character" w:customStyle="1" w:styleId="M4L4Char">
    <w:name w:val="M4_L4 Char"/>
    <w:link w:val="M4L4"/>
    <w:rsid w:val="000142AE"/>
    <w:rPr>
      <w:rFonts w:ascii="Times New Roman" w:eastAsia="Times New Roman" w:hAnsi="Times New Roman"/>
      <w:sz w:val="24"/>
      <w:lang w:val="en-GB" w:eastAsia="en-US"/>
    </w:rPr>
  </w:style>
  <w:style w:type="character" w:customStyle="1" w:styleId="uc0uc0uc0uc0uc0uc0">
    <w:name w:val="Зuc0нuc0аuc0к Зuc0нuc0аuc0к"/>
    <w:rsid w:val="000142AE"/>
  </w:style>
  <w:style w:type="paragraph" w:customStyle="1" w:styleId="EYBodyText">
    <w:name w:val="EY Body Text"/>
    <w:basedOn w:val="a6"/>
    <w:rsid w:val="000142AE"/>
    <w:pPr>
      <w:autoSpaceDE w:val="0"/>
      <w:autoSpaceDN w:val="0"/>
      <w:adjustRightInd w:val="0"/>
      <w:spacing w:before="60" w:line="280" w:lineRule="exact"/>
    </w:pPr>
    <w:rPr>
      <w:rFonts w:eastAsia="MS Mincho" w:cs="Arial"/>
      <w:sz w:val="22"/>
      <w:szCs w:val="20"/>
      <w:lang w:eastAsia="en-US"/>
    </w:rPr>
  </w:style>
  <w:style w:type="paragraph" w:customStyle="1" w:styleId="ITBodyTextL1">
    <w:name w:val="ITBodyText_L1"/>
    <w:basedOn w:val="a6"/>
    <w:next w:val="a6"/>
    <w:rsid w:val="000142AE"/>
    <w:pPr>
      <w:pageBreakBefore/>
      <w:tabs>
        <w:tab w:val="num" w:pos="360"/>
      </w:tabs>
      <w:autoSpaceDE w:val="0"/>
      <w:autoSpaceDN w:val="0"/>
      <w:adjustRightInd w:val="0"/>
      <w:spacing w:after="240"/>
      <w:jc w:val="left"/>
      <w:outlineLvl w:val="0"/>
    </w:pPr>
    <w:rPr>
      <w:b/>
      <w:smallCaps/>
      <w:szCs w:val="20"/>
      <w:lang w:eastAsia="en-US"/>
    </w:rPr>
  </w:style>
  <w:style w:type="paragraph" w:customStyle="1" w:styleId="ITBodyTextL2">
    <w:name w:val="ITBodyText_L2"/>
    <w:basedOn w:val="ITBodyTextL1"/>
    <w:next w:val="a6"/>
    <w:rsid w:val="000142AE"/>
  </w:style>
  <w:style w:type="paragraph" w:customStyle="1" w:styleId="ITBodyTextL3">
    <w:name w:val="ITBodyText_L3"/>
    <w:basedOn w:val="ITBodyTextL2"/>
    <w:rsid w:val="000142AE"/>
  </w:style>
  <w:style w:type="paragraph" w:customStyle="1" w:styleId="ITBodyTextL4">
    <w:name w:val="ITBodyText_L4"/>
    <w:basedOn w:val="ITBodyTextL3"/>
    <w:rsid w:val="000142AE"/>
    <w:pPr>
      <w:numPr>
        <w:ilvl w:val="3"/>
        <w:numId w:val="99"/>
      </w:numPr>
      <w:tabs>
        <w:tab w:val="clear" w:pos="2880"/>
        <w:tab w:val="num" w:pos="360"/>
      </w:tabs>
      <w:ind w:left="0" w:firstLine="0"/>
    </w:pPr>
  </w:style>
  <w:style w:type="paragraph" w:customStyle="1" w:styleId="ITBodyTextL5">
    <w:name w:val="ITBodyText_L5"/>
    <w:basedOn w:val="ITBodyTextL4"/>
    <w:rsid w:val="000142AE"/>
    <w:pPr>
      <w:numPr>
        <w:ilvl w:val="4"/>
      </w:numPr>
      <w:tabs>
        <w:tab w:val="clear" w:pos="3600"/>
        <w:tab w:val="num" w:pos="360"/>
      </w:tabs>
      <w:ind w:left="0" w:firstLine="0"/>
    </w:pPr>
  </w:style>
  <w:style w:type="paragraph" w:customStyle="1" w:styleId="ITBodyTextL6">
    <w:name w:val="ITBodyText_L6"/>
    <w:basedOn w:val="ITBodyTextL5"/>
    <w:rsid w:val="000142AE"/>
    <w:pPr>
      <w:numPr>
        <w:ilvl w:val="5"/>
      </w:numPr>
      <w:tabs>
        <w:tab w:val="clear" w:pos="4320"/>
        <w:tab w:val="num" w:pos="360"/>
      </w:tabs>
      <w:ind w:left="0" w:firstLine="0"/>
    </w:pPr>
  </w:style>
  <w:style w:type="paragraph" w:customStyle="1" w:styleId="ITBodyTextL7">
    <w:name w:val="ITBodyText_L7"/>
    <w:basedOn w:val="ITBodyTextL6"/>
    <w:rsid w:val="000142AE"/>
    <w:pPr>
      <w:numPr>
        <w:ilvl w:val="6"/>
      </w:numPr>
      <w:tabs>
        <w:tab w:val="clear" w:pos="5040"/>
        <w:tab w:val="num" w:pos="360"/>
      </w:tabs>
      <w:ind w:left="0" w:firstLine="0"/>
    </w:pPr>
  </w:style>
  <w:style w:type="paragraph" w:customStyle="1" w:styleId="ITBodyTextL8">
    <w:name w:val="ITBodyText_L8"/>
    <w:basedOn w:val="ITBodyTextL7"/>
    <w:rsid w:val="000142AE"/>
    <w:pPr>
      <w:numPr>
        <w:ilvl w:val="7"/>
      </w:numPr>
      <w:tabs>
        <w:tab w:val="clear" w:pos="5760"/>
        <w:tab w:val="num" w:pos="360"/>
      </w:tabs>
      <w:ind w:left="0" w:firstLine="0"/>
    </w:pPr>
  </w:style>
  <w:style w:type="paragraph" w:customStyle="1" w:styleId="ITBodyTextL9">
    <w:name w:val="ITBodyText_L9"/>
    <w:basedOn w:val="ITBodyTextL8"/>
    <w:rsid w:val="000142AE"/>
    <w:pPr>
      <w:numPr>
        <w:ilvl w:val="8"/>
      </w:numPr>
      <w:tabs>
        <w:tab w:val="clear" w:pos="6480"/>
        <w:tab w:val="num" w:pos="360"/>
      </w:tabs>
      <w:ind w:left="0" w:firstLine="0"/>
    </w:pPr>
  </w:style>
  <w:style w:type="paragraph" w:customStyle="1" w:styleId="ITBodyTextCont1">
    <w:name w:val="ITBodyText Cont 1"/>
    <w:basedOn w:val="a6"/>
    <w:rsid w:val="000142AE"/>
    <w:pPr>
      <w:tabs>
        <w:tab w:val="num" w:pos="720"/>
      </w:tabs>
      <w:autoSpaceDE w:val="0"/>
      <w:autoSpaceDN w:val="0"/>
      <w:adjustRightInd w:val="0"/>
      <w:spacing w:after="240"/>
    </w:pPr>
    <w:rPr>
      <w:szCs w:val="20"/>
      <w:lang w:eastAsia="en-US"/>
    </w:rPr>
  </w:style>
  <w:style w:type="paragraph" w:customStyle="1" w:styleId="ITBodyTextCont2">
    <w:name w:val="ITBodyText Cont 2"/>
    <w:basedOn w:val="ITBodyTextCont1"/>
    <w:rsid w:val="000142AE"/>
  </w:style>
  <w:style w:type="paragraph" w:customStyle="1" w:styleId="BodyText1">
    <w:name w:val="Body Text 1"/>
    <w:basedOn w:val="af4"/>
    <w:rsid w:val="000142AE"/>
    <w:pPr>
      <w:autoSpaceDE w:val="0"/>
      <w:autoSpaceDN w:val="0"/>
      <w:adjustRightInd w:val="0"/>
      <w:spacing w:after="230"/>
      <w:ind w:left="709"/>
      <w:jc w:val="left"/>
    </w:pPr>
    <w:rPr>
      <w:rFonts w:ascii="Arial" w:hAnsi="Arial"/>
      <w:sz w:val="20"/>
      <w:lang w:val="en-GB" w:eastAsia="en-US"/>
    </w:rPr>
  </w:style>
  <w:style w:type="paragraph" w:customStyle="1" w:styleId="uc0uc0uc0uc0uc0uc0uc0uc0uc0uc0uc0uc0uc0uc0uc0">
    <w:name w:val="Зuc0аuc0гuc0олuc0оuc0вuc0оuc0к пuc0рuc0иuc0мuc0ечuc0аuc0нuc0иuc0я"/>
    <w:basedOn w:val="a6"/>
    <w:next w:val="affff4"/>
    <w:rsid w:val="000142AE"/>
    <w:pPr>
      <w:autoSpaceDE w:val="0"/>
      <w:autoSpaceDN w:val="0"/>
      <w:adjustRightInd w:val="0"/>
      <w:spacing w:before="240" w:line="360" w:lineRule="auto"/>
      <w:ind w:left="284" w:right="284" w:firstLine="567"/>
    </w:pPr>
    <w:rPr>
      <w:rFonts w:ascii="Arial" w:hAnsi="Arial"/>
      <w:b/>
      <w:sz w:val="22"/>
      <w:szCs w:val="20"/>
      <w:lang w:eastAsia="en-US"/>
    </w:rPr>
  </w:style>
  <w:style w:type="character" w:customStyle="1" w:styleId="uc0uc0uc0">
    <w:name w:val="Зuc0нuc0аuc0к"/>
    <w:rsid w:val="000142AE"/>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6"/>
    <w:rsid w:val="000142AE"/>
    <w:pPr>
      <w:autoSpaceDE w:val="0"/>
      <w:autoSpaceDN w:val="0"/>
      <w:adjustRightInd w:val="0"/>
      <w:spacing w:after="0"/>
      <w:jc w:val="left"/>
    </w:pPr>
    <w:rPr>
      <w:rFonts w:ascii="Verdana" w:hAnsi="Verdana" w:cs="Verdana"/>
      <w:sz w:val="20"/>
      <w:szCs w:val="20"/>
      <w:lang w:val="en-US" w:eastAsia="en-US"/>
    </w:rPr>
  </w:style>
  <w:style w:type="paragraph" w:customStyle="1" w:styleId="uc0uc0uc0uc0uc0uc0uc0uc0uc0">
    <w:name w:val="Аuc0бuc0зuc0аuc0ц сuc0пuc0иuc0сuc0кuc0а"/>
    <w:basedOn w:val="a6"/>
    <w:rsid w:val="000142AE"/>
    <w:pPr>
      <w:autoSpaceDE w:val="0"/>
      <w:autoSpaceDN w:val="0"/>
      <w:adjustRightInd w:val="0"/>
      <w:spacing w:after="0"/>
      <w:ind w:left="708"/>
      <w:jc w:val="left"/>
    </w:pPr>
    <w:rPr>
      <w:rFonts w:ascii="Arial" w:hAnsi="Arial" w:cs="Arial"/>
      <w:sz w:val="20"/>
      <w:szCs w:val="20"/>
      <w:lang w:val="en-GB" w:eastAsia="en-US"/>
    </w:rPr>
  </w:style>
  <w:style w:type="character" w:customStyle="1" w:styleId="BTChar">
    <w:name w:val="BT Char"/>
    <w:aliases w:val="b Char,bt Char Char"/>
    <w:rsid w:val="000142AE"/>
    <w:rPr>
      <w:rFonts w:cs="Times New Roman"/>
      <w:spacing w:val="0"/>
      <w:lang w:val="ru-RU" w:bidi="ar-SA"/>
    </w:rPr>
  </w:style>
  <w:style w:type="paragraph" w:customStyle="1" w:styleId="DeltaViewTableHeading">
    <w:name w:val="DeltaView Table Heading"/>
    <w:basedOn w:val="a6"/>
    <w:rsid w:val="000142AE"/>
    <w:pPr>
      <w:autoSpaceDE w:val="0"/>
      <w:autoSpaceDN w:val="0"/>
      <w:adjustRightInd w:val="0"/>
      <w:spacing w:after="120"/>
      <w:jc w:val="left"/>
    </w:pPr>
    <w:rPr>
      <w:rFonts w:ascii="Arial" w:hAnsi="Arial"/>
      <w:b/>
      <w:lang w:val="en-US" w:eastAsia="en-US"/>
    </w:rPr>
  </w:style>
  <w:style w:type="paragraph" w:customStyle="1" w:styleId="DeltaViewTableBody">
    <w:name w:val="DeltaView Table Body"/>
    <w:basedOn w:val="a6"/>
    <w:rsid w:val="000142AE"/>
    <w:pPr>
      <w:autoSpaceDE w:val="0"/>
      <w:autoSpaceDN w:val="0"/>
      <w:adjustRightInd w:val="0"/>
      <w:spacing w:after="0"/>
      <w:jc w:val="left"/>
    </w:pPr>
    <w:rPr>
      <w:rFonts w:ascii="Arial" w:hAnsi="Arial"/>
      <w:lang w:val="en-US" w:eastAsia="en-US"/>
    </w:rPr>
  </w:style>
  <w:style w:type="paragraph" w:customStyle="1" w:styleId="DeltaViewAnnounce">
    <w:name w:val="DeltaView Announce"/>
    <w:rsid w:val="000142AE"/>
    <w:pPr>
      <w:autoSpaceDE w:val="0"/>
      <w:autoSpaceDN w:val="0"/>
      <w:adjustRightInd w:val="0"/>
      <w:spacing w:before="100" w:beforeAutospacing="1" w:after="100" w:afterAutospacing="1"/>
    </w:pPr>
    <w:rPr>
      <w:rFonts w:ascii="Arial" w:eastAsia="Times New Roman" w:hAnsi="Arial"/>
      <w:sz w:val="24"/>
      <w:szCs w:val="24"/>
      <w:lang w:val="en-GB" w:eastAsia="en-US"/>
    </w:rPr>
  </w:style>
  <w:style w:type="character" w:customStyle="1" w:styleId="DeltaViewMoveDestination">
    <w:name w:val="DeltaView Move Destination"/>
    <w:rsid w:val="000142AE"/>
    <w:rPr>
      <w:color w:val="00C000"/>
      <w:spacing w:val="0"/>
      <w:u w:val="double"/>
    </w:rPr>
  </w:style>
  <w:style w:type="character" w:customStyle="1" w:styleId="DeltaViewChangeNumber">
    <w:name w:val="DeltaView Change Number"/>
    <w:rsid w:val="000142AE"/>
    <w:rPr>
      <w:color w:val="000000"/>
      <w:spacing w:val="0"/>
      <w:vertAlign w:val="superscript"/>
    </w:rPr>
  </w:style>
  <w:style w:type="character" w:customStyle="1" w:styleId="DeltaViewDelimiter">
    <w:name w:val="DeltaView Delimiter"/>
    <w:rsid w:val="000142AE"/>
    <w:rPr>
      <w:spacing w:val="0"/>
    </w:rPr>
  </w:style>
  <w:style w:type="character" w:customStyle="1" w:styleId="DeltaViewFormatChange">
    <w:name w:val="DeltaView Format Change"/>
    <w:rsid w:val="000142AE"/>
    <w:rPr>
      <w:color w:val="808000"/>
      <w:spacing w:val="0"/>
    </w:rPr>
  </w:style>
  <w:style w:type="character" w:customStyle="1" w:styleId="DeltaViewMovedDeletion">
    <w:name w:val="DeltaView Moved Deletion"/>
    <w:rsid w:val="000142AE"/>
    <w:rPr>
      <w:strike/>
      <w:color w:val="C08080"/>
      <w:spacing w:val="0"/>
    </w:rPr>
  </w:style>
  <w:style w:type="character" w:customStyle="1" w:styleId="DeltaViewEditorComment">
    <w:name w:val="DeltaView Editor Comment"/>
    <w:rsid w:val="000142AE"/>
    <w:rPr>
      <w:color w:val="0000FF"/>
      <w:spacing w:val="0"/>
      <w:u w:val="double"/>
    </w:rPr>
  </w:style>
  <w:style w:type="character" w:customStyle="1" w:styleId="DeltaViewStyleChangeText">
    <w:name w:val="DeltaView Style Change Text"/>
    <w:rsid w:val="000142AE"/>
    <w:rPr>
      <w:color w:val="000000"/>
      <w:spacing w:val="0"/>
      <w:u w:val="double"/>
    </w:rPr>
  </w:style>
  <w:style w:type="character" w:customStyle="1" w:styleId="DeltaViewStyleChangeLabel">
    <w:name w:val="DeltaView Style Change Label"/>
    <w:rsid w:val="000142AE"/>
    <w:rPr>
      <w:color w:val="000000"/>
      <w:spacing w:val="0"/>
    </w:rPr>
  </w:style>
  <w:style w:type="character" w:customStyle="1" w:styleId="scayt-misspell">
    <w:name w:val="scayt-misspell"/>
    <w:rsid w:val="000142AE"/>
  </w:style>
  <w:style w:type="paragraph" w:customStyle="1" w:styleId="FWSCont1">
    <w:name w:val="FWS Cont 1"/>
    <w:basedOn w:val="a6"/>
    <w:rsid w:val="000142AE"/>
    <w:pPr>
      <w:spacing w:after="240"/>
    </w:pPr>
    <w:rPr>
      <w:szCs w:val="20"/>
      <w:lang w:val="en-GB" w:eastAsia="en-US"/>
    </w:rPr>
  </w:style>
  <w:style w:type="paragraph" w:customStyle="1" w:styleId="FWSCont2">
    <w:name w:val="FWS Cont 2"/>
    <w:basedOn w:val="FWSCont1"/>
    <w:rsid w:val="000142AE"/>
  </w:style>
  <w:style w:type="paragraph" w:customStyle="1" w:styleId="FWSCont3">
    <w:name w:val="FWS Cont 3"/>
    <w:basedOn w:val="FWSCont2"/>
    <w:rsid w:val="000142AE"/>
  </w:style>
  <w:style w:type="paragraph" w:customStyle="1" w:styleId="FWSCont4">
    <w:name w:val="FWS Cont 4"/>
    <w:basedOn w:val="FWSCont3"/>
    <w:rsid w:val="000142AE"/>
  </w:style>
  <w:style w:type="paragraph" w:customStyle="1" w:styleId="FWSCont5">
    <w:name w:val="FWS Cont 5"/>
    <w:basedOn w:val="FWSCont4"/>
    <w:rsid w:val="000142AE"/>
  </w:style>
  <w:style w:type="paragraph" w:customStyle="1" w:styleId="FWSCont6">
    <w:name w:val="FWS Cont 6"/>
    <w:basedOn w:val="FWSCont5"/>
    <w:rsid w:val="000142AE"/>
  </w:style>
  <w:style w:type="paragraph" w:customStyle="1" w:styleId="FWSCont7">
    <w:name w:val="FWS Cont 7"/>
    <w:basedOn w:val="FWSCont6"/>
    <w:rsid w:val="000142AE"/>
  </w:style>
  <w:style w:type="paragraph" w:customStyle="1" w:styleId="FWSCont8">
    <w:name w:val="FWS Cont 8"/>
    <w:basedOn w:val="FWSCont7"/>
    <w:rsid w:val="000142AE"/>
  </w:style>
  <w:style w:type="paragraph" w:customStyle="1" w:styleId="FWSCont9">
    <w:name w:val="FWS Cont 9"/>
    <w:basedOn w:val="FWSCont7"/>
    <w:rsid w:val="000142AE"/>
  </w:style>
  <w:style w:type="paragraph" w:customStyle="1" w:styleId="FWSL1">
    <w:name w:val="FWS_L1"/>
    <w:basedOn w:val="a6"/>
    <w:next w:val="FWSL2"/>
    <w:link w:val="FWSL1Char"/>
    <w:rsid w:val="000142AE"/>
    <w:pPr>
      <w:keepNext/>
      <w:keepLines/>
      <w:pageBreakBefore/>
      <w:numPr>
        <w:numId w:val="102"/>
      </w:numPr>
      <w:spacing w:after="240" w:line="480" w:lineRule="auto"/>
      <w:jc w:val="center"/>
      <w:outlineLvl w:val="0"/>
    </w:pPr>
    <w:rPr>
      <w:b/>
      <w:caps/>
      <w:szCs w:val="20"/>
      <w:lang w:val="en-GB" w:eastAsia="en-US"/>
    </w:rPr>
  </w:style>
  <w:style w:type="paragraph" w:customStyle="1" w:styleId="FWSL2">
    <w:name w:val="FWS_L2"/>
    <w:basedOn w:val="FWSL1"/>
    <w:next w:val="FWSL3"/>
    <w:rsid w:val="000142AE"/>
    <w:pPr>
      <w:numPr>
        <w:ilvl w:val="1"/>
      </w:numPr>
    </w:pPr>
  </w:style>
  <w:style w:type="paragraph" w:customStyle="1" w:styleId="FWSL3">
    <w:name w:val="FWS_L3"/>
    <w:basedOn w:val="FWSL2"/>
    <w:next w:val="FWSL5"/>
    <w:rsid w:val="000142AE"/>
    <w:pPr>
      <w:numPr>
        <w:ilvl w:val="2"/>
      </w:numPr>
      <w:tabs>
        <w:tab w:val="clear" w:pos="720"/>
      </w:tabs>
    </w:pPr>
  </w:style>
  <w:style w:type="paragraph" w:customStyle="1" w:styleId="FWSL4">
    <w:name w:val="FWS_L4"/>
    <w:basedOn w:val="FWSL3"/>
    <w:rsid w:val="000142AE"/>
    <w:pPr>
      <w:numPr>
        <w:ilvl w:val="3"/>
      </w:numPr>
      <w:tabs>
        <w:tab w:val="clear" w:pos="720"/>
      </w:tabs>
    </w:pPr>
  </w:style>
  <w:style w:type="paragraph" w:customStyle="1" w:styleId="FWSL5">
    <w:name w:val="FWS_L5"/>
    <w:basedOn w:val="FWSL4"/>
    <w:rsid w:val="000142AE"/>
    <w:pPr>
      <w:numPr>
        <w:ilvl w:val="4"/>
      </w:numPr>
      <w:tabs>
        <w:tab w:val="clear" w:pos="720"/>
      </w:tabs>
    </w:pPr>
  </w:style>
  <w:style w:type="paragraph" w:customStyle="1" w:styleId="FWSL6">
    <w:name w:val="FWS_L6"/>
    <w:basedOn w:val="FWSL5"/>
    <w:rsid w:val="000142AE"/>
    <w:pPr>
      <w:numPr>
        <w:ilvl w:val="5"/>
      </w:numPr>
      <w:tabs>
        <w:tab w:val="clear" w:pos="720"/>
      </w:tabs>
      <w:ind w:left="0" w:firstLine="0"/>
    </w:pPr>
  </w:style>
  <w:style w:type="paragraph" w:customStyle="1" w:styleId="FWSL7">
    <w:name w:val="FWS_L7"/>
    <w:basedOn w:val="FWSL6"/>
    <w:rsid w:val="000142AE"/>
    <w:pPr>
      <w:numPr>
        <w:ilvl w:val="6"/>
      </w:numPr>
      <w:tabs>
        <w:tab w:val="clear" w:pos="1440"/>
      </w:tabs>
      <w:ind w:left="0" w:firstLine="0"/>
    </w:pPr>
  </w:style>
  <w:style w:type="paragraph" w:customStyle="1" w:styleId="FWSL8">
    <w:name w:val="FWS_L8"/>
    <w:basedOn w:val="FWSL7"/>
    <w:rsid w:val="000142AE"/>
    <w:pPr>
      <w:numPr>
        <w:ilvl w:val="7"/>
      </w:numPr>
      <w:tabs>
        <w:tab w:val="clear" w:pos="2160"/>
      </w:tabs>
      <w:ind w:left="0" w:firstLine="0"/>
    </w:pPr>
  </w:style>
  <w:style w:type="paragraph" w:customStyle="1" w:styleId="FWSL9">
    <w:name w:val="FWS_L9"/>
    <w:basedOn w:val="FWSL8"/>
    <w:rsid w:val="000142AE"/>
    <w:pPr>
      <w:numPr>
        <w:ilvl w:val="8"/>
      </w:numPr>
      <w:tabs>
        <w:tab w:val="clear" w:pos="2880"/>
      </w:tabs>
      <w:ind w:left="0" w:firstLine="0"/>
    </w:pPr>
  </w:style>
  <w:style w:type="character" w:customStyle="1" w:styleId="FWSL1Char">
    <w:name w:val="FWS_L1 Char"/>
    <w:link w:val="FWSL1"/>
    <w:rsid w:val="000142AE"/>
    <w:rPr>
      <w:rFonts w:ascii="Times New Roman" w:eastAsia="Times New Roman" w:hAnsi="Times New Roman"/>
      <w:b/>
      <w:caps/>
      <w:sz w:val="24"/>
      <w:lang w:val="en-GB" w:eastAsia="en-US"/>
    </w:rPr>
  </w:style>
  <w:style w:type="character" w:customStyle="1" w:styleId="epm">
    <w:name w:val="epm"/>
    <w:rsid w:val="000142AE"/>
  </w:style>
  <w:style w:type="character" w:customStyle="1" w:styleId="ep">
    <w:name w:val="ep"/>
    <w:rsid w:val="000142AE"/>
  </w:style>
  <w:style w:type="character" w:customStyle="1" w:styleId="M4L5Char">
    <w:name w:val="M4_L5 Char"/>
    <w:link w:val="M4L5"/>
    <w:rsid w:val="000142AE"/>
    <w:rPr>
      <w:rFonts w:ascii="Times New Roman" w:eastAsia="Times New Roman" w:hAnsi="Times New Roman"/>
      <w:sz w:val="24"/>
      <w:lang w:val="en-GB" w:eastAsia="en-US"/>
    </w:rPr>
  </w:style>
  <w:style w:type="character" w:customStyle="1" w:styleId="MarginalNoteChar">
    <w:name w:val="Marginal Note Char"/>
    <w:link w:val="MarginalNote"/>
    <w:rsid w:val="000142AE"/>
    <w:rPr>
      <w:rFonts w:ascii="Times New Roman" w:eastAsia="Times New Roman" w:hAnsi="Times New Roman"/>
      <w:b/>
      <w:sz w:val="16"/>
      <w:szCs w:val="24"/>
      <w:lang w:val="en-GB" w:eastAsia="en-US"/>
    </w:rPr>
  </w:style>
  <w:style w:type="table" w:customStyle="1" w:styleId="540">
    <w:name w:val="Сетка таблицы54"/>
    <w:basedOn w:val="a8"/>
    <w:next w:val="afffff7"/>
    <w:uiPriority w:val="59"/>
    <w:rsid w:val="000142AE"/>
    <w:rPr>
      <w:rFonts w:ascii="Arial"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NL1">
    <w:name w:val="FWN_L1"/>
    <w:basedOn w:val="a6"/>
    <w:rsid w:val="000142AE"/>
    <w:pPr>
      <w:numPr>
        <w:numId w:val="103"/>
      </w:numPr>
      <w:spacing w:after="240"/>
    </w:pPr>
    <w:rPr>
      <w:szCs w:val="20"/>
      <w:lang w:eastAsia="en-US"/>
    </w:rPr>
  </w:style>
  <w:style w:type="paragraph" w:customStyle="1" w:styleId="FWNL2">
    <w:name w:val="FWN_L2"/>
    <w:basedOn w:val="FWNL1"/>
    <w:rsid w:val="000142AE"/>
    <w:pPr>
      <w:numPr>
        <w:ilvl w:val="1"/>
      </w:numPr>
      <w:tabs>
        <w:tab w:val="clear" w:pos="900"/>
        <w:tab w:val="num" w:pos="360"/>
      </w:tabs>
      <w:ind w:left="0" w:firstLine="0"/>
    </w:pPr>
  </w:style>
  <w:style w:type="paragraph" w:customStyle="1" w:styleId="FWNL3">
    <w:name w:val="FWN_L3"/>
    <w:basedOn w:val="FWNL2"/>
    <w:rsid w:val="000142AE"/>
    <w:pPr>
      <w:numPr>
        <w:ilvl w:val="2"/>
      </w:numPr>
    </w:pPr>
  </w:style>
  <w:style w:type="paragraph" w:customStyle="1" w:styleId="FWNL4">
    <w:name w:val="FWN_L4"/>
    <w:basedOn w:val="FWNL3"/>
    <w:rsid w:val="000142AE"/>
    <w:pPr>
      <w:numPr>
        <w:ilvl w:val="3"/>
      </w:numPr>
    </w:pPr>
  </w:style>
  <w:style w:type="paragraph" w:customStyle="1" w:styleId="FWNL5">
    <w:name w:val="FWN_L5"/>
    <w:basedOn w:val="FWNL4"/>
    <w:rsid w:val="000142AE"/>
    <w:pPr>
      <w:numPr>
        <w:ilvl w:val="4"/>
      </w:numPr>
      <w:tabs>
        <w:tab w:val="clear" w:pos="2880"/>
        <w:tab w:val="num" w:pos="2160"/>
      </w:tabs>
      <w:ind w:left="2160" w:hanging="720"/>
    </w:pPr>
  </w:style>
  <w:style w:type="paragraph" w:customStyle="1" w:styleId="FWNL6">
    <w:name w:val="FWN_L6"/>
    <w:basedOn w:val="FWNL5"/>
    <w:rsid w:val="000142AE"/>
    <w:pPr>
      <w:numPr>
        <w:ilvl w:val="5"/>
      </w:numPr>
      <w:tabs>
        <w:tab w:val="clear" w:pos="3600"/>
        <w:tab w:val="num" w:pos="2160"/>
      </w:tabs>
      <w:ind w:left="2160"/>
    </w:pPr>
  </w:style>
  <w:style w:type="paragraph" w:customStyle="1" w:styleId="FWNL7">
    <w:name w:val="FWN_L7"/>
    <w:basedOn w:val="FWNL6"/>
    <w:rsid w:val="000142AE"/>
    <w:pPr>
      <w:numPr>
        <w:ilvl w:val="6"/>
      </w:numPr>
      <w:tabs>
        <w:tab w:val="clear" w:pos="4320"/>
        <w:tab w:val="num" w:pos="2160"/>
      </w:tabs>
      <w:ind w:left="2160"/>
    </w:pPr>
  </w:style>
  <w:style w:type="numbering" w:customStyle="1" w:styleId="532">
    <w:name w:val="Нет списка53"/>
    <w:next w:val="a9"/>
    <w:uiPriority w:val="99"/>
    <w:semiHidden/>
    <w:unhideWhenUsed/>
    <w:rsid w:val="000142AE"/>
  </w:style>
  <w:style w:type="table" w:customStyle="1" w:styleId="630">
    <w:name w:val="Сетка таблицы63"/>
    <w:basedOn w:val="a8"/>
    <w:next w:val="afffff7"/>
    <w:uiPriority w:val="59"/>
    <w:rsid w:val="000142A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niz">
    <w:name w:val="tex_niz"/>
    <w:basedOn w:val="a6"/>
    <w:rsid w:val="000142AE"/>
    <w:pPr>
      <w:spacing w:before="100" w:beforeAutospacing="1" w:after="100" w:afterAutospacing="1"/>
      <w:jc w:val="left"/>
    </w:pPr>
    <w:rPr>
      <w:b/>
      <w:bCs/>
      <w:sz w:val="20"/>
      <w:szCs w:val="20"/>
    </w:rPr>
  </w:style>
  <w:style w:type="table" w:customStyle="1" w:styleId="730">
    <w:name w:val="Сетка таблицы73"/>
    <w:basedOn w:val="a8"/>
    <w:next w:val="afffff7"/>
    <w:uiPriority w:val="59"/>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ветлый список - Акцент 61"/>
    <w:basedOn w:val="a8"/>
    <w:next w:val="-6"/>
    <w:uiPriority w:val="61"/>
    <w:rsid w:val="000142AE"/>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8"/>
    <w:next w:val="-4"/>
    <w:uiPriority w:val="62"/>
    <w:rsid w:val="000142AE"/>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830">
    <w:name w:val="Сетка таблицы83"/>
    <w:basedOn w:val="a8"/>
    <w:next w:val="afffff7"/>
    <w:uiPriority w:val="59"/>
    <w:rsid w:val="00014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1">
    <w:name w:val="Нет списка63"/>
    <w:next w:val="a9"/>
    <w:uiPriority w:val="99"/>
    <w:semiHidden/>
    <w:unhideWhenUsed/>
    <w:rsid w:val="000142AE"/>
  </w:style>
  <w:style w:type="table" w:customStyle="1" w:styleId="921">
    <w:name w:val="Сетка таблицы92"/>
    <w:basedOn w:val="a8"/>
    <w:next w:val="afffff7"/>
    <w:locked/>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9"/>
    <w:semiHidden/>
    <w:rsid w:val="000142AE"/>
  </w:style>
  <w:style w:type="numbering" w:customStyle="1" w:styleId="12111">
    <w:name w:val="Стиль1211"/>
    <w:rsid w:val="000142AE"/>
  </w:style>
  <w:style w:type="numbering" w:customStyle="1" w:styleId="22111">
    <w:name w:val="Стиль2211"/>
    <w:rsid w:val="000142AE"/>
  </w:style>
  <w:style w:type="numbering" w:customStyle="1" w:styleId="31111">
    <w:name w:val="Стиль3111"/>
    <w:uiPriority w:val="99"/>
    <w:rsid w:val="000142AE"/>
  </w:style>
  <w:style w:type="numbering" w:customStyle="1" w:styleId="2320">
    <w:name w:val="Нет списка232"/>
    <w:next w:val="a9"/>
    <w:uiPriority w:val="99"/>
    <w:semiHidden/>
    <w:unhideWhenUsed/>
    <w:rsid w:val="000142AE"/>
  </w:style>
  <w:style w:type="numbering" w:customStyle="1" w:styleId="111112">
    <w:name w:val="Стиль11111"/>
    <w:rsid w:val="000142AE"/>
  </w:style>
  <w:style w:type="numbering" w:customStyle="1" w:styleId="21210">
    <w:name w:val="Стиль2121"/>
    <w:rsid w:val="000142AE"/>
  </w:style>
  <w:style w:type="numbering" w:customStyle="1" w:styleId="11115">
    <w:name w:val="Нет списка11115"/>
    <w:next w:val="a9"/>
    <w:uiPriority w:val="99"/>
    <w:semiHidden/>
    <w:unhideWhenUsed/>
    <w:rsid w:val="000142AE"/>
  </w:style>
  <w:style w:type="numbering" w:customStyle="1" w:styleId="211120">
    <w:name w:val="Нет списка21112"/>
    <w:next w:val="a9"/>
    <w:uiPriority w:val="99"/>
    <w:semiHidden/>
    <w:unhideWhenUsed/>
    <w:rsid w:val="000142AE"/>
  </w:style>
  <w:style w:type="table" w:customStyle="1" w:styleId="TableNormal111">
    <w:name w:val="Table Normal111"/>
    <w:semiHidden/>
    <w:rsid w:val="000142AE"/>
    <w:rPr>
      <w:rFonts w:ascii="Times New Roman" w:eastAsia="Times New Roman" w:hAnsi="Times New Roman"/>
    </w:rPr>
    <w:tblPr>
      <w:tblCellMar>
        <w:top w:w="0" w:type="dxa"/>
        <w:left w:w="108" w:type="dxa"/>
        <w:bottom w:w="0" w:type="dxa"/>
        <w:right w:w="108" w:type="dxa"/>
      </w:tblCellMar>
    </w:tblPr>
  </w:style>
  <w:style w:type="table" w:customStyle="1" w:styleId="1420">
    <w:name w:val="Сетка таблицы142"/>
    <w:basedOn w:val="a8"/>
    <w:next w:val="afffff7"/>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8"/>
    <w:next w:val="afffff7"/>
    <w:uiPriority w:val="59"/>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Стиль13"/>
    <w:rsid w:val="000142AE"/>
  </w:style>
  <w:style w:type="numbering" w:customStyle="1" w:styleId="233">
    <w:name w:val="Стиль23"/>
    <w:rsid w:val="000142AE"/>
  </w:style>
  <w:style w:type="numbering" w:customStyle="1" w:styleId="3212">
    <w:name w:val="Стиль321"/>
    <w:uiPriority w:val="99"/>
    <w:rsid w:val="000142AE"/>
  </w:style>
  <w:style w:type="numbering" w:customStyle="1" w:styleId="11211">
    <w:name w:val="Стиль1121"/>
    <w:rsid w:val="000142AE"/>
  </w:style>
  <w:style w:type="numbering" w:customStyle="1" w:styleId="21320">
    <w:name w:val="Стиль2132"/>
    <w:rsid w:val="000142AE"/>
  </w:style>
  <w:style w:type="numbering" w:customStyle="1" w:styleId="211111">
    <w:name w:val="Стиль211111"/>
    <w:rsid w:val="000142AE"/>
  </w:style>
  <w:style w:type="numbering" w:customStyle="1" w:styleId="415">
    <w:name w:val="Стиль41"/>
    <w:uiPriority w:val="99"/>
    <w:rsid w:val="000142AE"/>
  </w:style>
  <w:style w:type="numbering" w:customStyle="1" w:styleId="514">
    <w:name w:val="Стиль51"/>
    <w:uiPriority w:val="99"/>
    <w:rsid w:val="000142AE"/>
  </w:style>
  <w:style w:type="numbering" w:customStyle="1" w:styleId="145">
    <w:name w:val="Стиль14"/>
    <w:rsid w:val="000142AE"/>
  </w:style>
  <w:style w:type="numbering" w:customStyle="1" w:styleId="242">
    <w:name w:val="Стиль24"/>
    <w:rsid w:val="000142AE"/>
  </w:style>
  <w:style w:type="numbering" w:customStyle="1" w:styleId="333">
    <w:name w:val="Стиль33"/>
    <w:uiPriority w:val="99"/>
    <w:rsid w:val="000142AE"/>
  </w:style>
  <w:style w:type="numbering" w:customStyle="1" w:styleId="11330">
    <w:name w:val="Стиль1133"/>
    <w:rsid w:val="000142AE"/>
  </w:style>
  <w:style w:type="numbering" w:customStyle="1" w:styleId="21420">
    <w:name w:val="Стиль2142"/>
    <w:rsid w:val="000142AE"/>
  </w:style>
  <w:style w:type="numbering" w:customStyle="1" w:styleId="211210">
    <w:name w:val="Стиль21121"/>
    <w:rsid w:val="000142AE"/>
  </w:style>
  <w:style w:type="numbering" w:customStyle="1" w:styleId="422">
    <w:name w:val="Стиль42"/>
    <w:uiPriority w:val="99"/>
    <w:rsid w:val="000142AE"/>
  </w:style>
  <w:style w:type="numbering" w:customStyle="1" w:styleId="522">
    <w:name w:val="Стиль52"/>
    <w:uiPriority w:val="99"/>
    <w:rsid w:val="000142AE"/>
  </w:style>
  <w:style w:type="numbering" w:customStyle="1" w:styleId="155">
    <w:name w:val="Стиль15"/>
    <w:rsid w:val="000142AE"/>
  </w:style>
  <w:style w:type="numbering" w:customStyle="1" w:styleId="252">
    <w:name w:val="Стиль25"/>
    <w:rsid w:val="000142AE"/>
  </w:style>
  <w:style w:type="numbering" w:customStyle="1" w:styleId="343">
    <w:name w:val="Стиль34"/>
    <w:uiPriority w:val="99"/>
    <w:rsid w:val="000142AE"/>
  </w:style>
  <w:style w:type="numbering" w:customStyle="1" w:styleId="11411">
    <w:name w:val="Стиль1141"/>
    <w:rsid w:val="000142AE"/>
  </w:style>
  <w:style w:type="numbering" w:customStyle="1" w:styleId="2153">
    <w:name w:val="Стиль2153"/>
    <w:rsid w:val="000142AE"/>
  </w:style>
  <w:style w:type="numbering" w:customStyle="1" w:styleId="211310">
    <w:name w:val="Стиль21131"/>
    <w:rsid w:val="000142AE"/>
  </w:style>
  <w:style w:type="numbering" w:customStyle="1" w:styleId="432">
    <w:name w:val="Стиль43"/>
    <w:uiPriority w:val="99"/>
    <w:rsid w:val="000142AE"/>
  </w:style>
  <w:style w:type="numbering" w:customStyle="1" w:styleId="533">
    <w:name w:val="Стиль53"/>
    <w:uiPriority w:val="99"/>
    <w:rsid w:val="000142AE"/>
  </w:style>
  <w:style w:type="table" w:customStyle="1" w:styleId="-411">
    <w:name w:val="Светлая сетка - Акцент 411"/>
    <w:basedOn w:val="a8"/>
    <w:next w:val="-4"/>
    <w:uiPriority w:val="62"/>
    <w:rsid w:val="000142AE"/>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8"/>
    <w:next w:val="-6"/>
    <w:uiPriority w:val="61"/>
    <w:rsid w:val="000142AE"/>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8"/>
    <w:next w:val="-6"/>
    <w:uiPriority w:val="61"/>
    <w:rsid w:val="000142AE"/>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8"/>
    <w:next w:val="-6"/>
    <w:uiPriority w:val="61"/>
    <w:rsid w:val="000142AE"/>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8"/>
    <w:uiPriority w:val="61"/>
    <w:rsid w:val="000142AE"/>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8"/>
    <w:uiPriority w:val="62"/>
    <w:rsid w:val="000142A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322">
    <w:name w:val="Стиль322"/>
    <w:uiPriority w:val="99"/>
    <w:rsid w:val="00D92679"/>
    <w:pPr>
      <w:numPr>
        <w:numId w:val="8"/>
      </w:numPr>
    </w:pPr>
  </w:style>
  <w:style w:type="numbering" w:customStyle="1" w:styleId="11112">
    <w:name w:val="Стиль11112"/>
    <w:rsid w:val="00D92679"/>
    <w:pPr>
      <w:numPr>
        <w:numId w:val="3"/>
      </w:numPr>
    </w:pPr>
  </w:style>
  <w:style w:type="numbering" w:customStyle="1" w:styleId="21110">
    <w:name w:val="Стиль21110"/>
    <w:rsid w:val="00D92679"/>
    <w:pPr>
      <w:numPr>
        <w:numId w:val="4"/>
      </w:numPr>
    </w:pPr>
  </w:style>
  <w:style w:type="numbering" w:customStyle="1" w:styleId="3230">
    <w:name w:val="Стиль323"/>
    <w:uiPriority w:val="99"/>
    <w:rsid w:val="004A7F98"/>
  </w:style>
  <w:style w:type="numbering" w:customStyle="1" w:styleId="111130">
    <w:name w:val="Стиль11113"/>
    <w:rsid w:val="004A7F98"/>
  </w:style>
  <w:style w:type="numbering" w:customStyle="1" w:styleId="211121">
    <w:name w:val="Стиль21112"/>
    <w:rsid w:val="004A7F98"/>
  </w:style>
  <w:style w:type="table" w:customStyle="1" w:styleId="302">
    <w:name w:val="Сетка таблицы30"/>
    <w:basedOn w:val="a8"/>
    <w:next w:val="afffff7"/>
    <w:uiPriority w:val="59"/>
    <w:rsid w:val="001C6E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7">
    <w:name w:val="Style57"/>
    <w:basedOn w:val="a6"/>
    <w:uiPriority w:val="99"/>
    <w:rsid w:val="001010F7"/>
    <w:pPr>
      <w:widowControl w:val="0"/>
      <w:autoSpaceDE w:val="0"/>
      <w:autoSpaceDN w:val="0"/>
      <w:adjustRightInd w:val="0"/>
      <w:spacing w:after="0"/>
      <w:jc w:val="left"/>
    </w:pPr>
  </w:style>
  <w:style w:type="paragraph" w:customStyle="1" w:styleId="Style83">
    <w:name w:val="Style83"/>
    <w:basedOn w:val="a6"/>
    <w:uiPriority w:val="99"/>
    <w:rsid w:val="001010F7"/>
    <w:pPr>
      <w:widowControl w:val="0"/>
      <w:autoSpaceDE w:val="0"/>
      <w:autoSpaceDN w:val="0"/>
      <w:adjustRightInd w:val="0"/>
      <w:spacing w:after="0"/>
      <w:jc w:val="left"/>
    </w:pPr>
  </w:style>
  <w:style w:type="paragraph" w:customStyle="1" w:styleId="Style112">
    <w:name w:val="Style112"/>
    <w:basedOn w:val="a6"/>
    <w:uiPriority w:val="99"/>
    <w:rsid w:val="001010F7"/>
    <w:pPr>
      <w:widowControl w:val="0"/>
      <w:autoSpaceDE w:val="0"/>
      <w:autoSpaceDN w:val="0"/>
      <w:adjustRightInd w:val="0"/>
      <w:spacing w:after="0" w:line="371" w:lineRule="exact"/>
      <w:ind w:firstLine="715"/>
    </w:pPr>
  </w:style>
  <w:style w:type="paragraph" w:customStyle="1" w:styleId="Style117">
    <w:name w:val="Style117"/>
    <w:basedOn w:val="a6"/>
    <w:uiPriority w:val="99"/>
    <w:rsid w:val="001010F7"/>
    <w:pPr>
      <w:widowControl w:val="0"/>
      <w:autoSpaceDE w:val="0"/>
      <w:autoSpaceDN w:val="0"/>
      <w:adjustRightInd w:val="0"/>
      <w:spacing w:after="0" w:line="773" w:lineRule="exact"/>
      <w:ind w:firstLine="1742"/>
      <w:jc w:val="left"/>
    </w:pPr>
  </w:style>
  <w:style w:type="character" w:customStyle="1" w:styleId="FontStyle134">
    <w:name w:val="Font Style134"/>
    <w:uiPriority w:val="99"/>
    <w:rsid w:val="001010F7"/>
    <w:rPr>
      <w:rFonts w:ascii="Times New Roman" w:hAnsi="Times New Roman" w:cs="Times New Roman"/>
      <w:b/>
      <w:bCs/>
      <w:sz w:val="26"/>
      <w:szCs w:val="26"/>
    </w:rPr>
  </w:style>
  <w:style w:type="character" w:customStyle="1" w:styleId="FontStyle135">
    <w:name w:val="Font Style135"/>
    <w:uiPriority w:val="99"/>
    <w:rsid w:val="001010F7"/>
    <w:rPr>
      <w:rFonts w:ascii="Times New Roman" w:hAnsi="Times New Roman" w:cs="Times New Roman"/>
      <w:sz w:val="26"/>
      <w:szCs w:val="26"/>
    </w:rPr>
  </w:style>
  <w:style w:type="character" w:customStyle="1" w:styleId="1ffffff2">
    <w:name w:val="Название книги1"/>
    <w:uiPriority w:val="33"/>
    <w:qFormat/>
    <w:rsid w:val="001010F7"/>
    <w:rPr>
      <w:b/>
      <w:bCs/>
      <w:smallCaps/>
      <w:spacing w:val="5"/>
    </w:rPr>
  </w:style>
  <w:style w:type="paragraph" w:customStyle="1" w:styleId="-11">
    <w:name w:val="Цветной список - Акцент 11"/>
    <w:basedOn w:val="a6"/>
    <w:uiPriority w:val="34"/>
    <w:qFormat/>
    <w:rsid w:val="001010F7"/>
    <w:pPr>
      <w:spacing w:after="200" w:line="276" w:lineRule="auto"/>
      <w:ind w:left="720"/>
      <w:contextualSpacing/>
      <w:jc w:val="left"/>
    </w:pPr>
    <w:rPr>
      <w:rFonts w:ascii="Calibri" w:eastAsia="Calibri" w:hAnsi="Calibri"/>
      <w:sz w:val="22"/>
      <w:szCs w:val="22"/>
      <w:lang w:eastAsia="en-US"/>
    </w:rPr>
  </w:style>
  <w:style w:type="paragraph" w:customStyle="1" w:styleId="TableParagraph">
    <w:name w:val="Table Paragraph"/>
    <w:basedOn w:val="a6"/>
    <w:uiPriority w:val="1"/>
    <w:qFormat/>
    <w:rsid w:val="00DD6BE1"/>
    <w:pPr>
      <w:widowControl w:val="0"/>
      <w:autoSpaceDE w:val="0"/>
      <w:autoSpaceDN w:val="0"/>
      <w:adjustRightInd w:val="0"/>
      <w:spacing w:after="0"/>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footer" w:uiPriority="99"/>
    <w:lsdException w:name="caption" w:qFormat="1"/>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6131B2"/>
    <w:pPr>
      <w:spacing w:after="60"/>
      <w:jc w:val="both"/>
    </w:pPr>
    <w:rPr>
      <w:rFonts w:ascii="Times New Roman" w:eastAsia="Times New Roman" w:hAnsi="Times New Roman"/>
      <w:sz w:val="24"/>
      <w:szCs w:val="24"/>
    </w:rPr>
  </w:style>
  <w:style w:type="paragraph" w:styleId="16">
    <w:name w:val="heading 1"/>
    <w:aliases w:val="Раздел Договора,H1,&quot;Алмаз&quot;,Document Header1,Глава 1"/>
    <w:basedOn w:val="a6"/>
    <w:next w:val="a6"/>
    <w:link w:val="17"/>
    <w:uiPriority w:val="1"/>
    <w:qFormat/>
    <w:rsid w:val="00563C9B"/>
    <w:pPr>
      <w:keepNext/>
      <w:spacing w:before="240"/>
      <w:jc w:val="center"/>
      <w:outlineLvl w:val="0"/>
    </w:pPr>
    <w:rPr>
      <w:b/>
      <w:kern w:val="28"/>
      <w:sz w:val="36"/>
      <w:szCs w:val="20"/>
      <w:lang w:val="x-none"/>
    </w:rPr>
  </w:style>
  <w:style w:type="paragraph" w:styleId="24">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6"/>
    <w:next w:val="a6"/>
    <w:link w:val="25"/>
    <w:uiPriority w:val="1"/>
    <w:qFormat/>
    <w:rsid w:val="00563C9B"/>
    <w:pPr>
      <w:keepNext/>
      <w:jc w:val="center"/>
      <w:outlineLvl w:val="1"/>
    </w:pPr>
    <w:rPr>
      <w:b/>
      <w:sz w:val="30"/>
      <w:szCs w:val="20"/>
      <w:lang w:val="x-none"/>
    </w:rPr>
  </w:style>
  <w:style w:type="paragraph" w:styleId="32">
    <w:name w:val="heading 3"/>
    <w:aliases w:val="Заголовок 3.1,Heading 3 Char1,Heading 3 Char Char,Heading 3 Char1 Char Char,Heading 3 Char Char Char Char,Heading 3 Char1 Char Char Char Char,Heading 3 Char Char Char Char Char Char,Heading 3 Char2 Char Char Char Char Char Char"/>
    <w:basedOn w:val="a6"/>
    <w:next w:val="a6"/>
    <w:link w:val="33"/>
    <w:qFormat/>
    <w:rsid w:val="00563C9B"/>
    <w:pPr>
      <w:keepNext/>
      <w:numPr>
        <w:ilvl w:val="2"/>
        <w:numId w:val="10"/>
      </w:numPr>
      <w:tabs>
        <w:tab w:val="clear" w:pos="7525"/>
        <w:tab w:val="num" w:pos="5256"/>
      </w:tabs>
      <w:spacing w:before="240"/>
      <w:ind w:left="5256"/>
      <w:outlineLvl w:val="2"/>
    </w:pPr>
    <w:rPr>
      <w:rFonts w:ascii="Arial" w:hAnsi="Arial"/>
      <w:b/>
      <w:szCs w:val="20"/>
      <w:lang w:val="x-none" w:eastAsia="x-none"/>
    </w:rPr>
  </w:style>
  <w:style w:type="paragraph" w:styleId="42">
    <w:name w:val="heading 4"/>
    <w:aliases w:val="Заголовок 1.1,Heading 4 Char1 Char,Heading 4 Char Char Char,Heading 4 Char1 Char Char Char,Heading 4 Char Char Char Char Char,Heading 4 Char1 Char Char Char Char Char,Heading 4 Char Char Char Char Char Char Char,H4,Minor,Heading 4 StGeor"/>
    <w:basedOn w:val="a6"/>
    <w:next w:val="a6"/>
    <w:link w:val="43"/>
    <w:qFormat/>
    <w:rsid w:val="00563C9B"/>
    <w:pPr>
      <w:keepNext/>
      <w:numPr>
        <w:ilvl w:val="3"/>
        <w:numId w:val="10"/>
      </w:numPr>
      <w:spacing w:before="240"/>
      <w:outlineLvl w:val="3"/>
    </w:pPr>
    <w:rPr>
      <w:rFonts w:ascii="Arial" w:hAnsi="Arial"/>
      <w:szCs w:val="20"/>
      <w:lang w:val="x-none" w:eastAsia="x-none"/>
    </w:rPr>
  </w:style>
  <w:style w:type="paragraph" w:styleId="52">
    <w:name w:val="heading 5"/>
    <w:aliases w:val="H5,Appendix,Heading 5 StGeorge,Atlanthd3,Atlanthd31,Atlanthd32,Atlanthd33,Atlanthd34,Atlanthd311,Atlanthd35,Atlanthd36,Atlanthd312,Atlanthd37,Atlanthd38,Atlanthd39,Atlanthd310,Atlanthd313,Atlanthd314,Atlanthd315,Block Label,te"/>
    <w:basedOn w:val="a6"/>
    <w:next w:val="a6"/>
    <w:link w:val="53"/>
    <w:qFormat/>
    <w:rsid w:val="00563C9B"/>
    <w:pPr>
      <w:numPr>
        <w:ilvl w:val="4"/>
        <w:numId w:val="10"/>
      </w:numPr>
      <w:spacing w:before="240"/>
      <w:outlineLvl w:val="4"/>
    </w:pPr>
    <w:rPr>
      <w:sz w:val="22"/>
      <w:szCs w:val="20"/>
      <w:lang w:val="x-none" w:eastAsia="x-none"/>
    </w:rPr>
  </w:style>
  <w:style w:type="paragraph" w:styleId="60">
    <w:name w:val="heading 6"/>
    <w:aliases w:val="H6,T1,level6,level 6"/>
    <w:basedOn w:val="a6"/>
    <w:next w:val="a6"/>
    <w:link w:val="61"/>
    <w:qFormat/>
    <w:rsid w:val="00563C9B"/>
    <w:pPr>
      <w:numPr>
        <w:ilvl w:val="5"/>
        <w:numId w:val="10"/>
      </w:numPr>
      <w:spacing w:before="240"/>
      <w:outlineLvl w:val="5"/>
    </w:pPr>
    <w:rPr>
      <w:i/>
      <w:sz w:val="22"/>
      <w:szCs w:val="20"/>
      <w:lang w:val="x-none" w:eastAsia="x-none"/>
    </w:rPr>
  </w:style>
  <w:style w:type="paragraph" w:styleId="70">
    <w:name w:val="heading 7"/>
    <w:aliases w:val="H7,ap"/>
    <w:basedOn w:val="a6"/>
    <w:next w:val="a6"/>
    <w:link w:val="71"/>
    <w:qFormat/>
    <w:rsid w:val="00563C9B"/>
    <w:pPr>
      <w:numPr>
        <w:ilvl w:val="6"/>
        <w:numId w:val="10"/>
      </w:numPr>
      <w:spacing w:before="240"/>
      <w:outlineLvl w:val="6"/>
    </w:pPr>
    <w:rPr>
      <w:rFonts w:ascii="Arial" w:hAnsi="Arial"/>
      <w:sz w:val="20"/>
      <w:szCs w:val="20"/>
      <w:lang w:val="x-none" w:eastAsia="x-none"/>
    </w:rPr>
  </w:style>
  <w:style w:type="paragraph" w:styleId="80">
    <w:name w:val="heading 8"/>
    <w:aliases w:val="H8,ad"/>
    <w:basedOn w:val="a6"/>
    <w:next w:val="a6"/>
    <w:link w:val="81"/>
    <w:qFormat/>
    <w:rsid w:val="00563C9B"/>
    <w:pPr>
      <w:numPr>
        <w:ilvl w:val="7"/>
        <w:numId w:val="10"/>
      </w:numPr>
      <w:spacing w:before="240"/>
      <w:outlineLvl w:val="7"/>
    </w:pPr>
    <w:rPr>
      <w:rFonts w:ascii="Arial" w:hAnsi="Arial"/>
      <w:i/>
      <w:sz w:val="20"/>
      <w:szCs w:val="20"/>
      <w:lang w:val="x-none" w:eastAsia="x-none"/>
    </w:rPr>
  </w:style>
  <w:style w:type="paragraph" w:styleId="90">
    <w:name w:val="heading 9"/>
    <w:aliases w:val="H9,aat,level3(i)"/>
    <w:basedOn w:val="a6"/>
    <w:next w:val="a6"/>
    <w:link w:val="91"/>
    <w:qFormat/>
    <w:rsid w:val="00563C9B"/>
    <w:pPr>
      <w:numPr>
        <w:ilvl w:val="8"/>
        <w:numId w:val="10"/>
      </w:numPr>
      <w:spacing w:before="240"/>
      <w:outlineLvl w:val="8"/>
    </w:pPr>
    <w:rPr>
      <w:rFonts w:ascii="Arial" w:hAnsi="Arial"/>
      <w:b/>
      <w:i/>
      <w:sz w:val="18"/>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7">
    <w:name w:val="Заголовок 1 Знак"/>
    <w:aliases w:val="Раздел Договора Знак,H1 Знак,&quot;Алмаз&quot; Знак,Document Header1 Знак,Глава 1 Знак"/>
    <w:link w:val="16"/>
    <w:uiPriority w:val="1"/>
    <w:rsid w:val="00563C9B"/>
    <w:rPr>
      <w:rFonts w:ascii="Times New Roman" w:eastAsia="Times New Roman" w:hAnsi="Times New Roman" w:cs="Times New Roman"/>
      <w:b/>
      <w:kern w:val="28"/>
      <w:sz w:val="36"/>
      <w:szCs w:val="20"/>
      <w:lang w:eastAsia="ru-RU"/>
    </w:rPr>
  </w:style>
  <w:style w:type="character" w:customStyle="1" w:styleId="25">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link w:val="24"/>
    <w:uiPriority w:val="1"/>
    <w:rsid w:val="00563C9B"/>
    <w:rPr>
      <w:rFonts w:ascii="Times New Roman" w:eastAsia="Times New Roman" w:hAnsi="Times New Roman" w:cs="Times New Roman"/>
      <w:b/>
      <w:sz w:val="30"/>
      <w:szCs w:val="20"/>
      <w:lang w:eastAsia="ru-RU"/>
    </w:rPr>
  </w:style>
  <w:style w:type="character" w:customStyle="1" w:styleId="33">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link w:val="32"/>
    <w:rsid w:val="00563C9B"/>
    <w:rPr>
      <w:rFonts w:ascii="Arial" w:eastAsia="Times New Roman" w:hAnsi="Arial"/>
      <w:b/>
      <w:sz w:val="24"/>
      <w:lang w:val="x-none" w:eastAsia="x-none"/>
    </w:rPr>
  </w:style>
  <w:style w:type="character" w:customStyle="1" w:styleId="43">
    <w:name w:val="Заголовок 4 Знак"/>
    <w:aliases w:val="Заголовок 1.1 Знак,Heading 4 Char1 Char Знак,Heading 4 Char Char Char Знак,Heading 4 Char1 Char Char Char Знак,Heading 4 Char Char Char Char Char Знак,Heading 4 Char1 Char Char Char Char Char Знак,H4 Знак,Minor Знак"/>
    <w:link w:val="42"/>
    <w:rsid w:val="00563C9B"/>
    <w:rPr>
      <w:rFonts w:ascii="Arial" w:eastAsia="Times New Roman" w:hAnsi="Arial"/>
      <w:sz w:val="24"/>
      <w:lang w:val="x-none" w:eastAsia="x-none"/>
    </w:rPr>
  </w:style>
  <w:style w:type="character" w:customStyle="1" w:styleId="53">
    <w:name w:val="Заголовок 5 Знак"/>
    <w:aliases w:val="H5 Знак,Appendix Знак,Heading 5 StGeorge Знак,Atlanthd3 Знак,Atlanthd31 Знак,Atlanthd32 Знак,Atlanthd33 Знак,Atlanthd34 Знак,Atlanthd311 Знак,Atlanthd35 Знак,Atlanthd36 Знак,Atlanthd312 Знак,Atlanthd37 Знак,Atlanthd38 Знак,te Знак"/>
    <w:link w:val="52"/>
    <w:rsid w:val="00563C9B"/>
    <w:rPr>
      <w:rFonts w:ascii="Times New Roman" w:eastAsia="Times New Roman" w:hAnsi="Times New Roman"/>
      <w:sz w:val="22"/>
      <w:lang w:val="x-none" w:eastAsia="x-none"/>
    </w:rPr>
  </w:style>
  <w:style w:type="character" w:customStyle="1" w:styleId="61">
    <w:name w:val="Заголовок 6 Знак"/>
    <w:aliases w:val="H6 Знак,T1 Знак,level6 Знак,level 6 Знак"/>
    <w:link w:val="60"/>
    <w:rsid w:val="00563C9B"/>
    <w:rPr>
      <w:rFonts w:ascii="Times New Roman" w:eastAsia="Times New Roman" w:hAnsi="Times New Roman"/>
      <w:i/>
      <w:sz w:val="22"/>
      <w:lang w:val="x-none" w:eastAsia="x-none"/>
    </w:rPr>
  </w:style>
  <w:style w:type="character" w:customStyle="1" w:styleId="71">
    <w:name w:val="Заголовок 7 Знак"/>
    <w:aliases w:val="H7 Знак,ap Знак"/>
    <w:link w:val="70"/>
    <w:rsid w:val="00563C9B"/>
    <w:rPr>
      <w:rFonts w:ascii="Arial" w:eastAsia="Times New Roman" w:hAnsi="Arial"/>
      <w:lang w:val="x-none" w:eastAsia="x-none"/>
    </w:rPr>
  </w:style>
  <w:style w:type="character" w:customStyle="1" w:styleId="81">
    <w:name w:val="Заголовок 8 Знак"/>
    <w:aliases w:val="H8 Знак,ad Знак"/>
    <w:link w:val="80"/>
    <w:rsid w:val="00563C9B"/>
    <w:rPr>
      <w:rFonts w:ascii="Arial" w:eastAsia="Times New Roman" w:hAnsi="Arial"/>
      <w:i/>
      <w:lang w:val="x-none" w:eastAsia="x-none"/>
    </w:rPr>
  </w:style>
  <w:style w:type="character" w:customStyle="1" w:styleId="91">
    <w:name w:val="Заголовок 9 Знак"/>
    <w:aliases w:val="H9 Знак,aat Знак,level3(i) Знак"/>
    <w:link w:val="90"/>
    <w:rsid w:val="00563C9B"/>
    <w:rPr>
      <w:rFonts w:ascii="Arial" w:eastAsia="Times New Roman" w:hAnsi="Arial"/>
      <w:b/>
      <w:i/>
      <w:sz w:val="18"/>
      <w:lang w:val="x-none" w:eastAsia="x-none"/>
    </w:rPr>
  </w:style>
  <w:style w:type="paragraph" w:styleId="aa">
    <w:name w:val="Body Text Indent"/>
    <w:basedOn w:val="a6"/>
    <w:link w:val="ab"/>
    <w:rsid w:val="00563C9B"/>
    <w:pPr>
      <w:spacing w:before="60" w:after="0"/>
      <w:ind w:firstLine="851"/>
    </w:pPr>
    <w:rPr>
      <w:szCs w:val="20"/>
      <w:lang w:val="x-none"/>
    </w:rPr>
  </w:style>
  <w:style w:type="character" w:customStyle="1" w:styleId="ab">
    <w:name w:val="Основной текст с отступом Знак"/>
    <w:link w:val="aa"/>
    <w:rsid w:val="00563C9B"/>
    <w:rPr>
      <w:rFonts w:ascii="Times New Roman" w:eastAsia="Times New Roman" w:hAnsi="Times New Roman" w:cs="Times New Roman"/>
      <w:sz w:val="24"/>
      <w:szCs w:val="20"/>
      <w:lang w:eastAsia="ru-RU"/>
    </w:rPr>
  </w:style>
  <w:style w:type="paragraph" w:styleId="22">
    <w:name w:val="Body Text 2"/>
    <w:basedOn w:val="a6"/>
    <w:link w:val="26"/>
    <w:rsid w:val="00563C9B"/>
    <w:pPr>
      <w:numPr>
        <w:ilvl w:val="1"/>
        <w:numId w:val="12"/>
      </w:numPr>
    </w:pPr>
    <w:rPr>
      <w:szCs w:val="20"/>
      <w:lang w:val="x-none" w:eastAsia="x-none"/>
    </w:rPr>
  </w:style>
  <w:style w:type="character" w:customStyle="1" w:styleId="26">
    <w:name w:val="Основной текст 2 Знак"/>
    <w:link w:val="22"/>
    <w:rsid w:val="00563C9B"/>
    <w:rPr>
      <w:rFonts w:ascii="Times New Roman" w:eastAsia="Times New Roman" w:hAnsi="Times New Roman"/>
      <w:sz w:val="24"/>
      <w:lang w:val="x-none" w:eastAsia="x-none"/>
    </w:rPr>
  </w:style>
  <w:style w:type="paragraph" w:styleId="ac">
    <w:name w:val="List Bullet"/>
    <w:basedOn w:val="a6"/>
    <w:autoRedefine/>
    <w:rsid w:val="00563C9B"/>
    <w:pPr>
      <w:widowControl w:val="0"/>
    </w:pPr>
  </w:style>
  <w:style w:type="paragraph" w:styleId="20">
    <w:name w:val="List Bullet 2"/>
    <w:basedOn w:val="a6"/>
    <w:autoRedefine/>
    <w:rsid w:val="00563C9B"/>
    <w:pPr>
      <w:numPr>
        <w:numId w:val="1"/>
      </w:numPr>
    </w:pPr>
    <w:rPr>
      <w:szCs w:val="20"/>
    </w:rPr>
  </w:style>
  <w:style w:type="paragraph" w:styleId="30">
    <w:name w:val="List Bullet 3"/>
    <w:basedOn w:val="a6"/>
    <w:autoRedefine/>
    <w:rsid w:val="00563C9B"/>
    <w:pPr>
      <w:numPr>
        <w:numId w:val="2"/>
      </w:numPr>
    </w:pPr>
    <w:rPr>
      <w:szCs w:val="20"/>
    </w:rPr>
  </w:style>
  <w:style w:type="paragraph" w:styleId="40">
    <w:name w:val="List Bullet 4"/>
    <w:basedOn w:val="a6"/>
    <w:autoRedefine/>
    <w:rsid w:val="00563C9B"/>
    <w:pPr>
      <w:numPr>
        <w:numId w:val="3"/>
      </w:numPr>
    </w:pPr>
    <w:rPr>
      <w:szCs w:val="20"/>
    </w:rPr>
  </w:style>
  <w:style w:type="paragraph" w:styleId="50">
    <w:name w:val="List Bullet 5"/>
    <w:basedOn w:val="a6"/>
    <w:autoRedefine/>
    <w:rsid w:val="00563C9B"/>
    <w:pPr>
      <w:numPr>
        <w:numId w:val="4"/>
      </w:numPr>
    </w:pPr>
    <w:rPr>
      <w:szCs w:val="20"/>
    </w:rPr>
  </w:style>
  <w:style w:type="paragraph" w:styleId="a">
    <w:name w:val="List Number"/>
    <w:basedOn w:val="a6"/>
    <w:rsid w:val="00563C9B"/>
    <w:pPr>
      <w:numPr>
        <w:numId w:val="5"/>
      </w:numPr>
    </w:pPr>
    <w:rPr>
      <w:szCs w:val="20"/>
    </w:rPr>
  </w:style>
  <w:style w:type="paragraph" w:styleId="2">
    <w:name w:val="List Number 2"/>
    <w:basedOn w:val="a6"/>
    <w:rsid w:val="00563C9B"/>
    <w:pPr>
      <w:numPr>
        <w:numId w:val="6"/>
      </w:numPr>
    </w:pPr>
    <w:rPr>
      <w:szCs w:val="20"/>
    </w:rPr>
  </w:style>
  <w:style w:type="paragraph" w:styleId="3">
    <w:name w:val="List Number 3"/>
    <w:basedOn w:val="a6"/>
    <w:rsid w:val="00563C9B"/>
    <w:pPr>
      <w:numPr>
        <w:numId w:val="7"/>
      </w:numPr>
    </w:pPr>
    <w:rPr>
      <w:szCs w:val="20"/>
    </w:rPr>
  </w:style>
  <w:style w:type="paragraph" w:styleId="4">
    <w:name w:val="List Number 4"/>
    <w:basedOn w:val="a6"/>
    <w:rsid w:val="00563C9B"/>
    <w:pPr>
      <w:numPr>
        <w:numId w:val="8"/>
      </w:numPr>
    </w:pPr>
    <w:rPr>
      <w:szCs w:val="20"/>
    </w:rPr>
  </w:style>
  <w:style w:type="paragraph" w:styleId="5">
    <w:name w:val="List Number 5"/>
    <w:basedOn w:val="a6"/>
    <w:rsid w:val="00563C9B"/>
    <w:pPr>
      <w:numPr>
        <w:numId w:val="9"/>
      </w:numPr>
    </w:pPr>
    <w:rPr>
      <w:szCs w:val="20"/>
    </w:rPr>
  </w:style>
  <w:style w:type="paragraph" w:customStyle="1" w:styleId="a5">
    <w:name w:val="Раздел"/>
    <w:basedOn w:val="a6"/>
    <w:locked/>
    <w:rsid w:val="00563C9B"/>
    <w:pPr>
      <w:numPr>
        <w:ilvl w:val="1"/>
        <w:numId w:val="11"/>
      </w:numPr>
      <w:spacing w:before="120" w:after="120"/>
      <w:jc w:val="center"/>
    </w:pPr>
    <w:rPr>
      <w:rFonts w:ascii="Arial Narrow" w:hAnsi="Arial Narrow"/>
      <w:b/>
      <w:sz w:val="28"/>
      <w:szCs w:val="20"/>
    </w:rPr>
  </w:style>
  <w:style w:type="paragraph" w:customStyle="1" w:styleId="34">
    <w:name w:val="Раздел 3"/>
    <w:basedOn w:val="a6"/>
    <w:semiHidden/>
    <w:locked/>
    <w:rsid w:val="00563C9B"/>
    <w:pPr>
      <w:tabs>
        <w:tab w:val="num" w:pos="360"/>
      </w:tabs>
      <w:spacing w:before="120" w:after="120"/>
      <w:ind w:left="360" w:hanging="360"/>
      <w:jc w:val="center"/>
    </w:pPr>
    <w:rPr>
      <w:b/>
      <w:szCs w:val="20"/>
    </w:rPr>
  </w:style>
  <w:style w:type="paragraph" w:customStyle="1" w:styleId="ad">
    <w:name w:val="Условия контракта"/>
    <w:basedOn w:val="a6"/>
    <w:semiHidden/>
    <w:locked/>
    <w:rsid w:val="00563C9B"/>
    <w:pPr>
      <w:tabs>
        <w:tab w:val="num" w:pos="567"/>
      </w:tabs>
      <w:spacing w:before="240" w:after="120"/>
      <w:ind w:left="567" w:hanging="567"/>
    </w:pPr>
    <w:rPr>
      <w:b/>
      <w:szCs w:val="20"/>
    </w:rPr>
  </w:style>
  <w:style w:type="paragraph" w:styleId="ae">
    <w:name w:val="Title"/>
    <w:aliases w:val="Çàãîëîâîê"/>
    <w:basedOn w:val="a6"/>
    <w:link w:val="af"/>
    <w:qFormat/>
    <w:rsid w:val="00563C9B"/>
    <w:pPr>
      <w:spacing w:before="240"/>
      <w:jc w:val="center"/>
      <w:outlineLvl w:val="0"/>
    </w:pPr>
    <w:rPr>
      <w:rFonts w:ascii="Arial" w:hAnsi="Arial"/>
      <w:b/>
      <w:kern w:val="28"/>
      <w:sz w:val="32"/>
      <w:szCs w:val="20"/>
      <w:lang w:val="x-none"/>
    </w:rPr>
  </w:style>
  <w:style w:type="character" w:customStyle="1" w:styleId="af">
    <w:name w:val="Название Знак"/>
    <w:aliases w:val="Çàãîëîâîê Знак"/>
    <w:link w:val="ae"/>
    <w:rsid w:val="00563C9B"/>
    <w:rPr>
      <w:rFonts w:ascii="Arial" w:eastAsia="Times New Roman" w:hAnsi="Arial" w:cs="Times New Roman"/>
      <w:b/>
      <w:kern w:val="28"/>
      <w:sz w:val="32"/>
      <w:szCs w:val="20"/>
      <w:lang w:eastAsia="ru-RU"/>
    </w:rPr>
  </w:style>
  <w:style w:type="paragraph" w:styleId="af0">
    <w:name w:val="Subtitle"/>
    <w:basedOn w:val="a6"/>
    <w:link w:val="af1"/>
    <w:qFormat/>
    <w:rsid w:val="00563C9B"/>
    <w:pPr>
      <w:jc w:val="center"/>
      <w:outlineLvl w:val="1"/>
    </w:pPr>
    <w:rPr>
      <w:rFonts w:ascii="Arial" w:hAnsi="Arial"/>
      <w:szCs w:val="20"/>
      <w:lang w:val="x-none"/>
    </w:rPr>
  </w:style>
  <w:style w:type="character" w:customStyle="1" w:styleId="af1">
    <w:name w:val="Подзаголовок Знак"/>
    <w:link w:val="af0"/>
    <w:rsid w:val="00563C9B"/>
    <w:rPr>
      <w:rFonts w:ascii="Arial" w:eastAsia="Times New Roman" w:hAnsi="Arial" w:cs="Times New Roman"/>
      <w:sz w:val="24"/>
      <w:szCs w:val="20"/>
      <w:lang w:eastAsia="ru-RU"/>
    </w:rPr>
  </w:style>
  <w:style w:type="paragraph" w:styleId="35">
    <w:name w:val="toc 3"/>
    <w:basedOn w:val="a6"/>
    <w:next w:val="a6"/>
    <w:autoRedefine/>
    <w:qFormat/>
    <w:rsid w:val="00563C9B"/>
    <w:pPr>
      <w:tabs>
        <w:tab w:val="num" w:pos="432"/>
        <w:tab w:val="left" w:pos="1680"/>
        <w:tab w:val="right" w:leader="dot" w:pos="10148"/>
      </w:tabs>
      <w:suppressAutoHyphens/>
      <w:spacing w:after="0"/>
      <w:ind w:left="432"/>
      <w:jc w:val="left"/>
    </w:pPr>
  </w:style>
  <w:style w:type="paragraph" w:styleId="18">
    <w:name w:val="toc 1"/>
    <w:basedOn w:val="a6"/>
    <w:next w:val="a6"/>
    <w:autoRedefine/>
    <w:qFormat/>
    <w:rsid w:val="008D171E"/>
    <w:pPr>
      <w:tabs>
        <w:tab w:val="left" w:pos="1440"/>
        <w:tab w:val="right" w:leader="dot" w:pos="10490"/>
      </w:tabs>
      <w:spacing w:before="100" w:after="0"/>
    </w:pPr>
    <w:rPr>
      <w:rFonts w:cs="Arial"/>
      <w:bCs/>
      <w:caps/>
      <w:noProof/>
    </w:rPr>
  </w:style>
  <w:style w:type="paragraph" w:styleId="27">
    <w:name w:val="toc 2"/>
    <w:basedOn w:val="a6"/>
    <w:next w:val="a6"/>
    <w:autoRedefine/>
    <w:qFormat/>
    <w:rsid w:val="00A10FC5"/>
    <w:pPr>
      <w:tabs>
        <w:tab w:val="left" w:pos="880"/>
        <w:tab w:val="right" w:leader="dot" w:pos="10206"/>
      </w:tabs>
      <w:spacing w:before="100" w:after="0"/>
    </w:pPr>
    <w:rPr>
      <w:b/>
      <w:bCs/>
      <w:noProof/>
      <w:sz w:val="20"/>
      <w:szCs w:val="20"/>
    </w:rPr>
  </w:style>
  <w:style w:type="paragraph" w:styleId="af2">
    <w:name w:val="Date"/>
    <w:basedOn w:val="a6"/>
    <w:next w:val="a6"/>
    <w:link w:val="af3"/>
    <w:rsid w:val="00563C9B"/>
    <w:rPr>
      <w:szCs w:val="20"/>
      <w:lang w:val="x-none"/>
    </w:rPr>
  </w:style>
  <w:style w:type="character" w:customStyle="1" w:styleId="af3">
    <w:name w:val="Дата Знак"/>
    <w:link w:val="af2"/>
    <w:rsid w:val="00563C9B"/>
    <w:rPr>
      <w:rFonts w:ascii="Times New Roman" w:eastAsia="Times New Roman" w:hAnsi="Times New Roman" w:cs="Times New Roman"/>
      <w:sz w:val="24"/>
      <w:szCs w:val="20"/>
      <w:lang w:eastAsia="ru-RU"/>
    </w:rPr>
  </w:style>
  <w:style w:type="paragraph" w:styleId="af4">
    <w:name w:val="Body Text"/>
    <w:aliases w:val="отчет_нормаль,BT,b,bt"/>
    <w:basedOn w:val="a6"/>
    <w:link w:val="af5"/>
    <w:uiPriority w:val="1"/>
    <w:qFormat/>
    <w:rsid w:val="00563C9B"/>
    <w:pPr>
      <w:spacing w:after="120"/>
    </w:pPr>
    <w:rPr>
      <w:szCs w:val="20"/>
      <w:lang w:val="x-none"/>
    </w:rPr>
  </w:style>
  <w:style w:type="character" w:customStyle="1" w:styleId="af5">
    <w:name w:val="Основной текст Знак"/>
    <w:aliases w:val="отчет_нормаль Знак,BT Знак,b Знак,bt Знак"/>
    <w:link w:val="af4"/>
    <w:uiPriority w:val="1"/>
    <w:rsid w:val="00563C9B"/>
    <w:rPr>
      <w:rFonts w:ascii="Times New Roman" w:eastAsia="Times New Roman" w:hAnsi="Times New Roman" w:cs="Times New Roman"/>
      <w:sz w:val="24"/>
      <w:szCs w:val="20"/>
      <w:lang w:eastAsia="ru-RU"/>
    </w:rPr>
  </w:style>
  <w:style w:type="paragraph" w:styleId="28">
    <w:name w:val="Body Text Indent 2"/>
    <w:aliases w:val=" Знак,Знак"/>
    <w:basedOn w:val="a6"/>
    <w:link w:val="29"/>
    <w:rsid w:val="00563C9B"/>
    <w:pPr>
      <w:spacing w:after="120" w:line="480" w:lineRule="auto"/>
      <w:ind w:left="283"/>
    </w:pPr>
    <w:rPr>
      <w:szCs w:val="20"/>
      <w:lang w:val="x-none"/>
    </w:rPr>
  </w:style>
  <w:style w:type="character" w:customStyle="1" w:styleId="29">
    <w:name w:val="Основной текст с отступом 2 Знак"/>
    <w:aliases w:val=" Знак Знак,Знак Знак"/>
    <w:link w:val="28"/>
    <w:rsid w:val="00563C9B"/>
    <w:rPr>
      <w:rFonts w:ascii="Times New Roman" w:eastAsia="Times New Roman" w:hAnsi="Times New Roman" w:cs="Times New Roman"/>
      <w:sz w:val="24"/>
      <w:szCs w:val="20"/>
      <w:lang w:eastAsia="ru-RU"/>
    </w:rPr>
  </w:style>
  <w:style w:type="paragraph" w:styleId="36">
    <w:name w:val="Body Text Indent 3"/>
    <w:basedOn w:val="a6"/>
    <w:link w:val="37"/>
    <w:rsid w:val="00563C9B"/>
    <w:pPr>
      <w:spacing w:after="120"/>
      <w:ind w:left="283"/>
    </w:pPr>
    <w:rPr>
      <w:sz w:val="16"/>
      <w:szCs w:val="20"/>
      <w:lang w:val="x-none"/>
    </w:rPr>
  </w:style>
  <w:style w:type="character" w:customStyle="1" w:styleId="37">
    <w:name w:val="Основной текст с отступом 3 Знак"/>
    <w:link w:val="36"/>
    <w:rsid w:val="00563C9B"/>
    <w:rPr>
      <w:rFonts w:ascii="Times New Roman" w:eastAsia="Times New Roman" w:hAnsi="Times New Roman" w:cs="Times New Roman"/>
      <w:sz w:val="16"/>
      <w:szCs w:val="20"/>
      <w:lang w:eastAsia="ru-RU"/>
    </w:rPr>
  </w:style>
  <w:style w:type="paragraph" w:styleId="af6">
    <w:name w:val="header"/>
    <w:aliases w:val="Верхний колонтитул1"/>
    <w:basedOn w:val="a6"/>
    <w:link w:val="af7"/>
    <w:rsid w:val="00563C9B"/>
    <w:pPr>
      <w:tabs>
        <w:tab w:val="center" w:pos="4153"/>
        <w:tab w:val="right" w:pos="8306"/>
      </w:tabs>
      <w:spacing w:before="120" w:after="120"/>
    </w:pPr>
    <w:rPr>
      <w:rFonts w:ascii="Arial" w:hAnsi="Arial"/>
      <w:noProof/>
      <w:szCs w:val="20"/>
      <w:lang w:val="x-none"/>
    </w:rPr>
  </w:style>
  <w:style w:type="character" w:customStyle="1" w:styleId="af7">
    <w:name w:val="Верхний колонтитул Знак"/>
    <w:aliases w:val="Верхний колонтитул1 Знак"/>
    <w:link w:val="af6"/>
    <w:uiPriority w:val="99"/>
    <w:rsid w:val="00563C9B"/>
    <w:rPr>
      <w:rFonts w:ascii="Arial" w:eastAsia="Times New Roman" w:hAnsi="Arial" w:cs="Times New Roman"/>
      <w:noProof/>
      <w:sz w:val="24"/>
      <w:szCs w:val="20"/>
      <w:lang w:eastAsia="ru-RU"/>
    </w:rPr>
  </w:style>
  <w:style w:type="paragraph" w:styleId="af8">
    <w:name w:val="Block Text"/>
    <w:basedOn w:val="a6"/>
    <w:rsid w:val="00563C9B"/>
    <w:pPr>
      <w:spacing w:after="120"/>
      <w:ind w:left="1440" w:right="1440"/>
    </w:pPr>
    <w:rPr>
      <w:szCs w:val="20"/>
    </w:rPr>
  </w:style>
  <w:style w:type="character" w:customStyle="1" w:styleId="af9">
    <w:name w:val="Текст сноски Знак"/>
    <w:link w:val="afa"/>
    <w:uiPriority w:val="99"/>
    <w:rsid w:val="00563C9B"/>
    <w:rPr>
      <w:rFonts w:ascii="Times New Roman" w:eastAsia="Times New Roman" w:hAnsi="Times New Roman" w:cs="Times New Roman"/>
      <w:sz w:val="20"/>
      <w:szCs w:val="20"/>
      <w:lang w:eastAsia="ru-RU"/>
    </w:rPr>
  </w:style>
  <w:style w:type="paragraph" w:styleId="afa">
    <w:name w:val="footnote text"/>
    <w:basedOn w:val="a6"/>
    <w:link w:val="af9"/>
    <w:uiPriority w:val="99"/>
    <w:rsid w:val="00563C9B"/>
    <w:rPr>
      <w:sz w:val="20"/>
      <w:szCs w:val="20"/>
      <w:lang w:val="x-none"/>
    </w:rPr>
  </w:style>
  <w:style w:type="character" w:styleId="afb">
    <w:name w:val="page number"/>
    <w:rsid w:val="00563C9B"/>
    <w:rPr>
      <w:rFonts w:ascii="Times New Roman" w:hAnsi="Times New Roman"/>
    </w:rPr>
  </w:style>
  <w:style w:type="paragraph" w:styleId="afc">
    <w:name w:val="footer"/>
    <w:basedOn w:val="a6"/>
    <w:link w:val="afd"/>
    <w:uiPriority w:val="99"/>
    <w:rsid w:val="00563C9B"/>
    <w:pPr>
      <w:tabs>
        <w:tab w:val="center" w:pos="4153"/>
        <w:tab w:val="right" w:pos="8306"/>
      </w:tabs>
    </w:pPr>
    <w:rPr>
      <w:noProof/>
      <w:szCs w:val="20"/>
      <w:lang w:val="x-none"/>
    </w:rPr>
  </w:style>
  <w:style w:type="character" w:customStyle="1" w:styleId="afd">
    <w:name w:val="Нижний колонтитул Знак"/>
    <w:link w:val="afc"/>
    <w:uiPriority w:val="99"/>
    <w:rsid w:val="00563C9B"/>
    <w:rPr>
      <w:rFonts w:ascii="Times New Roman" w:eastAsia="Times New Roman" w:hAnsi="Times New Roman" w:cs="Times New Roman"/>
      <w:noProof/>
      <w:sz w:val="24"/>
      <w:szCs w:val="20"/>
      <w:lang w:eastAsia="ru-RU"/>
    </w:rPr>
  </w:style>
  <w:style w:type="paragraph" w:styleId="38">
    <w:name w:val="Body Text 3"/>
    <w:basedOn w:val="a6"/>
    <w:link w:val="39"/>
    <w:rsid w:val="00563C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rPr>
  </w:style>
  <w:style w:type="character" w:customStyle="1" w:styleId="39">
    <w:name w:val="Основной текст 3 Знак"/>
    <w:link w:val="38"/>
    <w:rsid w:val="00563C9B"/>
    <w:rPr>
      <w:rFonts w:ascii="Times New Roman" w:eastAsia="Times New Roman" w:hAnsi="Times New Roman" w:cs="Times New Roman"/>
      <w:b/>
      <w:i/>
      <w:szCs w:val="24"/>
      <w:lang w:eastAsia="ru-RU"/>
    </w:rPr>
  </w:style>
  <w:style w:type="paragraph" w:styleId="afe">
    <w:name w:val="Plain Text"/>
    <w:basedOn w:val="a6"/>
    <w:link w:val="aff"/>
    <w:rsid w:val="00563C9B"/>
    <w:pPr>
      <w:spacing w:after="0"/>
      <w:jc w:val="left"/>
    </w:pPr>
    <w:rPr>
      <w:rFonts w:ascii="Courier New" w:hAnsi="Courier New"/>
      <w:sz w:val="20"/>
      <w:szCs w:val="20"/>
      <w:lang w:val="x-none"/>
    </w:rPr>
  </w:style>
  <w:style w:type="character" w:customStyle="1" w:styleId="aff">
    <w:name w:val="Текст Знак"/>
    <w:link w:val="afe"/>
    <w:rsid w:val="00563C9B"/>
    <w:rPr>
      <w:rFonts w:ascii="Courier New" w:eastAsia="Times New Roman" w:hAnsi="Courier New" w:cs="Courier New"/>
      <w:sz w:val="20"/>
      <w:szCs w:val="20"/>
      <w:lang w:eastAsia="ru-RU"/>
    </w:rPr>
  </w:style>
  <w:style w:type="paragraph" w:customStyle="1" w:styleId="ConsNormal">
    <w:name w:val="ConsNormal"/>
    <w:link w:val="ConsNormal0"/>
    <w:locked/>
    <w:rsid w:val="00563C9B"/>
    <w:pPr>
      <w:widowControl w:val="0"/>
      <w:autoSpaceDE w:val="0"/>
      <w:autoSpaceDN w:val="0"/>
      <w:adjustRightInd w:val="0"/>
      <w:ind w:right="19772" w:firstLine="720"/>
    </w:pPr>
    <w:rPr>
      <w:rFonts w:ascii="Arial" w:eastAsia="Times New Roman" w:hAnsi="Arial" w:cs="Arial"/>
    </w:rPr>
  </w:style>
  <w:style w:type="paragraph" w:styleId="aff0">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6"/>
    <w:link w:val="3a"/>
    <w:qFormat/>
    <w:rsid w:val="00563C9B"/>
    <w:pPr>
      <w:spacing w:before="100" w:beforeAutospacing="1" w:after="100" w:afterAutospacing="1"/>
      <w:jc w:val="left"/>
    </w:pPr>
  </w:style>
  <w:style w:type="paragraph" w:customStyle="1" w:styleId="ConsNonformat">
    <w:name w:val="ConsNonformat"/>
    <w:locked/>
    <w:rsid w:val="00563C9B"/>
    <w:pPr>
      <w:widowControl w:val="0"/>
      <w:autoSpaceDE w:val="0"/>
      <w:autoSpaceDN w:val="0"/>
      <w:adjustRightInd w:val="0"/>
      <w:ind w:right="19772"/>
    </w:pPr>
    <w:rPr>
      <w:rFonts w:ascii="Courier New" w:eastAsia="Times New Roman" w:hAnsi="Courier New" w:cs="Courier New"/>
    </w:rPr>
  </w:style>
  <w:style w:type="character" w:customStyle="1" w:styleId="HTML">
    <w:name w:val="Адрес HTML Знак"/>
    <w:link w:val="HTML0"/>
    <w:rsid w:val="00563C9B"/>
    <w:rPr>
      <w:rFonts w:ascii="Times New Roman" w:eastAsia="Times New Roman" w:hAnsi="Times New Roman" w:cs="Times New Roman"/>
      <w:i/>
      <w:iCs/>
      <w:sz w:val="24"/>
      <w:szCs w:val="24"/>
      <w:lang w:eastAsia="ru-RU"/>
    </w:rPr>
  </w:style>
  <w:style w:type="paragraph" w:styleId="HTML0">
    <w:name w:val="HTML Address"/>
    <w:basedOn w:val="a6"/>
    <w:link w:val="HTML"/>
    <w:rsid w:val="00563C9B"/>
    <w:rPr>
      <w:i/>
      <w:iCs/>
      <w:lang w:val="x-none"/>
    </w:rPr>
  </w:style>
  <w:style w:type="paragraph" w:styleId="aff1">
    <w:name w:val="envelope address"/>
    <w:basedOn w:val="a6"/>
    <w:rsid w:val="00563C9B"/>
    <w:pPr>
      <w:framePr w:w="7920" w:h="1980" w:hRule="exact" w:hSpace="180" w:wrap="auto" w:hAnchor="page" w:xAlign="center" w:yAlign="bottom"/>
      <w:ind w:left="2880"/>
    </w:pPr>
    <w:rPr>
      <w:rFonts w:ascii="Arial" w:hAnsi="Arial" w:cs="Arial"/>
    </w:rPr>
  </w:style>
  <w:style w:type="character" w:styleId="aff2">
    <w:name w:val="Emphasis"/>
    <w:qFormat/>
    <w:rsid w:val="00563C9B"/>
    <w:rPr>
      <w:i/>
      <w:iCs/>
    </w:rPr>
  </w:style>
  <w:style w:type="character" w:styleId="aff3">
    <w:name w:val="Hyperlink"/>
    <w:uiPriority w:val="99"/>
    <w:rsid w:val="00563C9B"/>
    <w:rPr>
      <w:color w:val="0000FF"/>
      <w:u w:val="single"/>
    </w:rPr>
  </w:style>
  <w:style w:type="paragraph" w:styleId="aff4">
    <w:name w:val="Note Heading"/>
    <w:basedOn w:val="a6"/>
    <w:next w:val="a6"/>
    <w:link w:val="aff5"/>
    <w:rsid w:val="00563C9B"/>
    <w:rPr>
      <w:lang w:val="x-none"/>
    </w:rPr>
  </w:style>
  <w:style w:type="character" w:customStyle="1" w:styleId="aff5">
    <w:name w:val="Заголовок записки Знак"/>
    <w:link w:val="aff4"/>
    <w:rsid w:val="00563C9B"/>
    <w:rPr>
      <w:rFonts w:ascii="Times New Roman" w:eastAsia="Times New Roman" w:hAnsi="Times New Roman" w:cs="Times New Roman"/>
      <w:sz w:val="24"/>
      <w:szCs w:val="24"/>
      <w:lang w:eastAsia="ru-RU"/>
    </w:rPr>
  </w:style>
  <w:style w:type="paragraph" w:styleId="aff6">
    <w:name w:val="Body Text First Indent"/>
    <w:basedOn w:val="af4"/>
    <w:link w:val="aff7"/>
    <w:rsid w:val="00563C9B"/>
    <w:pPr>
      <w:ind w:firstLine="210"/>
    </w:pPr>
    <w:rPr>
      <w:szCs w:val="24"/>
    </w:rPr>
  </w:style>
  <w:style w:type="character" w:customStyle="1" w:styleId="aff7">
    <w:name w:val="Красная строка Знак"/>
    <w:link w:val="aff6"/>
    <w:rsid w:val="00563C9B"/>
    <w:rPr>
      <w:rFonts w:ascii="Times New Roman" w:eastAsia="Times New Roman" w:hAnsi="Times New Roman" w:cs="Times New Roman"/>
      <w:sz w:val="24"/>
      <w:szCs w:val="24"/>
      <w:lang w:eastAsia="ru-RU"/>
    </w:rPr>
  </w:style>
  <w:style w:type="paragraph" w:styleId="2a">
    <w:name w:val="Body Text First Indent 2"/>
    <w:basedOn w:val="aa"/>
    <w:link w:val="2b"/>
    <w:rsid w:val="00563C9B"/>
    <w:pPr>
      <w:spacing w:before="0" w:after="120"/>
      <w:ind w:left="283" w:firstLine="210"/>
    </w:pPr>
    <w:rPr>
      <w:szCs w:val="24"/>
    </w:rPr>
  </w:style>
  <w:style w:type="character" w:customStyle="1" w:styleId="2b">
    <w:name w:val="Красная строка 2 Знак"/>
    <w:link w:val="2a"/>
    <w:rsid w:val="00563C9B"/>
    <w:rPr>
      <w:rFonts w:ascii="Times New Roman" w:eastAsia="Times New Roman" w:hAnsi="Times New Roman" w:cs="Times New Roman"/>
      <w:sz w:val="24"/>
      <w:szCs w:val="24"/>
      <w:lang w:eastAsia="ru-RU"/>
    </w:rPr>
  </w:style>
  <w:style w:type="character" w:styleId="aff8">
    <w:name w:val="line number"/>
    <w:basedOn w:val="a7"/>
    <w:rsid w:val="00563C9B"/>
  </w:style>
  <w:style w:type="paragraph" w:styleId="2c">
    <w:name w:val="envelope return"/>
    <w:basedOn w:val="a6"/>
    <w:rsid w:val="00563C9B"/>
    <w:rPr>
      <w:rFonts w:ascii="Arial" w:hAnsi="Arial" w:cs="Arial"/>
      <w:sz w:val="20"/>
      <w:szCs w:val="20"/>
    </w:rPr>
  </w:style>
  <w:style w:type="paragraph" w:styleId="aff9">
    <w:name w:val="Normal Indent"/>
    <w:basedOn w:val="a6"/>
    <w:rsid w:val="00563C9B"/>
    <w:pPr>
      <w:ind w:left="708"/>
    </w:pPr>
  </w:style>
  <w:style w:type="paragraph" w:styleId="affa">
    <w:name w:val="Signature"/>
    <w:basedOn w:val="a6"/>
    <w:link w:val="affb"/>
    <w:rsid w:val="00563C9B"/>
    <w:pPr>
      <w:ind w:left="4252"/>
    </w:pPr>
    <w:rPr>
      <w:lang w:val="x-none"/>
    </w:rPr>
  </w:style>
  <w:style w:type="character" w:customStyle="1" w:styleId="affb">
    <w:name w:val="Подпись Знак"/>
    <w:link w:val="affa"/>
    <w:rsid w:val="00563C9B"/>
    <w:rPr>
      <w:rFonts w:ascii="Times New Roman" w:eastAsia="Times New Roman" w:hAnsi="Times New Roman" w:cs="Times New Roman"/>
      <w:sz w:val="24"/>
      <w:szCs w:val="24"/>
      <w:lang w:eastAsia="ru-RU"/>
    </w:rPr>
  </w:style>
  <w:style w:type="paragraph" w:styleId="affc">
    <w:name w:val="Salutation"/>
    <w:basedOn w:val="a6"/>
    <w:next w:val="a6"/>
    <w:link w:val="affd"/>
    <w:rsid w:val="00563C9B"/>
    <w:rPr>
      <w:lang w:val="x-none"/>
    </w:rPr>
  </w:style>
  <w:style w:type="character" w:customStyle="1" w:styleId="affd">
    <w:name w:val="Приветствие Знак"/>
    <w:link w:val="affc"/>
    <w:rsid w:val="00563C9B"/>
    <w:rPr>
      <w:rFonts w:ascii="Times New Roman" w:eastAsia="Times New Roman" w:hAnsi="Times New Roman" w:cs="Times New Roman"/>
      <w:sz w:val="24"/>
      <w:szCs w:val="24"/>
      <w:lang w:eastAsia="ru-RU"/>
    </w:rPr>
  </w:style>
  <w:style w:type="paragraph" w:styleId="affe">
    <w:name w:val="List Continue"/>
    <w:basedOn w:val="a6"/>
    <w:rsid w:val="00563C9B"/>
    <w:pPr>
      <w:spacing w:after="120"/>
      <w:ind w:left="283"/>
    </w:pPr>
  </w:style>
  <w:style w:type="paragraph" w:styleId="2d">
    <w:name w:val="List Continue 2"/>
    <w:basedOn w:val="a6"/>
    <w:rsid w:val="00563C9B"/>
    <w:pPr>
      <w:spacing w:after="120"/>
      <w:ind w:left="566"/>
    </w:pPr>
  </w:style>
  <w:style w:type="paragraph" w:styleId="3b">
    <w:name w:val="List Continue 3"/>
    <w:basedOn w:val="a6"/>
    <w:rsid w:val="00563C9B"/>
    <w:pPr>
      <w:spacing w:after="120"/>
      <w:ind w:left="849"/>
    </w:pPr>
  </w:style>
  <w:style w:type="paragraph" w:styleId="44">
    <w:name w:val="List Continue 4"/>
    <w:basedOn w:val="a6"/>
    <w:rsid w:val="00563C9B"/>
    <w:pPr>
      <w:spacing w:after="120"/>
      <w:ind w:left="1132"/>
    </w:pPr>
  </w:style>
  <w:style w:type="paragraph" w:styleId="54">
    <w:name w:val="List Continue 5"/>
    <w:basedOn w:val="a6"/>
    <w:rsid w:val="00563C9B"/>
    <w:pPr>
      <w:spacing w:after="120"/>
      <w:ind w:left="1415"/>
    </w:pPr>
  </w:style>
  <w:style w:type="character" w:styleId="afff">
    <w:name w:val="FollowedHyperlink"/>
    <w:uiPriority w:val="99"/>
    <w:rsid w:val="00563C9B"/>
    <w:rPr>
      <w:color w:val="800080"/>
      <w:u w:val="single"/>
    </w:rPr>
  </w:style>
  <w:style w:type="paragraph" w:styleId="afff0">
    <w:name w:val="Closing"/>
    <w:basedOn w:val="a6"/>
    <w:link w:val="afff1"/>
    <w:rsid w:val="00563C9B"/>
    <w:pPr>
      <w:ind w:left="4252"/>
    </w:pPr>
    <w:rPr>
      <w:lang w:val="x-none"/>
    </w:rPr>
  </w:style>
  <w:style w:type="character" w:customStyle="1" w:styleId="afff1">
    <w:name w:val="Прощание Знак"/>
    <w:link w:val="afff0"/>
    <w:rsid w:val="00563C9B"/>
    <w:rPr>
      <w:rFonts w:ascii="Times New Roman" w:eastAsia="Times New Roman" w:hAnsi="Times New Roman" w:cs="Times New Roman"/>
      <w:sz w:val="24"/>
      <w:szCs w:val="24"/>
      <w:lang w:eastAsia="ru-RU"/>
    </w:rPr>
  </w:style>
  <w:style w:type="paragraph" w:styleId="afff2">
    <w:name w:val="List"/>
    <w:basedOn w:val="a6"/>
    <w:rsid w:val="00563C9B"/>
    <w:pPr>
      <w:ind w:left="283" w:hanging="283"/>
    </w:pPr>
  </w:style>
  <w:style w:type="paragraph" w:styleId="2e">
    <w:name w:val="List 2"/>
    <w:basedOn w:val="a6"/>
    <w:rsid w:val="00563C9B"/>
    <w:pPr>
      <w:ind w:left="566" w:hanging="283"/>
    </w:pPr>
  </w:style>
  <w:style w:type="paragraph" w:styleId="3c">
    <w:name w:val="List 3"/>
    <w:basedOn w:val="a6"/>
    <w:rsid w:val="00563C9B"/>
    <w:pPr>
      <w:ind w:left="849" w:hanging="283"/>
    </w:pPr>
  </w:style>
  <w:style w:type="paragraph" w:styleId="45">
    <w:name w:val="List 4"/>
    <w:basedOn w:val="a6"/>
    <w:rsid w:val="00563C9B"/>
    <w:pPr>
      <w:ind w:left="1132" w:hanging="283"/>
    </w:pPr>
  </w:style>
  <w:style w:type="paragraph" w:styleId="55">
    <w:name w:val="List 5"/>
    <w:basedOn w:val="a6"/>
    <w:rsid w:val="00563C9B"/>
    <w:pPr>
      <w:ind w:left="1415" w:hanging="283"/>
    </w:pPr>
  </w:style>
  <w:style w:type="character" w:customStyle="1" w:styleId="HTML1">
    <w:name w:val="Стандартный HTML Знак"/>
    <w:link w:val="HTML2"/>
    <w:rsid w:val="00563C9B"/>
    <w:rPr>
      <w:rFonts w:ascii="Courier New" w:eastAsia="Times New Roman" w:hAnsi="Courier New" w:cs="Courier New"/>
      <w:sz w:val="20"/>
      <w:szCs w:val="20"/>
      <w:lang w:eastAsia="ru-RU"/>
    </w:rPr>
  </w:style>
  <w:style w:type="paragraph" w:styleId="HTML2">
    <w:name w:val="HTML Preformatted"/>
    <w:basedOn w:val="a6"/>
    <w:link w:val="HTML1"/>
    <w:rsid w:val="00563C9B"/>
    <w:rPr>
      <w:rFonts w:ascii="Courier New" w:hAnsi="Courier New"/>
      <w:sz w:val="20"/>
      <w:szCs w:val="20"/>
      <w:lang w:val="x-none"/>
    </w:rPr>
  </w:style>
  <w:style w:type="character" w:styleId="afff3">
    <w:name w:val="Strong"/>
    <w:qFormat/>
    <w:rsid w:val="00563C9B"/>
    <w:rPr>
      <w:b/>
      <w:bCs/>
    </w:rPr>
  </w:style>
  <w:style w:type="paragraph" w:styleId="afff4">
    <w:name w:val="Message Header"/>
    <w:basedOn w:val="a6"/>
    <w:link w:val="afff5"/>
    <w:rsid w:val="00563C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rPr>
  </w:style>
  <w:style w:type="character" w:customStyle="1" w:styleId="afff5">
    <w:name w:val="Шапка Знак"/>
    <w:link w:val="afff4"/>
    <w:rsid w:val="00563C9B"/>
    <w:rPr>
      <w:rFonts w:ascii="Arial" w:eastAsia="Times New Roman" w:hAnsi="Arial" w:cs="Arial"/>
      <w:sz w:val="24"/>
      <w:szCs w:val="24"/>
      <w:shd w:val="pct20" w:color="auto" w:fill="auto"/>
      <w:lang w:eastAsia="ru-RU"/>
    </w:rPr>
  </w:style>
  <w:style w:type="character" w:customStyle="1" w:styleId="afff6">
    <w:name w:val="Электронная подпись Знак"/>
    <w:link w:val="afff7"/>
    <w:rsid w:val="00563C9B"/>
    <w:rPr>
      <w:rFonts w:ascii="Times New Roman" w:eastAsia="Times New Roman" w:hAnsi="Times New Roman" w:cs="Times New Roman"/>
      <w:sz w:val="24"/>
      <w:szCs w:val="24"/>
      <w:lang w:eastAsia="ru-RU"/>
    </w:rPr>
  </w:style>
  <w:style w:type="paragraph" w:styleId="afff7">
    <w:name w:val="E-mail Signature"/>
    <w:basedOn w:val="a6"/>
    <w:link w:val="afff6"/>
    <w:rsid w:val="00563C9B"/>
    <w:rPr>
      <w:lang w:val="x-none"/>
    </w:rPr>
  </w:style>
  <w:style w:type="paragraph" w:customStyle="1" w:styleId="19">
    <w:name w:val="Стиль1"/>
    <w:basedOn w:val="a6"/>
    <w:locked/>
    <w:rsid w:val="00563C9B"/>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6"/>
    <w:locked/>
    <w:rsid w:val="00563C9B"/>
  </w:style>
  <w:style w:type="paragraph" w:customStyle="1" w:styleId="213">
    <w:name w:val="Заголовок 2.1"/>
    <w:basedOn w:val="16"/>
    <w:locked/>
    <w:rsid w:val="00563C9B"/>
    <w:pPr>
      <w:keepLines/>
      <w:widowControl w:val="0"/>
      <w:suppressLineNumbers/>
      <w:suppressAutoHyphens/>
    </w:pPr>
    <w:rPr>
      <w:caps/>
      <w:szCs w:val="28"/>
    </w:rPr>
  </w:style>
  <w:style w:type="paragraph" w:customStyle="1" w:styleId="2f">
    <w:name w:val="Стиль2"/>
    <w:basedOn w:val="2"/>
    <w:locked/>
    <w:rsid w:val="00563C9B"/>
    <w:pPr>
      <w:keepNext/>
      <w:keepLines/>
      <w:widowControl w:val="0"/>
      <w:numPr>
        <w:numId w:val="0"/>
      </w:numPr>
      <w:suppressLineNumbers/>
      <w:tabs>
        <w:tab w:val="num" w:pos="1836"/>
      </w:tabs>
      <w:suppressAutoHyphens/>
      <w:ind w:left="1836" w:hanging="576"/>
    </w:pPr>
    <w:rPr>
      <w:b/>
    </w:rPr>
  </w:style>
  <w:style w:type="paragraph" w:customStyle="1" w:styleId="3d">
    <w:name w:val="Стиль3"/>
    <w:basedOn w:val="28"/>
    <w:locked/>
    <w:rsid w:val="00563C9B"/>
    <w:pPr>
      <w:widowControl w:val="0"/>
      <w:tabs>
        <w:tab w:val="num" w:pos="767"/>
      </w:tabs>
      <w:adjustRightInd w:val="0"/>
      <w:spacing w:after="0" w:line="240" w:lineRule="auto"/>
      <w:ind w:left="540"/>
      <w:textAlignment w:val="baseline"/>
    </w:pPr>
  </w:style>
  <w:style w:type="paragraph" w:customStyle="1" w:styleId="2-11">
    <w:name w:val="содержание2-11"/>
    <w:basedOn w:val="a6"/>
    <w:locked/>
    <w:rsid w:val="00563C9B"/>
  </w:style>
  <w:style w:type="character" w:customStyle="1" w:styleId="1a">
    <w:name w:val="Знак Знак1"/>
    <w:locked/>
    <w:rsid w:val="00563C9B"/>
    <w:rPr>
      <w:noProof w:val="0"/>
      <w:sz w:val="24"/>
      <w:lang w:val="ru-RU" w:eastAsia="ru-RU" w:bidi="ar-SA"/>
    </w:rPr>
  </w:style>
  <w:style w:type="character" w:customStyle="1" w:styleId="3e">
    <w:name w:val="Стиль3 Знак"/>
    <w:basedOn w:val="1a"/>
    <w:locked/>
    <w:rsid w:val="00563C9B"/>
    <w:rPr>
      <w:noProof w:val="0"/>
      <w:sz w:val="24"/>
      <w:lang w:val="ru-RU" w:eastAsia="ru-RU" w:bidi="ar-SA"/>
    </w:rPr>
  </w:style>
  <w:style w:type="paragraph" w:customStyle="1" w:styleId="46">
    <w:name w:val="Стиль4"/>
    <w:basedOn w:val="24"/>
    <w:next w:val="a6"/>
    <w:locked/>
    <w:rsid w:val="00563C9B"/>
    <w:pPr>
      <w:keepLines/>
      <w:widowControl w:val="0"/>
      <w:suppressLineNumbers/>
      <w:suppressAutoHyphens/>
      <w:ind w:firstLine="567"/>
    </w:pPr>
  </w:style>
  <w:style w:type="paragraph" w:customStyle="1" w:styleId="afff8">
    <w:name w:val="Таблица заголовок"/>
    <w:basedOn w:val="a6"/>
    <w:locked/>
    <w:rsid w:val="00563C9B"/>
    <w:pPr>
      <w:spacing w:before="120" w:after="120" w:line="360" w:lineRule="auto"/>
      <w:jc w:val="right"/>
    </w:pPr>
    <w:rPr>
      <w:b/>
      <w:sz w:val="28"/>
      <w:szCs w:val="28"/>
    </w:rPr>
  </w:style>
  <w:style w:type="paragraph" w:customStyle="1" w:styleId="afff9">
    <w:name w:val="текст таблицы"/>
    <w:basedOn w:val="a6"/>
    <w:locked/>
    <w:rsid w:val="00563C9B"/>
    <w:pPr>
      <w:spacing w:before="120" w:after="0"/>
      <w:ind w:right="-102"/>
      <w:jc w:val="left"/>
    </w:pPr>
  </w:style>
  <w:style w:type="paragraph" w:customStyle="1" w:styleId="afffa">
    <w:name w:val="Пункт Знак"/>
    <w:basedOn w:val="a6"/>
    <w:locked/>
    <w:rsid w:val="00563C9B"/>
    <w:pPr>
      <w:tabs>
        <w:tab w:val="num" w:pos="1134"/>
        <w:tab w:val="left" w:pos="1701"/>
      </w:tabs>
      <w:snapToGrid w:val="0"/>
      <w:spacing w:after="0" w:line="360" w:lineRule="auto"/>
      <w:ind w:left="1134" w:hanging="567"/>
    </w:pPr>
    <w:rPr>
      <w:sz w:val="28"/>
      <w:szCs w:val="20"/>
    </w:rPr>
  </w:style>
  <w:style w:type="paragraph" w:customStyle="1" w:styleId="afffb">
    <w:name w:val="a"/>
    <w:basedOn w:val="a6"/>
    <w:locked/>
    <w:rsid w:val="00563C9B"/>
    <w:pPr>
      <w:snapToGrid w:val="0"/>
      <w:spacing w:after="0" w:line="360" w:lineRule="auto"/>
      <w:ind w:left="1134" w:hanging="567"/>
    </w:pPr>
    <w:rPr>
      <w:sz w:val="28"/>
      <w:szCs w:val="28"/>
    </w:rPr>
  </w:style>
  <w:style w:type="paragraph" w:customStyle="1" w:styleId="afffc">
    <w:name w:val="Словарная статья"/>
    <w:basedOn w:val="a6"/>
    <w:next w:val="a6"/>
    <w:locked/>
    <w:rsid w:val="00563C9B"/>
    <w:pPr>
      <w:autoSpaceDE w:val="0"/>
      <w:autoSpaceDN w:val="0"/>
      <w:adjustRightInd w:val="0"/>
      <w:spacing w:after="0"/>
      <w:ind w:right="118"/>
    </w:pPr>
    <w:rPr>
      <w:rFonts w:ascii="Arial" w:hAnsi="Arial"/>
      <w:sz w:val="20"/>
      <w:szCs w:val="20"/>
    </w:rPr>
  </w:style>
  <w:style w:type="paragraph" w:customStyle="1" w:styleId="afffd">
    <w:name w:val="Комментарий пользователя"/>
    <w:basedOn w:val="a6"/>
    <w:next w:val="a6"/>
    <w:locked/>
    <w:rsid w:val="00563C9B"/>
    <w:pPr>
      <w:autoSpaceDE w:val="0"/>
      <w:autoSpaceDN w:val="0"/>
      <w:adjustRightInd w:val="0"/>
      <w:spacing w:after="0"/>
      <w:ind w:left="170"/>
      <w:jc w:val="left"/>
    </w:pPr>
    <w:rPr>
      <w:rFonts w:ascii="Arial" w:hAnsi="Arial"/>
      <w:i/>
      <w:iCs/>
      <w:color w:val="000080"/>
      <w:sz w:val="20"/>
      <w:szCs w:val="20"/>
    </w:rPr>
  </w:style>
  <w:style w:type="character" w:customStyle="1" w:styleId="3f">
    <w:name w:val="Стиль3 Знак Знак"/>
    <w:locked/>
    <w:rsid w:val="00563C9B"/>
    <w:rPr>
      <w:noProof w:val="0"/>
      <w:sz w:val="24"/>
      <w:lang w:val="ru-RU" w:eastAsia="ru-RU" w:bidi="ar-SA"/>
    </w:rPr>
  </w:style>
  <w:style w:type="paragraph" w:customStyle="1" w:styleId="Preformatted">
    <w:name w:val="Preformatted"/>
    <w:basedOn w:val="a6"/>
    <w:locked/>
    <w:rsid w:val="00563C9B"/>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jc w:val="left"/>
    </w:pPr>
    <w:rPr>
      <w:snapToGrid w:val="0"/>
      <w:color w:val="000000"/>
      <w:sz w:val="18"/>
      <w:szCs w:val="20"/>
    </w:rPr>
  </w:style>
  <w:style w:type="paragraph" w:customStyle="1" w:styleId="1b">
    <w:name w:val="Обычный1"/>
    <w:locked/>
    <w:rsid w:val="00563C9B"/>
    <w:rPr>
      <w:rFonts w:ascii="Times New Roman" w:eastAsia="Times New Roman" w:hAnsi="Times New Roman"/>
      <w:snapToGrid w:val="0"/>
    </w:rPr>
  </w:style>
  <w:style w:type="paragraph" w:customStyle="1" w:styleId="style38">
    <w:name w:val="style38"/>
    <w:basedOn w:val="a6"/>
    <w:locked/>
    <w:rsid w:val="00563C9B"/>
    <w:pPr>
      <w:spacing w:before="100" w:beforeAutospacing="1" w:after="100" w:afterAutospacing="1"/>
      <w:jc w:val="left"/>
    </w:pPr>
    <w:rPr>
      <w:rFonts w:ascii="Arial" w:hAnsi="Arial" w:cs="Arial"/>
      <w:color w:val="000000"/>
      <w:sz w:val="18"/>
      <w:szCs w:val="18"/>
    </w:rPr>
  </w:style>
  <w:style w:type="character" w:customStyle="1" w:styleId="style551">
    <w:name w:val="style551"/>
    <w:locked/>
    <w:rsid w:val="00563C9B"/>
    <w:rPr>
      <w:rFonts w:ascii="Arial" w:hAnsi="Arial" w:cs="Arial" w:hint="default"/>
      <w:b/>
      <w:bCs/>
      <w:i w:val="0"/>
      <w:iCs w:val="0"/>
      <w:color w:val="000000"/>
      <w:sz w:val="18"/>
      <w:szCs w:val="18"/>
    </w:rPr>
  </w:style>
  <w:style w:type="character" w:customStyle="1" w:styleId="style381">
    <w:name w:val="style381"/>
    <w:locked/>
    <w:rsid w:val="00563C9B"/>
    <w:rPr>
      <w:rFonts w:ascii="Arial" w:hAnsi="Arial" w:cs="Arial" w:hint="default"/>
      <w:color w:val="000000"/>
      <w:sz w:val="18"/>
      <w:szCs w:val="18"/>
    </w:rPr>
  </w:style>
  <w:style w:type="character" w:customStyle="1" w:styleId="whitebold">
    <w:name w:val="white bold"/>
    <w:basedOn w:val="a7"/>
    <w:locked/>
    <w:rsid w:val="00563C9B"/>
  </w:style>
  <w:style w:type="character" w:customStyle="1" w:styleId="afffe">
    <w:name w:val="Текст выноски Знак"/>
    <w:aliases w:val=" Знак1 Знак"/>
    <w:link w:val="affff"/>
    <w:rsid w:val="00563C9B"/>
    <w:rPr>
      <w:rFonts w:ascii="Tahoma" w:eastAsia="Times New Roman" w:hAnsi="Tahoma" w:cs="Tahoma"/>
      <w:sz w:val="16"/>
      <w:szCs w:val="16"/>
      <w:lang w:eastAsia="ru-RU"/>
    </w:rPr>
  </w:style>
  <w:style w:type="paragraph" w:styleId="affff">
    <w:name w:val="Balloon Text"/>
    <w:aliases w:val=" Знак1"/>
    <w:basedOn w:val="a6"/>
    <w:link w:val="afffe"/>
    <w:rsid w:val="00563C9B"/>
    <w:rPr>
      <w:rFonts w:ascii="Tahoma" w:hAnsi="Tahoma"/>
      <w:sz w:val="16"/>
      <w:szCs w:val="16"/>
      <w:lang w:val="x-none"/>
    </w:rPr>
  </w:style>
  <w:style w:type="paragraph" w:customStyle="1" w:styleId="xl24">
    <w:name w:val="xl24"/>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7">
    <w:name w:val="xl27"/>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
    <w:name w:val="xl28"/>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0">
    <w:name w:val="xl30"/>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1">
    <w:name w:val="xl31"/>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2">
    <w:name w:val="xl32"/>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3">
    <w:name w:val="xl33"/>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34">
    <w:name w:val="xl34"/>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6">
    <w:name w:val="xl36"/>
    <w:basedOn w:val="a6"/>
    <w:locked/>
    <w:rsid w:val="00563C9B"/>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a6"/>
    <w:locked/>
    <w:rsid w:val="00563C9B"/>
    <w:pPr>
      <w:pBdr>
        <w:bottom w:val="single" w:sz="8" w:space="0" w:color="auto"/>
        <w:right w:val="single" w:sz="8" w:space="0" w:color="auto"/>
      </w:pBdr>
      <w:spacing w:before="100" w:beforeAutospacing="1" w:after="100" w:afterAutospacing="1"/>
      <w:jc w:val="center"/>
    </w:pPr>
  </w:style>
  <w:style w:type="paragraph" w:customStyle="1" w:styleId="xl38">
    <w:name w:val="xl38"/>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6"/>
    <w:locked/>
    <w:rsid w:val="00563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0">
    <w:name w:val="Схема документа Знак"/>
    <w:link w:val="affff1"/>
    <w:rsid w:val="00563C9B"/>
    <w:rPr>
      <w:rFonts w:ascii="Tahoma" w:eastAsia="Times New Roman" w:hAnsi="Tahoma" w:cs="Tahoma"/>
      <w:sz w:val="20"/>
      <w:szCs w:val="20"/>
      <w:shd w:val="clear" w:color="auto" w:fill="000080"/>
      <w:lang w:eastAsia="ru-RU"/>
    </w:rPr>
  </w:style>
  <w:style w:type="paragraph" w:styleId="affff1">
    <w:name w:val="Document Map"/>
    <w:basedOn w:val="a6"/>
    <w:link w:val="affff0"/>
    <w:rsid w:val="00563C9B"/>
    <w:pPr>
      <w:shd w:val="clear" w:color="auto" w:fill="000080"/>
    </w:pPr>
    <w:rPr>
      <w:rFonts w:ascii="Tahoma" w:hAnsi="Tahoma"/>
      <w:sz w:val="20"/>
      <w:szCs w:val="20"/>
      <w:lang w:val="x-none"/>
    </w:rPr>
  </w:style>
  <w:style w:type="paragraph" w:customStyle="1" w:styleId="ConsPlusNormal">
    <w:name w:val="ConsPlusNormal"/>
    <w:locked/>
    <w:rsid w:val="00563C9B"/>
    <w:pPr>
      <w:autoSpaceDE w:val="0"/>
      <w:autoSpaceDN w:val="0"/>
      <w:adjustRightInd w:val="0"/>
      <w:ind w:firstLine="720"/>
    </w:pPr>
    <w:rPr>
      <w:rFonts w:ascii="Arial" w:eastAsia="Times New Roman" w:hAnsi="Arial" w:cs="Arial"/>
    </w:rPr>
  </w:style>
  <w:style w:type="paragraph" w:customStyle="1" w:styleId="Char">
    <w:name w:val="Char Знак Знак Знак Знак Знак Знак Знак Знак Знак Знак Знак Знак Знак Знак Знак Знак"/>
    <w:basedOn w:val="a6"/>
    <w:locked/>
    <w:rsid w:val="00563C9B"/>
    <w:pPr>
      <w:widowControl w:val="0"/>
      <w:adjustRightInd w:val="0"/>
      <w:spacing w:after="160" w:line="240" w:lineRule="exact"/>
      <w:jc w:val="right"/>
    </w:pPr>
    <w:rPr>
      <w:sz w:val="20"/>
      <w:szCs w:val="20"/>
      <w:lang w:val="en-GB" w:eastAsia="en-US"/>
    </w:rPr>
  </w:style>
  <w:style w:type="paragraph" w:customStyle="1" w:styleId="affff2">
    <w:name w:val="Знак Знак Знак Знак Знак Знак Знак Знак Знак Знак"/>
    <w:basedOn w:val="a6"/>
    <w:locked/>
    <w:rsid w:val="00563C9B"/>
    <w:pPr>
      <w:spacing w:after="160" w:line="240" w:lineRule="exact"/>
      <w:jc w:val="left"/>
    </w:pPr>
    <w:rPr>
      <w:rFonts w:ascii="Verdana" w:hAnsi="Verdana"/>
      <w:sz w:val="20"/>
      <w:szCs w:val="20"/>
      <w:lang w:val="en-US" w:eastAsia="en-US"/>
    </w:rPr>
  </w:style>
  <w:style w:type="paragraph" w:customStyle="1" w:styleId="1c">
    <w:name w:val="Знак Знак Знак1 Знак"/>
    <w:basedOn w:val="a6"/>
    <w:rsid w:val="00563C9B"/>
    <w:pPr>
      <w:spacing w:after="160" w:line="240" w:lineRule="exact"/>
      <w:jc w:val="left"/>
    </w:pPr>
    <w:rPr>
      <w:rFonts w:ascii="Verdana" w:hAnsi="Verdana" w:cs="Arial"/>
      <w:sz w:val="22"/>
      <w:szCs w:val="20"/>
      <w:lang w:val="en-US" w:eastAsia="en-US"/>
    </w:rPr>
  </w:style>
  <w:style w:type="paragraph" w:customStyle="1" w:styleId="ConsTitle">
    <w:name w:val="ConsTitle"/>
    <w:rsid w:val="00563C9B"/>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rsid w:val="00563C9B"/>
    <w:rPr>
      <w:rFonts w:ascii="Verdana" w:hAnsi="Verdana"/>
      <w:lang w:val="ru-RU" w:eastAsia="ru-RU" w:bidi="ar-SA"/>
    </w:rPr>
  </w:style>
  <w:style w:type="paragraph" w:customStyle="1" w:styleId="ConsPlusNonformat">
    <w:name w:val="ConsPlusNonformat"/>
    <w:uiPriority w:val="99"/>
    <w:rsid w:val="00563C9B"/>
    <w:pPr>
      <w:autoSpaceDE w:val="0"/>
      <w:autoSpaceDN w:val="0"/>
      <w:adjustRightInd w:val="0"/>
    </w:pPr>
    <w:rPr>
      <w:rFonts w:ascii="Courier New" w:eastAsia="Times New Roman" w:hAnsi="Courier New" w:cs="Courier New"/>
    </w:rPr>
  </w:style>
  <w:style w:type="character" w:styleId="affff3">
    <w:name w:val="annotation reference"/>
    <w:unhideWhenUsed/>
    <w:rsid w:val="00563C9B"/>
    <w:rPr>
      <w:sz w:val="16"/>
      <w:szCs w:val="16"/>
    </w:rPr>
  </w:style>
  <w:style w:type="paragraph" w:styleId="affff4">
    <w:name w:val="annotation text"/>
    <w:basedOn w:val="a6"/>
    <w:link w:val="affff5"/>
    <w:unhideWhenUsed/>
    <w:rsid w:val="00563C9B"/>
    <w:pPr>
      <w:spacing w:after="200" w:line="276" w:lineRule="auto"/>
      <w:jc w:val="left"/>
    </w:pPr>
    <w:rPr>
      <w:rFonts w:ascii="Calibri" w:eastAsia="Calibri" w:hAnsi="Calibri"/>
      <w:sz w:val="20"/>
      <w:szCs w:val="20"/>
      <w:lang w:val="x-none" w:eastAsia="x-none"/>
    </w:rPr>
  </w:style>
  <w:style w:type="character" w:customStyle="1" w:styleId="affff5">
    <w:name w:val="Текст примечания Знак"/>
    <w:link w:val="affff4"/>
    <w:rsid w:val="00563C9B"/>
    <w:rPr>
      <w:rFonts w:ascii="Calibri" w:eastAsia="Calibri" w:hAnsi="Calibri" w:cs="Times New Roman"/>
      <w:sz w:val="20"/>
      <w:szCs w:val="20"/>
    </w:rPr>
  </w:style>
  <w:style w:type="paragraph" w:customStyle="1" w:styleId="ConsCell">
    <w:name w:val="ConsCell"/>
    <w:rsid w:val="00563C9B"/>
    <w:pPr>
      <w:tabs>
        <w:tab w:val="num" w:pos="2160"/>
      </w:tabs>
      <w:autoSpaceDE w:val="0"/>
      <w:autoSpaceDN w:val="0"/>
      <w:adjustRightInd w:val="0"/>
      <w:ind w:left="2160" w:right="19772" w:hanging="360"/>
    </w:pPr>
    <w:rPr>
      <w:rFonts w:ascii="Arial" w:eastAsia="Times New Roman" w:hAnsi="Arial" w:cs="Arial"/>
    </w:rPr>
  </w:style>
  <w:style w:type="paragraph" w:styleId="affff6">
    <w:name w:val="List Paragraph"/>
    <w:basedOn w:val="a6"/>
    <w:link w:val="affff7"/>
    <w:uiPriority w:val="1"/>
    <w:qFormat/>
    <w:rsid w:val="00563C9B"/>
    <w:pPr>
      <w:spacing w:after="200" w:line="276" w:lineRule="auto"/>
      <w:ind w:left="720"/>
      <w:contextualSpacing/>
      <w:jc w:val="left"/>
    </w:pPr>
    <w:rPr>
      <w:rFonts w:ascii="Calibri" w:eastAsia="Calibri" w:hAnsi="Calibri"/>
      <w:sz w:val="22"/>
      <w:szCs w:val="22"/>
      <w:lang w:eastAsia="en-US"/>
    </w:rPr>
  </w:style>
  <w:style w:type="paragraph" w:customStyle="1" w:styleId="rusnum2">
    <w:name w:val="rus_num2"/>
    <w:basedOn w:val="a6"/>
    <w:uiPriority w:val="99"/>
    <w:rsid w:val="00563C9B"/>
    <w:pPr>
      <w:tabs>
        <w:tab w:val="num" w:pos="792"/>
      </w:tabs>
      <w:spacing w:before="130" w:after="130" w:line="260" w:lineRule="exact"/>
      <w:ind w:left="792" w:hanging="432"/>
    </w:pPr>
    <w:rPr>
      <w:sz w:val="20"/>
      <w:szCs w:val="20"/>
      <w:lang w:eastAsia="en-US"/>
    </w:rPr>
  </w:style>
  <w:style w:type="paragraph" w:customStyle="1" w:styleId="rusnum3">
    <w:name w:val="rus_num3"/>
    <w:basedOn w:val="rusnum2"/>
    <w:uiPriority w:val="99"/>
    <w:rsid w:val="00563C9B"/>
    <w:pPr>
      <w:numPr>
        <w:ilvl w:val="2"/>
      </w:numPr>
      <w:tabs>
        <w:tab w:val="num" w:pos="792"/>
      </w:tabs>
      <w:ind w:left="792" w:hanging="432"/>
    </w:pPr>
  </w:style>
  <w:style w:type="paragraph" w:customStyle="1" w:styleId="russubtitle">
    <w:name w:val="rus_subtitle"/>
    <w:basedOn w:val="a6"/>
    <w:uiPriority w:val="99"/>
    <w:rsid w:val="00563C9B"/>
    <w:pPr>
      <w:keepNext/>
      <w:tabs>
        <w:tab w:val="num" w:pos="360"/>
        <w:tab w:val="left" w:pos="564"/>
      </w:tabs>
      <w:spacing w:before="260" w:after="0" w:line="260" w:lineRule="atLeast"/>
      <w:ind w:left="360" w:hanging="360"/>
      <w:jc w:val="left"/>
    </w:pPr>
    <w:rPr>
      <w:b/>
      <w:lang w:eastAsia="en-US"/>
    </w:rPr>
  </w:style>
  <w:style w:type="character" w:customStyle="1" w:styleId="apple-style-span">
    <w:name w:val="apple-style-span"/>
    <w:basedOn w:val="a7"/>
    <w:rsid w:val="00563C9B"/>
  </w:style>
  <w:style w:type="paragraph" w:customStyle="1" w:styleId="1d">
    <w:name w:val="1"/>
    <w:basedOn w:val="a6"/>
    <w:rsid w:val="00563C9B"/>
    <w:pPr>
      <w:spacing w:after="160" w:line="240" w:lineRule="exact"/>
      <w:jc w:val="left"/>
    </w:pPr>
    <w:rPr>
      <w:rFonts w:ascii="Verdana" w:hAnsi="Verdana"/>
      <w:lang w:val="en-US" w:eastAsia="en-US"/>
    </w:rPr>
  </w:style>
  <w:style w:type="paragraph" w:customStyle="1" w:styleId="CharCharCarCarCharCharCarCarCharCharCarCarCharChar">
    <w:name w:val="Char Char Car Car Char Char Car Car Char Char Car Car Char Char"/>
    <w:basedOn w:val="a6"/>
    <w:rsid w:val="00563C9B"/>
    <w:pPr>
      <w:spacing w:after="160" w:line="240" w:lineRule="exact"/>
      <w:jc w:val="left"/>
    </w:pPr>
    <w:rPr>
      <w:noProof/>
      <w:sz w:val="20"/>
      <w:szCs w:val="20"/>
    </w:rPr>
  </w:style>
  <w:style w:type="paragraph" w:customStyle="1" w:styleId="affff8">
    <w:name w:val="Записка"/>
    <w:basedOn w:val="a6"/>
    <w:link w:val="1e"/>
    <w:rsid w:val="00563C9B"/>
    <w:pPr>
      <w:spacing w:after="0"/>
      <w:ind w:firstLine="709"/>
    </w:pPr>
    <w:rPr>
      <w:sz w:val="28"/>
      <w:szCs w:val="20"/>
    </w:rPr>
  </w:style>
  <w:style w:type="paragraph" w:styleId="affff9">
    <w:name w:val="annotation subject"/>
    <w:basedOn w:val="affff4"/>
    <w:next w:val="affff4"/>
    <w:link w:val="affffa"/>
    <w:rsid w:val="00563C9B"/>
    <w:pPr>
      <w:spacing w:after="0" w:line="240" w:lineRule="auto"/>
    </w:pPr>
    <w:rPr>
      <w:rFonts w:ascii="Times New Roman" w:eastAsia="Times New Roman" w:hAnsi="Times New Roman"/>
      <w:b/>
      <w:bCs/>
      <w:lang w:eastAsia="ru-RU"/>
    </w:rPr>
  </w:style>
  <w:style w:type="character" w:customStyle="1" w:styleId="affffa">
    <w:name w:val="Тема примечания Знак"/>
    <w:link w:val="affff9"/>
    <w:rsid w:val="00563C9B"/>
    <w:rPr>
      <w:rFonts w:ascii="Times New Roman" w:eastAsia="Times New Roman" w:hAnsi="Times New Roman" w:cs="Times New Roman"/>
      <w:b/>
      <w:bCs/>
      <w:sz w:val="20"/>
      <w:szCs w:val="20"/>
      <w:lang w:eastAsia="ru-RU"/>
    </w:rPr>
  </w:style>
  <w:style w:type="paragraph" w:customStyle="1" w:styleId="affffb">
    <w:name w:val="Прижатый влево"/>
    <w:basedOn w:val="a6"/>
    <w:next w:val="a6"/>
    <w:rsid w:val="00563C9B"/>
    <w:pPr>
      <w:autoSpaceDE w:val="0"/>
      <w:autoSpaceDN w:val="0"/>
      <w:adjustRightInd w:val="0"/>
      <w:spacing w:after="0"/>
      <w:jc w:val="left"/>
    </w:pPr>
    <w:rPr>
      <w:rFonts w:ascii="Arial" w:hAnsi="Arial"/>
      <w:sz w:val="22"/>
      <w:szCs w:val="22"/>
    </w:rPr>
  </w:style>
  <w:style w:type="paragraph" w:styleId="affffc">
    <w:name w:val="TOC Heading"/>
    <w:basedOn w:val="16"/>
    <w:next w:val="a6"/>
    <w:unhideWhenUsed/>
    <w:qFormat/>
    <w:rsid w:val="00563C9B"/>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1f">
    <w:name w:val="Знак Знак1 Знак"/>
    <w:basedOn w:val="a6"/>
    <w:rsid w:val="00563C9B"/>
    <w:pPr>
      <w:spacing w:before="100" w:beforeAutospacing="1" w:after="100" w:afterAutospacing="1"/>
      <w:jc w:val="left"/>
    </w:pPr>
    <w:rPr>
      <w:rFonts w:ascii="Tahoma" w:hAnsi="Tahoma"/>
      <w:sz w:val="20"/>
      <w:szCs w:val="20"/>
      <w:lang w:val="en-US" w:eastAsia="en-US"/>
    </w:rPr>
  </w:style>
  <w:style w:type="paragraph" w:customStyle="1" w:styleId="2f0">
    <w:name w:val="Обычный2"/>
    <w:rsid w:val="00563C9B"/>
    <w:rPr>
      <w:rFonts w:ascii="Tms Rmn" w:eastAsia="Times New Roman" w:hAnsi="Tms Rmn"/>
    </w:rPr>
  </w:style>
  <w:style w:type="paragraph" w:customStyle="1" w:styleId="3f0">
    <w:name w:val="Обычный3"/>
    <w:rsid w:val="00914FED"/>
    <w:rPr>
      <w:rFonts w:ascii="Times New Roman" w:eastAsia="Times New Roman" w:hAnsi="Times New Roman"/>
      <w:snapToGrid w:val="0"/>
    </w:rPr>
  </w:style>
  <w:style w:type="character" w:customStyle="1" w:styleId="WW8Num2z0">
    <w:name w:val="WW8Num2z0"/>
    <w:rsid w:val="00BD0A9B"/>
    <w:rPr>
      <w:rFonts w:ascii="Symbol" w:hAnsi="Symbol"/>
    </w:rPr>
  </w:style>
  <w:style w:type="character" w:customStyle="1" w:styleId="WW8Num3z0">
    <w:name w:val="WW8Num3z0"/>
    <w:rsid w:val="00BD0A9B"/>
    <w:rPr>
      <w:rFonts w:ascii="Symbol" w:hAnsi="Symbol"/>
    </w:rPr>
  </w:style>
  <w:style w:type="character" w:customStyle="1" w:styleId="WW8Num6z0">
    <w:name w:val="WW8Num6z0"/>
    <w:rsid w:val="00BD0A9B"/>
    <w:rPr>
      <w:rFonts w:ascii="Wingdings" w:hAnsi="Wingdings"/>
    </w:rPr>
  </w:style>
  <w:style w:type="character" w:customStyle="1" w:styleId="WW8Num7z0">
    <w:name w:val="WW8Num7z0"/>
    <w:rsid w:val="00BD0A9B"/>
    <w:rPr>
      <w:rFonts w:ascii="Symbol" w:hAnsi="Symbol"/>
    </w:rPr>
  </w:style>
  <w:style w:type="character" w:customStyle="1" w:styleId="WW8Num8z1">
    <w:name w:val="WW8Num8z1"/>
    <w:rsid w:val="00BD0A9B"/>
    <w:rPr>
      <w:rFonts w:ascii="Times New Roman" w:eastAsia="Times New Roman" w:hAnsi="Times New Roman" w:cs="Times New Roman"/>
    </w:rPr>
  </w:style>
  <w:style w:type="character" w:customStyle="1" w:styleId="WW8Num11z0">
    <w:name w:val="WW8Num11z0"/>
    <w:rsid w:val="00BD0A9B"/>
    <w:rPr>
      <w:rFonts w:ascii="Wingdings" w:hAnsi="Wingdings"/>
    </w:rPr>
  </w:style>
  <w:style w:type="character" w:customStyle="1" w:styleId="WW8Num13z0">
    <w:name w:val="WW8Num13z0"/>
    <w:rsid w:val="00BD0A9B"/>
    <w:rPr>
      <w:rFonts w:ascii="Symbol" w:hAnsi="Symbol"/>
    </w:rPr>
  </w:style>
  <w:style w:type="character" w:customStyle="1" w:styleId="WW8Num15z0">
    <w:name w:val="WW8Num15z0"/>
    <w:rsid w:val="00BD0A9B"/>
    <w:rPr>
      <w:rFonts w:ascii="Symbol" w:hAnsi="Symbol"/>
    </w:rPr>
  </w:style>
  <w:style w:type="character" w:customStyle="1" w:styleId="WW8Num16z1">
    <w:name w:val="WW8Num16z1"/>
    <w:rsid w:val="00BD0A9B"/>
    <w:rPr>
      <w:rFonts w:ascii="Courier New" w:hAnsi="Courier New" w:cs="Courier New"/>
    </w:rPr>
  </w:style>
  <w:style w:type="character" w:customStyle="1" w:styleId="WW8Num17z1">
    <w:name w:val="WW8Num17z1"/>
    <w:rsid w:val="00BD0A9B"/>
    <w:rPr>
      <w:rFonts w:ascii="Times New Roman" w:eastAsia="Times New Roman" w:hAnsi="Times New Roman" w:cs="Times New Roman"/>
    </w:rPr>
  </w:style>
  <w:style w:type="character" w:customStyle="1" w:styleId="WW8Num20z0">
    <w:name w:val="WW8Num20z0"/>
    <w:rsid w:val="00BD0A9B"/>
    <w:rPr>
      <w:rFonts w:ascii="Times New Roman" w:hAnsi="Times New Roman"/>
    </w:rPr>
  </w:style>
  <w:style w:type="character" w:customStyle="1" w:styleId="Absatz-Standardschriftart">
    <w:name w:val="Absatz-Standardschriftart"/>
    <w:rsid w:val="00BD0A9B"/>
  </w:style>
  <w:style w:type="character" w:customStyle="1" w:styleId="WW-Absatz-Standardschriftart">
    <w:name w:val="WW-Absatz-Standardschriftart"/>
    <w:rsid w:val="00BD0A9B"/>
  </w:style>
  <w:style w:type="character" w:customStyle="1" w:styleId="WW-Absatz-Standardschriftart1">
    <w:name w:val="WW-Absatz-Standardschriftart1"/>
    <w:rsid w:val="00BD0A9B"/>
  </w:style>
  <w:style w:type="character" w:customStyle="1" w:styleId="WW-Absatz-Standardschriftart11">
    <w:name w:val="WW-Absatz-Standardschriftart11"/>
    <w:rsid w:val="00BD0A9B"/>
  </w:style>
  <w:style w:type="character" w:customStyle="1" w:styleId="WW-Absatz-Standardschriftart111">
    <w:name w:val="WW-Absatz-Standardschriftart111"/>
    <w:rsid w:val="00BD0A9B"/>
  </w:style>
  <w:style w:type="character" w:customStyle="1" w:styleId="WW-Absatz-Standardschriftart1111">
    <w:name w:val="WW-Absatz-Standardschriftart1111"/>
    <w:rsid w:val="00BD0A9B"/>
  </w:style>
  <w:style w:type="character" w:customStyle="1" w:styleId="WW-Absatz-Standardschriftart11111">
    <w:name w:val="WW-Absatz-Standardschriftart11111"/>
    <w:rsid w:val="00BD0A9B"/>
  </w:style>
  <w:style w:type="character" w:customStyle="1" w:styleId="WW-Absatz-Standardschriftart111111">
    <w:name w:val="WW-Absatz-Standardschriftart111111"/>
    <w:rsid w:val="00BD0A9B"/>
  </w:style>
  <w:style w:type="character" w:customStyle="1" w:styleId="WW-Absatz-Standardschriftart1111111">
    <w:name w:val="WW-Absatz-Standardschriftart1111111"/>
    <w:rsid w:val="00BD0A9B"/>
  </w:style>
  <w:style w:type="character" w:customStyle="1" w:styleId="WW-Absatz-Standardschriftart11111111">
    <w:name w:val="WW-Absatz-Standardschriftart11111111"/>
    <w:rsid w:val="00BD0A9B"/>
  </w:style>
  <w:style w:type="character" w:customStyle="1" w:styleId="WW8Num6z1">
    <w:name w:val="WW8Num6z1"/>
    <w:rsid w:val="00BD0A9B"/>
    <w:rPr>
      <w:rFonts w:ascii="Times New Roman" w:eastAsia="Times New Roman" w:hAnsi="Times New Roman" w:cs="Times New Roman"/>
    </w:rPr>
  </w:style>
  <w:style w:type="character" w:customStyle="1" w:styleId="WW8Num7z1">
    <w:name w:val="WW8Num7z1"/>
    <w:rsid w:val="00BD0A9B"/>
    <w:rPr>
      <w:rFonts w:ascii="Times New Roman" w:eastAsia="Times New Roman" w:hAnsi="Times New Roman" w:cs="Times New Roman"/>
    </w:rPr>
  </w:style>
  <w:style w:type="character" w:customStyle="1" w:styleId="WW8Num8z0">
    <w:name w:val="WW8Num8z0"/>
    <w:rsid w:val="00BD0A9B"/>
    <w:rPr>
      <w:rFonts w:ascii="Wingdings" w:hAnsi="Wingdings"/>
    </w:rPr>
  </w:style>
  <w:style w:type="character" w:customStyle="1" w:styleId="WW8Num9z0">
    <w:name w:val="WW8Num9z0"/>
    <w:rsid w:val="00BD0A9B"/>
    <w:rPr>
      <w:rFonts w:ascii="Symbol" w:hAnsi="Symbol"/>
    </w:rPr>
  </w:style>
  <w:style w:type="character" w:customStyle="1" w:styleId="WW8Num10z1">
    <w:name w:val="WW8Num10z1"/>
    <w:rsid w:val="00BD0A9B"/>
    <w:rPr>
      <w:rFonts w:ascii="Times New Roman" w:eastAsia="Times New Roman" w:hAnsi="Times New Roman" w:cs="Times New Roman"/>
    </w:rPr>
  </w:style>
  <w:style w:type="character" w:customStyle="1" w:styleId="WW8Num17z0">
    <w:name w:val="WW8Num17z0"/>
    <w:rsid w:val="00BD0A9B"/>
    <w:rPr>
      <w:rFonts w:ascii="Symbol" w:hAnsi="Symbol" w:cs="OpenSymbol"/>
    </w:rPr>
  </w:style>
  <w:style w:type="character" w:customStyle="1" w:styleId="WW8Num18z1">
    <w:name w:val="WW8Num18z1"/>
    <w:rsid w:val="00BD0A9B"/>
    <w:rPr>
      <w:rFonts w:ascii="Courier New" w:hAnsi="Courier New" w:cs="Courier New"/>
    </w:rPr>
  </w:style>
  <w:style w:type="character" w:customStyle="1" w:styleId="WW8Num19z1">
    <w:name w:val="WW8Num19z1"/>
    <w:rsid w:val="00BD0A9B"/>
    <w:rPr>
      <w:rFonts w:ascii="Times New Roman" w:eastAsia="Times New Roman" w:hAnsi="Times New Roman" w:cs="Times New Roman"/>
    </w:rPr>
  </w:style>
  <w:style w:type="character" w:customStyle="1" w:styleId="WW-Absatz-Standardschriftart111111111">
    <w:name w:val="WW-Absatz-Standardschriftart111111111"/>
    <w:rsid w:val="00BD0A9B"/>
  </w:style>
  <w:style w:type="character" w:customStyle="1" w:styleId="WW8Num1z0">
    <w:name w:val="WW8Num1z0"/>
    <w:rsid w:val="00BD0A9B"/>
    <w:rPr>
      <w:rFonts w:ascii="Times New Roman" w:hAnsi="Times New Roman"/>
    </w:rPr>
  </w:style>
  <w:style w:type="character" w:customStyle="1" w:styleId="WW8Num2z1">
    <w:name w:val="WW8Num2z1"/>
    <w:rsid w:val="00BD0A9B"/>
    <w:rPr>
      <w:rFonts w:ascii="Times New Roman" w:eastAsia="Times New Roman" w:hAnsi="Times New Roman" w:cs="Times New Roman"/>
    </w:rPr>
  </w:style>
  <w:style w:type="character" w:customStyle="1" w:styleId="WW8Num3z1">
    <w:name w:val="WW8Num3z1"/>
    <w:rsid w:val="00BD0A9B"/>
    <w:rPr>
      <w:rFonts w:ascii="Courier New" w:hAnsi="Courier New" w:cs="Courier New"/>
    </w:rPr>
  </w:style>
  <w:style w:type="character" w:customStyle="1" w:styleId="WW8Num3z2">
    <w:name w:val="WW8Num3z2"/>
    <w:rsid w:val="00BD0A9B"/>
    <w:rPr>
      <w:rFonts w:ascii="Wingdings" w:hAnsi="Wingdings"/>
    </w:rPr>
  </w:style>
  <w:style w:type="character" w:customStyle="1" w:styleId="WW8Num4z0">
    <w:name w:val="WW8Num4z0"/>
    <w:rsid w:val="00BD0A9B"/>
    <w:rPr>
      <w:rFonts w:ascii="Symbol" w:hAnsi="Symbol"/>
    </w:rPr>
  </w:style>
  <w:style w:type="character" w:customStyle="1" w:styleId="WW8Num4z1">
    <w:name w:val="WW8Num4z1"/>
    <w:rsid w:val="00BD0A9B"/>
    <w:rPr>
      <w:rFonts w:ascii="Courier New" w:hAnsi="Courier New" w:cs="Courier New"/>
    </w:rPr>
  </w:style>
  <w:style w:type="character" w:customStyle="1" w:styleId="WW8Num4z2">
    <w:name w:val="WW8Num4z2"/>
    <w:rsid w:val="00BD0A9B"/>
    <w:rPr>
      <w:rFonts w:ascii="Wingdings" w:hAnsi="Wingdings"/>
    </w:rPr>
  </w:style>
  <w:style w:type="character" w:customStyle="1" w:styleId="WW8Num5z1">
    <w:name w:val="WW8Num5z1"/>
    <w:rsid w:val="00BD0A9B"/>
    <w:rPr>
      <w:rFonts w:ascii="Times New Roman" w:eastAsia="Times New Roman" w:hAnsi="Times New Roman" w:cs="Times New Roman"/>
    </w:rPr>
  </w:style>
  <w:style w:type="character" w:customStyle="1" w:styleId="WW8Num9z1">
    <w:name w:val="WW8Num9z1"/>
    <w:rsid w:val="00BD0A9B"/>
    <w:rPr>
      <w:rFonts w:ascii="Times New Roman" w:eastAsia="Times New Roman" w:hAnsi="Times New Roman" w:cs="Times New Roman"/>
    </w:rPr>
  </w:style>
  <w:style w:type="character" w:customStyle="1" w:styleId="WW8Num11z1">
    <w:name w:val="WW8Num11z1"/>
    <w:rsid w:val="00BD0A9B"/>
    <w:rPr>
      <w:rFonts w:ascii="Courier New" w:hAnsi="Courier New" w:cs="Courier New"/>
    </w:rPr>
  </w:style>
  <w:style w:type="character" w:customStyle="1" w:styleId="WW8Num11z3">
    <w:name w:val="WW8Num11z3"/>
    <w:rsid w:val="00BD0A9B"/>
    <w:rPr>
      <w:rFonts w:ascii="Symbol" w:hAnsi="Symbol"/>
    </w:rPr>
  </w:style>
  <w:style w:type="character" w:customStyle="1" w:styleId="WW8Num12z0">
    <w:name w:val="WW8Num12z0"/>
    <w:rsid w:val="00BD0A9B"/>
    <w:rPr>
      <w:rFonts w:ascii="Times New Roman" w:eastAsia="Times New Roman" w:hAnsi="Times New Roman" w:cs="Times New Roman"/>
    </w:rPr>
  </w:style>
  <w:style w:type="character" w:customStyle="1" w:styleId="WW8Num12z1">
    <w:name w:val="WW8Num12z1"/>
    <w:rsid w:val="00BD0A9B"/>
    <w:rPr>
      <w:rFonts w:ascii="Courier New" w:hAnsi="Courier New"/>
    </w:rPr>
  </w:style>
  <w:style w:type="character" w:customStyle="1" w:styleId="WW8Num12z2">
    <w:name w:val="WW8Num12z2"/>
    <w:rsid w:val="00BD0A9B"/>
    <w:rPr>
      <w:rFonts w:ascii="Wingdings" w:hAnsi="Wingdings"/>
    </w:rPr>
  </w:style>
  <w:style w:type="character" w:customStyle="1" w:styleId="WW8Num12z3">
    <w:name w:val="WW8Num12z3"/>
    <w:rsid w:val="00BD0A9B"/>
    <w:rPr>
      <w:rFonts w:ascii="Symbol" w:hAnsi="Symbol"/>
    </w:rPr>
  </w:style>
  <w:style w:type="character" w:customStyle="1" w:styleId="WW8Num13z1">
    <w:name w:val="WW8Num13z1"/>
    <w:rsid w:val="00BD0A9B"/>
    <w:rPr>
      <w:rFonts w:ascii="Courier New" w:hAnsi="Courier New" w:cs="Courier New"/>
    </w:rPr>
  </w:style>
  <w:style w:type="character" w:customStyle="1" w:styleId="WW8Num13z2">
    <w:name w:val="WW8Num13z2"/>
    <w:rsid w:val="00BD0A9B"/>
    <w:rPr>
      <w:rFonts w:ascii="Wingdings" w:hAnsi="Wingdings"/>
    </w:rPr>
  </w:style>
  <w:style w:type="character" w:customStyle="1" w:styleId="WW8Num14z1">
    <w:name w:val="WW8Num14z1"/>
    <w:rsid w:val="00BD0A9B"/>
    <w:rPr>
      <w:rFonts w:ascii="Times New Roman" w:eastAsia="Times New Roman" w:hAnsi="Times New Roman" w:cs="Times New Roman"/>
      <w:color w:val="000000"/>
    </w:rPr>
  </w:style>
  <w:style w:type="character" w:customStyle="1" w:styleId="WW8Num15z1">
    <w:name w:val="WW8Num15z1"/>
    <w:rsid w:val="00BD0A9B"/>
    <w:rPr>
      <w:rFonts w:ascii="Courier New" w:hAnsi="Courier New" w:cs="Courier New"/>
    </w:rPr>
  </w:style>
  <w:style w:type="character" w:customStyle="1" w:styleId="WW8Num15z2">
    <w:name w:val="WW8Num15z2"/>
    <w:rsid w:val="00BD0A9B"/>
    <w:rPr>
      <w:rFonts w:ascii="Wingdings" w:hAnsi="Wingdings"/>
    </w:rPr>
  </w:style>
  <w:style w:type="character" w:customStyle="1" w:styleId="WW8Num18z0">
    <w:name w:val="WW8Num18z0"/>
    <w:rsid w:val="00BD0A9B"/>
    <w:rPr>
      <w:rFonts w:ascii="Symbol" w:hAnsi="Symbol"/>
    </w:rPr>
  </w:style>
  <w:style w:type="character" w:customStyle="1" w:styleId="WW8Num18z2">
    <w:name w:val="WW8Num18z2"/>
    <w:rsid w:val="00BD0A9B"/>
    <w:rPr>
      <w:rFonts w:ascii="Wingdings" w:hAnsi="Wingdings"/>
    </w:rPr>
  </w:style>
  <w:style w:type="character" w:customStyle="1" w:styleId="WW8Num21z1">
    <w:name w:val="WW8Num21z1"/>
    <w:rsid w:val="00BD0A9B"/>
    <w:rPr>
      <w:rFonts w:ascii="Times New Roman" w:eastAsia="Times New Roman" w:hAnsi="Times New Roman" w:cs="Times New Roman"/>
    </w:rPr>
  </w:style>
  <w:style w:type="character" w:customStyle="1" w:styleId="1f0">
    <w:name w:val="Основной шрифт абзаца1"/>
    <w:rsid w:val="00BD0A9B"/>
  </w:style>
  <w:style w:type="character" w:customStyle="1" w:styleId="affffd">
    <w:name w:val="Символ сноски"/>
    <w:rsid w:val="00BD0A9B"/>
    <w:rPr>
      <w:vertAlign w:val="superscript"/>
    </w:rPr>
  </w:style>
  <w:style w:type="character" w:customStyle="1" w:styleId="affffe">
    <w:name w:val="Символ нумерации"/>
    <w:rsid w:val="00BD0A9B"/>
  </w:style>
  <w:style w:type="character" w:customStyle="1" w:styleId="afffff">
    <w:name w:val="Маркеры списка"/>
    <w:rsid w:val="00BD0A9B"/>
    <w:rPr>
      <w:rFonts w:ascii="OpenSymbol" w:eastAsia="OpenSymbol" w:hAnsi="OpenSymbol" w:cs="OpenSymbol"/>
    </w:rPr>
  </w:style>
  <w:style w:type="character" w:customStyle="1" w:styleId="WW8Num20z1">
    <w:name w:val="WW8Num20z1"/>
    <w:rsid w:val="00BD0A9B"/>
    <w:rPr>
      <w:rFonts w:ascii="Courier New" w:hAnsi="Courier New" w:cs="Courier New"/>
    </w:rPr>
  </w:style>
  <w:style w:type="character" w:customStyle="1" w:styleId="WW8Num20z2">
    <w:name w:val="WW8Num20z2"/>
    <w:rsid w:val="00BD0A9B"/>
    <w:rPr>
      <w:rFonts w:ascii="Wingdings" w:hAnsi="Wingdings"/>
    </w:rPr>
  </w:style>
  <w:style w:type="character" w:customStyle="1" w:styleId="WW8Num20z3">
    <w:name w:val="WW8Num20z3"/>
    <w:rsid w:val="00BD0A9B"/>
    <w:rPr>
      <w:rFonts w:ascii="Symbol" w:hAnsi="Symbol"/>
    </w:rPr>
  </w:style>
  <w:style w:type="character" w:customStyle="1" w:styleId="WW8Num21z0">
    <w:name w:val="WW8Num21z0"/>
    <w:rsid w:val="00BD0A9B"/>
    <w:rPr>
      <w:rFonts w:ascii="Symbol" w:hAnsi="Symbol"/>
      <w:color w:val="auto"/>
    </w:rPr>
  </w:style>
  <w:style w:type="character" w:customStyle="1" w:styleId="WW8Num21z2">
    <w:name w:val="WW8Num21z2"/>
    <w:rsid w:val="00BD0A9B"/>
    <w:rPr>
      <w:rFonts w:ascii="Wingdings" w:hAnsi="Wingdings"/>
    </w:rPr>
  </w:style>
  <w:style w:type="character" w:customStyle="1" w:styleId="WW8Num21z3">
    <w:name w:val="WW8Num21z3"/>
    <w:rsid w:val="00BD0A9B"/>
    <w:rPr>
      <w:rFonts w:ascii="Symbol" w:hAnsi="Symbol"/>
    </w:rPr>
  </w:style>
  <w:style w:type="paragraph" w:customStyle="1" w:styleId="afffff0">
    <w:name w:val="Заголовок"/>
    <w:basedOn w:val="a6"/>
    <w:next w:val="af4"/>
    <w:rsid w:val="00BD0A9B"/>
    <w:pPr>
      <w:keepNext/>
      <w:suppressAutoHyphens/>
      <w:spacing w:before="240" w:after="120"/>
      <w:jc w:val="left"/>
    </w:pPr>
    <w:rPr>
      <w:rFonts w:ascii="Liberation Sans" w:eastAsia="DejaVu Sans" w:hAnsi="Liberation Sans" w:cs="DejaVu Sans"/>
      <w:sz w:val="28"/>
      <w:szCs w:val="28"/>
      <w:lang w:eastAsia="ar-SA"/>
    </w:rPr>
  </w:style>
  <w:style w:type="paragraph" w:customStyle="1" w:styleId="1f1">
    <w:name w:val="Название1"/>
    <w:basedOn w:val="a6"/>
    <w:rsid w:val="00BD0A9B"/>
    <w:pPr>
      <w:suppressLineNumbers/>
      <w:suppressAutoHyphens/>
      <w:spacing w:before="120" w:after="120"/>
      <w:jc w:val="left"/>
    </w:pPr>
    <w:rPr>
      <w:i/>
      <w:iCs/>
      <w:lang w:eastAsia="ar-SA"/>
    </w:rPr>
  </w:style>
  <w:style w:type="paragraph" w:customStyle="1" w:styleId="1f2">
    <w:name w:val="Указатель1"/>
    <w:basedOn w:val="a6"/>
    <w:rsid w:val="00BD0A9B"/>
    <w:pPr>
      <w:suppressLineNumbers/>
      <w:suppressAutoHyphens/>
      <w:spacing w:after="0"/>
      <w:jc w:val="left"/>
    </w:pPr>
    <w:rPr>
      <w:lang w:eastAsia="ar-SA"/>
    </w:rPr>
  </w:style>
  <w:style w:type="paragraph" w:customStyle="1" w:styleId="47">
    <w:name w:val="Обычный4"/>
    <w:rsid w:val="00BD0A9B"/>
    <w:pPr>
      <w:suppressAutoHyphens/>
    </w:pPr>
    <w:rPr>
      <w:rFonts w:ascii="Tms Rmn" w:eastAsia="Arial" w:hAnsi="Tms Rmn"/>
      <w:lang w:eastAsia="ar-SA"/>
    </w:rPr>
  </w:style>
  <w:style w:type="paragraph" w:customStyle="1" w:styleId="1f3">
    <w:name w:val="Схема документа1"/>
    <w:basedOn w:val="a6"/>
    <w:link w:val="DocumentMapChar"/>
    <w:rsid w:val="00BD0A9B"/>
    <w:pPr>
      <w:shd w:val="clear" w:color="auto" w:fill="000080"/>
      <w:suppressAutoHyphens/>
      <w:spacing w:after="0"/>
      <w:jc w:val="left"/>
    </w:pPr>
    <w:rPr>
      <w:rFonts w:ascii="Tahoma" w:hAnsi="Tahoma" w:cs="Tahoma"/>
      <w:lang w:eastAsia="ar-SA"/>
    </w:rPr>
  </w:style>
  <w:style w:type="paragraph" w:customStyle="1" w:styleId="0">
    <w:name w:val="Обычный + уплотненный на  0"/>
    <w:aliases w:val="4 пт"/>
    <w:basedOn w:val="a6"/>
    <w:rsid w:val="00BD0A9B"/>
    <w:pPr>
      <w:shd w:val="clear" w:color="auto" w:fill="FFFFFF"/>
      <w:tabs>
        <w:tab w:val="left" w:pos="1502"/>
      </w:tabs>
      <w:suppressAutoHyphens/>
      <w:spacing w:after="0" w:line="280" w:lineRule="exact"/>
      <w:ind w:firstLine="720"/>
    </w:pPr>
    <w:rPr>
      <w:spacing w:val="-8"/>
      <w:lang w:eastAsia="ar-SA"/>
    </w:rPr>
  </w:style>
  <w:style w:type="paragraph" w:customStyle="1" w:styleId="afffff1">
    <w:name w:val="Знак Знак Знак Знак Знак Знак"/>
    <w:basedOn w:val="a6"/>
    <w:rsid w:val="00BD0A9B"/>
    <w:pPr>
      <w:suppressAutoHyphens/>
      <w:spacing w:before="280" w:after="280"/>
      <w:jc w:val="left"/>
    </w:pPr>
    <w:rPr>
      <w:rFonts w:ascii="Tahoma" w:hAnsi="Tahoma"/>
      <w:sz w:val="20"/>
      <w:szCs w:val="20"/>
      <w:lang w:val="en-US" w:eastAsia="ar-SA"/>
    </w:rPr>
  </w:style>
  <w:style w:type="paragraph" w:customStyle="1" w:styleId="afffff2">
    <w:name w:val="Знак Знак Знак"/>
    <w:basedOn w:val="a6"/>
    <w:rsid w:val="00BD0A9B"/>
    <w:pPr>
      <w:suppressAutoHyphens/>
      <w:spacing w:before="280" w:after="280"/>
      <w:jc w:val="left"/>
    </w:pPr>
    <w:rPr>
      <w:rFonts w:ascii="Tahoma" w:hAnsi="Tahoma"/>
      <w:sz w:val="20"/>
      <w:szCs w:val="20"/>
      <w:lang w:val="en-US" w:eastAsia="ar-SA"/>
    </w:rPr>
  </w:style>
  <w:style w:type="paragraph" w:customStyle="1" w:styleId="310">
    <w:name w:val="Основной текст с отступом 31"/>
    <w:basedOn w:val="a6"/>
    <w:link w:val="BodyTextIndent3Char"/>
    <w:rsid w:val="00BD0A9B"/>
    <w:pPr>
      <w:suppressAutoHyphens/>
      <w:spacing w:after="120"/>
      <w:ind w:left="283"/>
      <w:jc w:val="left"/>
    </w:pPr>
    <w:rPr>
      <w:sz w:val="16"/>
      <w:szCs w:val="16"/>
      <w:lang w:eastAsia="ar-SA"/>
    </w:rPr>
  </w:style>
  <w:style w:type="paragraph" w:customStyle="1" w:styleId="214">
    <w:name w:val="Основной текст 21"/>
    <w:basedOn w:val="a6"/>
    <w:rsid w:val="00BD0A9B"/>
    <w:pPr>
      <w:suppressAutoHyphens/>
      <w:spacing w:after="120" w:line="480" w:lineRule="auto"/>
      <w:jc w:val="left"/>
    </w:pPr>
    <w:rPr>
      <w:lang w:eastAsia="ar-SA"/>
    </w:rPr>
  </w:style>
  <w:style w:type="paragraph" w:customStyle="1" w:styleId="311">
    <w:name w:val="Основной текст 31"/>
    <w:basedOn w:val="a6"/>
    <w:rsid w:val="00BD0A9B"/>
    <w:pPr>
      <w:suppressAutoHyphens/>
      <w:spacing w:after="120"/>
      <w:jc w:val="left"/>
    </w:pPr>
    <w:rPr>
      <w:sz w:val="16"/>
      <w:szCs w:val="16"/>
      <w:lang w:eastAsia="ar-SA"/>
    </w:rPr>
  </w:style>
  <w:style w:type="paragraph" w:customStyle="1" w:styleId="1f4">
    <w:name w:val="Цитата1"/>
    <w:basedOn w:val="a6"/>
    <w:rsid w:val="00BD0A9B"/>
    <w:pPr>
      <w:shd w:val="clear" w:color="auto" w:fill="FFFFFF"/>
      <w:suppressAutoHyphens/>
      <w:spacing w:after="0" w:line="317" w:lineRule="exact"/>
      <w:ind w:left="1077" w:right="1100"/>
      <w:jc w:val="center"/>
    </w:pPr>
    <w:rPr>
      <w:b/>
      <w:bCs/>
      <w:color w:val="000000"/>
      <w:spacing w:val="-1"/>
      <w:szCs w:val="28"/>
      <w:lang w:eastAsia="ar-SA"/>
    </w:rPr>
  </w:style>
  <w:style w:type="paragraph" w:customStyle="1" w:styleId="WW-">
    <w:name w:val="WW- Знак Знак Знак Знак Знак Знак"/>
    <w:basedOn w:val="a6"/>
    <w:rsid w:val="00BD0A9B"/>
    <w:pPr>
      <w:suppressAutoHyphens/>
      <w:spacing w:before="280" w:after="280"/>
      <w:jc w:val="left"/>
    </w:pPr>
    <w:rPr>
      <w:rFonts w:ascii="Tahoma" w:hAnsi="Tahoma"/>
      <w:sz w:val="20"/>
      <w:szCs w:val="20"/>
      <w:lang w:val="en-US" w:eastAsia="ar-SA"/>
    </w:rPr>
  </w:style>
  <w:style w:type="paragraph" w:customStyle="1" w:styleId="3f1">
    <w:name w:val="Знак Знак Знак Знак Знак Знак Знак Знак Знак Знак3"/>
    <w:basedOn w:val="a6"/>
    <w:rsid w:val="00BD0A9B"/>
    <w:pPr>
      <w:suppressAutoHyphens/>
      <w:spacing w:before="280" w:after="280"/>
      <w:jc w:val="left"/>
    </w:pPr>
    <w:rPr>
      <w:rFonts w:ascii="Tahoma" w:hAnsi="Tahoma"/>
      <w:sz w:val="20"/>
      <w:szCs w:val="20"/>
      <w:lang w:val="en-US" w:eastAsia="ar-SA"/>
    </w:rPr>
  </w:style>
  <w:style w:type="paragraph" w:customStyle="1" w:styleId="112">
    <w:name w:val="Знак Знак1 Знак1"/>
    <w:basedOn w:val="a6"/>
    <w:rsid w:val="00BD0A9B"/>
    <w:pPr>
      <w:suppressAutoHyphens/>
      <w:spacing w:before="280" w:after="280"/>
      <w:jc w:val="left"/>
    </w:pPr>
    <w:rPr>
      <w:rFonts w:ascii="Tahoma" w:hAnsi="Tahoma"/>
      <w:sz w:val="20"/>
      <w:szCs w:val="20"/>
      <w:lang w:val="en-US" w:eastAsia="ar-SA"/>
    </w:rPr>
  </w:style>
  <w:style w:type="paragraph" w:customStyle="1" w:styleId="ConsPlusTitle">
    <w:name w:val="ConsPlusTitle"/>
    <w:rsid w:val="00BD0A9B"/>
    <w:pPr>
      <w:widowControl w:val="0"/>
      <w:suppressAutoHyphens/>
      <w:autoSpaceDE w:val="0"/>
    </w:pPr>
    <w:rPr>
      <w:rFonts w:ascii="Times New Roman" w:eastAsia="Arial" w:hAnsi="Times New Roman"/>
      <w:b/>
      <w:bCs/>
      <w:sz w:val="24"/>
      <w:szCs w:val="24"/>
      <w:lang w:eastAsia="ar-SA"/>
    </w:rPr>
  </w:style>
  <w:style w:type="paragraph" w:customStyle="1" w:styleId="afffff3">
    <w:name w:val="Содержимое таблицы"/>
    <w:basedOn w:val="a6"/>
    <w:rsid w:val="00BD0A9B"/>
    <w:pPr>
      <w:suppressLineNumbers/>
      <w:suppressAutoHyphens/>
      <w:spacing w:after="0"/>
      <w:jc w:val="left"/>
    </w:pPr>
    <w:rPr>
      <w:lang w:eastAsia="ar-SA"/>
    </w:rPr>
  </w:style>
  <w:style w:type="paragraph" w:customStyle="1" w:styleId="afffff4">
    <w:name w:val="Заголовок таблицы"/>
    <w:basedOn w:val="afffff3"/>
    <w:rsid w:val="00BD0A9B"/>
    <w:pPr>
      <w:jc w:val="center"/>
    </w:pPr>
    <w:rPr>
      <w:b/>
      <w:bCs/>
    </w:rPr>
  </w:style>
  <w:style w:type="paragraph" w:customStyle="1" w:styleId="afffff5">
    <w:name w:val="Содержимое врезки"/>
    <w:basedOn w:val="af4"/>
    <w:rsid w:val="00BD0A9B"/>
    <w:pPr>
      <w:widowControl w:val="0"/>
      <w:shd w:val="clear" w:color="auto" w:fill="FFFFFF"/>
      <w:suppressAutoHyphens/>
      <w:autoSpaceDE w:val="0"/>
      <w:spacing w:after="0" w:line="317" w:lineRule="exact"/>
      <w:ind w:right="43"/>
      <w:jc w:val="left"/>
    </w:pPr>
    <w:rPr>
      <w:color w:val="000000"/>
      <w:spacing w:val="-2"/>
      <w:sz w:val="28"/>
      <w:szCs w:val="28"/>
      <w:lang w:eastAsia="ar-SA"/>
    </w:rPr>
  </w:style>
  <w:style w:type="paragraph" w:customStyle="1" w:styleId="215">
    <w:name w:val="Основной текст с отступом 21"/>
    <w:basedOn w:val="a6"/>
    <w:rsid w:val="000435E0"/>
    <w:pPr>
      <w:suppressAutoHyphens/>
      <w:spacing w:after="0"/>
      <w:ind w:left="851"/>
      <w:jc w:val="left"/>
    </w:pPr>
    <w:rPr>
      <w:szCs w:val="20"/>
      <w:lang w:eastAsia="ar-SA"/>
    </w:rPr>
  </w:style>
  <w:style w:type="character" w:customStyle="1" w:styleId="1f5">
    <w:name w:val="Текст примечания Знак1"/>
    <w:rsid w:val="000435E0"/>
    <w:rPr>
      <w:rFonts w:eastAsia="Times New Roman"/>
      <w:sz w:val="20"/>
      <w:szCs w:val="20"/>
      <w:lang w:eastAsia="ar-SA"/>
    </w:rPr>
  </w:style>
  <w:style w:type="paragraph" w:customStyle="1" w:styleId="321">
    <w:name w:val="Основной текст 32"/>
    <w:basedOn w:val="a6"/>
    <w:rsid w:val="008753B5"/>
    <w:pPr>
      <w:spacing w:before="120" w:after="0"/>
      <w:jc w:val="center"/>
    </w:pPr>
    <w:rPr>
      <w:szCs w:val="20"/>
    </w:rPr>
  </w:style>
  <w:style w:type="character" w:styleId="afffff6">
    <w:name w:val="footnote reference"/>
    <w:uiPriority w:val="99"/>
    <w:unhideWhenUsed/>
    <w:rsid w:val="00556F92"/>
    <w:rPr>
      <w:vertAlign w:val="superscript"/>
    </w:rPr>
  </w:style>
  <w:style w:type="character" w:customStyle="1" w:styleId="FontStyle12">
    <w:name w:val="Font Style12"/>
    <w:uiPriority w:val="99"/>
    <w:rsid w:val="00B61732"/>
    <w:rPr>
      <w:rFonts w:ascii="Times New Roman" w:hAnsi="Times New Roman" w:cs="Times New Roman"/>
      <w:sz w:val="20"/>
      <w:szCs w:val="20"/>
    </w:rPr>
  </w:style>
  <w:style w:type="paragraph" w:customStyle="1" w:styleId="Style3">
    <w:name w:val="Style3"/>
    <w:basedOn w:val="a6"/>
    <w:uiPriority w:val="99"/>
    <w:rsid w:val="00B61732"/>
    <w:pPr>
      <w:widowControl w:val="0"/>
      <w:autoSpaceDE w:val="0"/>
      <w:autoSpaceDN w:val="0"/>
      <w:adjustRightInd w:val="0"/>
      <w:spacing w:after="0" w:line="262" w:lineRule="exact"/>
      <w:ind w:firstLine="566"/>
    </w:pPr>
  </w:style>
  <w:style w:type="paragraph" w:customStyle="1" w:styleId="xl66">
    <w:name w:val="xl66"/>
    <w:basedOn w:val="a6"/>
    <w:rsid w:val="00B61732"/>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67">
    <w:name w:val="xl67"/>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68">
    <w:name w:val="xl68"/>
    <w:basedOn w:val="a6"/>
    <w:rsid w:val="00B61732"/>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69">
    <w:name w:val="xl69"/>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6"/>
    <w:rsid w:val="00B61732"/>
    <w:pPr>
      <w:pBdr>
        <w:top w:val="single" w:sz="8" w:space="0" w:color="auto"/>
      </w:pBdr>
      <w:spacing w:before="100" w:beforeAutospacing="1" w:after="100" w:afterAutospacing="1"/>
      <w:jc w:val="right"/>
      <w:textAlignment w:val="center"/>
    </w:pPr>
    <w:rPr>
      <w:b/>
      <w:bCs/>
      <w:sz w:val="22"/>
      <w:szCs w:val="22"/>
    </w:rPr>
  </w:style>
  <w:style w:type="paragraph" w:customStyle="1" w:styleId="xl71">
    <w:name w:val="xl71"/>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2">
    <w:name w:val="xl72"/>
    <w:basedOn w:val="a6"/>
    <w:rsid w:val="00B61732"/>
    <w:pPr>
      <w:pBdr>
        <w:top w:val="single" w:sz="8" w:space="0" w:color="auto"/>
      </w:pBdr>
      <w:spacing w:before="100" w:beforeAutospacing="1" w:after="100" w:afterAutospacing="1"/>
      <w:jc w:val="center"/>
      <w:textAlignment w:val="center"/>
    </w:pPr>
    <w:rPr>
      <w:b/>
      <w:bCs/>
      <w:sz w:val="22"/>
      <w:szCs w:val="22"/>
    </w:rPr>
  </w:style>
  <w:style w:type="paragraph" w:customStyle="1" w:styleId="xl73">
    <w:name w:val="xl73"/>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4">
    <w:name w:val="xl74"/>
    <w:basedOn w:val="a6"/>
    <w:rsid w:val="00B61732"/>
    <w:pPr>
      <w:pBdr>
        <w:top w:val="single" w:sz="8" w:space="0" w:color="auto"/>
      </w:pBdr>
      <w:spacing w:before="100" w:beforeAutospacing="1" w:after="100" w:afterAutospacing="1"/>
      <w:jc w:val="center"/>
      <w:textAlignment w:val="center"/>
    </w:pPr>
    <w:rPr>
      <w:b/>
      <w:bCs/>
      <w:sz w:val="22"/>
      <w:szCs w:val="22"/>
    </w:rPr>
  </w:style>
  <w:style w:type="paragraph" w:customStyle="1" w:styleId="xl75">
    <w:name w:val="xl75"/>
    <w:basedOn w:val="a6"/>
    <w:rsid w:val="00B61732"/>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6">
    <w:name w:val="xl76"/>
    <w:basedOn w:val="a6"/>
    <w:rsid w:val="00B61732"/>
    <w:pPr>
      <w:pBdr>
        <w:top w:val="single" w:sz="8" w:space="0" w:color="auto"/>
      </w:pBdr>
      <w:spacing w:before="100" w:beforeAutospacing="1" w:after="100" w:afterAutospacing="1"/>
      <w:jc w:val="center"/>
      <w:textAlignment w:val="center"/>
    </w:pPr>
    <w:rPr>
      <w:b/>
      <w:bCs/>
      <w:sz w:val="22"/>
      <w:szCs w:val="22"/>
    </w:rPr>
  </w:style>
  <w:style w:type="paragraph" w:customStyle="1" w:styleId="xl77">
    <w:name w:val="xl77"/>
    <w:basedOn w:val="a6"/>
    <w:rsid w:val="00B617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8">
    <w:name w:val="xl78"/>
    <w:basedOn w:val="a6"/>
    <w:rsid w:val="00B61732"/>
    <w:pPr>
      <w:spacing w:before="100" w:beforeAutospacing="1" w:after="100" w:afterAutospacing="1"/>
      <w:jc w:val="center"/>
      <w:textAlignment w:val="center"/>
    </w:pPr>
    <w:rPr>
      <w:b/>
      <w:bCs/>
      <w:sz w:val="22"/>
      <w:szCs w:val="22"/>
    </w:rPr>
  </w:style>
  <w:style w:type="paragraph" w:customStyle="1" w:styleId="xl79">
    <w:name w:val="xl79"/>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0">
    <w:name w:val="xl80"/>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2">
    <w:name w:val="xl82"/>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4">
    <w:name w:val="xl84"/>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5">
    <w:name w:val="xl85"/>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6">
    <w:name w:val="xl86"/>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7">
    <w:name w:val="xl87"/>
    <w:basedOn w:val="a6"/>
    <w:rsid w:val="00B617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8">
    <w:name w:val="xl88"/>
    <w:basedOn w:val="a6"/>
    <w:rsid w:val="00B61732"/>
    <w:pPr>
      <w:pBdr>
        <w:top w:val="single" w:sz="8"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6"/>
    <w:rsid w:val="00B61732"/>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90">
    <w:name w:val="xl90"/>
    <w:basedOn w:val="a6"/>
    <w:rsid w:val="00B61732"/>
    <w:pPr>
      <w:pBdr>
        <w:left w:val="single" w:sz="4" w:space="0" w:color="auto"/>
        <w:bottom w:val="single" w:sz="4" w:space="0" w:color="auto"/>
      </w:pBdr>
      <w:spacing w:before="100" w:beforeAutospacing="1" w:after="100" w:afterAutospacing="1"/>
      <w:jc w:val="center"/>
    </w:pPr>
    <w:rPr>
      <w:b/>
      <w:bCs/>
      <w:sz w:val="22"/>
      <w:szCs w:val="22"/>
    </w:rPr>
  </w:style>
  <w:style w:type="paragraph" w:customStyle="1" w:styleId="xl91">
    <w:name w:val="xl91"/>
    <w:basedOn w:val="a6"/>
    <w:rsid w:val="00B61732"/>
    <w:pPr>
      <w:pBdr>
        <w:left w:val="single" w:sz="4" w:space="0" w:color="auto"/>
      </w:pBdr>
      <w:spacing w:before="100" w:beforeAutospacing="1" w:after="100" w:afterAutospacing="1"/>
      <w:jc w:val="center"/>
    </w:pPr>
    <w:rPr>
      <w:b/>
      <w:bCs/>
      <w:sz w:val="22"/>
      <w:szCs w:val="22"/>
    </w:rPr>
  </w:style>
  <w:style w:type="paragraph" w:customStyle="1" w:styleId="xl92">
    <w:name w:val="xl92"/>
    <w:basedOn w:val="a6"/>
    <w:rsid w:val="00B61732"/>
    <w:pPr>
      <w:spacing w:before="100" w:beforeAutospacing="1" w:after="100" w:afterAutospacing="1"/>
      <w:jc w:val="center"/>
    </w:pPr>
    <w:rPr>
      <w:b/>
      <w:bCs/>
      <w:sz w:val="22"/>
      <w:szCs w:val="22"/>
    </w:rPr>
  </w:style>
  <w:style w:type="paragraph" w:customStyle="1" w:styleId="xl93">
    <w:name w:val="xl93"/>
    <w:basedOn w:val="a6"/>
    <w:rsid w:val="00B61732"/>
    <w:pPr>
      <w:spacing w:before="100" w:beforeAutospacing="1" w:after="100" w:afterAutospacing="1"/>
      <w:jc w:val="center"/>
    </w:pPr>
    <w:rPr>
      <w:b/>
      <w:bCs/>
      <w:sz w:val="22"/>
      <w:szCs w:val="22"/>
    </w:rPr>
  </w:style>
  <w:style w:type="paragraph" w:customStyle="1" w:styleId="xl94">
    <w:name w:val="xl94"/>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5">
    <w:name w:val="xl95"/>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6">
    <w:name w:val="xl96"/>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7">
    <w:name w:val="xl97"/>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8">
    <w:name w:val="xl98"/>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99">
    <w:name w:val="xl99"/>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00">
    <w:name w:val="xl100"/>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01">
    <w:name w:val="xl101"/>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02">
    <w:name w:val="xl102"/>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03">
    <w:name w:val="xl103"/>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4">
    <w:name w:val="xl104"/>
    <w:basedOn w:val="a6"/>
    <w:rsid w:val="00B61732"/>
    <w:pPr>
      <w:pBdr>
        <w:top w:val="single" w:sz="4" w:space="0" w:color="auto"/>
        <w:left w:val="single" w:sz="4" w:space="0" w:color="auto"/>
        <w:bottom w:val="single" w:sz="4" w:space="0" w:color="auto"/>
      </w:pBdr>
      <w:spacing w:before="100" w:beforeAutospacing="1" w:after="100" w:afterAutospacing="1"/>
      <w:jc w:val="center"/>
    </w:pPr>
    <w:rPr>
      <w:sz w:val="32"/>
      <w:szCs w:val="32"/>
    </w:rPr>
  </w:style>
  <w:style w:type="paragraph" w:customStyle="1" w:styleId="xl105">
    <w:name w:val="xl105"/>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06">
    <w:name w:val="xl106"/>
    <w:basedOn w:val="a6"/>
    <w:rsid w:val="00B617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07">
    <w:name w:val="xl107"/>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08">
    <w:name w:val="xl108"/>
    <w:basedOn w:val="a6"/>
    <w:rsid w:val="00B61732"/>
    <w:pPr>
      <w:spacing w:before="100" w:beforeAutospacing="1" w:after="100" w:afterAutospacing="1"/>
      <w:jc w:val="center"/>
    </w:pPr>
    <w:rPr>
      <w:b/>
      <w:bCs/>
      <w:sz w:val="32"/>
      <w:szCs w:val="32"/>
    </w:rPr>
  </w:style>
  <w:style w:type="paragraph" w:customStyle="1" w:styleId="xl109">
    <w:name w:val="xl109"/>
    <w:basedOn w:val="a6"/>
    <w:rsid w:val="00B61732"/>
    <w:pPr>
      <w:pBdr>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10">
    <w:name w:val="xl110"/>
    <w:basedOn w:val="a6"/>
    <w:rsid w:val="00B61732"/>
    <w:pPr>
      <w:spacing w:before="100" w:beforeAutospacing="1" w:after="100" w:afterAutospacing="1"/>
      <w:jc w:val="left"/>
    </w:pPr>
    <w:rPr>
      <w:sz w:val="32"/>
      <w:szCs w:val="32"/>
    </w:rPr>
  </w:style>
  <w:style w:type="paragraph" w:customStyle="1" w:styleId="xl111">
    <w:name w:val="xl111"/>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12">
    <w:name w:val="xl112"/>
    <w:basedOn w:val="a6"/>
    <w:rsid w:val="00B61732"/>
    <w:pPr>
      <w:pBdr>
        <w:top w:val="single" w:sz="4" w:space="0" w:color="auto"/>
        <w:left w:val="single" w:sz="4" w:space="0" w:color="auto"/>
        <w:right w:val="single" w:sz="4" w:space="0" w:color="auto"/>
      </w:pBdr>
      <w:spacing w:before="100" w:beforeAutospacing="1" w:after="100" w:afterAutospacing="1"/>
      <w:jc w:val="center"/>
    </w:pPr>
    <w:rPr>
      <w:b/>
      <w:bCs/>
      <w:sz w:val="32"/>
      <w:szCs w:val="32"/>
    </w:rPr>
  </w:style>
  <w:style w:type="paragraph" w:customStyle="1" w:styleId="xl113">
    <w:name w:val="xl113"/>
    <w:basedOn w:val="a6"/>
    <w:rsid w:val="00B61732"/>
    <w:pPr>
      <w:pBdr>
        <w:top w:val="single" w:sz="4" w:space="0" w:color="auto"/>
        <w:left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a6"/>
    <w:rsid w:val="00B61732"/>
    <w:pPr>
      <w:pBdr>
        <w:top w:val="single" w:sz="4" w:space="0" w:color="auto"/>
        <w:left w:val="single" w:sz="4" w:space="0" w:color="auto"/>
        <w:bottom w:val="single" w:sz="4" w:space="0" w:color="auto"/>
        <w:right w:val="single" w:sz="4" w:space="0" w:color="auto"/>
      </w:pBdr>
      <w:shd w:val="clear" w:color="000000" w:fill="993300"/>
      <w:spacing w:before="100" w:beforeAutospacing="1" w:after="100" w:afterAutospacing="1"/>
      <w:jc w:val="center"/>
    </w:pPr>
    <w:rPr>
      <w:sz w:val="32"/>
      <w:szCs w:val="32"/>
    </w:rPr>
  </w:style>
  <w:style w:type="paragraph" w:customStyle="1" w:styleId="xl115">
    <w:name w:val="xl115"/>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16">
    <w:name w:val="xl116"/>
    <w:basedOn w:val="a6"/>
    <w:rsid w:val="00B61732"/>
    <w:pPr>
      <w:pBdr>
        <w:left w:val="single" w:sz="8"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17">
    <w:name w:val="xl117"/>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18">
    <w:name w:val="xl118"/>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19">
    <w:name w:val="xl119"/>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20">
    <w:name w:val="xl120"/>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21">
    <w:name w:val="xl121"/>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32"/>
      <w:szCs w:val="32"/>
    </w:rPr>
  </w:style>
  <w:style w:type="paragraph" w:customStyle="1" w:styleId="xl122">
    <w:name w:val="xl122"/>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3">
    <w:name w:val="xl123"/>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4">
    <w:name w:val="xl124"/>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5">
    <w:name w:val="xl125"/>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6">
    <w:name w:val="xl126"/>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32"/>
      <w:szCs w:val="32"/>
    </w:rPr>
  </w:style>
  <w:style w:type="paragraph" w:customStyle="1" w:styleId="xl127">
    <w:name w:val="xl127"/>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sz w:val="32"/>
      <w:szCs w:val="32"/>
    </w:rPr>
  </w:style>
  <w:style w:type="paragraph" w:customStyle="1" w:styleId="xl128">
    <w:name w:val="xl128"/>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32"/>
      <w:szCs w:val="32"/>
    </w:rPr>
  </w:style>
  <w:style w:type="paragraph" w:customStyle="1" w:styleId="xl129">
    <w:name w:val="xl129"/>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32"/>
      <w:szCs w:val="32"/>
    </w:rPr>
  </w:style>
  <w:style w:type="paragraph" w:customStyle="1" w:styleId="xl130">
    <w:name w:val="xl130"/>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32"/>
      <w:szCs w:val="32"/>
    </w:rPr>
  </w:style>
  <w:style w:type="paragraph" w:customStyle="1" w:styleId="xl131">
    <w:name w:val="xl131"/>
    <w:basedOn w:val="a6"/>
    <w:rsid w:val="00B61732"/>
    <w:pPr>
      <w:pBdr>
        <w:top w:val="single" w:sz="4" w:space="0" w:color="auto"/>
        <w:left w:val="single" w:sz="4" w:space="0" w:color="auto"/>
        <w:bottom w:val="single" w:sz="4" w:space="0" w:color="auto"/>
      </w:pBdr>
      <w:spacing w:before="100" w:beforeAutospacing="1" w:after="100" w:afterAutospacing="1"/>
      <w:jc w:val="center"/>
    </w:pPr>
    <w:rPr>
      <w:color w:val="FF0000"/>
      <w:sz w:val="32"/>
      <w:szCs w:val="32"/>
    </w:rPr>
  </w:style>
  <w:style w:type="paragraph" w:customStyle="1" w:styleId="xl132">
    <w:name w:val="xl132"/>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32"/>
      <w:szCs w:val="32"/>
    </w:rPr>
  </w:style>
  <w:style w:type="paragraph" w:customStyle="1" w:styleId="xl133">
    <w:name w:val="xl133"/>
    <w:basedOn w:val="a6"/>
    <w:rsid w:val="00B61732"/>
    <w:pPr>
      <w:pBdr>
        <w:top w:val="single" w:sz="4" w:space="0" w:color="auto"/>
        <w:left w:val="single" w:sz="4" w:space="0" w:color="auto"/>
        <w:bottom w:val="single" w:sz="4" w:space="0" w:color="auto"/>
      </w:pBdr>
      <w:spacing w:before="100" w:beforeAutospacing="1" w:after="100" w:afterAutospacing="1"/>
      <w:jc w:val="center"/>
    </w:pPr>
    <w:rPr>
      <w:b/>
      <w:bCs/>
      <w:color w:val="FF0000"/>
      <w:sz w:val="32"/>
      <w:szCs w:val="32"/>
    </w:rPr>
  </w:style>
  <w:style w:type="paragraph" w:customStyle="1" w:styleId="xl134">
    <w:name w:val="xl134"/>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32"/>
      <w:szCs w:val="32"/>
    </w:rPr>
  </w:style>
  <w:style w:type="paragraph" w:customStyle="1" w:styleId="xl135">
    <w:name w:val="xl135"/>
    <w:basedOn w:val="a6"/>
    <w:rsid w:val="00B617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FF0000"/>
      <w:sz w:val="32"/>
      <w:szCs w:val="32"/>
    </w:rPr>
  </w:style>
  <w:style w:type="paragraph" w:customStyle="1" w:styleId="xl136">
    <w:name w:val="xl136"/>
    <w:basedOn w:val="a6"/>
    <w:rsid w:val="00B61732"/>
    <w:pPr>
      <w:spacing w:before="100" w:beforeAutospacing="1" w:after="100" w:afterAutospacing="1"/>
      <w:jc w:val="center"/>
    </w:pPr>
    <w:rPr>
      <w:b/>
      <w:bCs/>
      <w:color w:val="FF0000"/>
      <w:sz w:val="32"/>
      <w:szCs w:val="32"/>
    </w:rPr>
  </w:style>
  <w:style w:type="paragraph" w:customStyle="1" w:styleId="xl137">
    <w:name w:val="xl137"/>
    <w:basedOn w:val="a6"/>
    <w:rsid w:val="00B61732"/>
    <w:pPr>
      <w:spacing w:before="100" w:beforeAutospacing="1" w:after="100" w:afterAutospacing="1"/>
      <w:jc w:val="left"/>
    </w:pPr>
    <w:rPr>
      <w:color w:val="FF0000"/>
      <w:sz w:val="32"/>
      <w:szCs w:val="32"/>
    </w:rPr>
  </w:style>
  <w:style w:type="paragraph" w:customStyle="1" w:styleId="xl138">
    <w:name w:val="xl138"/>
    <w:basedOn w:val="a6"/>
    <w:rsid w:val="00B61732"/>
    <w:pPr>
      <w:spacing w:before="100" w:beforeAutospacing="1" w:after="100" w:afterAutospacing="1"/>
      <w:jc w:val="left"/>
    </w:pPr>
    <w:rPr>
      <w:color w:val="FF0000"/>
    </w:rPr>
  </w:style>
  <w:style w:type="paragraph" w:customStyle="1" w:styleId="xl139">
    <w:name w:val="xl139"/>
    <w:basedOn w:val="a6"/>
    <w:rsid w:val="00B61732"/>
    <w:pPr>
      <w:pBdr>
        <w:bottom w:val="single" w:sz="4" w:space="0" w:color="auto"/>
        <w:right w:val="single" w:sz="4" w:space="0" w:color="auto"/>
      </w:pBdr>
      <w:spacing w:before="100" w:beforeAutospacing="1" w:after="100" w:afterAutospacing="1"/>
      <w:jc w:val="center"/>
    </w:pPr>
    <w:rPr>
      <w:b/>
      <w:bCs/>
      <w:sz w:val="32"/>
      <w:szCs w:val="32"/>
    </w:rPr>
  </w:style>
  <w:style w:type="paragraph" w:customStyle="1" w:styleId="xl140">
    <w:name w:val="xl140"/>
    <w:basedOn w:val="a6"/>
    <w:rsid w:val="00B61732"/>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41">
    <w:name w:val="xl141"/>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42">
    <w:name w:val="xl142"/>
    <w:basedOn w:val="a6"/>
    <w:rsid w:val="00B617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32"/>
      <w:szCs w:val="32"/>
    </w:rPr>
  </w:style>
  <w:style w:type="paragraph" w:customStyle="1" w:styleId="xl143">
    <w:name w:val="xl143"/>
    <w:basedOn w:val="a6"/>
    <w:rsid w:val="00B61732"/>
    <w:pPr>
      <w:spacing w:before="100" w:beforeAutospacing="1" w:after="100" w:afterAutospacing="1"/>
      <w:jc w:val="center"/>
    </w:pPr>
    <w:rPr>
      <w:b/>
      <w:bCs/>
      <w:sz w:val="32"/>
      <w:szCs w:val="32"/>
    </w:rPr>
  </w:style>
  <w:style w:type="paragraph" w:customStyle="1" w:styleId="xl144">
    <w:name w:val="xl144"/>
    <w:basedOn w:val="a6"/>
    <w:rsid w:val="00B6173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5">
    <w:name w:val="xl145"/>
    <w:basedOn w:val="a6"/>
    <w:rsid w:val="00B61732"/>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textb">
    <w:name w:val="textb"/>
    <w:basedOn w:val="a6"/>
    <w:rsid w:val="00B61732"/>
    <w:pPr>
      <w:spacing w:before="100" w:beforeAutospacing="1" w:after="100" w:afterAutospacing="1"/>
      <w:jc w:val="left"/>
    </w:pPr>
  </w:style>
  <w:style w:type="table" w:styleId="afffff7">
    <w:name w:val="Table Grid"/>
    <w:basedOn w:val="a8"/>
    <w:uiPriority w:val="59"/>
    <w:rsid w:val="00F56E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 Знак Знак Знак Знак Знак2"/>
    <w:basedOn w:val="a6"/>
    <w:rsid w:val="00F56EF6"/>
    <w:pPr>
      <w:spacing w:before="100" w:beforeAutospacing="1" w:after="100" w:afterAutospacing="1"/>
      <w:jc w:val="left"/>
    </w:pPr>
    <w:rPr>
      <w:rFonts w:ascii="Tahoma" w:hAnsi="Tahoma"/>
      <w:sz w:val="20"/>
      <w:szCs w:val="20"/>
      <w:lang w:val="en-US" w:eastAsia="en-US"/>
    </w:rPr>
  </w:style>
  <w:style w:type="paragraph" w:customStyle="1" w:styleId="1f6">
    <w:name w:val="Знак Знак Знак1"/>
    <w:basedOn w:val="a6"/>
    <w:rsid w:val="00F56EF6"/>
    <w:pPr>
      <w:spacing w:before="100" w:beforeAutospacing="1" w:after="100" w:afterAutospacing="1"/>
      <w:jc w:val="left"/>
    </w:pPr>
    <w:rPr>
      <w:rFonts w:ascii="Tahoma" w:hAnsi="Tahoma"/>
      <w:sz w:val="20"/>
      <w:szCs w:val="20"/>
      <w:lang w:val="en-US" w:eastAsia="en-US"/>
    </w:rPr>
  </w:style>
  <w:style w:type="paragraph" w:customStyle="1" w:styleId="1f7">
    <w:name w:val="Знак Знак Знак Знак Знак Знак1"/>
    <w:basedOn w:val="a6"/>
    <w:rsid w:val="00F56EF6"/>
    <w:pPr>
      <w:spacing w:before="100" w:beforeAutospacing="1" w:after="100" w:afterAutospacing="1"/>
      <w:jc w:val="left"/>
    </w:pPr>
    <w:rPr>
      <w:rFonts w:ascii="Tahoma" w:hAnsi="Tahoma"/>
      <w:sz w:val="20"/>
      <w:szCs w:val="20"/>
      <w:lang w:val="en-US" w:eastAsia="en-US"/>
    </w:rPr>
  </w:style>
  <w:style w:type="paragraph" w:customStyle="1" w:styleId="1f8">
    <w:name w:val="Абзац списка1"/>
    <w:basedOn w:val="a6"/>
    <w:rsid w:val="00F56EF6"/>
    <w:pPr>
      <w:suppressAutoHyphens/>
      <w:spacing w:after="0"/>
      <w:ind w:left="720"/>
      <w:jc w:val="left"/>
    </w:pPr>
    <w:rPr>
      <w:rFonts w:eastAsia="Calibri"/>
      <w:sz w:val="20"/>
      <w:szCs w:val="20"/>
      <w:lang w:eastAsia="ar-SA"/>
    </w:rPr>
  </w:style>
  <w:style w:type="paragraph" w:customStyle="1" w:styleId="afffff8">
    <w:name w:val="обычн БО"/>
    <w:basedOn w:val="a6"/>
    <w:link w:val="afffff9"/>
    <w:rsid w:val="00F56EF6"/>
    <w:pPr>
      <w:spacing w:after="0"/>
    </w:pPr>
    <w:rPr>
      <w:rFonts w:ascii="Arial" w:hAnsi="Arial"/>
      <w:lang w:val="x-none" w:eastAsia="x-none"/>
    </w:rPr>
  </w:style>
  <w:style w:type="character" w:customStyle="1" w:styleId="afffff9">
    <w:name w:val="обычн БО Знак"/>
    <w:link w:val="afffff8"/>
    <w:locked/>
    <w:rsid w:val="00F56EF6"/>
    <w:rPr>
      <w:rFonts w:ascii="Arial" w:eastAsia="Times New Roman" w:hAnsi="Arial" w:cs="Arial"/>
      <w:sz w:val="24"/>
      <w:szCs w:val="24"/>
    </w:rPr>
  </w:style>
  <w:style w:type="paragraph" w:customStyle="1" w:styleId="Style1">
    <w:name w:val="Style1"/>
    <w:basedOn w:val="a6"/>
    <w:uiPriority w:val="99"/>
    <w:rsid w:val="00F56EF6"/>
    <w:pPr>
      <w:widowControl w:val="0"/>
      <w:autoSpaceDE w:val="0"/>
      <w:autoSpaceDN w:val="0"/>
      <w:adjustRightInd w:val="0"/>
      <w:spacing w:after="0" w:line="285" w:lineRule="exact"/>
    </w:pPr>
  </w:style>
  <w:style w:type="paragraph" w:customStyle="1" w:styleId="18pt">
    <w:name w:val="18 pt"/>
    <w:aliases w:val="по ширине,Междустр.интервал:  точно 18 пт Знак"/>
    <w:basedOn w:val="a6"/>
    <w:link w:val="180"/>
    <w:rsid w:val="00F56EF6"/>
    <w:pPr>
      <w:numPr>
        <w:numId w:val="15"/>
      </w:numPr>
      <w:tabs>
        <w:tab w:val="clear" w:pos="1080"/>
        <w:tab w:val="num" w:pos="0"/>
      </w:tabs>
      <w:spacing w:after="0" w:line="360" w:lineRule="exact"/>
      <w:ind w:left="0" w:firstLine="720"/>
    </w:pPr>
    <w:rPr>
      <w:sz w:val="28"/>
      <w:lang w:val="x-none" w:eastAsia="x-none"/>
    </w:rPr>
  </w:style>
  <w:style w:type="character" w:customStyle="1" w:styleId="180">
    <w:name w:val="Междустр.интервал:  точно 18 пт Знак Знак"/>
    <w:link w:val="18pt"/>
    <w:rsid w:val="00F56EF6"/>
    <w:rPr>
      <w:rFonts w:ascii="Times New Roman" w:eastAsia="Times New Roman" w:hAnsi="Times New Roman"/>
      <w:sz w:val="28"/>
      <w:szCs w:val="24"/>
      <w:lang w:val="x-none" w:eastAsia="x-none"/>
    </w:rPr>
  </w:style>
  <w:style w:type="character" w:customStyle="1" w:styleId="DeltaViewDeletion">
    <w:name w:val="DeltaView Deletion"/>
    <w:rsid w:val="00F56EF6"/>
    <w:rPr>
      <w:strike/>
      <w:color w:val="FF0000"/>
    </w:rPr>
  </w:style>
  <w:style w:type="paragraph" w:customStyle="1" w:styleId="afffffa">
    <w:name w:val="........ ....."/>
    <w:basedOn w:val="a6"/>
    <w:next w:val="a6"/>
    <w:rsid w:val="00F56EF6"/>
    <w:pPr>
      <w:autoSpaceDE w:val="0"/>
      <w:autoSpaceDN w:val="0"/>
      <w:adjustRightInd w:val="0"/>
      <w:spacing w:after="0"/>
      <w:jc w:val="left"/>
    </w:pPr>
  </w:style>
  <w:style w:type="paragraph" w:styleId="afffffb">
    <w:name w:val="endnote text"/>
    <w:basedOn w:val="a6"/>
    <w:link w:val="afffffc"/>
    <w:unhideWhenUsed/>
    <w:rsid w:val="00F13DA0"/>
    <w:rPr>
      <w:sz w:val="20"/>
      <w:szCs w:val="20"/>
      <w:lang w:val="x-none" w:eastAsia="x-none"/>
    </w:rPr>
  </w:style>
  <w:style w:type="character" w:customStyle="1" w:styleId="afffffc">
    <w:name w:val="Текст концевой сноски Знак"/>
    <w:link w:val="afffffb"/>
    <w:rsid w:val="00F13DA0"/>
    <w:rPr>
      <w:rFonts w:ascii="Times New Roman" w:eastAsia="Times New Roman" w:hAnsi="Times New Roman"/>
    </w:rPr>
  </w:style>
  <w:style w:type="character" w:styleId="afffffd">
    <w:name w:val="endnote reference"/>
    <w:unhideWhenUsed/>
    <w:rsid w:val="00F13DA0"/>
    <w:rPr>
      <w:vertAlign w:val="superscript"/>
    </w:rPr>
  </w:style>
  <w:style w:type="character" w:customStyle="1" w:styleId="apple-converted-space">
    <w:name w:val="apple-converted-space"/>
    <w:rsid w:val="00E051F5"/>
  </w:style>
  <w:style w:type="paragraph" w:customStyle="1" w:styleId="1f9">
    <w:name w:val="Текст примечания1"/>
    <w:basedOn w:val="a6"/>
    <w:rsid w:val="00B9365F"/>
    <w:pPr>
      <w:suppressAutoHyphens/>
      <w:spacing w:after="0"/>
      <w:jc w:val="left"/>
    </w:pPr>
    <w:rPr>
      <w:sz w:val="20"/>
      <w:szCs w:val="20"/>
      <w:lang w:eastAsia="ar-SA"/>
    </w:rPr>
  </w:style>
  <w:style w:type="paragraph" w:customStyle="1" w:styleId="afffffe">
    <w:name w:val="Таблицы (моноширинный)"/>
    <w:basedOn w:val="a6"/>
    <w:next w:val="a6"/>
    <w:rsid w:val="00906E8B"/>
    <w:pPr>
      <w:widowControl w:val="0"/>
      <w:autoSpaceDE w:val="0"/>
      <w:autoSpaceDN w:val="0"/>
      <w:adjustRightInd w:val="0"/>
      <w:spacing w:after="0"/>
    </w:pPr>
    <w:rPr>
      <w:rFonts w:ascii="Courier New" w:hAnsi="Courier New" w:cs="Courier New"/>
    </w:rPr>
  </w:style>
  <w:style w:type="paragraph" w:customStyle="1" w:styleId="Twordizme">
    <w:name w:val="Tword_izme"/>
    <w:basedOn w:val="a6"/>
    <w:link w:val="TwordizmeChar"/>
    <w:rsid w:val="006E381F"/>
    <w:pPr>
      <w:spacing w:after="0"/>
      <w:jc w:val="center"/>
    </w:pPr>
    <w:rPr>
      <w:rFonts w:ascii="ISOCPEUR" w:hAnsi="ISOCPEUR"/>
      <w:i/>
      <w:sz w:val="18"/>
      <w:szCs w:val="20"/>
      <w:lang w:val="x-none" w:eastAsia="x-none"/>
    </w:rPr>
  </w:style>
  <w:style w:type="character" w:customStyle="1" w:styleId="TwordizmeChar">
    <w:name w:val="Tword_izme Char"/>
    <w:link w:val="Twordizme"/>
    <w:rsid w:val="006E381F"/>
    <w:rPr>
      <w:rFonts w:ascii="ISOCPEUR" w:eastAsia="Times New Roman" w:hAnsi="ISOCPEUR"/>
      <w:i/>
      <w:sz w:val="18"/>
    </w:rPr>
  </w:style>
  <w:style w:type="paragraph" w:customStyle="1" w:styleId="Tworddate">
    <w:name w:val="Tword_date"/>
    <w:basedOn w:val="a6"/>
    <w:link w:val="TworddateChar"/>
    <w:rsid w:val="006E381F"/>
    <w:pPr>
      <w:spacing w:after="0"/>
      <w:jc w:val="center"/>
    </w:pPr>
    <w:rPr>
      <w:rFonts w:ascii="ISOCPEUR" w:hAnsi="ISOCPEUR"/>
      <w:i/>
      <w:sz w:val="16"/>
      <w:szCs w:val="20"/>
      <w:lang w:val="x-none" w:eastAsia="x-none"/>
    </w:rPr>
  </w:style>
  <w:style w:type="character" w:customStyle="1" w:styleId="TworddateChar">
    <w:name w:val="Tword_date Char"/>
    <w:link w:val="Tworddate"/>
    <w:rsid w:val="006E381F"/>
    <w:rPr>
      <w:rFonts w:ascii="ISOCPEUR" w:eastAsia="Times New Roman" w:hAnsi="ISOCPEUR"/>
      <w:i/>
      <w:sz w:val="16"/>
    </w:rPr>
  </w:style>
  <w:style w:type="character" w:customStyle="1" w:styleId="TwordcopyformatChar">
    <w:name w:val="Tword_copy_format Char"/>
    <w:link w:val="Twordcopyformat"/>
    <w:rsid w:val="006E381F"/>
    <w:rPr>
      <w:rFonts w:ascii="ISOCPEUR" w:hAnsi="ISOCPEUR" w:cs="Arial"/>
      <w:i/>
      <w:sz w:val="22"/>
    </w:rPr>
  </w:style>
  <w:style w:type="paragraph" w:customStyle="1" w:styleId="Twordcopyformat">
    <w:name w:val="Tword_copy_format"/>
    <w:basedOn w:val="a6"/>
    <w:link w:val="TwordcopyformatChar"/>
    <w:rsid w:val="006E381F"/>
    <w:pPr>
      <w:spacing w:after="0"/>
      <w:jc w:val="center"/>
    </w:pPr>
    <w:rPr>
      <w:rFonts w:ascii="ISOCPEUR" w:eastAsia="Calibri" w:hAnsi="ISOCPEUR"/>
      <w:i/>
      <w:sz w:val="22"/>
      <w:szCs w:val="20"/>
      <w:lang w:val="x-none" w:eastAsia="x-none"/>
    </w:rPr>
  </w:style>
  <w:style w:type="paragraph" w:customStyle="1" w:styleId="Twordnormal">
    <w:name w:val="Tword_normal"/>
    <w:basedOn w:val="a6"/>
    <w:link w:val="Twordnormal0"/>
    <w:rsid w:val="006E381F"/>
    <w:pPr>
      <w:spacing w:after="0"/>
      <w:ind w:firstLine="709"/>
    </w:pPr>
    <w:rPr>
      <w:rFonts w:ascii="ISOCPEUR" w:hAnsi="ISOCPEUR"/>
      <w:i/>
      <w:sz w:val="28"/>
      <w:szCs w:val="20"/>
      <w:lang w:val="x-none" w:eastAsia="x-none"/>
    </w:rPr>
  </w:style>
  <w:style w:type="character" w:customStyle="1" w:styleId="Twordnormal0">
    <w:name w:val="Tword_normal Знак"/>
    <w:link w:val="Twordnormal"/>
    <w:rsid w:val="006E381F"/>
    <w:rPr>
      <w:rFonts w:ascii="ISOCPEUR" w:eastAsia="Times New Roman" w:hAnsi="ISOCPEUR"/>
      <w:i/>
      <w:sz w:val="28"/>
    </w:rPr>
  </w:style>
  <w:style w:type="paragraph" w:customStyle="1" w:styleId="Twordfirm">
    <w:name w:val="Tword_firm"/>
    <w:basedOn w:val="a6"/>
    <w:link w:val="TwordfirmCharChar"/>
    <w:rsid w:val="006E381F"/>
    <w:pPr>
      <w:spacing w:after="0"/>
      <w:jc w:val="center"/>
    </w:pPr>
    <w:rPr>
      <w:rFonts w:ascii="ISOCPEUR" w:hAnsi="ISOCPEUR"/>
      <w:i/>
      <w:sz w:val="20"/>
      <w:szCs w:val="20"/>
      <w:lang w:val="x-none" w:eastAsia="x-none"/>
    </w:rPr>
  </w:style>
  <w:style w:type="character" w:customStyle="1" w:styleId="TwordfirmCharChar">
    <w:name w:val="Tword_firm Char Char"/>
    <w:link w:val="Twordfirm"/>
    <w:rsid w:val="006E381F"/>
    <w:rPr>
      <w:rFonts w:ascii="ISOCPEUR" w:eastAsia="Times New Roman" w:hAnsi="ISOCPEUR" w:cs="Arial"/>
      <w:i/>
    </w:rPr>
  </w:style>
  <w:style w:type="numbering" w:customStyle="1" w:styleId="1fa">
    <w:name w:val="Нет списка1"/>
    <w:next w:val="a9"/>
    <w:semiHidden/>
    <w:unhideWhenUsed/>
    <w:rsid w:val="003F3AA1"/>
  </w:style>
  <w:style w:type="numbering" w:customStyle="1" w:styleId="2f2">
    <w:name w:val="Нет списка2"/>
    <w:next w:val="a9"/>
    <w:uiPriority w:val="99"/>
    <w:semiHidden/>
    <w:unhideWhenUsed/>
    <w:rsid w:val="003F3AA1"/>
  </w:style>
  <w:style w:type="numbering" w:customStyle="1" w:styleId="3f2">
    <w:name w:val="Нет списка3"/>
    <w:next w:val="a9"/>
    <w:uiPriority w:val="99"/>
    <w:semiHidden/>
    <w:unhideWhenUsed/>
    <w:rsid w:val="003F3AA1"/>
  </w:style>
  <w:style w:type="character" w:customStyle="1" w:styleId="2f3">
    <w:name w:val="Основной шрифт абзаца2"/>
    <w:rsid w:val="003F3AA1"/>
  </w:style>
  <w:style w:type="character" w:customStyle="1" w:styleId="WW8Num13z3">
    <w:name w:val="WW8Num13z3"/>
    <w:rsid w:val="003F3AA1"/>
    <w:rPr>
      <w:rFonts w:ascii="Symbol" w:hAnsi="Symbol"/>
    </w:rPr>
  </w:style>
  <w:style w:type="paragraph" w:customStyle="1" w:styleId="2f4">
    <w:name w:val="Название2"/>
    <w:basedOn w:val="a6"/>
    <w:rsid w:val="003F3AA1"/>
    <w:pPr>
      <w:suppressLineNumbers/>
      <w:suppressAutoHyphens/>
      <w:spacing w:before="120" w:after="120"/>
      <w:jc w:val="left"/>
    </w:pPr>
    <w:rPr>
      <w:i/>
      <w:iCs/>
      <w:lang w:eastAsia="ar-SA"/>
    </w:rPr>
  </w:style>
  <w:style w:type="paragraph" w:customStyle="1" w:styleId="2f5">
    <w:name w:val="Указатель2"/>
    <w:basedOn w:val="a6"/>
    <w:rsid w:val="003F3AA1"/>
    <w:pPr>
      <w:suppressLineNumbers/>
      <w:suppressAutoHyphens/>
      <w:spacing w:after="0"/>
      <w:jc w:val="left"/>
    </w:pPr>
    <w:rPr>
      <w:lang w:eastAsia="ar-SA"/>
    </w:rPr>
  </w:style>
  <w:style w:type="paragraph" w:styleId="affffff">
    <w:name w:val="Revision"/>
    <w:rsid w:val="003F3AA1"/>
    <w:pPr>
      <w:suppressAutoHyphens/>
    </w:pPr>
    <w:rPr>
      <w:rFonts w:ascii="Times New Roman" w:eastAsia="Arial" w:hAnsi="Times New Roman"/>
      <w:sz w:val="24"/>
      <w:szCs w:val="24"/>
      <w:lang w:eastAsia="ar-SA"/>
    </w:rPr>
  </w:style>
  <w:style w:type="paragraph" w:customStyle="1" w:styleId="headertext">
    <w:name w:val="headertext"/>
    <w:basedOn w:val="a6"/>
    <w:rsid w:val="003F3AA1"/>
    <w:pPr>
      <w:spacing w:before="144" w:after="144"/>
      <w:jc w:val="left"/>
    </w:pPr>
  </w:style>
  <w:style w:type="numbering" w:customStyle="1" w:styleId="113">
    <w:name w:val="Нет списка11"/>
    <w:next w:val="a9"/>
    <w:uiPriority w:val="99"/>
    <w:semiHidden/>
    <w:rsid w:val="003F3AA1"/>
  </w:style>
  <w:style w:type="numbering" w:customStyle="1" w:styleId="11">
    <w:name w:val="Стиль11"/>
    <w:rsid w:val="003F3AA1"/>
    <w:pPr>
      <w:numPr>
        <w:numId w:val="16"/>
      </w:numPr>
    </w:pPr>
  </w:style>
  <w:style w:type="numbering" w:customStyle="1" w:styleId="210">
    <w:name w:val="Стиль21"/>
    <w:rsid w:val="003F3AA1"/>
    <w:pPr>
      <w:numPr>
        <w:numId w:val="17"/>
      </w:numPr>
    </w:pPr>
  </w:style>
  <w:style w:type="character" w:customStyle="1" w:styleId="FontStyle26">
    <w:name w:val="Font Style26"/>
    <w:uiPriority w:val="99"/>
    <w:rsid w:val="00BE3A4A"/>
    <w:rPr>
      <w:rFonts w:ascii="Times New Roman" w:hAnsi="Times New Roman" w:cs="Times New Roman"/>
      <w:spacing w:val="10"/>
      <w:sz w:val="24"/>
      <w:szCs w:val="24"/>
    </w:rPr>
  </w:style>
  <w:style w:type="paragraph" w:customStyle="1" w:styleId="Style12">
    <w:name w:val="Style12"/>
    <w:basedOn w:val="a6"/>
    <w:uiPriority w:val="99"/>
    <w:rsid w:val="00BE3A4A"/>
    <w:pPr>
      <w:widowControl w:val="0"/>
      <w:autoSpaceDE w:val="0"/>
      <w:autoSpaceDN w:val="0"/>
      <w:adjustRightInd w:val="0"/>
      <w:spacing w:after="0" w:line="320" w:lineRule="exact"/>
      <w:ind w:firstLine="749"/>
    </w:pPr>
  </w:style>
  <w:style w:type="paragraph" w:customStyle="1" w:styleId="Style6">
    <w:name w:val="Style6"/>
    <w:basedOn w:val="a6"/>
    <w:uiPriority w:val="99"/>
    <w:rsid w:val="00BE3A4A"/>
    <w:pPr>
      <w:widowControl w:val="0"/>
      <w:autoSpaceDE w:val="0"/>
      <w:autoSpaceDN w:val="0"/>
      <w:adjustRightInd w:val="0"/>
      <w:spacing w:after="0" w:line="319" w:lineRule="exact"/>
      <w:ind w:firstLine="706"/>
    </w:pPr>
  </w:style>
  <w:style w:type="paragraph" w:customStyle="1" w:styleId="Style20">
    <w:name w:val="Style20"/>
    <w:basedOn w:val="a6"/>
    <w:uiPriority w:val="99"/>
    <w:rsid w:val="00BE3A4A"/>
    <w:pPr>
      <w:widowControl w:val="0"/>
      <w:autoSpaceDE w:val="0"/>
      <w:autoSpaceDN w:val="0"/>
      <w:adjustRightInd w:val="0"/>
      <w:spacing w:after="0" w:line="322" w:lineRule="exact"/>
      <w:ind w:firstLine="302"/>
    </w:pPr>
  </w:style>
  <w:style w:type="paragraph" w:customStyle="1" w:styleId="Default">
    <w:name w:val="Default"/>
    <w:rsid w:val="00BE3A4A"/>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0D5336"/>
    <w:pPr>
      <w:widowControl w:val="0"/>
      <w:autoSpaceDE w:val="0"/>
      <w:autoSpaceDN w:val="0"/>
      <w:adjustRightInd w:val="0"/>
      <w:spacing w:before="180"/>
      <w:jc w:val="center"/>
    </w:pPr>
    <w:rPr>
      <w:rFonts w:ascii="Arial" w:eastAsia="Times New Roman" w:hAnsi="Arial" w:cs="Arial"/>
      <w:noProof/>
    </w:rPr>
  </w:style>
  <w:style w:type="character" w:customStyle="1" w:styleId="affffff0">
    <w:name w:val="Цветовое выделение"/>
    <w:uiPriority w:val="99"/>
    <w:rsid w:val="000D5336"/>
    <w:rPr>
      <w:b/>
      <w:bCs/>
      <w:color w:val="000080"/>
      <w:sz w:val="20"/>
      <w:szCs w:val="20"/>
    </w:rPr>
  </w:style>
  <w:style w:type="paragraph" w:customStyle="1" w:styleId="1fb">
    <w:name w:val="заголовок 1"/>
    <w:basedOn w:val="a6"/>
    <w:next w:val="a6"/>
    <w:rsid w:val="000D5336"/>
    <w:pPr>
      <w:keepLines/>
      <w:widowControl w:val="0"/>
      <w:spacing w:before="360" w:after="0"/>
      <w:ind w:left="709" w:hanging="709"/>
    </w:pPr>
    <w:rPr>
      <w:rFonts w:ascii="Times" w:hAnsi="Times"/>
      <w:szCs w:val="20"/>
      <w:lang w:val="de-DE" w:eastAsia="zh-CN"/>
    </w:rPr>
  </w:style>
  <w:style w:type="paragraph" w:customStyle="1" w:styleId="a1">
    <w:name w:val="Заголовок статьи"/>
    <w:basedOn w:val="a6"/>
    <w:next w:val="a6"/>
    <w:rsid w:val="000D5336"/>
    <w:pPr>
      <w:widowControl w:val="0"/>
      <w:numPr>
        <w:numId w:val="19"/>
      </w:numPr>
      <w:autoSpaceDE w:val="0"/>
      <w:autoSpaceDN w:val="0"/>
      <w:adjustRightInd w:val="0"/>
      <w:spacing w:after="0"/>
      <w:ind w:left="1612" w:hanging="892"/>
    </w:pPr>
    <w:rPr>
      <w:rFonts w:ascii="Arial" w:hAnsi="Arial" w:cs="Arial"/>
      <w:sz w:val="20"/>
      <w:szCs w:val="20"/>
    </w:rPr>
  </w:style>
  <w:style w:type="character" w:customStyle="1" w:styleId="grame">
    <w:name w:val="grame"/>
    <w:basedOn w:val="a7"/>
    <w:rsid w:val="000D5336"/>
  </w:style>
  <w:style w:type="character" w:customStyle="1" w:styleId="H1">
    <w:name w:val="H1 Знак Знак"/>
    <w:locked/>
    <w:rsid w:val="000D5336"/>
    <w:rPr>
      <w:rFonts w:ascii="Arial" w:hAnsi="Arial" w:cs="Arial"/>
      <w:kern w:val="32"/>
      <w:sz w:val="32"/>
      <w:szCs w:val="32"/>
      <w:lang w:val="ru-RU" w:eastAsia="ru-RU" w:bidi="ar-SA"/>
    </w:rPr>
  </w:style>
  <w:style w:type="paragraph" w:customStyle="1" w:styleId="Normal1">
    <w:name w:val="Normal1"/>
    <w:rsid w:val="000D5336"/>
    <w:pPr>
      <w:widowControl w:val="0"/>
      <w:spacing w:line="340" w:lineRule="auto"/>
      <w:ind w:firstLine="20"/>
    </w:pPr>
    <w:rPr>
      <w:rFonts w:ascii="Times New Roman" w:eastAsia="Times New Roman" w:hAnsi="Times New Roman"/>
      <w:snapToGrid w:val="0"/>
    </w:rPr>
  </w:style>
  <w:style w:type="paragraph" w:customStyle="1" w:styleId="2f6">
    <w:name w:val="Абзац списка2"/>
    <w:basedOn w:val="a6"/>
    <w:rsid w:val="000D5336"/>
    <w:pPr>
      <w:spacing w:after="200" w:line="276" w:lineRule="auto"/>
      <w:ind w:left="720"/>
      <w:contextualSpacing/>
      <w:jc w:val="left"/>
    </w:pPr>
    <w:rPr>
      <w:rFonts w:ascii="Calibri" w:hAnsi="Calibri"/>
      <w:sz w:val="22"/>
      <w:szCs w:val="22"/>
      <w:lang w:eastAsia="en-US"/>
    </w:rPr>
  </w:style>
  <w:style w:type="paragraph" w:customStyle="1" w:styleId="msolistparagraph0">
    <w:name w:val="msolistparagraph"/>
    <w:basedOn w:val="a6"/>
    <w:rsid w:val="000D5336"/>
    <w:pPr>
      <w:spacing w:before="100" w:beforeAutospacing="1" w:after="100" w:afterAutospacing="1"/>
      <w:jc w:val="left"/>
    </w:pPr>
  </w:style>
  <w:style w:type="paragraph" w:customStyle="1" w:styleId="msonospacing0">
    <w:name w:val="msonospacing"/>
    <w:uiPriority w:val="99"/>
    <w:rsid w:val="000D5336"/>
    <w:rPr>
      <w:rFonts w:eastAsia="Times New Roman"/>
      <w:sz w:val="22"/>
      <w:szCs w:val="22"/>
      <w:lang w:eastAsia="en-US"/>
    </w:rPr>
  </w:style>
  <w:style w:type="paragraph" w:customStyle="1" w:styleId="FR4">
    <w:name w:val="FR4"/>
    <w:rsid w:val="00D35F62"/>
    <w:pPr>
      <w:widowControl w:val="0"/>
      <w:autoSpaceDE w:val="0"/>
      <w:autoSpaceDN w:val="0"/>
      <w:adjustRightInd w:val="0"/>
      <w:spacing w:before="540"/>
      <w:jc w:val="center"/>
    </w:pPr>
    <w:rPr>
      <w:rFonts w:ascii="Arial" w:eastAsia="Times New Roman" w:hAnsi="Arial"/>
      <w:b/>
      <w:bCs/>
    </w:rPr>
  </w:style>
  <w:style w:type="paragraph" w:customStyle="1" w:styleId="FR3">
    <w:name w:val="FR3"/>
    <w:rsid w:val="00D35F62"/>
    <w:pPr>
      <w:widowControl w:val="0"/>
      <w:autoSpaceDE w:val="0"/>
      <w:autoSpaceDN w:val="0"/>
      <w:adjustRightInd w:val="0"/>
      <w:spacing w:before="560"/>
      <w:jc w:val="center"/>
    </w:pPr>
    <w:rPr>
      <w:rFonts w:ascii="Times New Roman" w:eastAsia="Times New Roman" w:hAnsi="Times New Roman"/>
    </w:rPr>
  </w:style>
  <w:style w:type="paragraph" w:customStyle="1" w:styleId="font5">
    <w:name w:val="font5"/>
    <w:basedOn w:val="a6"/>
    <w:rsid w:val="00296BCD"/>
    <w:pPr>
      <w:spacing w:before="100" w:beforeAutospacing="1" w:after="100" w:afterAutospacing="1"/>
      <w:jc w:val="left"/>
    </w:pPr>
    <w:rPr>
      <w:i/>
      <w:iCs/>
    </w:rPr>
  </w:style>
  <w:style w:type="paragraph" w:customStyle="1" w:styleId="font6">
    <w:name w:val="font6"/>
    <w:basedOn w:val="a6"/>
    <w:rsid w:val="00296BCD"/>
    <w:pPr>
      <w:spacing w:before="100" w:beforeAutospacing="1" w:after="100" w:afterAutospacing="1"/>
      <w:jc w:val="left"/>
    </w:pPr>
    <w:rPr>
      <w:i/>
      <w:iCs/>
    </w:rPr>
  </w:style>
  <w:style w:type="paragraph" w:customStyle="1" w:styleId="font7">
    <w:name w:val="font7"/>
    <w:basedOn w:val="a6"/>
    <w:rsid w:val="00296BCD"/>
    <w:pPr>
      <w:spacing w:before="100" w:beforeAutospacing="1" w:after="100" w:afterAutospacing="1"/>
      <w:jc w:val="left"/>
    </w:pPr>
    <w:rPr>
      <w:color w:val="000000"/>
    </w:rPr>
  </w:style>
  <w:style w:type="paragraph" w:customStyle="1" w:styleId="font8">
    <w:name w:val="font8"/>
    <w:basedOn w:val="a6"/>
    <w:rsid w:val="00296BCD"/>
    <w:pPr>
      <w:spacing w:before="100" w:beforeAutospacing="1" w:after="100" w:afterAutospacing="1"/>
      <w:jc w:val="left"/>
    </w:pPr>
    <w:rPr>
      <w:i/>
      <w:iCs/>
      <w:color w:val="000000"/>
    </w:rPr>
  </w:style>
  <w:style w:type="paragraph" w:customStyle="1" w:styleId="xl65">
    <w:name w:val="xl65"/>
    <w:basedOn w:val="a6"/>
    <w:rsid w:val="00296BC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styleId="48">
    <w:name w:val="toc 4"/>
    <w:basedOn w:val="a6"/>
    <w:next w:val="a6"/>
    <w:autoRedefine/>
    <w:unhideWhenUsed/>
    <w:rsid w:val="00274A90"/>
    <w:pPr>
      <w:spacing w:after="100" w:line="276" w:lineRule="auto"/>
      <w:ind w:left="660"/>
      <w:jc w:val="left"/>
    </w:pPr>
    <w:rPr>
      <w:rFonts w:ascii="Calibri" w:hAnsi="Calibri"/>
      <w:sz w:val="22"/>
      <w:szCs w:val="22"/>
    </w:rPr>
  </w:style>
  <w:style w:type="paragraph" w:styleId="56">
    <w:name w:val="toc 5"/>
    <w:basedOn w:val="a6"/>
    <w:next w:val="a6"/>
    <w:autoRedefine/>
    <w:unhideWhenUsed/>
    <w:rsid w:val="00274A90"/>
    <w:pPr>
      <w:spacing w:after="100" w:line="276" w:lineRule="auto"/>
      <w:ind w:left="880"/>
      <w:jc w:val="left"/>
    </w:pPr>
    <w:rPr>
      <w:rFonts w:ascii="Calibri" w:hAnsi="Calibri"/>
      <w:sz w:val="22"/>
      <w:szCs w:val="22"/>
    </w:rPr>
  </w:style>
  <w:style w:type="paragraph" w:styleId="62">
    <w:name w:val="toc 6"/>
    <w:basedOn w:val="a6"/>
    <w:next w:val="a6"/>
    <w:autoRedefine/>
    <w:unhideWhenUsed/>
    <w:rsid w:val="00274A90"/>
    <w:pPr>
      <w:spacing w:after="100" w:line="276" w:lineRule="auto"/>
      <w:ind w:left="1100"/>
      <w:jc w:val="left"/>
    </w:pPr>
    <w:rPr>
      <w:rFonts w:ascii="Calibri" w:hAnsi="Calibri"/>
      <w:sz w:val="22"/>
      <w:szCs w:val="22"/>
    </w:rPr>
  </w:style>
  <w:style w:type="paragraph" w:styleId="72">
    <w:name w:val="toc 7"/>
    <w:basedOn w:val="a6"/>
    <w:next w:val="a6"/>
    <w:autoRedefine/>
    <w:unhideWhenUsed/>
    <w:rsid w:val="00274A90"/>
    <w:pPr>
      <w:spacing w:after="100" w:line="276" w:lineRule="auto"/>
      <w:ind w:left="1320"/>
      <w:jc w:val="left"/>
    </w:pPr>
    <w:rPr>
      <w:rFonts w:ascii="Calibri" w:hAnsi="Calibri"/>
      <w:sz w:val="22"/>
      <w:szCs w:val="22"/>
    </w:rPr>
  </w:style>
  <w:style w:type="paragraph" w:styleId="82">
    <w:name w:val="toc 8"/>
    <w:basedOn w:val="a6"/>
    <w:next w:val="a6"/>
    <w:autoRedefine/>
    <w:unhideWhenUsed/>
    <w:rsid w:val="00274A90"/>
    <w:pPr>
      <w:spacing w:after="100" w:line="276" w:lineRule="auto"/>
      <w:ind w:left="1540"/>
      <w:jc w:val="left"/>
    </w:pPr>
    <w:rPr>
      <w:rFonts w:ascii="Calibri" w:hAnsi="Calibri"/>
      <w:sz w:val="22"/>
      <w:szCs w:val="22"/>
    </w:rPr>
  </w:style>
  <w:style w:type="paragraph" w:styleId="92">
    <w:name w:val="toc 9"/>
    <w:basedOn w:val="a6"/>
    <w:next w:val="a6"/>
    <w:autoRedefine/>
    <w:unhideWhenUsed/>
    <w:rsid w:val="00274A90"/>
    <w:pPr>
      <w:spacing w:after="100" w:line="276" w:lineRule="auto"/>
      <w:ind w:left="1760"/>
      <w:jc w:val="left"/>
    </w:pPr>
    <w:rPr>
      <w:rFonts w:ascii="Calibri" w:hAnsi="Calibri"/>
      <w:sz w:val="22"/>
      <w:szCs w:val="22"/>
    </w:rPr>
  </w:style>
  <w:style w:type="paragraph" w:customStyle="1" w:styleId="12">
    <w:name w:val="Список_1"/>
    <w:basedOn w:val="a6"/>
    <w:rsid w:val="00934336"/>
    <w:pPr>
      <w:numPr>
        <w:numId w:val="20"/>
      </w:numPr>
      <w:tabs>
        <w:tab w:val="left" w:pos="4536"/>
        <w:tab w:val="left" w:pos="5670"/>
      </w:tabs>
      <w:spacing w:after="20"/>
    </w:pPr>
    <w:rPr>
      <w:sz w:val="28"/>
      <w:szCs w:val="20"/>
    </w:rPr>
  </w:style>
  <w:style w:type="paragraph" w:styleId="affffff1">
    <w:name w:val="No Spacing"/>
    <w:aliases w:val="нумерация"/>
    <w:link w:val="affffff2"/>
    <w:uiPriority w:val="1"/>
    <w:qFormat/>
    <w:rsid w:val="00934336"/>
    <w:rPr>
      <w:sz w:val="22"/>
      <w:szCs w:val="22"/>
      <w:lang w:eastAsia="en-US"/>
    </w:rPr>
  </w:style>
  <w:style w:type="numbering" w:customStyle="1" w:styleId="216">
    <w:name w:val="Нет списка21"/>
    <w:next w:val="a9"/>
    <w:uiPriority w:val="99"/>
    <w:semiHidden/>
    <w:unhideWhenUsed/>
    <w:rsid w:val="00934336"/>
  </w:style>
  <w:style w:type="paragraph" w:customStyle="1" w:styleId="affffff3">
    <w:name w:val="Часть"/>
    <w:basedOn w:val="a6"/>
    <w:locked/>
    <w:rsid w:val="001A0E7C"/>
    <w:pPr>
      <w:jc w:val="center"/>
    </w:pPr>
    <w:rPr>
      <w:rFonts w:ascii="Arial" w:hAnsi="Arial"/>
      <w:b/>
      <w:caps/>
      <w:sz w:val="32"/>
      <w:szCs w:val="20"/>
    </w:rPr>
  </w:style>
  <w:style w:type="paragraph" w:customStyle="1" w:styleId="Instruction">
    <w:name w:val="Instruction"/>
    <w:basedOn w:val="22"/>
    <w:semiHidden/>
    <w:locked/>
    <w:rsid w:val="001A0E7C"/>
    <w:pPr>
      <w:numPr>
        <w:ilvl w:val="0"/>
        <w:numId w:val="0"/>
      </w:numPr>
      <w:tabs>
        <w:tab w:val="num" w:pos="360"/>
      </w:tabs>
      <w:spacing w:before="180"/>
      <w:ind w:left="360" w:hanging="360"/>
    </w:pPr>
    <w:rPr>
      <w:b/>
    </w:rPr>
  </w:style>
  <w:style w:type="paragraph" w:customStyle="1" w:styleId="affffff4">
    <w:name w:val="Тендерные данные"/>
    <w:basedOn w:val="a6"/>
    <w:semiHidden/>
    <w:locked/>
    <w:rsid w:val="001A0E7C"/>
    <w:pPr>
      <w:tabs>
        <w:tab w:val="left" w:pos="1985"/>
      </w:tabs>
      <w:spacing w:before="120"/>
    </w:pPr>
    <w:rPr>
      <w:b/>
      <w:szCs w:val="20"/>
    </w:rPr>
  </w:style>
  <w:style w:type="paragraph" w:customStyle="1" w:styleId="affffff5">
    <w:name w:val="Îáû÷íûé"/>
    <w:locked/>
    <w:rsid w:val="001A0E7C"/>
    <w:rPr>
      <w:rFonts w:ascii="Times New Roman" w:eastAsia="Times New Roman" w:hAnsi="Times New Roman"/>
    </w:rPr>
  </w:style>
  <w:style w:type="paragraph" w:customStyle="1" w:styleId="affffff6">
    <w:name w:val="Íîðìàëüíûé"/>
    <w:semiHidden/>
    <w:locked/>
    <w:rsid w:val="001A0E7C"/>
    <w:rPr>
      <w:rFonts w:ascii="Courier" w:eastAsia="Times New Roman" w:hAnsi="Courier"/>
      <w:sz w:val="24"/>
      <w:lang w:val="en-GB"/>
    </w:rPr>
  </w:style>
  <w:style w:type="paragraph" w:customStyle="1" w:styleId="affffff7">
    <w:name w:val="Подраздел"/>
    <w:basedOn w:val="a6"/>
    <w:semiHidden/>
    <w:locked/>
    <w:rsid w:val="001A0E7C"/>
    <w:pPr>
      <w:suppressAutoHyphens/>
      <w:spacing w:before="240" w:after="120"/>
      <w:jc w:val="center"/>
    </w:pPr>
    <w:rPr>
      <w:rFonts w:ascii="TimesDL" w:hAnsi="TimesDL"/>
      <w:b/>
      <w:smallCaps/>
      <w:spacing w:val="-2"/>
      <w:szCs w:val="20"/>
    </w:rPr>
  </w:style>
  <w:style w:type="character" w:customStyle="1" w:styleId="115">
    <w:name w:val="Знак Знак11"/>
    <w:locked/>
    <w:rsid w:val="001A0E7C"/>
    <w:rPr>
      <w:noProof w:val="0"/>
      <w:sz w:val="24"/>
      <w:lang w:val="ru-RU" w:eastAsia="ru-RU" w:bidi="ar-SA"/>
    </w:rPr>
  </w:style>
  <w:style w:type="paragraph" w:styleId="affffff8">
    <w:name w:val="table of figures"/>
    <w:basedOn w:val="a6"/>
    <w:next w:val="a6"/>
    <w:rsid w:val="001A0E7C"/>
  </w:style>
  <w:style w:type="paragraph" w:customStyle="1" w:styleId="116">
    <w:name w:val="Знак Знак Знак1 Знак1"/>
    <w:basedOn w:val="a6"/>
    <w:rsid w:val="001A0E7C"/>
    <w:pPr>
      <w:spacing w:after="160" w:line="240" w:lineRule="exact"/>
      <w:jc w:val="left"/>
    </w:pPr>
    <w:rPr>
      <w:rFonts w:ascii="Verdana" w:hAnsi="Verdana" w:cs="Arial"/>
      <w:sz w:val="22"/>
      <w:szCs w:val="20"/>
      <w:lang w:val="en-US" w:eastAsia="en-US"/>
    </w:rPr>
  </w:style>
  <w:style w:type="character" w:customStyle="1" w:styleId="WW8Num5z0">
    <w:name w:val="WW8Num5z0"/>
    <w:rsid w:val="001A0E7C"/>
    <w:rPr>
      <w:color w:val="000000"/>
    </w:rPr>
  </w:style>
  <w:style w:type="character" w:customStyle="1" w:styleId="WW8Num10z0">
    <w:name w:val="WW8Num10z0"/>
    <w:rsid w:val="001A0E7C"/>
    <w:rPr>
      <w:rFonts w:ascii="Symbol" w:hAnsi="Symbol"/>
    </w:rPr>
  </w:style>
  <w:style w:type="character" w:customStyle="1" w:styleId="WW8Num10z2">
    <w:name w:val="WW8Num10z2"/>
    <w:rsid w:val="001A0E7C"/>
    <w:rPr>
      <w:rFonts w:ascii="Wingdings" w:hAnsi="Wingdings"/>
    </w:rPr>
  </w:style>
  <w:style w:type="character" w:customStyle="1" w:styleId="WW8Num6z2">
    <w:name w:val="WW8Num6z2"/>
    <w:rsid w:val="001A0E7C"/>
    <w:rPr>
      <w:rFonts w:ascii="Wingdings" w:hAnsi="Wingdings"/>
    </w:rPr>
  </w:style>
  <w:style w:type="character" w:customStyle="1" w:styleId="WW8Num29z0">
    <w:name w:val="WW8Num29z0"/>
    <w:rsid w:val="001A0E7C"/>
    <w:rPr>
      <w:color w:val="000000"/>
    </w:rPr>
  </w:style>
  <w:style w:type="character" w:customStyle="1" w:styleId="WW8Num30z0">
    <w:name w:val="WW8Num30z0"/>
    <w:rsid w:val="001A0E7C"/>
    <w:rPr>
      <w:b w:val="0"/>
      <w:color w:val="000000"/>
    </w:rPr>
  </w:style>
  <w:style w:type="character" w:customStyle="1" w:styleId="WW8NumSt2z0">
    <w:name w:val="WW8NumSt2z0"/>
    <w:rsid w:val="001A0E7C"/>
    <w:rPr>
      <w:rFonts w:ascii="Times New Roman" w:hAnsi="Times New Roman" w:cs="Times New Roman"/>
    </w:rPr>
  </w:style>
  <w:style w:type="character" w:customStyle="1" w:styleId="WW8NumSt4z0">
    <w:name w:val="WW8NumSt4z0"/>
    <w:rsid w:val="001A0E7C"/>
    <w:rPr>
      <w:rFonts w:ascii="Times New Roman" w:hAnsi="Times New Roman" w:cs="Times New Roman"/>
    </w:rPr>
  </w:style>
  <w:style w:type="character" w:customStyle="1" w:styleId="WW8NumSt5z0">
    <w:name w:val="WW8NumSt5z0"/>
    <w:rsid w:val="001A0E7C"/>
    <w:rPr>
      <w:rFonts w:ascii="Times New Roman" w:hAnsi="Times New Roman" w:cs="Times New Roman"/>
    </w:rPr>
  </w:style>
  <w:style w:type="paragraph" w:customStyle="1" w:styleId="CharChar">
    <w:name w:val="Знак Знак Char Char"/>
    <w:basedOn w:val="a6"/>
    <w:rsid w:val="001A0E7C"/>
    <w:pPr>
      <w:suppressAutoHyphens/>
      <w:spacing w:after="160" w:line="240" w:lineRule="exact"/>
      <w:jc w:val="left"/>
    </w:pPr>
    <w:rPr>
      <w:rFonts w:ascii="Verdana" w:hAnsi="Verdana"/>
      <w:sz w:val="20"/>
      <w:szCs w:val="20"/>
      <w:lang w:val="en-GB" w:eastAsia="ar-SA"/>
    </w:rPr>
  </w:style>
  <w:style w:type="paragraph" w:customStyle="1" w:styleId="1fc">
    <w:name w:val="Обычный + разреженный на  1 пт"/>
    <w:basedOn w:val="a6"/>
    <w:rsid w:val="001A0E7C"/>
    <w:pPr>
      <w:tabs>
        <w:tab w:val="left" w:pos="720"/>
      </w:tabs>
      <w:suppressAutoHyphens/>
      <w:spacing w:after="0"/>
      <w:ind w:left="-360"/>
    </w:pPr>
    <w:rPr>
      <w:spacing w:val="20"/>
      <w:lang w:eastAsia="ar-SA"/>
    </w:rPr>
  </w:style>
  <w:style w:type="paragraph" w:customStyle="1" w:styleId="217">
    <w:name w:val="Список 21"/>
    <w:basedOn w:val="a6"/>
    <w:rsid w:val="001A0E7C"/>
    <w:pPr>
      <w:suppressAutoHyphens/>
      <w:spacing w:after="0"/>
      <w:ind w:left="566" w:hanging="283"/>
      <w:jc w:val="left"/>
    </w:pPr>
    <w:rPr>
      <w:lang w:eastAsia="ar-SA"/>
    </w:rPr>
  </w:style>
  <w:style w:type="character" w:customStyle="1" w:styleId="73">
    <w:name w:val="Основной текст (7)_"/>
    <w:link w:val="74"/>
    <w:rsid w:val="001A0E7C"/>
    <w:rPr>
      <w:rFonts w:ascii="Courier New" w:eastAsia="Courier New" w:hAnsi="Courier New" w:cs="Courier New"/>
      <w:sz w:val="19"/>
      <w:szCs w:val="19"/>
      <w:shd w:val="clear" w:color="auto" w:fill="FFFFFF"/>
    </w:rPr>
  </w:style>
  <w:style w:type="character" w:customStyle="1" w:styleId="63">
    <w:name w:val="Основной текст (6)_"/>
    <w:link w:val="64"/>
    <w:rsid w:val="001A0E7C"/>
    <w:rPr>
      <w:rFonts w:ascii="Courier New" w:eastAsia="Courier New" w:hAnsi="Courier New" w:cs="Courier New"/>
      <w:shd w:val="clear" w:color="auto" w:fill="FFFFFF"/>
    </w:rPr>
  </w:style>
  <w:style w:type="paragraph" w:customStyle="1" w:styleId="74">
    <w:name w:val="Основной текст (7)"/>
    <w:basedOn w:val="a6"/>
    <w:link w:val="73"/>
    <w:rsid w:val="001A0E7C"/>
    <w:pPr>
      <w:shd w:val="clear" w:color="auto" w:fill="FFFFFF"/>
      <w:spacing w:after="0" w:line="226" w:lineRule="exact"/>
    </w:pPr>
    <w:rPr>
      <w:rFonts w:ascii="Courier New" w:eastAsia="Courier New" w:hAnsi="Courier New"/>
      <w:sz w:val="19"/>
      <w:szCs w:val="19"/>
      <w:lang w:val="x-none" w:eastAsia="x-none"/>
    </w:rPr>
  </w:style>
  <w:style w:type="paragraph" w:customStyle="1" w:styleId="64">
    <w:name w:val="Основной текст (6)"/>
    <w:basedOn w:val="a6"/>
    <w:link w:val="63"/>
    <w:rsid w:val="001A0E7C"/>
    <w:pPr>
      <w:shd w:val="clear" w:color="auto" w:fill="FFFFFF"/>
      <w:spacing w:after="0" w:line="0" w:lineRule="atLeast"/>
      <w:jc w:val="left"/>
    </w:pPr>
    <w:rPr>
      <w:rFonts w:ascii="Courier New" w:eastAsia="Courier New" w:hAnsi="Courier New"/>
      <w:sz w:val="20"/>
      <w:szCs w:val="20"/>
      <w:lang w:val="x-none" w:eastAsia="x-none"/>
    </w:rPr>
  </w:style>
  <w:style w:type="paragraph" w:styleId="affffff9">
    <w:name w:val="caption"/>
    <w:basedOn w:val="a6"/>
    <w:next w:val="a6"/>
    <w:link w:val="affffffa"/>
    <w:unhideWhenUsed/>
    <w:qFormat/>
    <w:rsid w:val="001A0E7C"/>
    <w:pPr>
      <w:spacing w:after="200"/>
      <w:ind w:firstLine="709"/>
    </w:pPr>
    <w:rPr>
      <w:rFonts w:eastAsia="Calibri"/>
      <w:b/>
      <w:bCs/>
      <w:color w:val="4F81BD"/>
      <w:sz w:val="18"/>
      <w:szCs w:val="18"/>
      <w:lang w:eastAsia="en-US"/>
    </w:rPr>
  </w:style>
  <w:style w:type="paragraph" w:customStyle="1" w:styleId="Style2">
    <w:name w:val="Style2"/>
    <w:basedOn w:val="a6"/>
    <w:uiPriority w:val="99"/>
    <w:rsid w:val="001A0E7C"/>
    <w:pPr>
      <w:widowControl w:val="0"/>
      <w:autoSpaceDE w:val="0"/>
      <w:autoSpaceDN w:val="0"/>
      <w:adjustRightInd w:val="0"/>
      <w:spacing w:after="0"/>
      <w:jc w:val="left"/>
    </w:pPr>
  </w:style>
  <w:style w:type="paragraph" w:customStyle="1" w:styleId="Style4">
    <w:name w:val="Style4"/>
    <w:basedOn w:val="a6"/>
    <w:uiPriority w:val="99"/>
    <w:rsid w:val="001A0E7C"/>
    <w:pPr>
      <w:widowControl w:val="0"/>
      <w:autoSpaceDE w:val="0"/>
      <w:autoSpaceDN w:val="0"/>
      <w:adjustRightInd w:val="0"/>
      <w:spacing w:after="0" w:line="470" w:lineRule="exact"/>
      <w:jc w:val="left"/>
    </w:pPr>
  </w:style>
  <w:style w:type="character" w:customStyle="1" w:styleId="FontStyle11">
    <w:name w:val="Font Style11"/>
    <w:rsid w:val="001A0E7C"/>
    <w:rPr>
      <w:rFonts w:ascii="Times New Roman" w:hAnsi="Times New Roman" w:cs="Times New Roman"/>
      <w:color w:val="000000"/>
      <w:sz w:val="24"/>
      <w:szCs w:val="24"/>
    </w:rPr>
  </w:style>
  <w:style w:type="character" w:customStyle="1" w:styleId="FontStyle13">
    <w:name w:val="Font Style13"/>
    <w:rsid w:val="001A0E7C"/>
    <w:rPr>
      <w:rFonts w:ascii="Times New Roman" w:hAnsi="Times New Roman" w:cs="Times New Roman"/>
      <w:color w:val="000000"/>
      <w:sz w:val="24"/>
      <w:szCs w:val="24"/>
    </w:rPr>
  </w:style>
  <w:style w:type="paragraph" w:customStyle="1" w:styleId="a3">
    <w:name w:val="Номера"/>
    <w:basedOn w:val="a6"/>
    <w:rsid w:val="001A0E7C"/>
    <w:pPr>
      <w:numPr>
        <w:numId w:val="21"/>
      </w:numPr>
      <w:tabs>
        <w:tab w:val="left" w:pos="170"/>
      </w:tabs>
      <w:spacing w:after="0"/>
      <w:jc w:val="center"/>
    </w:pPr>
    <w:rPr>
      <w:szCs w:val="20"/>
    </w:rPr>
  </w:style>
  <w:style w:type="paragraph" w:customStyle="1" w:styleId="font9">
    <w:name w:val="font9"/>
    <w:basedOn w:val="a6"/>
    <w:rsid w:val="001A0E7C"/>
    <w:pPr>
      <w:spacing w:before="100" w:beforeAutospacing="1" w:after="100" w:afterAutospacing="1"/>
      <w:jc w:val="left"/>
    </w:pPr>
    <w:rPr>
      <w:b/>
      <w:bCs/>
    </w:rPr>
  </w:style>
  <w:style w:type="paragraph" w:customStyle="1" w:styleId="xl146">
    <w:name w:val="xl146"/>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47">
    <w:name w:val="xl147"/>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148">
    <w:name w:val="xl148"/>
    <w:basedOn w:val="a6"/>
    <w:rsid w:val="001A0E7C"/>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49">
    <w:name w:val="xl149"/>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0">
    <w:name w:val="xl15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52">
    <w:name w:val="xl152"/>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3">
    <w:name w:val="xl153"/>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4">
    <w:name w:val="xl154"/>
    <w:basedOn w:val="a6"/>
    <w:rsid w:val="001A0E7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55">
    <w:name w:val="xl155"/>
    <w:basedOn w:val="a6"/>
    <w:rsid w:val="001A0E7C"/>
    <w:pPr>
      <w:pBdr>
        <w:top w:val="single" w:sz="4" w:space="0" w:color="auto"/>
        <w:left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6">
    <w:name w:val="xl156"/>
    <w:basedOn w:val="a6"/>
    <w:rsid w:val="001A0E7C"/>
    <w:pPr>
      <w:pBdr>
        <w:top w:val="single" w:sz="4" w:space="0" w:color="auto"/>
        <w:bottom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57">
    <w:name w:val="xl157"/>
    <w:basedOn w:val="a6"/>
    <w:rsid w:val="001A0E7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58">
    <w:name w:val="xl158"/>
    <w:basedOn w:val="a6"/>
    <w:rsid w:val="001A0E7C"/>
    <w:pPr>
      <w:pBdr>
        <w:bottom w:val="single" w:sz="4" w:space="0" w:color="auto"/>
      </w:pBdr>
      <w:spacing w:before="100" w:beforeAutospacing="1" w:after="100" w:afterAutospacing="1"/>
      <w:jc w:val="center"/>
    </w:pPr>
    <w:rPr>
      <w:rFonts w:ascii="Arial" w:hAnsi="Arial" w:cs="Arial"/>
      <w:b/>
      <w:bCs/>
      <w:sz w:val="22"/>
      <w:szCs w:val="22"/>
    </w:rPr>
  </w:style>
  <w:style w:type="paragraph" w:customStyle="1" w:styleId="xl159">
    <w:name w:val="xl159"/>
    <w:basedOn w:val="a6"/>
    <w:rsid w:val="001A0E7C"/>
    <w:pPr>
      <w:pBdr>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60">
    <w:name w:val="xl160"/>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1">
    <w:name w:val="xl161"/>
    <w:basedOn w:val="a6"/>
    <w:rsid w:val="001A0E7C"/>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62">
    <w:name w:val="xl162"/>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63">
    <w:name w:val="xl163"/>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4">
    <w:name w:val="xl164"/>
    <w:basedOn w:val="a6"/>
    <w:rsid w:val="001A0E7C"/>
    <w:pPr>
      <w:pBdr>
        <w:top w:val="single" w:sz="4" w:space="0" w:color="auto"/>
        <w:bottom w:val="single" w:sz="4" w:space="0" w:color="auto"/>
      </w:pBdr>
      <w:spacing w:before="100" w:beforeAutospacing="1" w:after="100" w:afterAutospacing="1"/>
      <w:jc w:val="center"/>
    </w:pPr>
    <w:rPr>
      <w:rFonts w:ascii="Arial" w:hAnsi="Arial" w:cs="Arial"/>
      <w:i/>
      <w:iCs/>
      <w:sz w:val="22"/>
      <w:szCs w:val="22"/>
    </w:rPr>
  </w:style>
  <w:style w:type="paragraph" w:customStyle="1" w:styleId="xl165">
    <w:name w:val="xl165"/>
    <w:basedOn w:val="a6"/>
    <w:rsid w:val="001A0E7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66">
    <w:name w:val="xl166"/>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7">
    <w:name w:val="xl167"/>
    <w:basedOn w:val="a6"/>
    <w:rsid w:val="001A0E7C"/>
    <w:pPr>
      <w:pBdr>
        <w:top w:val="single" w:sz="4" w:space="0" w:color="auto"/>
        <w:bottom w:val="single" w:sz="4" w:space="0" w:color="auto"/>
      </w:pBdr>
      <w:spacing w:before="100" w:beforeAutospacing="1" w:after="100" w:afterAutospacing="1"/>
      <w:jc w:val="center"/>
    </w:pPr>
    <w:rPr>
      <w:rFonts w:ascii="Arial" w:hAnsi="Arial" w:cs="Arial"/>
      <w:b/>
      <w:bCs/>
      <w:i/>
      <w:iCs/>
      <w:sz w:val="22"/>
      <w:szCs w:val="22"/>
    </w:rPr>
  </w:style>
  <w:style w:type="paragraph" w:customStyle="1" w:styleId="xl168">
    <w:name w:val="xl168"/>
    <w:basedOn w:val="a6"/>
    <w:rsid w:val="001A0E7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69">
    <w:name w:val="xl169"/>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0">
    <w:name w:val="xl170"/>
    <w:basedOn w:val="a6"/>
    <w:rsid w:val="001A0E7C"/>
    <w:pPr>
      <w:pBdr>
        <w:top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171">
    <w:name w:val="xl171"/>
    <w:basedOn w:val="a6"/>
    <w:rsid w:val="001A0E7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72">
    <w:name w:val="xl172"/>
    <w:basedOn w:val="a6"/>
    <w:rsid w:val="001A0E7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73">
    <w:name w:val="xl173"/>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22"/>
      <w:szCs w:val="22"/>
    </w:rPr>
  </w:style>
  <w:style w:type="paragraph" w:customStyle="1" w:styleId="xl174">
    <w:name w:val="xl174"/>
    <w:basedOn w:val="a6"/>
    <w:rsid w:val="001A0E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a6"/>
    <w:rsid w:val="001A0E7C"/>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6">
    <w:name w:val="xl176"/>
    <w:basedOn w:val="a6"/>
    <w:rsid w:val="001A0E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7">
    <w:name w:val="xl177"/>
    <w:basedOn w:val="a6"/>
    <w:rsid w:val="001A0E7C"/>
    <w:pPr>
      <w:pBdr>
        <w:top w:val="single" w:sz="4"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8">
    <w:name w:val="xl178"/>
    <w:basedOn w:val="a6"/>
    <w:rsid w:val="001A0E7C"/>
    <w:pPr>
      <w:pBdr>
        <w:top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9">
    <w:name w:val="xl179"/>
    <w:basedOn w:val="a6"/>
    <w:rsid w:val="001A0E7C"/>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a6"/>
    <w:rsid w:val="001A0E7C"/>
    <w:pPr>
      <w:pBdr>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82">
    <w:name w:val="xl182"/>
    <w:basedOn w:val="a6"/>
    <w:rsid w:val="001A0E7C"/>
    <w:pPr>
      <w:pBdr>
        <w:top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83">
    <w:name w:val="xl183"/>
    <w:basedOn w:val="a6"/>
    <w:rsid w:val="001A0E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4">
    <w:name w:val="xl184"/>
    <w:basedOn w:val="a6"/>
    <w:rsid w:val="001A0E7C"/>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5">
    <w:name w:val="xl185"/>
    <w:basedOn w:val="a6"/>
    <w:rsid w:val="001A0E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186">
    <w:name w:val="xl186"/>
    <w:basedOn w:val="a6"/>
    <w:rsid w:val="001A0E7C"/>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7">
    <w:name w:val="xl187"/>
    <w:basedOn w:val="a6"/>
    <w:rsid w:val="001A0E7C"/>
    <w:pPr>
      <w:pBdr>
        <w:top w:val="single" w:sz="4" w:space="0" w:color="auto"/>
        <w:bottom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8">
    <w:name w:val="xl188"/>
    <w:basedOn w:val="a6"/>
    <w:rsid w:val="001A0E7C"/>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189">
    <w:name w:val="xl189"/>
    <w:basedOn w:val="a6"/>
    <w:rsid w:val="001A0E7C"/>
    <w:pPr>
      <w:pBdr>
        <w:top w:val="single" w:sz="4" w:space="0" w:color="auto"/>
        <w:left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0">
    <w:name w:val="xl190"/>
    <w:basedOn w:val="a6"/>
    <w:rsid w:val="001A0E7C"/>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1">
    <w:name w:val="xl191"/>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2">
    <w:name w:val="xl192"/>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2"/>
      <w:szCs w:val="22"/>
    </w:rPr>
  </w:style>
  <w:style w:type="paragraph" w:customStyle="1" w:styleId="xl193">
    <w:name w:val="xl193"/>
    <w:basedOn w:val="a6"/>
    <w:rsid w:val="001A0E7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94">
    <w:name w:val="xl194"/>
    <w:basedOn w:val="a6"/>
    <w:rsid w:val="001A0E7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2"/>
    </w:rPr>
  </w:style>
  <w:style w:type="paragraph" w:customStyle="1" w:styleId="xl195">
    <w:name w:val="xl195"/>
    <w:basedOn w:val="a6"/>
    <w:rsid w:val="001A0E7C"/>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pPr>
    <w:rPr>
      <w:rFonts w:ascii="Arial" w:hAnsi="Arial" w:cs="Arial"/>
      <w:b/>
      <w:bCs/>
      <w:sz w:val="22"/>
      <w:szCs w:val="22"/>
    </w:rPr>
  </w:style>
  <w:style w:type="paragraph" w:customStyle="1" w:styleId="xl196">
    <w:name w:val="xl196"/>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7">
    <w:name w:val="xl197"/>
    <w:basedOn w:val="a6"/>
    <w:rsid w:val="001A0E7C"/>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198">
    <w:name w:val="xl198"/>
    <w:basedOn w:val="a6"/>
    <w:rsid w:val="001A0E7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9">
    <w:name w:val="xl199"/>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00">
    <w:name w:val="xl20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203">
    <w:name w:val="xl203"/>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4">
    <w:name w:val="xl204"/>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5">
    <w:name w:val="xl205"/>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6">
    <w:name w:val="xl206"/>
    <w:basedOn w:val="a6"/>
    <w:rsid w:val="001A0E7C"/>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07">
    <w:name w:val="xl207"/>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208">
    <w:name w:val="xl208"/>
    <w:basedOn w:val="a6"/>
    <w:rsid w:val="001A0E7C"/>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09">
    <w:name w:val="xl209"/>
    <w:basedOn w:val="a6"/>
    <w:rsid w:val="001A0E7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0">
    <w:name w:val="xl210"/>
    <w:basedOn w:val="a6"/>
    <w:rsid w:val="001A0E7C"/>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11">
    <w:name w:val="xl211"/>
    <w:basedOn w:val="a6"/>
    <w:rsid w:val="001A0E7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affffffb">
    <w:name w:val="???????"/>
    <w:rsid w:val="001A0E7C"/>
    <w:pPr>
      <w:widowControl w:val="0"/>
    </w:pPr>
    <w:rPr>
      <w:rFonts w:ascii="Times New Roman" w:eastAsia="Times New Roman" w:hAnsi="Times New Roman"/>
    </w:rPr>
  </w:style>
  <w:style w:type="character" w:customStyle="1" w:styleId="49">
    <w:name w:val="Знак Знак4"/>
    <w:locked/>
    <w:rsid w:val="001A0E7C"/>
    <w:rPr>
      <w:sz w:val="24"/>
      <w:lang w:val="ru-RU" w:eastAsia="ru-RU" w:bidi="ar-SA"/>
    </w:rPr>
  </w:style>
  <w:style w:type="table" w:customStyle="1" w:styleId="1fd">
    <w:name w:val="Сетка таблицы1"/>
    <w:basedOn w:val="a8"/>
    <w:next w:val="afffff7"/>
    <w:rsid w:val="001A0E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6"/>
    <w:next w:val="a6"/>
    <w:semiHidden/>
    <w:rsid w:val="001A0E7C"/>
    <w:pPr>
      <w:keepNext/>
      <w:spacing w:before="120" w:after="0" w:line="320" w:lineRule="exact"/>
      <w:jc w:val="center"/>
    </w:pPr>
    <w:rPr>
      <w:szCs w:val="20"/>
    </w:rPr>
  </w:style>
  <w:style w:type="paragraph" w:customStyle="1" w:styleId="affffffc">
    <w:name w:val="Рисунок"/>
    <w:basedOn w:val="a6"/>
    <w:rsid w:val="001A0E7C"/>
    <w:pPr>
      <w:spacing w:after="0" w:line="320" w:lineRule="exact"/>
      <w:jc w:val="center"/>
    </w:pPr>
    <w:rPr>
      <w:snapToGrid w:val="0"/>
      <w:szCs w:val="20"/>
    </w:rPr>
  </w:style>
  <w:style w:type="paragraph" w:customStyle="1" w:styleId="2f7">
    <w:name w:val="заголовок 2"/>
    <w:basedOn w:val="a6"/>
    <w:next w:val="a6"/>
    <w:rsid w:val="001A0E7C"/>
    <w:pPr>
      <w:keepNext/>
      <w:spacing w:before="120" w:after="0" w:line="320" w:lineRule="exact"/>
      <w:ind w:firstLine="567"/>
      <w:jc w:val="left"/>
    </w:pPr>
    <w:rPr>
      <w:b/>
      <w:szCs w:val="20"/>
    </w:rPr>
  </w:style>
  <w:style w:type="paragraph" w:customStyle="1" w:styleId="100">
    <w:name w:val="Стиль Заголовок 1 + По ширине Перед:  0 пт После:  0 пт Междустр..."/>
    <w:basedOn w:val="16"/>
    <w:semiHidden/>
    <w:rsid w:val="001A0E7C"/>
    <w:pPr>
      <w:tabs>
        <w:tab w:val="num" w:pos="360"/>
      </w:tabs>
      <w:spacing w:before="120" w:after="0" w:line="320" w:lineRule="exact"/>
      <w:ind w:left="360" w:hanging="360"/>
      <w:jc w:val="both"/>
    </w:pPr>
    <w:rPr>
      <w:bCs/>
      <w:kern w:val="32"/>
      <w:sz w:val="24"/>
      <w:lang w:eastAsia="x-none"/>
    </w:rPr>
  </w:style>
  <w:style w:type="paragraph" w:customStyle="1" w:styleId="affffffd">
    <w:name w:val="Номер рисунка"/>
    <w:basedOn w:val="affffff9"/>
    <w:next w:val="a6"/>
    <w:rsid w:val="001A0E7C"/>
    <w:pPr>
      <w:spacing w:after="0" w:line="320" w:lineRule="exact"/>
      <w:ind w:firstLine="0"/>
      <w:jc w:val="center"/>
    </w:pPr>
    <w:rPr>
      <w:rFonts w:eastAsia="Times New Roman"/>
      <w:b w:val="0"/>
      <w:snapToGrid w:val="0"/>
      <w:color w:val="auto"/>
      <w:sz w:val="24"/>
      <w:szCs w:val="24"/>
      <w:lang w:eastAsia="ru-RU"/>
    </w:rPr>
  </w:style>
  <w:style w:type="paragraph" w:customStyle="1" w:styleId="affffffe">
    <w:name w:val="Название рисугка"/>
    <w:basedOn w:val="a6"/>
    <w:next w:val="a6"/>
    <w:rsid w:val="001A0E7C"/>
    <w:pPr>
      <w:spacing w:after="0" w:line="320" w:lineRule="exact"/>
      <w:jc w:val="center"/>
    </w:pPr>
    <w:rPr>
      <w:i/>
    </w:rPr>
  </w:style>
  <w:style w:type="paragraph" w:customStyle="1" w:styleId="afffffff">
    <w:name w:val="Внутри таблицы и рисунка"/>
    <w:basedOn w:val="a6"/>
    <w:rsid w:val="001A0E7C"/>
    <w:pPr>
      <w:spacing w:after="0"/>
      <w:jc w:val="center"/>
    </w:pPr>
    <w:rPr>
      <w:sz w:val="20"/>
    </w:rPr>
  </w:style>
  <w:style w:type="paragraph" w:customStyle="1" w:styleId="afffffff0">
    <w:name w:val="Номер таблицы"/>
    <w:basedOn w:val="affffffd"/>
    <w:next w:val="afffffff"/>
    <w:rsid w:val="001A0E7C"/>
    <w:pPr>
      <w:ind w:firstLine="851"/>
      <w:jc w:val="left"/>
    </w:pPr>
  </w:style>
  <w:style w:type="paragraph" w:customStyle="1" w:styleId="afffffff1">
    <w:name w:val="Нормальный"/>
    <w:basedOn w:val="a6"/>
    <w:link w:val="afffffff2"/>
    <w:rsid w:val="001A0E7C"/>
    <w:pPr>
      <w:spacing w:before="120" w:after="0" w:line="320" w:lineRule="exact"/>
      <w:ind w:firstLine="851"/>
    </w:pPr>
    <w:rPr>
      <w:lang w:val="x-none" w:eastAsia="x-none"/>
    </w:rPr>
  </w:style>
  <w:style w:type="paragraph" w:customStyle="1" w:styleId="afffffff3">
    <w:name w:val="Стиль Нормальный + курсив"/>
    <w:basedOn w:val="afffffff1"/>
    <w:next w:val="afffffff1"/>
    <w:link w:val="afffffff4"/>
    <w:rsid w:val="001A0E7C"/>
    <w:pPr>
      <w:jc w:val="center"/>
    </w:pPr>
    <w:rPr>
      <w:iCs/>
    </w:rPr>
  </w:style>
  <w:style w:type="character" w:customStyle="1" w:styleId="afffffff2">
    <w:name w:val="Нормальный Знак"/>
    <w:link w:val="afffffff1"/>
    <w:rsid w:val="001A0E7C"/>
    <w:rPr>
      <w:rFonts w:ascii="Times New Roman" w:eastAsia="Times New Roman" w:hAnsi="Times New Roman"/>
      <w:sz w:val="24"/>
      <w:szCs w:val="24"/>
      <w:lang w:val="x-none" w:eastAsia="x-none"/>
    </w:rPr>
  </w:style>
  <w:style w:type="character" w:customStyle="1" w:styleId="afffffff4">
    <w:name w:val="Стиль Нормальный + курсив Знак"/>
    <w:link w:val="afffffff3"/>
    <w:rsid w:val="001A0E7C"/>
    <w:rPr>
      <w:rFonts w:ascii="Times New Roman" w:eastAsia="Times New Roman" w:hAnsi="Times New Roman"/>
      <w:iCs/>
      <w:sz w:val="24"/>
      <w:szCs w:val="24"/>
      <w:lang w:val="x-none" w:eastAsia="x-none"/>
    </w:rPr>
  </w:style>
  <w:style w:type="paragraph" w:customStyle="1" w:styleId="Heading">
    <w:name w:val="Heading"/>
    <w:rsid w:val="001A0E7C"/>
    <w:pPr>
      <w:autoSpaceDE w:val="0"/>
      <w:autoSpaceDN w:val="0"/>
      <w:adjustRightInd w:val="0"/>
    </w:pPr>
    <w:rPr>
      <w:rFonts w:ascii="Arial" w:eastAsia="Times New Roman" w:hAnsi="Arial" w:cs="Arial"/>
      <w:b/>
      <w:bCs/>
      <w:sz w:val="22"/>
      <w:szCs w:val="22"/>
    </w:rPr>
  </w:style>
  <w:style w:type="paragraph" w:customStyle="1" w:styleId="410">
    <w:name w:val="Обычный41"/>
    <w:rsid w:val="001A0E7C"/>
    <w:pPr>
      <w:widowControl w:val="0"/>
    </w:pPr>
    <w:rPr>
      <w:rFonts w:ascii="Times New Roman" w:eastAsia="Times New Roman" w:hAnsi="Times New Roman"/>
      <w:snapToGrid w:val="0"/>
      <w:sz w:val="22"/>
    </w:rPr>
  </w:style>
  <w:style w:type="paragraph" w:customStyle="1" w:styleId="57">
    <w:name w:val="Обычный5"/>
    <w:rsid w:val="001A0E7C"/>
    <w:pPr>
      <w:widowControl w:val="0"/>
    </w:pPr>
    <w:rPr>
      <w:rFonts w:ascii="Times New Roman" w:eastAsia="Times New Roman" w:hAnsi="Times New Roman"/>
      <w:snapToGrid w:val="0"/>
      <w:sz w:val="22"/>
    </w:rPr>
  </w:style>
  <w:style w:type="paragraph" w:customStyle="1" w:styleId="afffffff5">
    <w:name w:val="Обычная записка"/>
    <w:basedOn w:val="afffffff1"/>
    <w:link w:val="afffffff6"/>
    <w:qFormat/>
    <w:rsid w:val="001A0E7C"/>
  </w:style>
  <w:style w:type="character" w:customStyle="1" w:styleId="afffffff6">
    <w:name w:val="Обычная записка Знак"/>
    <w:link w:val="afffffff5"/>
    <w:rsid w:val="001A0E7C"/>
    <w:rPr>
      <w:rFonts w:ascii="Times New Roman" w:eastAsia="Times New Roman" w:hAnsi="Times New Roman"/>
      <w:sz w:val="24"/>
      <w:szCs w:val="24"/>
      <w:lang w:val="x-none" w:eastAsia="x-none"/>
    </w:rPr>
  </w:style>
  <w:style w:type="paragraph" w:customStyle="1" w:styleId="afffffff7">
    <w:name w:val="Обычный записка"/>
    <w:basedOn w:val="a6"/>
    <w:link w:val="afffffff8"/>
    <w:qFormat/>
    <w:rsid w:val="001A0E7C"/>
    <w:pPr>
      <w:spacing w:before="120" w:after="0" w:line="320" w:lineRule="exact"/>
      <w:ind w:firstLine="851"/>
    </w:pPr>
    <w:rPr>
      <w:lang w:val="x-none" w:eastAsia="x-none"/>
    </w:rPr>
  </w:style>
  <w:style w:type="character" w:customStyle="1" w:styleId="afffffff8">
    <w:name w:val="Обычный записка Знак"/>
    <w:link w:val="afffffff7"/>
    <w:rsid w:val="001A0E7C"/>
    <w:rPr>
      <w:rFonts w:ascii="Times New Roman" w:eastAsia="Times New Roman" w:hAnsi="Times New Roman"/>
      <w:sz w:val="24"/>
      <w:szCs w:val="24"/>
      <w:lang w:val="x-none" w:eastAsia="x-none"/>
    </w:rPr>
  </w:style>
  <w:style w:type="paragraph" w:customStyle="1" w:styleId="afffffff9">
    <w:name w:val="Обычный текст записки"/>
    <w:basedOn w:val="afffffff1"/>
    <w:link w:val="afffffffa"/>
    <w:qFormat/>
    <w:rsid w:val="001A0E7C"/>
  </w:style>
  <w:style w:type="character" w:customStyle="1" w:styleId="afffffffa">
    <w:name w:val="Обычный текст записки Знак"/>
    <w:link w:val="afffffff9"/>
    <w:rsid w:val="001A0E7C"/>
    <w:rPr>
      <w:rFonts w:ascii="Times New Roman" w:eastAsia="Times New Roman" w:hAnsi="Times New Roman"/>
      <w:sz w:val="24"/>
      <w:szCs w:val="24"/>
      <w:lang w:val="x-none" w:eastAsia="x-none"/>
    </w:rPr>
  </w:style>
  <w:style w:type="paragraph" w:customStyle="1" w:styleId="afffffffb">
    <w:name w:val="Знак Знак Знак Знак"/>
    <w:basedOn w:val="a6"/>
    <w:rsid w:val="001A0E7C"/>
    <w:pPr>
      <w:spacing w:after="160" w:line="240" w:lineRule="exact"/>
      <w:jc w:val="left"/>
    </w:pPr>
    <w:rPr>
      <w:rFonts w:ascii="Verdana" w:hAnsi="Verdana" w:cs="Verdana"/>
      <w:sz w:val="20"/>
      <w:szCs w:val="20"/>
      <w:lang w:val="en-US" w:eastAsia="en-US"/>
    </w:rPr>
  </w:style>
  <w:style w:type="paragraph" w:customStyle="1" w:styleId="afffffffc">
    <w:name w:val="Нумерация"/>
    <w:basedOn w:val="a6"/>
    <w:rsid w:val="001A0E7C"/>
    <w:pPr>
      <w:spacing w:after="0"/>
      <w:jc w:val="left"/>
    </w:pPr>
    <w:rPr>
      <w:sz w:val="20"/>
      <w:szCs w:val="20"/>
    </w:rPr>
  </w:style>
  <w:style w:type="paragraph" w:customStyle="1" w:styleId="xl63">
    <w:name w:val="xl63"/>
    <w:basedOn w:val="a6"/>
    <w:rsid w:val="001A0E7C"/>
    <w:pPr>
      <w:spacing w:before="100" w:beforeAutospacing="1" w:after="100" w:afterAutospacing="1"/>
      <w:jc w:val="right"/>
      <w:textAlignment w:val="top"/>
    </w:pPr>
  </w:style>
  <w:style w:type="paragraph" w:customStyle="1" w:styleId="xl64">
    <w:name w:val="xl64"/>
    <w:basedOn w:val="a6"/>
    <w:rsid w:val="001A0E7C"/>
    <w:pPr>
      <w:spacing w:before="100" w:beforeAutospacing="1" w:after="100" w:afterAutospacing="1"/>
      <w:jc w:val="left"/>
      <w:textAlignment w:val="top"/>
    </w:pPr>
  </w:style>
  <w:style w:type="paragraph" w:customStyle="1" w:styleId="formattext">
    <w:name w:val="formattext"/>
    <w:rsid w:val="001A0E7C"/>
    <w:pPr>
      <w:widowControl w:val="0"/>
      <w:autoSpaceDE w:val="0"/>
      <w:autoSpaceDN w:val="0"/>
      <w:adjustRightInd w:val="0"/>
    </w:pPr>
    <w:rPr>
      <w:rFonts w:ascii="Times New Roman" w:eastAsia="Times New Roman" w:hAnsi="Times New Roman"/>
      <w:sz w:val="18"/>
      <w:szCs w:val="18"/>
    </w:rPr>
  </w:style>
  <w:style w:type="paragraph" w:customStyle="1" w:styleId="Style5">
    <w:name w:val="Style5"/>
    <w:basedOn w:val="a6"/>
    <w:uiPriority w:val="99"/>
    <w:rsid w:val="001A0E7C"/>
    <w:pPr>
      <w:widowControl w:val="0"/>
      <w:autoSpaceDE w:val="0"/>
      <w:autoSpaceDN w:val="0"/>
      <w:adjustRightInd w:val="0"/>
      <w:spacing w:after="0"/>
      <w:jc w:val="center"/>
    </w:pPr>
  </w:style>
  <w:style w:type="paragraph" w:customStyle="1" w:styleId="Style7">
    <w:name w:val="Style7"/>
    <w:basedOn w:val="a6"/>
    <w:uiPriority w:val="99"/>
    <w:rsid w:val="001A0E7C"/>
    <w:pPr>
      <w:widowControl w:val="0"/>
      <w:autoSpaceDE w:val="0"/>
      <w:autoSpaceDN w:val="0"/>
      <w:adjustRightInd w:val="0"/>
      <w:spacing w:after="0"/>
    </w:pPr>
  </w:style>
  <w:style w:type="character" w:customStyle="1" w:styleId="FontStyle28">
    <w:name w:val="Font Style28"/>
    <w:uiPriority w:val="99"/>
    <w:rsid w:val="001A0E7C"/>
    <w:rPr>
      <w:rFonts w:ascii="Times New Roman" w:hAnsi="Times New Roman" w:cs="Times New Roman"/>
      <w:b/>
      <w:bCs/>
      <w:sz w:val="20"/>
      <w:szCs w:val="20"/>
    </w:rPr>
  </w:style>
  <w:style w:type="character" w:customStyle="1" w:styleId="FontStyle29">
    <w:name w:val="Font Style29"/>
    <w:uiPriority w:val="99"/>
    <w:rsid w:val="001A0E7C"/>
    <w:rPr>
      <w:rFonts w:ascii="Times New Roman" w:hAnsi="Times New Roman" w:cs="Times New Roman"/>
      <w:sz w:val="20"/>
      <w:szCs w:val="20"/>
    </w:rPr>
  </w:style>
  <w:style w:type="paragraph" w:customStyle="1" w:styleId="Style8">
    <w:name w:val="Style8"/>
    <w:basedOn w:val="a6"/>
    <w:uiPriority w:val="99"/>
    <w:rsid w:val="001A0E7C"/>
    <w:pPr>
      <w:widowControl w:val="0"/>
      <w:autoSpaceDE w:val="0"/>
      <w:autoSpaceDN w:val="0"/>
      <w:adjustRightInd w:val="0"/>
      <w:spacing w:after="0" w:line="270" w:lineRule="exact"/>
      <w:jc w:val="left"/>
    </w:pPr>
  </w:style>
  <w:style w:type="paragraph" w:customStyle="1" w:styleId="Style9">
    <w:name w:val="Style9"/>
    <w:basedOn w:val="a6"/>
    <w:uiPriority w:val="99"/>
    <w:rsid w:val="001A0E7C"/>
    <w:pPr>
      <w:widowControl w:val="0"/>
      <w:autoSpaceDE w:val="0"/>
      <w:autoSpaceDN w:val="0"/>
      <w:adjustRightInd w:val="0"/>
      <w:spacing w:after="0"/>
      <w:jc w:val="left"/>
    </w:pPr>
  </w:style>
  <w:style w:type="paragraph" w:customStyle="1" w:styleId="Style13">
    <w:name w:val="Style13"/>
    <w:basedOn w:val="a6"/>
    <w:uiPriority w:val="99"/>
    <w:rsid w:val="001A0E7C"/>
    <w:pPr>
      <w:widowControl w:val="0"/>
      <w:autoSpaceDE w:val="0"/>
      <w:autoSpaceDN w:val="0"/>
      <w:adjustRightInd w:val="0"/>
      <w:spacing w:after="0"/>
      <w:jc w:val="left"/>
    </w:pPr>
  </w:style>
  <w:style w:type="paragraph" w:customStyle="1" w:styleId="Style14">
    <w:name w:val="Style14"/>
    <w:basedOn w:val="a6"/>
    <w:uiPriority w:val="99"/>
    <w:rsid w:val="001A0E7C"/>
    <w:pPr>
      <w:widowControl w:val="0"/>
      <w:autoSpaceDE w:val="0"/>
      <w:autoSpaceDN w:val="0"/>
      <w:adjustRightInd w:val="0"/>
      <w:spacing w:after="0" w:line="274" w:lineRule="exact"/>
      <w:ind w:firstLine="394"/>
      <w:jc w:val="left"/>
    </w:pPr>
  </w:style>
  <w:style w:type="paragraph" w:customStyle="1" w:styleId="Style15">
    <w:name w:val="Style15"/>
    <w:basedOn w:val="a6"/>
    <w:uiPriority w:val="99"/>
    <w:rsid w:val="001A0E7C"/>
    <w:pPr>
      <w:widowControl w:val="0"/>
      <w:autoSpaceDE w:val="0"/>
      <w:autoSpaceDN w:val="0"/>
      <w:adjustRightInd w:val="0"/>
      <w:spacing w:after="0" w:line="264" w:lineRule="exact"/>
      <w:jc w:val="left"/>
    </w:pPr>
  </w:style>
  <w:style w:type="paragraph" w:customStyle="1" w:styleId="Style16">
    <w:name w:val="Style16"/>
    <w:basedOn w:val="a6"/>
    <w:uiPriority w:val="99"/>
    <w:rsid w:val="001A0E7C"/>
    <w:pPr>
      <w:widowControl w:val="0"/>
      <w:autoSpaceDE w:val="0"/>
      <w:autoSpaceDN w:val="0"/>
      <w:adjustRightInd w:val="0"/>
      <w:spacing w:after="0"/>
      <w:jc w:val="left"/>
    </w:pPr>
  </w:style>
  <w:style w:type="paragraph" w:customStyle="1" w:styleId="Style17">
    <w:name w:val="Style17"/>
    <w:basedOn w:val="a6"/>
    <w:uiPriority w:val="99"/>
    <w:rsid w:val="001A0E7C"/>
    <w:pPr>
      <w:widowControl w:val="0"/>
      <w:autoSpaceDE w:val="0"/>
      <w:autoSpaceDN w:val="0"/>
      <w:adjustRightInd w:val="0"/>
      <w:spacing w:after="0" w:line="528" w:lineRule="exact"/>
    </w:pPr>
  </w:style>
  <w:style w:type="paragraph" w:customStyle="1" w:styleId="Style18">
    <w:name w:val="Style18"/>
    <w:basedOn w:val="a6"/>
    <w:uiPriority w:val="99"/>
    <w:rsid w:val="001A0E7C"/>
    <w:pPr>
      <w:widowControl w:val="0"/>
      <w:autoSpaceDE w:val="0"/>
      <w:autoSpaceDN w:val="0"/>
      <w:adjustRightInd w:val="0"/>
      <w:spacing w:after="0" w:line="235" w:lineRule="exact"/>
      <w:jc w:val="left"/>
    </w:pPr>
  </w:style>
  <w:style w:type="paragraph" w:customStyle="1" w:styleId="Style19">
    <w:name w:val="Style19"/>
    <w:basedOn w:val="a6"/>
    <w:uiPriority w:val="99"/>
    <w:rsid w:val="001A0E7C"/>
    <w:pPr>
      <w:widowControl w:val="0"/>
      <w:autoSpaceDE w:val="0"/>
      <w:autoSpaceDN w:val="0"/>
      <w:adjustRightInd w:val="0"/>
      <w:spacing w:after="0" w:line="271" w:lineRule="exact"/>
      <w:ind w:firstLine="120"/>
      <w:jc w:val="left"/>
    </w:pPr>
  </w:style>
  <w:style w:type="paragraph" w:customStyle="1" w:styleId="Style21">
    <w:name w:val="Style21"/>
    <w:basedOn w:val="a6"/>
    <w:uiPriority w:val="99"/>
    <w:rsid w:val="001A0E7C"/>
    <w:pPr>
      <w:widowControl w:val="0"/>
      <w:autoSpaceDE w:val="0"/>
      <w:autoSpaceDN w:val="0"/>
      <w:adjustRightInd w:val="0"/>
      <w:spacing w:after="0" w:line="269" w:lineRule="exact"/>
    </w:pPr>
  </w:style>
  <w:style w:type="paragraph" w:customStyle="1" w:styleId="Style23">
    <w:name w:val="Style23"/>
    <w:basedOn w:val="a6"/>
    <w:uiPriority w:val="99"/>
    <w:rsid w:val="001A0E7C"/>
    <w:pPr>
      <w:widowControl w:val="0"/>
      <w:autoSpaceDE w:val="0"/>
      <w:autoSpaceDN w:val="0"/>
      <w:adjustRightInd w:val="0"/>
      <w:spacing w:after="0"/>
      <w:jc w:val="left"/>
    </w:pPr>
  </w:style>
  <w:style w:type="character" w:customStyle="1" w:styleId="FontStyle34">
    <w:name w:val="Font Style34"/>
    <w:uiPriority w:val="99"/>
    <w:rsid w:val="001A0E7C"/>
    <w:rPr>
      <w:rFonts w:ascii="Times New Roman" w:hAnsi="Times New Roman" w:cs="Times New Roman"/>
      <w:smallCaps/>
      <w:sz w:val="18"/>
      <w:szCs w:val="18"/>
    </w:rPr>
  </w:style>
  <w:style w:type="character" w:customStyle="1" w:styleId="FontStyle35">
    <w:name w:val="Font Style35"/>
    <w:uiPriority w:val="99"/>
    <w:rsid w:val="001A0E7C"/>
    <w:rPr>
      <w:rFonts w:ascii="Sylfaen" w:hAnsi="Sylfaen" w:cs="Sylfaen"/>
      <w:sz w:val="12"/>
      <w:szCs w:val="12"/>
    </w:rPr>
  </w:style>
  <w:style w:type="character" w:customStyle="1" w:styleId="FontStyle36">
    <w:name w:val="Font Style36"/>
    <w:uiPriority w:val="99"/>
    <w:rsid w:val="001A0E7C"/>
    <w:rPr>
      <w:rFonts w:ascii="Times New Roman" w:hAnsi="Times New Roman" w:cs="Times New Roman"/>
      <w:b/>
      <w:bCs/>
      <w:sz w:val="12"/>
      <w:szCs w:val="12"/>
    </w:rPr>
  </w:style>
  <w:style w:type="character" w:customStyle="1" w:styleId="FontStyle37">
    <w:name w:val="Font Style37"/>
    <w:uiPriority w:val="99"/>
    <w:rsid w:val="001A0E7C"/>
    <w:rPr>
      <w:rFonts w:ascii="Times New Roman" w:hAnsi="Times New Roman" w:cs="Times New Roman"/>
      <w:b/>
      <w:bCs/>
      <w:i/>
      <w:iCs/>
      <w:sz w:val="12"/>
      <w:szCs w:val="12"/>
    </w:rPr>
  </w:style>
  <w:style w:type="character" w:customStyle="1" w:styleId="FontStyle38">
    <w:name w:val="Font Style38"/>
    <w:uiPriority w:val="99"/>
    <w:rsid w:val="001A0E7C"/>
    <w:rPr>
      <w:rFonts w:ascii="Times New Roman" w:hAnsi="Times New Roman" w:cs="Times New Roman"/>
      <w:b/>
      <w:bCs/>
      <w:sz w:val="18"/>
      <w:szCs w:val="18"/>
    </w:rPr>
  </w:style>
  <w:style w:type="character" w:customStyle="1" w:styleId="FontStyle40">
    <w:name w:val="Font Style40"/>
    <w:uiPriority w:val="99"/>
    <w:rsid w:val="001A0E7C"/>
    <w:rPr>
      <w:rFonts w:ascii="Times New Roman" w:hAnsi="Times New Roman" w:cs="Times New Roman"/>
      <w:b/>
      <w:bCs/>
      <w:sz w:val="16"/>
      <w:szCs w:val="16"/>
    </w:rPr>
  </w:style>
  <w:style w:type="character" w:customStyle="1" w:styleId="FontStyle41">
    <w:name w:val="Font Style41"/>
    <w:uiPriority w:val="99"/>
    <w:rsid w:val="001A0E7C"/>
    <w:rPr>
      <w:rFonts w:ascii="Times New Roman" w:hAnsi="Times New Roman" w:cs="Times New Roman"/>
      <w:b/>
      <w:bCs/>
      <w:smallCaps/>
      <w:sz w:val="14"/>
      <w:szCs w:val="14"/>
    </w:rPr>
  </w:style>
  <w:style w:type="character" w:customStyle="1" w:styleId="FontStyle42">
    <w:name w:val="Font Style42"/>
    <w:uiPriority w:val="99"/>
    <w:rsid w:val="001A0E7C"/>
    <w:rPr>
      <w:rFonts w:ascii="Times New Roman" w:hAnsi="Times New Roman" w:cs="Times New Roman"/>
      <w:b/>
      <w:bCs/>
      <w:smallCaps/>
      <w:sz w:val="18"/>
      <w:szCs w:val="18"/>
    </w:rPr>
  </w:style>
  <w:style w:type="character" w:customStyle="1" w:styleId="FontStyle43">
    <w:name w:val="Font Style43"/>
    <w:uiPriority w:val="99"/>
    <w:rsid w:val="001A0E7C"/>
    <w:rPr>
      <w:rFonts w:ascii="Times New Roman" w:hAnsi="Times New Roman" w:cs="Times New Roman"/>
      <w:i/>
      <w:iCs/>
      <w:sz w:val="20"/>
      <w:szCs w:val="20"/>
    </w:rPr>
  </w:style>
  <w:style w:type="character" w:customStyle="1" w:styleId="FontStyle27">
    <w:name w:val="Font Style27"/>
    <w:uiPriority w:val="99"/>
    <w:rsid w:val="001A0E7C"/>
    <w:rPr>
      <w:rFonts w:ascii="Times New Roman" w:hAnsi="Times New Roman" w:cs="Times New Roman"/>
      <w:sz w:val="22"/>
      <w:szCs w:val="22"/>
    </w:rPr>
  </w:style>
  <w:style w:type="paragraph" w:customStyle="1" w:styleId="Style11">
    <w:name w:val="Style11"/>
    <w:basedOn w:val="a6"/>
    <w:uiPriority w:val="99"/>
    <w:rsid w:val="001A0E7C"/>
    <w:pPr>
      <w:widowControl w:val="0"/>
      <w:autoSpaceDE w:val="0"/>
      <w:autoSpaceDN w:val="0"/>
      <w:adjustRightInd w:val="0"/>
      <w:spacing w:after="0" w:line="312" w:lineRule="exact"/>
      <w:ind w:firstLine="408"/>
    </w:pPr>
  </w:style>
  <w:style w:type="character" w:customStyle="1" w:styleId="FontStyle30">
    <w:name w:val="Font Style30"/>
    <w:uiPriority w:val="99"/>
    <w:rsid w:val="001A0E7C"/>
    <w:rPr>
      <w:rFonts w:ascii="Constantia" w:hAnsi="Constantia" w:cs="Constantia"/>
      <w:b/>
      <w:bCs/>
      <w:sz w:val="14"/>
      <w:szCs w:val="14"/>
    </w:rPr>
  </w:style>
  <w:style w:type="paragraph" w:customStyle="1" w:styleId="Style10">
    <w:name w:val="Style10"/>
    <w:basedOn w:val="a6"/>
    <w:uiPriority w:val="99"/>
    <w:rsid w:val="001A0E7C"/>
    <w:pPr>
      <w:widowControl w:val="0"/>
      <w:autoSpaceDE w:val="0"/>
      <w:autoSpaceDN w:val="0"/>
      <w:adjustRightInd w:val="0"/>
      <w:spacing w:after="0" w:line="312" w:lineRule="exact"/>
      <w:ind w:firstLine="240"/>
    </w:pPr>
  </w:style>
  <w:style w:type="character" w:customStyle="1" w:styleId="FontStyle21">
    <w:name w:val="Font Style21"/>
    <w:uiPriority w:val="99"/>
    <w:rsid w:val="001A0E7C"/>
    <w:rPr>
      <w:rFonts w:ascii="Times New Roman" w:hAnsi="Times New Roman" w:cs="Times New Roman"/>
      <w:b/>
      <w:bCs/>
      <w:sz w:val="22"/>
      <w:szCs w:val="22"/>
    </w:rPr>
  </w:style>
  <w:style w:type="character" w:customStyle="1" w:styleId="FontStyle22">
    <w:name w:val="Font Style22"/>
    <w:uiPriority w:val="99"/>
    <w:rsid w:val="001A0E7C"/>
    <w:rPr>
      <w:rFonts w:ascii="Times New Roman" w:hAnsi="Times New Roman" w:cs="Times New Roman"/>
      <w:sz w:val="22"/>
      <w:szCs w:val="22"/>
    </w:rPr>
  </w:style>
  <w:style w:type="character" w:customStyle="1" w:styleId="FontStyle24">
    <w:name w:val="Font Style24"/>
    <w:uiPriority w:val="99"/>
    <w:rsid w:val="001A0E7C"/>
    <w:rPr>
      <w:rFonts w:ascii="Times New Roman" w:hAnsi="Times New Roman" w:cs="Times New Roman"/>
      <w:b/>
      <w:bCs/>
      <w:sz w:val="20"/>
      <w:szCs w:val="20"/>
    </w:rPr>
  </w:style>
  <w:style w:type="paragraph" w:customStyle="1" w:styleId="65">
    <w:name w:val="Стиль Заголовок 6 + курсив"/>
    <w:basedOn w:val="60"/>
    <w:rsid w:val="001A0E7C"/>
    <w:pPr>
      <w:keepNext/>
      <w:numPr>
        <w:ilvl w:val="0"/>
        <w:numId w:val="0"/>
      </w:numPr>
      <w:spacing w:before="120" w:after="0"/>
      <w:jc w:val="center"/>
    </w:pPr>
    <w:rPr>
      <w:b/>
      <w:bCs/>
      <w:iCs/>
      <w:sz w:val="24"/>
      <w:lang w:val="ru-RU" w:eastAsia="ru-RU"/>
    </w:rPr>
  </w:style>
  <w:style w:type="paragraph" w:customStyle="1" w:styleId="11pt6">
    <w:name w:val="Стиль Основной текст с отступом + 11 pt Перед:  6 пт"/>
    <w:basedOn w:val="aa"/>
    <w:rsid w:val="001A0E7C"/>
    <w:pPr>
      <w:numPr>
        <w:ilvl w:val="1"/>
        <w:numId w:val="13"/>
      </w:numPr>
      <w:spacing w:before="120" w:line="360" w:lineRule="auto"/>
      <w:ind w:right="284" w:firstLine="720"/>
    </w:pPr>
    <w:rPr>
      <w:szCs w:val="24"/>
      <w:lang w:eastAsia="x-none"/>
    </w:rPr>
  </w:style>
  <w:style w:type="paragraph" w:customStyle="1" w:styleId="11pt603">
    <w:name w:val="Стиль 11 pt Перед:  6 пт уплотненный на  03 пт"/>
    <w:basedOn w:val="a6"/>
    <w:rsid w:val="001A0E7C"/>
    <w:pPr>
      <w:spacing w:before="120" w:after="0"/>
    </w:pPr>
    <w:rPr>
      <w:sz w:val="23"/>
      <w:szCs w:val="23"/>
    </w:rPr>
  </w:style>
  <w:style w:type="paragraph" w:customStyle="1" w:styleId="66">
    <w:name w:val="Стиль Заголовок 6 + не полужирный курсив"/>
    <w:basedOn w:val="60"/>
    <w:rsid w:val="001A0E7C"/>
    <w:pPr>
      <w:keepNext/>
      <w:numPr>
        <w:ilvl w:val="0"/>
        <w:numId w:val="0"/>
      </w:numPr>
      <w:spacing w:before="120" w:after="0"/>
    </w:pPr>
    <w:rPr>
      <w:i w:val="0"/>
      <w:iCs/>
      <w:szCs w:val="22"/>
      <w:lang w:val="ru-RU" w:eastAsia="ru-RU"/>
    </w:rPr>
  </w:style>
  <w:style w:type="table" w:customStyle="1" w:styleId="2f8">
    <w:name w:val="Сетка таблицы2"/>
    <w:basedOn w:val="a8"/>
    <w:next w:val="afffff7"/>
    <w:rsid w:val="001A0E7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w:basedOn w:val="90"/>
    <w:next w:val="90"/>
    <w:rsid w:val="001A0E7C"/>
    <w:pPr>
      <w:numPr>
        <w:ilvl w:val="0"/>
        <w:numId w:val="22"/>
      </w:numPr>
      <w:spacing w:before="0"/>
      <w:ind w:right="284"/>
    </w:pPr>
    <w:rPr>
      <w:rFonts w:ascii="Times New Roman" w:hAnsi="Times New Roman"/>
      <w:b w:val="0"/>
      <w:i w:val="0"/>
      <w:sz w:val="24"/>
      <w:lang w:val="ru-RU" w:eastAsia="de-DE"/>
    </w:rPr>
  </w:style>
  <w:style w:type="paragraph" w:customStyle="1" w:styleId="afffffffd">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6"/>
    <w:rsid w:val="001A0E7C"/>
    <w:pPr>
      <w:spacing w:after="0"/>
    </w:pPr>
    <w:rPr>
      <w:szCs w:val="20"/>
    </w:rPr>
  </w:style>
  <w:style w:type="paragraph" w:customStyle="1" w:styleId="4a">
    <w:name w:val="4"/>
    <w:basedOn w:val="a6"/>
    <w:next w:val="a6"/>
    <w:rsid w:val="001A0E7C"/>
    <w:pPr>
      <w:spacing w:before="100" w:after="100"/>
      <w:jc w:val="left"/>
    </w:pPr>
    <w:rPr>
      <w:szCs w:val="20"/>
    </w:rPr>
  </w:style>
  <w:style w:type="paragraph" w:customStyle="1" w:styleId="1-1">
    <w:name w:val="Заголовок1-1"/>
    <w:basedOn w:val="18"/>
    <w:rsid w:val="001A0E7C"/>
    <w:pPr>
      <w:tabs>
        <w:tab w:val="clear" w:pos="1440"/>
      </w:tabs>
      <w:spacing w:before="0"/>
      <w:jc w:val="center"/>
    </w:pPr>
    <w:rPr>
      <w:rFonts w:cs="Times New Roman"/>
      <w:b/>
      <w:bCs w:val="0"/>
      <w:caps w:val="0"/>
      <w:sz w:val="28"/>
      <w:szCs w:val="28"/>
    </w:rPr>
  </w:style>
  <w:style w:type="paragraph" w:customStyle="1" w:styleId="2-10">
    <w:name w:val="Заголовок2-1"/>
    <w:basedOn w:val="27"/>
    <w:rsid w:val="001A0E7C"/>
    <w:pPr>
      <w:tabs>
        <w:tab w:val="clear" w:pos="880"/>
      </w:tabs>
      <w:spacing w:before="0"/>
    </w:pPr>
    <w:rPr>
      <w:bCs w:val="0"/>
      <w:sz w:val="24"/>
      <w:szCs w:val="28"/>
    </w:rPr>
  </w:style>
  <w:style w:type="paragraph" w:customStyle="1" w:styleId="58">
    <w:name w:val="Июнь5"/>
    <w:rsid w:val="001A0E7C"/>
    <w:pPr>
      <w:overflowPunct w:val="0"/>
      <w:autoSpaceDE w:val="0"/>
      <w:autoSpaceDN w:val="0"/>
      <w:adjustRightInd w:val="0"/>
      <w:textAlignment w:val="baseline"/>
    </w:pPr>
    <w:rPr>
      <w:rFonts w:ascii="Times New Roman" w:eastAsia="Times New Roman" w:hAnsi="Times New Roman"/>
      <w:lang w:val="en-US"/>
    </w:rPr>
  </w:style>
  <w:style w:type="character" w:customStyle="1" w:styleId="312">
    <w:name w:val="Заголовок 3 Знак1"/>
    <w:aliases w:val="Заголовок 3 Знак Знак1,Заголовок 3.1 Знак1"/>
    <w:rsid w:val="001A0E7C"/>
    <w:rPr>
      <w:b/>
      <w:i/>
      <w:sz w:val="24"/>
      <w:lang w:val="ru-RU" w:eastAsia="ru-RU" w:bidi="ar-SA"/>
    </w:rPr>
  </w:style>
  <w:style w:type="character" w:customStyle="1" w:styleId="3f3">
    <w:name w:val="Заголовок 3 Знак Знак"/>
    <w:rsid w:val="001A0E7C"/>
    <w:rPr>
      <w:b/>
      <w:i/>
      <w:sz w:val="22"/>
      <w:lang w:val="ru-RU" w:eastAsia="ru-RU" w:bidi="ar-SA"/>
    </w:rPr>
  </w:style>
  <w:style w:type="paragraph" w:customStyle="1" w:styleId="390">
    <w:name w:val="Стиль Заголовок 3 + Перед:  9 пт"/>
    <w:basedOn w:val="32"/>
    <w:rsid w:val="001A0E7C"/>
    <w:pPr>
      <w:numPr>
        <w:ilvl w:val="0"/>
        <w:numId w:val="0"/>
      </w:numPr>
      <w:spacing w:before="180" w:after="0"/>
      <w:jc w:val="left"/>
    </w:pPr>
    <w:rPr>
      <w:rFonts w:ascii="Times New Roman" w:hAnsi="Times New Roman"/>
      <w:bCs/>
      <w:i/>
      <w:iCs/>
      <w:sz w:val="22"/>
      <w:lang w:val="ru-RU" w:eastAsia="ru-RU"/>
    </w:rPr>
  </w:style>
  <w:style w:type="paragraph" w:customStyle="1" w:styleId="391">
    <w:name w:val="Стиль Заголовок 3 + не курсив Перед:  9 пт"/>
    <w:basedOn w:val="32"/>
    <w:rsid w:val="001A0E7C"/>
    <w:pPr>
      <w:numPr>
        <w:ilvl w:val="0"/>
        <w:numId w:val="0"/>
      </w:numPr>
      <w:spacing w:before="180" w:after="0"/>
      <w:jc w:val="center"/>
    </w:pPr>
    <w:rPr>
      <w:rFonts w:ascii="Times New Roman" w:hAnsi="Times New Roman"/>
      <w:bCs/>
      <w:spacing w:val="-4"/>
      <w:lang w:val="ru-RU" w:eastAsia="ru-RU"/>
    </w:rPr>
  </w:style>
  <w:style w:type="paragraph" w:customStyle="1" w:styleId="67">
    <w:name w:val="Стиль Перед:  6 пт"/>
    <w:basedOn w:val="a6"/>
    <w:rsid w:val="001A0E7C"/>
    <w:pPr>
      <w:spacing w:before="120" w:after="0"/>
    </w:pPr>
  </w:style>
  <w:style w:type="numbering" w:styleId="111111">
    <w:name w:val="Outline List 2"/>
    <w:basedOn w:val="a9"/>
    <w:rsid w:val="001A0E7C"/>
    <w:pPr>
      <w:numPr>
        <w:numId w:val="23"/>
      </w:numPr>
    </w:pPr>
  </w:style>
  <w:style w:type="paragraph" w:customStyle="1" w:styleId="font10">
    <w:name w:val="font10"/>
    <w:basedOn w:val="a6"/>
    <w:rsid w:val="001A0E7C"/>
    <w:pPr>
      <w:spacing w:before="100" w:beforeAutospacing="1" w:after="100" w:afterAutospacing="1"/>
      <w:jc w:val="left"/>
    </w:pPr>
    <w:rPr>
      <w:rFonts w:ascii="Tahoma" w:hAnsi="Tahoma" w:cs="Tahoma"/>
      <w:color w:val="000000"/>
      <w:sz w:val="16"/>
      <w:szCs w:val="16"/>
    </w:rPr>
  </w:style>
  <w:style w:type="paragraph" w:customStyle="1" w:styleId="font11">
    <w:name w:val="font11"/>
    <w:basedOn w:val="a6"/>
    <w:rsid w:val="001A0E7C"/>
    <w:pPr>
      <w:spacing w:before="100" w:beforeAutospacing="1" w:after="100" w:afterAutospacing="1"/>
      <w:jc w:val="left"/>
    </w:pPr>
  </w:style>
  <w:style w:type="paragraph" w:customStyle="1" w:styleId="font12">
    <w:name w:val="font12"/>
    <w:basedOn w:val="a6"/>
    <w:rsid w:val="001A0E7C"/>
    <w:pPr>
      <w:spacing w:before="100" w:beforeAutospacing="1" w:after="100" w:afterAutospacing="1"/>
      <w:jc w:val="left"/>
    </w:pPr>
    <w:rPr>
      <w:rFonts w:ascii="Arial" w:hAnsi="Arial" w:cs="Arial"/>
      <w:sz w:val="20"/>
      <w:szCs w:val="20"/>
    </w:rPr>
  </w:style>
  <w:style w:type="paragraph" w:customStyle="1" w:styleId="font13">
    <w:name w:val="font13"/>
    <w:basedOn w:val="a6"/>
    <w:rsid w:val="001A0E7C"/>
    <w:pPr>
      <w:spacing w:before="100" w:beforeAutospacing="1" w:after="100" w:afterAutospacing="1"/>
      <w:jc w:val="left"/>
    </w:pPr>
    <w:rPr>
      <w:sz w:val="20"/>
      <w:szCs w:val="20"/>
    </w:rPr>
  </w:style>
  <w:style w:type="table" w:customStyle="1" w:styleId="3f4">
    <w:name w:val="Сетка таблицы3"/>
    <w:basedOn w:val="a8"/>
    <w:next w:val="afffff7"/>
    <w:rsid w:val="001A0E7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e">
    <w:name w:val="Текущий список1"/>
    <w:rsid w:val="001A0E7C"/>
  </w:style>
  <w:style w:type="paragraph" w:customStyle="1" w:styleId="xl40">
    <w:name w:val="xl40"/>
    <w:basedOn w:val="a6"/>
    <w:rsid w:val="001A0E7C"/>
    <w:pPr>
      <w:pBdr>
        <w:top w:val="single" w:sz="4" w:space="0" w:color="auto"/>
        <w:left w:val="single" w:sz="4" w:space="0" w:color="auto"/>
        <w:bottom w:val="single" w:sz="4" w:space="0" w:color="auto"/>
      </w:pBdr>
      <w:spacing w:before="100" w:beforeAutospacing="1" w:after="100" w:afterAutospacing="1"/>
      <w:jc w:val="left"/>
      <w:textAlignment w:val="center"/>
    </w:pPr>
    <w:rPr>
      <w:sz w:val="22"/>
      <w:szCs w:val="22"/>
    </w:rPr>
  </w:style>
  <w:style w:type="paragraph" w:customStyle="1" w:styleId="xl41">
    <w:name w:val="xl41"/>
    <w:basedOn w:val="a6"/>
    <w:rsid w:val="001A0E7C"/>
    <w:pPr>
      <w:pBdr>
        <w:top w:val="single" w:sz="4" w:space="0" w:color="auto"/>
        <w:bottom w:val="single" w:sz="4" w:space="0" w:color="auto"/>
      </w:pBdr>
      <w:spacing w:before="100" w:beforeAutospacing="1" w:after="100" w:afterAutospacing="1"/>
      <w:jc w:val="left"/>
      <w:textAlignment w:val="center"/>
    </w:pPr>
    <w:rPr>
      <w:sz w:val="22"/>
      <w:szCs w:val="22"/>
    </w:rPr>
  </w:style>
  <w:style w:type="paragraph" w:customStyle="1" w:styleId="xl42">
    <w:name w:val="xl42"/>
    <w:basedOn w:val="a6"/>
    <w:rsid w:val="001A0E7C"/>
    <w:pPr>
      <w:pBdr>
        <w:top w:val="single" w:sz="4" w:space="0" w:color="auto"/>
        <w:left w:val="single" w:sz="4" w:space="0" w:color="auto"/>
        <w:bottom w:val="single" w:sz="4" w:space="0" w:color="auto"/>
      </w:pBdr>
      <w:spacing w:before="100" w:beforeAutospacing="1" w:after="100" w:afterAutospacing="1"/>
      <w:jc w:val="left"/>
    </w:pPr>
    <w:rPr>
      <w:b/>
      <w:bCs/>
    </w:rPr>
  </w:style>
  <w:style w:type="paragraph" w:customStyle="1" w:styleId="xl43">
    <w:name w:val="xl43"/>
    <w:basedOn w:val="a6"/>
    <w:rsid w:val="001A0E7C"/>
    <w:pPr>
      <w:pBdr>
        <w:top w:val="single" w:sz="4" w:space="0" w:color="auto"/>
        <w:bottom w:val="single" w:sz="4" w:space="0" w:color="auto"/>
      </w:pBdr>
      <w:spacing w:before="100" w:beforeAutospacing="1" w:after="100" w:afterAutospacing="1"/>
      <w:jc w:val="left"/>
    </w:pPr>
  </w:style>
  <w:style w:type="paragraph" w:customStyle="1" w:styleId="xl44">
    <w:name w:val="xl44"/>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45">
    <w:name w:val="xl45"/>
    <w:basedOn w:val="a6"/>
    <w:rsid w:val="001A0E7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i/>
      <w:iCs/>
      <w:sz w:val="22"/>
      <w:szCs w:val="22"/>
    </w:rPr>
  </w:style>
  <w:style w:type="paragraph" w:customStyle="1" w:styleId="xl46">
    <w:name w:val="xl46"/>
    <w:basedOn w:val="a6"/>
    <w:rsid w:val="001A0E7C"/>
    <w:pPr>
      <w:pBdr>
        <w:top w:val="single" w:sz="4" w:space="0" w:color="auto"/>
        <w:bottom w:val="single" w:sz="4" w:space="0" w:color="auto"/>
      </w:pBdr>
      <w:spacing w:before="100" w:beforeAutospacing="1" w:after="100" w:afterAutospacing="1"/>
      <w:jc w:val="left"/>
      <w:textAlignment w:val="center"/>
    </w:pPr>
    <w:rPr>
      <w:sz w:val="22"/>
      <w:szCs w:val="22"/>
    </w:rPr>
  </w:style>
  <w:style w:type="paragraph" w:customStyle="1" w:styleId="xl47">
    <w:name w:val="xl47"/>
    <w:basedOn w:val="a6"/>
    <w:rsid w:val="001A0E7C"/>
    <w:pPr>
      <w:pBdr>
        <w:top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48">
    <w:name w:val="xl48"/>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6"/>
    <w:rsid w:val="001A0E7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50">
    <w:name w:val="xl5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
    <w:name w:val="xl51"/>
    <w:basedOn w:val="a6"/>
    <w:rsid w:val="001A0E7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FF0000"/>
    </w:rPr>
  </w:style>
  <w:style w:type="paragraph" w:customStyle="1" w:styleId="xl52">
    <w:name w:val="xl52"/>
    <w:basedOn w:val="a6"/>
    <w:rsid w:val="001A0E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53">
    <w:name w:val="xl53"/>
    <w:basedOn w:val="a6"/>
    <w:rsid w:val="001A0E7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54">
    <w:name w:val="xl54"/>
    <w:basedOn w:val="a6"/>
    <w:rsid w:val="001A0E7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55">
    <w:name w:val="xl55"/>
    <w:basedOn w:val="a6"/>
    <w:rsid w:val="001A0E7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56">
    <w:name w:val="xl56"/>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7">
    <w:name w:val="xl57"/>
    <w:basedOn w:val="a6"/>
    <w:rsid w:val="001A0E7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style>
  <w:style w:type="paragraph" w:customStyle="1" w:styleId="xl58">
    <w:name w:val="xl58"/>
    <w:basedOn w:val="a6"/>
    <w:rsid w:val="001A0E7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style>
  <w:style w:type="paragraph" w:customStyle="1" w:styleId="xl59">
    <w:name w:val="xl59"/>
    <w:basedOn w:val="a6"/>
    <w:rsid w:val="001A0E7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style>
  <w:style w:type="paragraph" w:customStyle="1" w:styleId="xl60">
    <w:name w:val="xl60"/>
    <w:basedOn w:val="a6"/>
    <w:rsid w:val="001A0E7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61">
    <w:name w:val="xl61"/>
    <w:basedOn w:val="a6"/>
    <w:rsid w:val="001A0E7C"/>
    <w:pPr>
      <w:pBdr>
        <w:top w:val="single" w:sz="4" w:space="0" w:color="auto"/>
        <w:bottom w:val="single" w:sz="4" w:space="0" w:color="auto"/>
      </w:pBdr>
      <w:shd w:val="clear" w:color="auto" w:fill="FFCC99"/>
      <w:spacing w:before="100" w:beforeAutospacing="1" w:after="100" w:afterAutospacing="1"/>
      <w:jc w:val="left"/>
    </w:pPr>
  </w:style>
  <w:style w:type="paragraph" w:customStyle="1" w:styleId="xl62">
    <w:name w:val="xl62"/>
    <w:basedOn w:val="a6"/>
    <w:rsid w:val="001A0E7C"/>
    <w:pPr>
      <w:pBdr>
        <w:top w:val="single" w:sz="4" w:space="0" w:color="auto"/>
        <w:bottom w:val="single" w:sz="4" w:space="0" w:color="auto"/>
      </w:pBdr>
      <w:spacing w:before="100" w:beforeAutospacing="1" w:after="100" w:afterAutospacing="1"/>
      <w:jc w:val="left"/>
    </w:pPr>
    <w:rPr>
      <w:b/>
      <w:bCs/>
    </w:rPr>
  </w:style>
  <w:style w:type="character" w:customStyle="1" w:styleId="1ff">
    <w:name w:val="Верхний колонтитул1 Знак Знак"/>
    <w:rsid w:val="001A0E7C"/>
    <w:rPr>
      <w:sz w:val="24"/>
      <w:lang w:val="ru-RU" w:eastAsia="ru-RU" w:bidi="ar-SA"/>
    </w:rPr>
  </w:style>
  <w:style w:type="paragraph" w:customStyle="1" w:styleId="4b">
    <w:name w:val="Абзац списка4"/>
    <w:basedOn w:val="a6"/>
    <w:rsid w:val="007E2406"/>
    <w:pPr>
      <w:spacing w:after="200" w:line="276" w:lineRule="auto"/>
      <w:ind w:left="720"/>
      <w:jc w:val="left"/>
    </w:pPr>
    <w:rPr>
      <w:rFonts w:ascii="Calibri" w:eastAsia="Calibri" w:hAnsi="Calibri"/>
      <w:sz w:val="22"/>
      <w:szCs w:val="22"/>
    </w:rPr>
  </w:style>
  <w:style w:type="numbering" w:customStyle="1" w:styleId="4c">
    <w:name w:val="Нет списка4"/>
    <w:next w:val="a9"/>
    <w:semiHidden/>
    <w:unhideWhenUsed/>
    <w:rsid w:val="009B3450"/>
  </w:style>
  <w:style w:type="paragraph" w:customStyle="1" w:styleId="afffffffe">
    <w:name w:val="Основной текст бул"/>
    <w:basedOn w:val="a6"/>
    <w:rsid w:val="009B3450"/>
    <w:pPr>
      <w:tabs>
        <w:tab w:val="num" w:pos="360"/>
      </w:tabs>
      <w:spacing w:after="0"/>
      <w:ind w:left="360" w:hanging="360"/>
      <w:jc w:val="left"/>
    </w:pPr>
    <w:rPr>
      <w:szCs w:val="20"/>
      <w:lang w:val="en-GB"/>
    </w:rPr>
  </w:style>
  <w:style w:type="paragraph" w:customStyle="1" w:styleId="Nonformat">
    <w:name w:val="Nonformat"/>
    <w:basedOn w:val="a6"/>
    <w:rsid w:val="009B3450"/>
    <w:pPr>
      <w:autoSpaceDE w:val="0"/>
      <w:autoSpaceDN w:val="0"/>
      <w:adjustRightInd w:val="0"/>
      <w:spacing w:after="0"/>
      <w:jc w:val="left"/>
    </w:pPr>
    <w:rPr>
      <w:rFonts w:ascii="Consultant" w:hAnsi="Consultant"/>
      <w:sz w:val="20"/>
      <w:szCs w:val="20"/>
    </w:rPr>
  </w:style>
  <w:style w:type="paragraph" w:customStyle="1" w:styleId="1ff0">
    <w:name w:val="Знак1 Знак Знак Знак"/>
    <w:basedOn w:val="a6"/>
    <w:rsid w:val="009B3450"/>
    <w:pPr>
      <w:spacing w:before="100" w:beforeAutospacing="1" w:after="100" w:afterAutospacing="1"/>
      <w:jc w:val="left"/>
    </w:pPr>
    <w:rPr>
      <w:rFonts w:ascii="Tahoma" w:hAnsi="Tahoma"/>
      <w:sz w:val="20"/>
      <w:szCs w:val="20"/>
      <w:lang w:val="en-US" w:eastAsia="en-US"/>
    </w:rPr>
  </w:style>
  <w:style w:type="paragraph" w:customStyle="1" w:styleId="2f9">
    <w:name w:val="Знак Знак Знак Знак Знак Знак Знак Знак Знак Знак2"/>
    <w:basedOn w:val="a6"/>
    <w:rsid w:val="009B3450"/>
    <w:pPr>
      <w:spacing w:before="100" w:beforeAutospacing="1" w:after="100" w:afterAutospacing="1"/>
      <w:jc w:val="left"/>
    </w:pPr>
    <w:rPr>
      <w:rFonts w:ascii="Tahoma" w:hAnsi="Tahoma"/>
      <w:sz w:val="20"/>
      <w:szCs w:val="20"/>
      <w:lang w:val="en-US" w:eastAsia="en-US"/>
    </w:rPr>
  </w:style>
  <w:style w:type="paragraph" w:customStyle="1" w:styleId="1ff1">
    <w:name w:val="Знак Знак Знак Знак Знак Знак Знак Знак Знак Знак1"/>
    <w:basedOn w:val="a6"/>
    <w:rsid w:val="009B3450"/>
    <w:pPr>
      <w:spacing w:before="100" w:beforeAutospacing="1" w:after="100" w:afterAutospacing="1"/>
      <w:jc w:val="left"/>
    </w:pPr>
    <w:rPr>
      <w:rFonts w:ascii="Tahoma" w:hAnsi="Tahoma"/>
      <w:sz w:val="20"/>
      <w:szCs w:val="20"/>
      <w:lang w:val="en-US" w:eastAsia="en-US"/>
    </w:rPr>
  </w:style>
  <w:style w:type="character" w:customStyle="1" w:styleId="CommentTextChar">
    <w:name w:val="Comment Text Char"/>
    <w:locked/>
    <w:rsid w:val="009B3450"/>
    <w:rPr>
      <w:rFonts w:ascii="Times New Roman" w:hAnsi="Times New Roman" w:cs="Times New Roman"/>
      <w:sz w:val="20"/>
      <w:szCs w:val="20"/>
      <w:lang w:val="x-none" w:eastAsia="ru-RU"/>
    </w:rPr>
  </w:style>
  <w:style w:type="numbering" w:customStyle="1" w:styleId="120">
    <w:name w:val="Нет списка12"/>
    <w:next w:val="a9"/>
    <w:semiHidden/>
    <w:unhideWhenUsed/>
    <w:rsid w:val="009B3450"/>
  </w:style>
  <w:style w:type="table" w:customStyle="1" w:styleId="4d">
    <w:name w:val="Сетка таблицы4"/>
    <w:basedOn w:val="a8"/>
    <w:next w:val="afffff7"/>
    <w:rsid w:val="009B345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6"/>
    <w:rsid w:val="009B3450"/>
    <w:pPr>
      <w:suppressAutoHyphens/>
      <w:spacing w:after="160" w:line="240" w:lineRule="exact"/>
      <w:jc w:val="left"/>
    </w:pPr>
    <w:rPr>
      <w:rFonts w:ascii="Verdana" w:hAnsi="Verdana"/>
      <w:sz w:val="20"/>
      <w:szCs w:val="20"/>
      <w:lang w:val="en-GB" w:eastAsia="ar-SA"/>
    </w:rPr>
  </w:style>
  <w:style w:type="paragraph" w:customStyle="1" w:styleId="1ff2">
    <w:name w:val="Знак Знак Знак Знак1"/>
    <w:basedOn w:val="a6"/>
    <w:rsid w:val="009B3450"/>
    <w:pPr>
      <w:spacing w:before="100" w:beforeAutospacing="1" w:after="100" w:afterAutospacing="1"/>
      <w:jc w:val="left"/>
    </w:pPr>
    <w:rPr>
      <w:rFonts w:ascii="Tahoma" w:hAnsi="Tahoma"/>
      <w:sz w:val="20"/>
      <w:szCs w:val="20"/>
      <w:lang w:val="en-US" w:eastAsia="en-US"/>
    </w:rPr>
  </w:style>
  <w:style w:type="numbering" w:customStyle="1" w:styleId="111">
    <w:name w:val="Стиль111"/>
    <w:rsid w:val="009B3450"/>
    <w:pPr>
      <w:numPr>
        <w:numId w:val="25"/>
      </w:numPr>
    </w:pPr>
  </w:style>
  <w:style w:type="paragraph" w:customStyle="1" w:styleId="Motion">
    <w:name w:val="Motion"/>
    <w:rsid w:val="009B3450"/>
    <w:pPr>
      <w:spacing w:after="200" w:line="276" w:lineRule="auto"/>
    </w:pPr>
    <w:rPr>
      <w:rFonts w:eastAsia="Times New Roman"/>
      <w:sz w:val="22"/>
      <w:szCs w:val="22"/>
    </w:rPr>
  </w:style>
  <w:style w:type="paragraph" w:customStyle="1" w:styleId="affffffff">
    <w:name w:val="Основной абзац"/>
    <w:basedOn w:val="a6"/>
    <w:rsid w:val="009B3450"/>
    <w:pPr>
      <w:spacing w:after="0" w:line="360" w:lineRule="auto"/>
      <w:ind w:firstLine="567"/>
    </w:pPr>
    <w:rPr>
      <w:szCs w:val="20"/>
    </w:rPr>
  </w:style>
  <w:style w:type="paragraph" w:customStyle="1" w:styleId="Iauiue">
    <w:name w:val="Iau?iue"/>
    <w:rsid w:val="009B3450"/>
    <w:rPr>
      <w:rFonts w:ascii="Times New Roman" w:eastAsia="Times New Roman" w:hAnsi="Times New Roman"/>
      <w:lang w:val="en-US"/>
    </w:rPr>
  </w:style>
  <w:style w:type="paragraph" w:customStyle="1" w:styleId="-1">
    <w:name w:val="Отчет-заголовок1"/>
    <w:basedOn w:val="a6"/>
    <w:rsid w:val="009B3450"/>
    <w:pPr>
      <w:pBdr>
        <w:bottom w:val="double" w:sz="12" w:space="1" w:color="auto"/>
      </w:pBdr>
      <w:tabs>
        <w:tab w:val="num" w:pos="0"/>
      </w:tabs>
      <w:spacing w:after="0" w:line="360" w:lineRule="auto"/>
      <w:ind w:left="284" w:hanging="284"/>
    </w:pPr>
    <w:rPr>
      <w:b/>
      <w:i/>
      <w:caps/>
      <w:szCs w:val="20"/>
    </w:rPr>
  </w:style>
  <w:style w:type="paragraph" w:customStyle="1" w:styleId="-2">
    <w:name w:val="Отчет-заголовок2"/>
    <w:basedOn w:val="a6"/>
    <w:rsid w:val="009B3450"/>
    <w:pPr>
      <w:numPr>
        <w:ilvl w:val="1"/>
        <w:numId w:val="26"/>
      </w:numPr>
      <w:tabs>
        <w:tab w:val="left" w:pos="1021"/>
      </w:tabs>
      <w:spacing w:after="0" w:line="360" w:lineRule="auto"/>
    </w:pPr>
    <w:rPr>
      <w:b/>
      <w:i/>
      <w:sz w:val="28"/>
      <w:szCs w:val="20"/>
    </w:rPr>
  </w:style>
  <w:style w:type="paragraph" w:customStyle="1" w:styleId="-10">
    <w:name w:val="Документ-заголовок1"/>
    <w:basedOn w:val="a6"/>
    <w:rsid w:val="009B3450"/>
    <w:pPr>
      <w:keepNext/>
      <w:spacing w:before="240" w:line="360" w:lineRule="auto"/>
      <w:ind w:firstLine="567"/>
      <w:jc w:val="center"/>
    </w:pPr>
    <w:rPr>
      <w:rFonts w:ascii="Arial Black" w:hAnsi="Arial Black"/>
      <w:kern w:val="28"/>
      <w:sz w:val="28"/>
      <w:szCs w:val="20"/>
    </w:rPr>
  </w:style>
  <w:style w:type="paragraph" w:customStyle="1" w:styleId="affffffff0">
    <w:name w:val="Текст таблицы"/>
    <w:basedOn w:val="a6"/>
    <w:rsid w:val="009B3450"/>
    <w:pPr>
      <w:spacing w:after="0"/>
      <w:jc w:val="center"/>
    </w:pPr>
    <w:rPr>
      <w:szCs w:val="20"/>
    </w:rPr>
  </w:style>
  <w:style w:type="paragraph" w:customStyle="1" w:styleId="-">
    <w:name w:val="Таблица - заголовок"/>
    <w:basedOn w:val="affffffff"/>
    <w:rsid w:val="009B3450"/>
    <w:pPr>
      <w:ind w:firstLine="0"/>
      <w:jc w:val="center"/>
    </w:pPr>
    <w:rPr>
      <w:i/>
      <w:iCs/>
    </w:rPr>
  </w:style>
  <w:style w:type="character" w:customStyle="1" w:styleId="affffffff1">
    <w:name w:val="Основной абзац Знак"/>
    <w:rsid w:val="009B3450"/>
    <w:rPr>
      <w:sz w:val="24"/>
      <w:lang w:val="ru-RU" w:eastAsia="ru-RU" w:bidi="ar-SA"/>
    </w:rPr>
  </w:style>
  <w:style w:type="paragraph" w:customStyle="1" w:styleId="affffffff2">
    <w:name w:val="Список таблиц"/>
    <w:basedOn w:val="affffffff"/>
    <w:autoRedefine/>
    <w:rsid w:val="009B3450"/>
    <w:pPr>
      <w:ind w:left="283" w:hanging="283"/>
    </w:pPr>
    <w:rPr>
      <w:noProof/>
    </w:rPr>
  </w:style>
  <w:style w:type="paragraph" w:customStyle="1" w:styleId="14">
    <w:name w:val="Список Марк.1 Знак"/>
    <w:basedOn w:val="a6"/>
    <w:rsid w:val="009B3450"/>
    <w:pPr>
      <w:numPr>
        <w:numId w:val="28"/>
      </w:numPr>
      <w:spacing w:line="360" w:lineRule="auto"/>
      <w:ind w:right="284"/>
      <w:jc w:val="left"/>
    </w:pPr>
    <w:rPr>
      <w:rFonts w:ascii="Arial" w:hAnsi="Arial"/>
      <w:sz w:val="22"/>
      <w:szCs w:val="20"/>
    </w:rPr>
  </w:style>
  <w:style w:type="paragraph" w:customStyle="1" w:styleId="a4">
    <w:name w:val="Нумерованный"/>
    <w:basedOn w:val="a6"/>
    <w:autoRedefine/>
    <w:rsid w:val="009B3450"/>
    <w:pPr>
      <w:numPr>
        <w:numId w:val="27"/>
      </w:numPr>
      <w:spacing w:after="0"/>
      <w:ind w:left="567" w:right="567"/>
      <w:jc w:val="left"/>
    </w:pPr>
    <w:rPr>
      <w:szCs w:val="20"/>
    </w:rPr>
  </w:style>
  <w:style w:type="paragraph" w:customStyle="1" w:styleId="4e">
    <w:name w:val="аголовок 4"/>
    <w:basedOn w:val="a6"/>
    <w:next w:val="a6"/>
    <w:rsid w:val="009B3450"/>
    <w:pPr>
      <w:keepNext/>
      <w:spacing w:after="0"/>
      <w:jc w:val="center"/>
    </w:pPr>
    <w:rPr>
      <w:b/>
      <w:snapToGrid w:val="0"/>
      <w:sz w:val="28"/>
      <w:szCs w:val="20"/>
    </w:rPr>
  </w:style>
  <w:style w:type="paragraph" w:customStyle="1" w:styleId="affffffff3">
    <w:name w:val="Ввод осн.текста"/>
    <w:basedOn w:val="a6"/>
    <w:autoRedefine/>
    <w:rsid w:val="009B3450"/>
    <w:pPr>
      <w:keepLines/>
      <w:spacing w:after="0"/>
      <w:ind w:left="567" w:right="567" w:firstLine="709"/>
    </w:pPr>
    <w:rPr>
      <w:sz w:val="28"/>
      <w:szCs w:val="20"/>
    </w:rPr>
  </w:style>
  <w:style w:type="paragraph" w:customStyle="1" w:styleId="15">
    <w:name w:val="Список Нум.1"/>
    <w:basedOn w:val="a6"/>
    <w:rsid w:val="009B3450"/>
    <w:pPr>
      <w:numPr>
        <w:numId w:val="29"/>
      </w:numPr>
      <w:spacing w:line="360" w:lineRule="auto"/>
      <w:ind w:right="284"/>
      <w:jc w:val="left"/>
    </w:pPr>
    <w:rPr>
      <w:rFonts w:ascii="Arial" w:hAnsi="Arial"/>
      <w:sz w:val="22"/>
      <w:szCs w:val="20"/>
    </w:rPr>
  </w:style>
  <w:style w:type="paragraph" w:customStyle="1" w:styleId="23">
    <w:name w:val="Список Нум.2"/>
    <w:basedOn w:val="a6"/>
    <w:rsid w:val="009B3450"/>
    <w:pPr>
      <w:numPr>
        <w:ilvl w:val="1"/>
        <w:numId w:val="29"/>
      </w:numPr>
      <w:spacing w:line="360" w:lineRule="auto"/>
      <w:ind w:right="284"/>
      <w:jc w:val="left"/>
    </w:pPr>
    <w:rPr>
      <w:rFonts w:ascii="Arial" w:hAnsi="Arial"/>
      <w:sz w:val="22"/>
      <w:szCs w:val="20"/>
    </w:rPr>
  </w:style>
  <w:style w:type="paragraph" w:customStyle="1" w:styleId="31">
    <w:name w:val="Список Нум.3"/>
    <w:basedOn w:val="a6"/>
    <w:rsid w:val="009B3450"/>
    <w:pPr>
      <w:numPr>
        <w:ilvl w:val="2"/>
        <w:numId w:val="29"/>
      </w:numPr>
      <w:spacing w:line="360" w:lineRule="auto"/>
      <w:ind w:right="284"/>
    </w:pPr>
    <w:rPr>
      <w:rFonts w:ascii="Arial" w:hAnsi="Arial"/>
      <w:sz w:val="22"/>
      <w:szCs w:val="20"/>
    </w:rPr>
  </w:style>
  <w:style w:type="paragraph" w:customStyle="1" w:styleId="41">
    <w:name w:val="Список Нум.4"/>
    <w:basedOn w:val="a6"/>
    <w:rsid w:val="009B3450"/>
    <w:pPr>
      <w:numPr>
        <w:ilvl w:val="3"/>
        <w:numId w:val="29"/>
      </w:numPr>
      <w:spacing w:line="360" w:lineRule="auto"/>
      <w:ind w:right="284"/>
    </w:pPr>
    <w:rPr>
      <w:rFonts w:ascii="Arial" w:hAnsi="Arial"/>
      <w:sz w:val="22"/>
      <w:szCs w:val="20"/>
    </w:rPr>
  </w:style>
  <w:style w:type="paragraph" w:customStyle="1" w:styleId="51">
    <w:name w:val="Список Нум.5"/>
    <w:basedOn w:val="a6"/>
    <w:rsid w:val="009B3450"/>
    <w:pPr>
      <w:numPr>
        <w:ilvl w:val="4"/>
        <w:numId w:val="29"/>
      </w:numPr>
      <w:spacing w:line="360" w:lineRule="auto"/>
      <w:ind w:right="284"/>
    </w:pPr>
    <w:rPr>
      <w:rFonts w:ascii="Arial" w:hAnsi="Arial"/>
      <w:sz w:val="22"/>
      <w:szCs w:val="20"/>
    </w:rPr>
  </w:style>
  <w:style w:type="paragraph" w:customStyle="1" w:styleId="6">
    <w:name w:val="Список Нум.6"/>
    <w:basedOn w:val="a6"/>
    <w:rsid w:val="009B3450"/>
    <w:pPr>
      <w:numPr>
        <w:ilvl w:val="5"/>
        <w:numId w:val="29"/>
      </w:numPr>
      <w:spacing w:line="360" w:lineRule="auto"/>
      <w:ind w:right="284"/>
    </w:pPr>
    <w:rPr>
      <w:rFonts w:ascii="Arial" w:hAnsi="Arial"/>
      <w:sz w:val="22"/>
      <w:szCs w:val="20"/>
    </w:rPr>
  </w:style>
  <w:style w:type="paragraph" w:customStyle="1" w:styleId="7">
    <w:name w:val="Список Нум.7"/>
    <w:basedOn w:val="a6"/>
    <w:rsid w:val="009B3450"/>
    <w:pPr>
      <w:numPr>
        <w:ilvl w:val="6"/>
        <w:numId w:val="29"/>
      </w:numPr>
      <w:spacing w:line="360" w:lineRule="auto"/>
      <w:ind w:right="284"/>
    </w:pPr>
    <w:rPr>
      <w:rFonts w:ascii="Arial" w:hAnsi="Arial"/>
      <w:sz w:val="22"/>
      <w:szCs w:val="20"/>
    </w:rPr>
  </w:style>
  <w:style w:type="paragraph" w:customStyle="1" w:styleId="8">
    <w:name w:val="Список Нум.8"/>
    <w:basedOn w:val="a6"/>
    <w:rsid w:val="009B3450"/>
    <w:pPr>
      <w:numPr>
        <w:ilvl w:val="7"/>
        <w:numId w:val="29"/>
      </w:numPr>
      <w:spacing w:line="360" w:lineRule="auto"/>
      <w:ind w:right="284"/>
    </w:pPr>
    <w:rPr>
      <w:rFonts w:ascii="Arial" w:hAnsi="Arial"/>
      <w:sz w:val="22"/>
      <w:szCs w:val="20"/>
    </w:rPr>
  </w:style>
  <w:style w:type="paragraph" w:customStyle="1" w:styleId="9">
    <w:name w:val="Список Нум.9"/>
    <w:basedOn w:val="a6"/>
    <w:rsid w:val="009B3450"/>
    <w:pPr>
      <w:numPr>
        <w:ilvl w:val="8"/>
        <w:numId w:val="29"/>
      </w:numPr>
      <w:spacing w:line="360" w:lineRule="auto"/>
      <w:ind w:right="284"/>
    </w:pPr>
    <w:rPr>
      <w:rFonts w:ascii="Arial" w:hAnsi="Arial"/>
      <w:sz w:val="22"/>
      <w:szCs w:val="20"/>
    </w:rPr>
  </w:style>
  <w:style w:type="paragraph" w:customStyle="1" w:styleId="affffffff4">
    <w:name w:val="Шапка таблицы"/>
    <w:basedOn w:val="a6"/>
    <w:rsid w:val="009B3450"/>
    <w:pPr>
      <w:spacing w:before="60"/>
      <w:jc w:val="center"/>
    </w:pPr>
    <w:rPr>
      <w:rFonts w:ascii="Arial" w:hAnsi="Arial"/>
      <w:b/>
      <w:sz w:val="20"/>
      <w:szCs w:val="20"/>
    </w:rPr>
  </w:style>
  <w:style w:type="paragraph" w:customStyle="1" w:styleId="affffffff5">
    <w:name w:val="Заголовок примечания"/>
    <w:basedOn w:val="a6"/>
    <w:next w:val="affff4"/>
    <w:rsid w:val="009B3450"/>
    <w:pPr>
      <w:spacing w:before="240" w:line="360" w:lineRule="auto"/>
      <w:ind w:left="284" w:right="284" w:firstLine="567"/>
    </w:pPr>
    <w:rPr>
      <w:rFonts w:ascii="Arial" w:hAnsi="Arial"/>
      <w:b/>
      <w:sz w:val="22"/>
      <w:szCs w:val="20"/>
    </w:rPr>
  </w:style>
  <w:style w:type="paragraph" w:customStyle="1" w:styleId="1ff3">
    <w:name w:val="Список Марк.1"/>
    <w:basedOn w:val="a6"/>
    <w:rsid w:val="009B3450"/>
    <w:pPr>
      <w:tabs>
        <w:tab w:val="num" w:pos="360"/>
      </w:tabs>
      <w:spacing w:line="360" w:lineRule="auto"/>
      <w:ind w:left="1135" w:right="284" w:hanging="284"/>
      <w:jc w:val="left"/>
    </w:pPr>
    <w:rPr>
      <w:rFonts w:ascii="Arial" w:hAnsi="Arial"/>
      <w:sz w:val="22"/>
      <w:szCs w:val="20"/>
    </w:rPr>
  </w:style>
  <w:style w:type="paragraph" w:customStyle="1" w:styleId="2fa">
    <w:name w:val="Список Марк.2"/>
    <w:basedOn w:val="a6"/>
    <w:rsid w:val="009B3450"/>
    <w:pPr>
      <w:tabs>
        <w:tab w:val="num" w:pos="360"/>
      </w:tabs>
      <w:spacing w:line="360" w:lineRule="auto"/>
      <w:ind w:left="1135" w:right="284" w:hanging="284"/>
      <w:jc w:val="left"/>
    </w:pPr>
    <w:rPr>
      <w:rFonts w:ascii="Arial" w:hAnsi="Arial"/>
      <w:sz w:val="22"/>
      <w:szCs w:val="20"/>
    </w:rPr>
  </w:style>
  <w:style w:type="paragraph" w:customStyle="1" w:styleId="affffffff6">
    <w:name w:val="Пояснительная"/>
    <w:basedOn w:val="affff8"/>
    <w:rsid w:val="009B3450"/>
    <w:pPr>
      <w:ind w:firstLine="720"/>
    </w:pPr>
    <w:rPr>
      <w:lang w:val="x-none" w:eastAsia="x-none"/>
    </w:rPr>
  </w:style>
  <w:style w:type="paragraph" w:customStyle="1" w:styleId="affffffff7">
    <w:name w:val="стиль записки"/>
    <w:basedOn w:val="a6"/>
    <w:rsid w:val="009B3450"/>
    <w:pPr>
      <w:spacing w:after="0"/>
      <w:ind w:firstLine="709"/>
      <w:jc w:val="left"/>
    </w:pPr>
    <w:rPr>
      <w:szCs w:val="20"/>
    </w:rPr>
  </w:style>
  <w:style w:type="paragraph" w:customStyle="1" w:styleId="1ff4">
    <w:name w:val="текст табл1"/>
    <w:basedOn w:val="affffffff0"/>
    <w:autoRedefine/>
    <w:rsid w:val="009B3450"/>
    <w:pPr>
      <w:spacing w:before="60" w:after="60"/>
      <w:ind w:right="403"/>
      <w:jc w:val="both"/>
    </w:pPr>
    <w:rPr>
      <w:rFonts w:cs="Arial CYR"/>
      <w:bCs/>
      <w:noProof/>
      <w:szCs w:val="22"/>
    </w:rPr>
  </w:style>
  <w:style w:type="character" w:styleId="affffffff8">
    <w:name w:val="Placeholder Text"/>
    <w:uiPriority w:val="99"/>
    <w:semiHidden/>
    <w:rsid w:val="009B3450"/>
    <w:rPr>
      <w:color w:val="808080"/>
    </w:rPr>
  </w:style>
  <w:style w:type="character" w:customStyle="1" w:styleId="FontStyle113">
    <w:name w:val="Font Style113"/>
    <w:rsid w:val="009B3450"/>
    <w:rPr>
      <w:rFonts w:ascii="Times New Roman" w:hAnsi="Times New Roman" w:cs="Times New Roman"/>
      <w:sz w:val="22"/>
      <w:szCs w:val="22"/>
    </w:rPr>
  </w:style>
  <w:style w:type="paragraph" w:customStyle="1" w:styleId="affffffff9">
    <w:name w:val="основной"/>
    <w:basedOn w:val="a6"/>
    <w:autoRedefine/>
    <w:qFormat/>
    <w:rsid w:val="009B3450"/>
    <w:pPr>
      <w:spacing w:after="0" w:line="360" w:lineRule="auto"/>
      <w:ind w:firstLine="709"/>
      <w:jc w:val="center"/>
    </w:pPr>
  </w:style>
  <w:style w:type="character" w:customStyle="1" w:styleId="FontStyle119">
    <w:name w:val="Font Style119"/>
    <w:uiPriority w:val="99"/>
    <w:rsid w:val="009B3450"/>
    <w:rPr>
      <w:rFonts w:ascii="Times New Roman" w:hAnsi="Times New Roman" w:cs="Times New Roman"/>
      <w:sz w:val="22"/>
      <w:szCs w:val="22"/>
    </w:rPr>
  </w:style>
  <w:style w:type="paragraph" w:customStyle="1" w:styleId="Style71">
    <w:name w:val="Style71"/>
    <w:basedOn w:val="a6"/>
    <w:uiPriority w:val="99"/>
    <w:rsid w:val="009B3450"/>
    <w:pPr>
      <w:widowControl w:val="0"/>
      <w:autoSpaceDE w:val="0"/>
      <w:autoSpaceDN w:val="0"/>
      <w:adjustRightInd w:val="0"/>
      <w:spacing w:after="0" w:line="275" w:lineRule="exact"/>
      <w:ind w:firstLine="716"/>
    </w:pPr>
  </w:style>
  <w:style w:type="paragraph" w:customStyle="1" w:styleId="Style80">
    <w:name w:val="Style80"/>
    <w:basedOn w:val="a6"/>
    <w:uiPriority w:val="99"/>
    <w:rsid w:val="009B3450"/>
    <w:pPr>
      <w:widowControl w:val="0"/>
      <w:autoSpaceDE w:val="0"/>
      <w:autoSpaceDN w:val="0"/>
      <w:adjustRightInd w:val="0"/>
      <w:spacing w:after="0" w:line="281" w:lineRule="exact"/>
      <w:ind w:firstLine="706"/>
    </w:pPr>
  </w:style>
  <w:style w:type="paragraph" w:customStyle="1" w:styleId="Style66">
    <w:name w:val="Style66"/>
    <w:basedOn w:val="a6"/>
    <w:rsid w:val="009B3450"/>
    <w:pPr>
      <w:widowControl w:val="0"/>
      <w:autoSpaceDE w:val="0"/>
      <w:autoSpaceDN w:val="0"/>
      <w:adjustRightInd w:val="0"/>
      <w:spacing w:after="0" w:line="270" w:lineRule="exact"/>
      <w:ind w:firstLine="706"/>
      <w:jc w:val="left"/>
    </w:pPr>
  </w:style>
  <w:style w:type="paragraph" w:customStyle="1" w:styleId="Style84">
    <w:name w:val="Style84"/>
    <w:basedOn w:val="a6"/>
    <w:rsid w:val="009B3450"/>
    <w:pPr>
      <w:widowControl w:val="0"/>
      <w:autoSpaceDE w:val="0"/>
      <w:autoSpaceDN w:val="0"/>
      <w:adjustRightInd w:val="0"/>
      <w:spacing w:after="0" w:line="276" w:lineRule="exact"/>
      <w:ind w:firstLine="868"/>
    </w:pPr>
  </w:style>
  <w:style w:type="paragraph" w:customStyle="1" w:styleId="Style34">
    <w:name w:val="Style34"/>
    <w:basedOn w:val="a6"/>
    <w:uiPriority w:val="99"/>
    <w:rsid w:val="009B3450"/>
    <w:pPr>
      <w:widowControl w:val="0"/>
      <w:autoSpaceDE w:val="0"/>
      <w:autoSpaceDN w:val="0"/>
      <w:adjustRightInd w:val="0"/>
      <w:spacing w:after="0" w:line="274" w:lineRule="exact"/>
      <w:jc w:val="left"/>
    </w:pPr>
  </w:style>
  <w:style w:type="paragraph" w:customStyle="1" w:styleId="Style47">
    <w:name w:val="Style47"/>
    <w:basedOn w:val="a6"/>
    <w:uiPriority w:val="99"/>
    <w:rsid w:val="009B3450"/>
    <w:pPr>
      <w:widowControl w:val="0"/>
      <w:autoSpaceDE w:val="0"/>
      <w:autoSpaceDN w:val="0"/>
      <w:adjustRightInd w:val="0"/>
      <w:spacing w:after="0" w:line="281" w:lineRule="exact"/>
      <w:ind w:firstLine="468"/>
    </w:pPr>
  </w:style>
  <w:style w:type="character" w:customStyle="1" w:styleId="FontStyle147">
    <w:name w:val="Font Style147"/>
    <w:uiPriority w:val="99"/>
    <w:rsid w:val="009B3450"/>
    <w:rPr>
      <w:rFonts w:ascii="Times New Roman" w:hAnsi="Times New Roman" w:cs="Times New Roman"/>
      <w:b/>
      <w:bCs/>
      <w:sz w:val="22"/>
      <w:szCs w:val="22"/>
    </w:rPr>
  </w:style>
  <w:style w:type="character" w:customStyle="1" w:styleId="1e">
    <w:name w:val="Записка Знак1"/>
    <w:link w:val="affff8"/>
    <w:rsid w:val="009B3450"/>
    <w:rPr>
      <w:rFonts w:ascii="Times New Roman" w:eastAsia="Times New Roman" w:hAnsi="Times New Roman"/>
      <w:sz w:val="28"/>
    </w:rPr>
  </w:style>
  <w:style w:type="paragraph" w:customStyle="1" w:styleId="affffffffa">
    <w:name w:val="записка"/>
    <w:basedOn w:val="a6"/>
    <w:rsid w:val="009B3450"/>
    <w:pPr>
      <w:spacing w:after="0"/>
      <w:ind w:firstLine="709"/>
    </w:pPr>
    <w:rPr>
      <w:sz w:val="28"/>
      <w:szCs w:val="20"/>
    </w:rPr>
  </w:style>
  <w:style w:type="paragraph" w:customStyle="1" w:styleId="affffffffb">
    <w:name w:val="Çàïèñêà"/>
    <w:basedOn w:val="a6"/>
    <w:rsid w:val="009B3450"/>
    <w:pPr>
      <w:widowControl w:val="0"/>
      <w:spacing w:after="0"/>
      <w:ind w:firstLine="709"/>
    </w:pPr>
    <w:rPr>
      <w:lang w:bidi="ru-RU"/>
    </w:rPr>
  </w:style>
  <w:style w:type="paragraph" w:customStyle="1" w:styleId="2fb">
    <w:name w:val="Загол.зап.2"/>
    <w:basedOn w:val="a6"/>
    <w:rsid w:val="009B3450"/>
    <w:pPr>
      <w:spacing w:before="180"/>
      <w:jc w:val="center"/>
    </w:pPr>
    <w:rPr>
      <w:b/>
      <w:szCs w:val="20"/>
    </w:rPr>
  </w:style>
  <w:style w:type="numbering" w:customStyle="1" w:styleId="1113">
    <w:name w:val="Нет списка111"/>
    <w:next w:val="a9"/>
    <w:uiPriority w:val="99"/>
    <w:semiHidden/>
    <w:rsid w:val="009B3450"/>
  </w:style>
  <w:style w:type="numbering" w:customStyle="1" w:styleId="220">
    <w:name w:val="Нет списка22"/>
    <w:next w:val="a9"/>
    <w:uiPriority w:val="99"/>
    <w:semiHidden/>
    <w:unhideWhenUsed/>
    <w:rsid w:val="009B3450"/>
  </w:style>
  <w:style w:type="numbering" w:customStyle="1" w:styleId="211">
    <w:name w:val="Стиль211"/>
    <w:rsid w:val="009B3450"/>
    <w:pPr>
      <w:numPr>
        <w:numId w:val="48"/>
      </w:numPr>
    </w:pPr>
  </w:style>
  <w:style w:type="numbering" w:customStyle="1" w:styleId="11111">
    <w:name w:val="Нет списка1111"/>
    <w:next w:val="a9"/>
    <w:uiPriority w:val="99"/>
    <w:semiHidden/>
    <w:unhideWhenUsed/>
    <w:rsid w:val="009B3450"/>
  </w:style>
  <w:style w:type="numbering" w:customStyle="1" w:styleId="2111">
    <w:name w:val="Нет списка211"/>
    <w:next w:val="a9"/>
    <w:uiPriority w:val="99"/>
    <w:semiHidden/>
    <w:unhideWhenUsed/>
    <w:rsid w:val="009B3450"/>
  </w:style>
  <w:style w:type="numbering" w:customStyle="1" w:styleId="313">
    <w:name w:val="Нет списка31"/>
    <w:next w:val="a9"/>
    <w:semiHidden/>
    <w:unhideWhenUsed/>
    <w:rsid w:val="009B3450"/>
  </w:style>
  <w:style w:type="paragraph" w:customStyle="1" w:styleId="m">
    <w:name w:val="m"/>
    <w:basedOn w:val="a6"/>
    <w:rsid w:val="009B3450"/>
    <w:pPr>
      <w:overflowPunct w:val="0"/>
      <w:autoSpaceDE w:val="0"/>
      <w:autoSpaceDN w:val="0"/>
      <w:spacing w:after="0"/>
      <w:jc w:val="left"/>
    </w:pPr>
    <w:rPr>
      <w:sz w:val="20"/>
      <w:szCs w:val="20"/>
    </w:rPr>
  </w:style>
  <w:style w:type="paragraph" w:customStyle="1" w:styleId="1ff5">
    <w:name w:val="Без интервала1"/>
    <w:link w:val="NoSpacingChar"/>
    <w:rsid w:val="009B3450"/>
    <w:rPr>
      <w:rFonts w:eastAsia="Times New Roman" w:cs="Calibri"/>
      <w:sz w:val="22"/>
      <w:szCs w:val="22"/>
      <w:lang w:eastAsia="en-US"/>
    </w:rPr>
  </w:style>
  <w:style w:type="paragraph" w:customStyle="1" w:styleId="tekstob">
    <w:name w:val="tekstob"/>
    <w:basedOn w:val="a6"/>
    <w:rsid w:val="009B3450"/>
    <w:pPr>
      <w:spacing w:before="100" w:beforeAutospacing="1" w:after="100" w:afterAutospacing="1"/>
      <w:jc w:val="left"/>
    </w:pPr>
    <w:rPr>
      <w:rFonts w:ascii="Times" w:eastAsia="MS Mincho" w:hAnsi="Times" w:cs="Mangal"/>
      <w:sz w:val="20"/>
      <w:szCs w:val="20"/>
    </w:rPr>
  </w:style>
  <w:style w:type="character" w:customStyle="1" w:styleId="affffffffc">
    <w:name w:val="Основной текст_"/>
    <w:link w:val="1ff6"/>
    <w:rsid w:val="009B3450"/>
    <w:rPr>
      <w:sz w:val="23"/>
      <w:szCs w:val="23"/>
      <w:shd w:val="clear" w:color="auto" w:fill="FFFFFF"/>
    </w:rPr>
  </w:style>
  <w:style w:type="paragraph" w:customStyle="1" w:styleId="1ff6">
    <w:name w:val="Основной текст1"/>
    <w:basedOn w:val="a6"/>
    <w:link w:val="affffffffc"/>
    <w:rsid w:val="009B3450"/>
    <w:pPr>
      <w:shd w:val="clear" w:color="auto" w:fill="FFFFFF"/>
      <w:spacing w:after="0" w:line="0" w:lineRule="atLeast"/>
      <w:jc w:val="left"/>
    </w:pPr>
    <w:rPr>
      <w:rFonts w:ascii="Calibri" w:eastAsia="Calibri" w:hAnsi="Calibri"/>
      <w:sz w:val="23"/>
      <w:szCs w:val="23"/>
    </w:rPr>
  </w:style>
  <w:style w:type="paragraph" w:customStyle="1" w:styleId="68">
    <w:name w:val="Обычный6"/>
    <w:rsid w:val="00677DB9"/>
    <w:pPr>
      <w:suppressAutoHyphens/>
    </w:pPr>
    <w:rPr>
      <w:rFonts w:ascii="Tms Rmn" w:eastAsia="Arial" w:hAnsi="Tms Rmn"/>
      <w:lang w:eastAsia="ar-SA"/>
    </w:rPr>
  </w:style>
  <w:style w:type="character" w:customStyle="1" w:styleId="1ff7">
    <w:name w:val="Текст сноски Знак1"/>
    <w:uiPriority w:val="99"/>
    <w:rsid w:val="00315A34"/>
    <w:rPr>
      <w:rFonts w:ascii="Times New Roman" w:eastAsia="Times New Roman" w:hAnsi="Times New Roman" w:cs="Times New Roman"/>
      <w:sz w:val="20"/>
      <w:szCs w:val="20"/>
      <w:lang w:eastAsia="ru-RU"/>
    </w:rPr>
  </w:style>
  <w:style w:type="paragraph" w:customStyle="1" w:styleId="76">
    <w:name w:val="Обычный7"/>
    <w:rsid w:val="00315A34"/>
    <w:pPr>
      <w:suppressAutoHyphens/>
    </w:pPr>
    <w:rPr>
      <w:rFonts w:ascii="Tms Rmn" w:eastAsia="Arial" w:hAnsi="Tms Rmn"/>
      <w:lang w:eastAsia="ar-SA"/>
    </w:rPr>
  </w:style>
  <w:style w:type="paragraph" w:customStyle="1" w:styleId="3f5">
    <w:name w:val="Знак Знак Знак Знак Знак Знак3"/>
    <w:basedOn w:val="a6"/>
    <w:rsid w:val="00315A34"/>
    <w:pPr>
      <w:suppressAutoHyphens/>
      <w:spacing w:before="280" w:after="280"/>
      <w:jc w:val="left"/>
    </w:pPr>
    <w:rPr>
      <w:rFonts w:ascii="Tahoma" w:hAnsi="Tahoma"/>
      <w:sz w:val="20"/>
      <w:szCs w:val="20"/>
      <w:lang w:val="en-US" w:eastAsia="ar-SA"/>
    </w:rPr>
  </w:style>
  <w:style w:type="paragraph" w:customStyle="1" w:styleId="2fc">
    <w:name w:val="Знак Знак Знак2"/>
    <w:basedOn w:val="a6"/>
    <w:rsid w:val="00315A34"/>
    <w:pPr>
      <w:suppressAutoHyphens/>
      <w:spacing w:before="280" w:after="280"/>
      <w:jc w:val="left"/>
    </w:pPr>
    <w:rPr>
      <w:rFonts w:ascii="Tahoma" w:hAnsi="Tahoma"/>
      <w:sz w:val="20"/>
      <w:szCs w:val="20"/>
      <w:lang w:val="en-US" w:eastAsia="ar-SA"/>
    </w:rPr>
  </w:style>
  <w:style w:type="paragraph" w:customStyle="1" w:styleId="4f">
    <w:name w:val="Знак Знак Знак Знак Знак Знак Знак Знак Знак Знак4"/>
    <w:basedOn w:val="a6"/>
    <w:rsid w:val="00315A34"/>
    <w:pPr>
      <w:suppressAutoHyphens/>
      <w:spacing w:before="280" w:after="280"/>
      <w:jc w:val="left"/>
    </w:pPr>
    <w:rPr>
      <w:rFonts w:ascii="Tahoma" w:hAnsi="Tahoma"/>
      <w:sz w:val="20"/>
      <w:szCs w:val="20"/>
      <w:lang w:val="en-US" w:eastAsia="ar-SA"/>
    </w:rPr>
  </w:style>
  <w:style w:type="paragraph" w:customStyle="1" w:styleId="121">
    <w:name w:val="Знак Знак1 Знак2"/>
    <w:basedOn w:val="a6"/>
    <w:rsid w:val="00315A34"/>
    <w:pPr>
      <w:suppressAutoHyphens/>
      <w:spacing w:before="280" w:after="280"/>
      <w:jc w:val="left"/>
    </w:pPr>
    <w:rPr>
      <w:rFonts w:ascii="Tahoma" w:hAnsi="Tahoma"/>
      <w:sz w:val="20"/>
      <w:szCs w:val="20"/>
      <w:lang w:val="en-US" w:eastAsia="ar-SA"/>
    </w:rPr>
  </w:style>
  <w:style w:type="paragraph" w:customStyle="1" w:styleId="330">
    <w:name w:val="Основной текст 33"/>
    <w:basedOn w:val="a6"/>
    <w:rsid w:val="00315A34"/>
    <w:pPr>
      <w:spacing w:before="120" w:after="0"/>
      <w:jc w:val="center"/>
    </w:pPr>
    <w:rPr>
      <w:szCs w:val="20"/>
    </w:rPr>
  </w:style>
  <w:style w:type="paragraph" w:customStyle="1" w:styleId="3f6">
    <w:name w:val="Абзац списка3"/>
    <w:basedOn w:val="a6"/>
    <w:rsid w:val="00315A34"/>
    <w:pPr>
      <w:spacing w:after="200" w:line="276" w:lineRule="auto"/>
      <w:ind w:left="720"/>
      <w:contextualSpacing/>
      <w:jc w:val="left"/>
    </w:pPr>
    <w:rPr>
      <w:rFonts w:ascii="Calibri" w:hAnsi="Calibri"/>
      <w:sz w:val="22"/>
      <w:szCs w:val="22"/>
      <w:lang w:eastAsia="en-US"/>
    </w:rPr>
  </w:style>
  <w:style w:type="character" w:customStyle="1" w:styleId="122">
    <w:name w:val="Знак Знак12"/>
    <w:locked/>
    <w:rsid w:val="00315A34"/>
    <w:rPr>
      <w:noProof w:val="0"/>
      <w:sz w:val="24"/>
      <w:lang w:val="ru-RU" w:eastAsia="ru-RU" w:bidi="ar-SA"/>
    </w:rPr>
  </w:style>
  <w:style w:type="paragraph" w:customStyle="1" w:styleId="123">
    <w:name w:val="Знак Знак Знак1 Знак2"/>
    <w:basedOn w:val="a6"/>
    <w:rsid w:val="00315A34"/>
    <w:pPr>
      <w:spacing w:after="160" w:line="240" w:lineRule="exact"/>
      <w:jc w:val="left"/>
    </w:pPr>
    <w:rPr>
      <w:rFonts w:ascii="Verdana" w:hAnsi="Verdana" w:cs="Arial"/>
      <w:sz w:val="22"/>
      <w:szCs w:val="20"/>
      <w:lang w:val="en-US" w:eastAsia="en-US"/>
    </w:rPr>
  </w:style>
  <w:style w:type="paragraph" w:customStyle="1" w:styleId="CharChar2">
    <w:name w:val="Знак Знак Char Char2"/>
    <w:basedOn w:val="a6"/>
    <w:rsid w:val="00315A34"/>
    <w:pPr>
      <w:suppressAutoHyphens/>
      <w:spacing w:after="160" w:line="240" w:lineRule="exact"/>
      <w:jc w:val="left"/>
    </w:pPr>
    <w:rPr>
      <w:rFonts w:ascii="Verdana" w:hAnsi="Verdana"/>
      <w:sz w:val="20"/>
      <w:szCs w:val="20"/>
      <w:lang w:val="en-GB" w:eastAsia="ar-SA"/>
    </w:rPr>
  </w:style>
  <w:style w:type="paragraph" w:customStyle="1" w:styleId="2fd">
    <w:name w:val="Знак Знак Знак Знак2"/>
    <w:basedOn w:val="a6"/>
    <w:rsid w:val="00315A34"/>
    <w:pPr>
      <w:spacing w:after="160" w:line="240" w:lineRule="exact"/>
      <w:jc w:val="left"/>
    </w:pPr>
    <w:rPr>
      <w:rFonts w:ascii="Verdana" w:hAnsi="Verdana" w:cs="Verdana"/>
      <w:sz w:val="20"/>
      <w:szCs w:val="20"/>
      <w:lang w:val="en-US" w:eastAsia="en-US"/>
    </w:rPr>
  </w:style>
  <w:style w:type="paragraph" w:customStyle="1" w:styleId="1ff8">
    <w:name w:val="Рецензия1"/>
    <w:hidden/>
    <w:semiHidden/>
    <w:rsid w:val="00315A34"/>
    <w:rPr>
      <w:rFonts w:ascii="Times New Roman" w:eastAsia="Times New Roman" w:hAnsi="Times New Roman"/>
      <w:sz w:val="24"/>
      <w:szCs w:val="24"/>
    </w:rPr>
  </w:style>
  <w:style w:type="paragraph" w:customStyle="1" w:styleId="Level1">
    <w:name w:val="Level 1"/>
    <w:basedOn w:val="a6"/>
    <w:next w:val="a6"/>
    <w:link w:val="Level1Char"/>
    <w:rsid w:val="00315A34"/>
    <w:pPr>
      <w:keepNext/>
      <w:numPr>
        <w:ilvl w:val="1"/>
        <w:numId w:val="30"/>
      </w:numPr>
      <w:tabs>
        <w:tab w:val="clear" w:pos="1247"/>
        <w:tab w:val="num" w:pos="567"/>
      </w:tabs>
      <w:spacing w:before="280" w:after="140" w:line="290" w:lineRule="auto"/>
      <w:ind w:left="567" w:hanging="567"/>
      <w:outlineLvl w:val="0"/>
    </w:pPr>
    <w:rPr>
      <w:rFonts w:ascii="Arial" w:hAnsi="Arial" w:cs="Arial"/>
      <w:b/>
      <w:bCs/>
      <w:kern w:val="20"/>
      <w:sz w:val="22"/>
      <w:szCs w:val="22"/>
      <w:lang w:eastAsia="en-US"/>
    </w:rPr>
  </w:style>
  <w:style w:type="paragraph" w:customStyle="1" w:styleId="Level2">
    <w:name w:val="Level 2"/>
    <w:basedOn w:val="a6"/>
    <w:link w:val="Level2Char"/>
    <w:rsid w:val="00315A34"/>
    <w:pPr>
      <w:numPr>
        <w:ilvl w:val="2"/>
        <w:numId w:val="30"/>
      </w:numPr>
      <w:tabs>
        <w:tab w:val="clear" w:pos="2041"/>
        <w:tab w:val="num" w:pos="1247"/>
      </w:tabs>
      <w:spacing w:after="140" w:line="290" w:lineRule="auto"/>
      <w:ind w:left="1247" w:hanging="680"/>
    </w:pPr>
    <w:rPr>
      <w:rFonts w:ascii="Arial" w:hAnsi="Arial"/>
      <w:kern w:val="20"/>
      <w:sz w:val="20"/>
      <w:szCs w:val="20"/>
      <w:lang w:val="x-none" w:eastAsia="en-US"/>
    </w:rPr>
  </w:style>
  <w:style w:type="character" w:customStyle="1" w:styleId="Level2Char">
    <w:name w:val="Level 2 Char"/>
    <w:link w:val="Level2"/>
    <w:locked/>
    <w:rsid w:val="00315A34"/>
    <w:rPr>
      <w:rFonts w:ascii="Arial" w:eastAsia="Times New Roman" w:hAnsi="Arial"/>
      <w:kern w:val="20"/>
      <w:lang w:val="x-none" w:eastAsia="en-US"/>
    </w:rPr>
  </w:style>
  <w:style w:type="paragraph" w:customStyle="1" w:styleId="Level3">
    <w:name w:val="Level 3"/>
    <w:basedOn w:val="a6"/>
    <w:link w:val="Level3Char"/>
    <w:rsid w:val="00315A34"/>
    <w:pPr>
      <w:numPr>
        <w:ilvl w:val="4"/>
        <w:numId w:val="30"/>
      </w:numPr>
      <w:tabs>
        <w:tab w:val="clear" w:pos="3288"/>
        <w:tab w:val="num" w:pos="2041"/>
      </w:tabs>
      <w:spacing w:after="140" w:line="290" w:lineRule="auto"/>
      <w:ind w:left="2041" w:hanging="794"/>
    </w:pPr>
    <w:rPr>
      <w:rFonts w:ascii="Arial" w:hAnsi="Arial"/>
      <w:kern w:val="20"/>
      <w:sz w:val="20"/>
      <w:szCs w:val="20"/>
      <w:lang w:val="x-none" w:eastAsia="en-US"/>
    </w:rPr>
  </w:style>
  <w:style w:type="character" w:customStyle="1" w:styleId="Level3Char">
    <w:name w:val="Level 3 Char"/>
    <w:link w:val="Level3"/>
    <w:locked/>
    <w:rsid w:val="00315A34"/>
    <w:rPr>
      <w:rFonts w:ascii="Arial" w:eastAsia="Times New Roman" w:hAnsi="Arial"/>
      <w:kern w:val="20"/>
      <w:lang w:val="x-none" w:eastAsia="en-US"/>
    </w:rPr>
  </w:style>
  <w:style w:type="paragraph" w:customStyle="1" w:styleId="Level4">
    <w:name w:val="Level 4"/>
    <w:basedOn w:val="a6"/>
    <w:rsid w:val="00315A34"/>
    <w:pPr>
      <w:numPr>
        <w:ilvl w:val="6"/>
        <w:numId w:val="30"/>
      </w:numPr>
      <w:tabs>
        <w:tab w:val="clear" w:pos="3969"/>
        <w:tab w:val="num" w:pos="860"/>
      </w:tabs>
      <w:spacing w:after="140" w:line="290" w:lineRule="auto"/>
      <w:ind w:left="860" w:hanging="680"/>
    </w:pPr>
    <w:rPr>
      <w:rFonts w:ascii="Arial" w:hAnsi="Arial" w:cs="Arial"/>
      <w:kern w:val="20"/>
      <w:sz w:val="20"/>
      <w:szCs w:val="20"/>
      <w:lang w:eastAsia="en-US"/>
    </w:rPr>
  </w:style>
  <w:style w:type="paragraph" w:customStyle="1" w:styleId="Level5">
    <w:name w:val="Level 5"/>
    <w:basedOn w:val="a6"/>
    <w:rsid w:val="00315A34"/>
    <w:pPr>
      <w:numPr>
        <w:ilvl w:val="7"/>
        <w:numId w:val="30"/>
      </w:numPr>
      <w:tabs>
        <w:tab w:val="clear" w:pos="3969"/>
        <w:tab w:val="num" w:pos="3288"/>
      </w:tabs>
      <w:spacing w:after="140" w:line="290" w:lineRule="auto"/>
      <w:ind w:left="3288" w:hanging="567"/>
    </w:pPr>
    <w:rPr>
      <w:rFonts w:ascii="Arial" w:hAnsi="Arial" w:cs="Arial"/>
      <w:kern w:val="20"/>
      <w:sz w:val="20"/>
      <w:szCs w:val="20"/>
      <w:lang w:eastAsia="en-US"/>
    </w:rPr>
  </w:style>
  <w:style w:type="paragraph" w:customStyle="1" w:styleId="Level6">
    <w:name w:val="Level 6"/>
    <w:basedOn w:val="a6"/>
    <w:rsid w:val="00315A34"/>
    <w:pPr>
      <w:numPr>
        <w:ilvl w:val="8"/>
        <w:numId w:val="30"/>
      </w:numPr>
      <w:spacing w:after="140" w:line="290" w:lineRule="auto"/>
    </w:pPr>
    <w:rPr>
      <w:rFonts w:ascii="Arial" w:hAnsi="Arial" w:cs="Arial"/>
      <w:kern w:val="20"/>
      <w:sz w:val="20"/>
      <w:szCs w:val="20"/>
      <w:lang w:eastAsia="en-US"/>
    </w:rPr>
  </w:style>
  <w:style w:type="paragraph" w:customStyle="1" w:styleId="Level7">
    <w:name w:val="Level 7"/>
    <w:basedOn w:val="a6"/>
    <w:rsid w:val="00315A34"/>
    <w:pPr>
      <w:tabs>
        <w:tab w:val="num" w:pos="3969"/>
      </w:tabs>
      <w:spacing w:after="140" w:line="290" w:lineRule="auto"/>
      <w:ind w:left="3969" w:hanging="681"/>
      <w:outlineLvl w:val="6"/>
    </w:pPr>
    <w:rPr>
      <w:rFonts w:ascii="Arial" w:hAnsi="Arial" w:cs="Arial"/>
      <w:kern w:val="20"/>
      <w:sz w:val="20"/>
      <w:szCs w:val="20"/>
      <w:lang w:eastAsia="en-US"/>
    </w:rPr>
  </w:style>
  <w:style w:type="paragraph" w:customStyle="1" w:styleId="Level8">
    <w:name w:val="Level 8"/>
    <w:basedOn w:val="a6"/>
    <w:rsid w:val="00315A34"/>
    <w:pPr>
      <w:tabs>
        <w:tab w:val="num" w:pos="3969"/>
      </w:tabs>
      <w:spacing w:after="140" w:line="290" w:lineRule="auto"/>
      <w:ind w:left="3969" w:hanging="681"/>
      <w:outlineLvl w:val="7"/>
    </w:pPr>
    <w:rPr>
      <w:rFonts w:ascii="Arial" w:hAnsi="Arial" w:cs="Arial"/>
      <w:kern w:val="20"/>
      <w:sz w:val="20"/>
      <w:szCs w:val="20"/>
      <w:lang w:eastAsia="en-US"/>
    </w:rPr>
  </w:style>
  <w:style w:type="paragraph" w:customStyle="1" w:styleId="Level9">
    <w:name w:val="Level 9"/>
    <w:basedOn w:val="a6"/>
    <w:rsid w:val="00315A34"/>
    <w:pPr>
      <w:tabs>
        <w:tab w:val="num" w:pos="3969"/>
      </w:tabs>
      <w:spacing w:after="140" w:line="290" w:lineRule="auto"/>
      <w:ind w:left="3969" w:hanging="681"/>
      <w:outlineLvl w:val="8"/>
    </w:pPr>
    <w:rPr>
      <w:rFonts w:ascii="Arial" w:hAnsi="Arial" w:cs="Arial"/>
      <w:kern w:val="20"/>
      <w:sz w:val="20"/>
      <w:szCs w:val="20"/>
      <w:lang w:eastAsia="en-US"/>
    </w:rPr>
  </w:style>
  <w:style w:type="character" w:customStyle="1" w:styleId="affffffa">
    <w:name w:val="Название объекта Знак"/>
    <w:link w:val="affffff9"/>
    <w:locked/>
    <w:rsid w:val="00315A34"/>
    <w:rPr>
      <w:rFonts w:ascii="Times New Roman" w:hAnsi="Times New Roman"/>
      <w:b/>
      <w:bCs/>
      <w:color w:val="4F81BD"/>
      <w:sz w:val="18"/>
      <w:szCs w:val="18"/>
      <w:lang w:eastAsia="en-US"/>
    </w:rPr>
  </w:style>
  <w:style w:type="character" w:customStyle="1" w:styleId="3a">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0"/>
    <w:locked/>
    <w:rsid w:val="00315A34"/>
    <w:rPr>
      <w:rFonts w:ascii="Times New Roman" w:eastAsia="Times New Roman" w:hAnsi="Times New Roman"/>
      <w:sz w:val="24"/>
      <w:szCs w:val="24"/>
    </w:rPr>
  </w:style>
  <w:style w:type="paragraph" w:customStyle="1" w:styleId="rvps698610">
    <w:name w:val="rvps698610"/>
    <w:basedOn w:val="a6"/>
    <w:rsid w:val="00315A34"/>
    <w:pPr>
      <w:spacing w:after="200"/>
      <w:ind w:right="400"/>
      <w:jc w:val="left"/>
    </w:pPr>
    <w:rPr>
      <w:rFonts w:ascii="Arial" w:eastAsia="MS Mincho" w:hAnsi="Arial" w:cs="Arial"/>
      <w:color w:val="000000"/>
      <w:lang w:eastAsia="ja-JP"/>
    </w:rPr>
  </w:style>
  <w:style w:type="character" w:customStyle="1" w:styleId="DeltaViewMoveSource">
    <w:name w:val="DeltaView Move Source"/>
    <w:rsid w:val="00315A34"/>
    <w:rPr>
      <w:strike/>
      <w:color w:val="00C000"/>
    </w:rPr>
  </w:style>
  <w:style w:type="paragraph" w:customStyle="1" w:styleId="ListParagraph1">
    <w:name w:val="List Paragraph1"/>
    <w:basedOn w:val="a6"/>
    <w:uiPriority w:val="99"/>
    <w:rsid w:val="00315A34"/>
    <w:pPr>
      <w:spacing w:after="0"/>
      <w:ind w:left="720"/>
      <w:jc w:val="left"/>
    </w:pPr>
  </w:style>
  <w:style w:type="paragraph" w:customStyle="1" w:styleId="Revision1">
    <w:name w:val="Revision1"/>
    <w:hidden/>
    <w:uiPriority w:val="99"/>
    <w:semiHidden/>
    <w:rsid w:val="00315A34"/>
    <w:rPr>
      <w:rFonts w:ascii="Times New Roman" w:eastAsia="Times New Roman" w:hAnsi="Times New Roman"/>
      <w:sz w:val="24"/>
      <w:szCs w:val="24"/>
    </w:rPr>
  </w:style>
  <w:style w:type="numbering" w:customStyle="1" w:styleId="59">
    <w:name w:val="Нет списка5"/>
    <w:next w:val="a9"/>
    <w:semiHidden/>
    <w:unhideWhenUsed/>
    <w:rsid w:val="00315A34"/>
  </w:style>
  <w:style w:type="numbering" w:customStyle="1" w:styleId="69">
    <w:name w:val="Нет списка6"/>
    <w:next w:val="a9"/>
    <w:semiHidden/>
    <w:unhideWhenUsed/>
    <w:rsid w:val="00315A34"/>
  </w:style>
  <w:style w:type="paragraph" w:customStyle="1" w:styleId="CMSHeadL2">
    <w:name w:val="CMS Head L2"/>
    <w:basedOn w:val="a6"/>
    <w:next w:val="a6"/>
    <w:rsid w:val="00315A34"/>
    <w:pPr>
      <w:keepNext/>
      <w:keepLines/>
      <w:tabs>
        <w:tab w:val="num" w:pos="850"/>
      </w:tabs>
      <w:spacing w:before="240" w:after="240"/>
      <w:ind w:left="850" w:hanging="850"/>
      <w:jc w:val="left"/>
      <w:outlineLvl w:val="1"/>
    </w:pPr>
    <w:rPr>
      <w:rFonts w:ascii="Garamond MT" w:hAnsi="Garamond MT"/>
      <w:b/>
      <w:lang w:val="en-GB" w:eastAsia="en-US"/>
    </w:rPr>
  </w:style>
  <w:style w:type="character" w:customStyle="1" w:styleId="1ff9">
    <w:name w:val="Основной текст Знак1"/>
    <w:aliases w:val="Основной текст Знак Знак"/>
    <w:uiPriority w:val="99"/>
    <w:rsid w:val="009D2A1D"/>
    <w:rPr>
      <w:rFonts w:ascii="Times New Roman" w:hAnsi="Times New Roman" w:cs="Times New Roman"/>
      <w:spacing w:val="0"/>
      <w:sz w:val="23"/>
      <w:szCs w:val="23"/>
    </w:rPr>
  </w:style>
  <w:style w:type="character" w:customStyle="1" w:styleId="1ffa">
    <w:name w:val="Гиперссылка1"/>
    <w:uiPriority w:val="99"/>
    <w:unhideWhenUsed/>
    <w:rsid w:val="007861C6"/>
    <w:rPr>
      <w:color w:val="0000FF"/>
      <w:u w:val="single"/>
    </w:rPr>
  </w:style>
  <w:style w:type="paragraph" w:customStyle="1" w:styleId="83">
    <w:name w:val="Обычный8"/>
    <w:rsid w:val="00363371"/>
    <w:pPr>
      <w:suppressAutoHyphens/>
    </w:pPr>
    <w:rPr>
      <w:rFonts w:ascii="Times New Roman" w:eastAsia="Arial" w:hAnsi="Times New Roman"/>
      <w:lang w:eastAsia="ar-SA"/>
    </w:rPr>
  </w:style>
  <w:style w:type="paragraph" w:customStyle="1" w:styleId="93">
    <w:name w:val="Обычный9"/>
    <w:rsid w:val="006D1761"/>
    <w:pPr>
      <w:suppressAutoHyphens/>
    </w:pPr>
    <w:rPr>
      <w:rFonts w:ascii="Times New Roman" w:eastAsia="Arial" w:hAnsi="Times New Roman"/>
      <w:lang w:eastAsia="ar-SA"/>
    </w:rPr>
  </w:style>
  <w:style w:type="paragraph" w:customStyle="1" w:styleId="101">
    <w:name w:val="Обычный10"/>
    <w:rsid w:val="00D16D1F"/>
    <w:pPr>
      <w:suppressAutoHyphens/>
    </w:pPr>
    <w:rPr>
      <w:rFonts w:ascii="Times New Roman" w:eastAsia="Arial" w:hAnsi="Times New Roman"/>
      <w:lang w:eastAsia="ar-SA"/>
    </w:rPr>
  </w:style>
  <w:style w:type="paragraph" w:customStyle="1" w:styleId="117">
    <w:name w:val="Обычный11"/>
    <w:rsid w:val="00F86D1C"/>
    <w:pPr>
      <w:suppressAutoHyphens/>
    </w:pPr>
    <w:rPr>
      <w:rFonts w:ascii="Times New Roman" w:eastAsia="Arial" w:hAnsi="Times New Roman"/>
      <w:lang w:eastAsia="ar-SA"/>
    </w:rPr>
  </w:style>
  <w:style w:type="paragraph" w:customStyle="1" w:styleId="126">
    <w:name w:val="Обычный12"/>
    <w:rsid w:val="008B598A"/>
    <w:pPr>
      <w:suppressAutoHyphens/>
    </w:pPr>
    <w:rPr>
      <w:rFonts w:ascii="Tms Rmn" w:eastAsia="Arial" w:hAnsi="Tms Rmn"/>
      <w:lang w:eastAsia="ar-SA"/>
    </w:rPr>
  </w:style>
  <w:style w:type="paragraph" w:customStyle="1" w:styleId="4f0">
    <w:name w:val="Знак Знак Знак Знак Знак Знак4"/>
    <w:basedOn w:val="a6"/>
    <w:rsid w:val="008B598A"/>
    <w:pPr>
      <w:suppressAutoHyphens/>
      <w:spacing w:before="280" w:after="280"/>
      <w:jc w:val="left"/>
    </w:pPr>
    <w:rPr>
      <w:rFonts w:ascii="Tahoma" w:hAnsi="Tahoma"/>
      <w:sz w:val="20"/>
      <w:szCs w:val="20"/>
      <w:lang w:val="en-US" w:eastAsia="ar-SA"/>
    </w:rPr>
  </w:style>
  <w:style w:type="paragraph" w:customStyle="1" w:styleId="3f7">
    <w:name w:val="Знак Знак Знак3"/>
    <w:basedOn w:val="a6"/>
    <w:rsid w:val="008B598A"/>
    <w:pPr>
      <w:suppressAutoHyphens/>
      <w:spacing w:before="280" w:after="280"/>
      <w:jc w:val="left"/>
    </w:pPr>
    <w:rPr>
      <w:rFonts w:ascii="Tahoma" w:hAnsi="Tahoma"/>
      <w:sz w:val="20"/>
      <w:szCs w:val="20"/>
      <w:lang w:val="en-US" w:eastAsia="ar-SA"/>
    </w:rPr>
  </w:style>
  <w:style w:type="paragraph" w:customStyle="1" w:styleId="5a">
    <w:name w:val="Знак Знак Знак Знак Знак Знак Знак Знак Знак Знак5"/>
    <w:basedOn w:val="a6"/>
    <w:rsid w:val="008B598A"/>
    <w:pPr>
      <w:suppressAutoHyphens/>
      <w:spacing w:before="280" w:after="280"/>
      <w:jc w:val="left"/>
    </w:pPr>
    <w:rPr>
      <w:rFonts w:ascii="Tahoma" w:hAnsi="Tahoma"/>
      <w:sz w:val="20"/>
      <w:szCs w:val="20"/>
      <w:lang w:val="en-US" w:eastAsia="ar-SA"/>
    </w:rPr>
  </w:style>
  <w:style w:type="paragraph" w:customStyle="1" w:styleId="130">
    <w:name w:val="Знак Знак1 Знак3"/>
    <w:basedOn w:val="a6"/>
    <w:rsid w:val="008B598A"/>
    <w:pPr>
      <w:suppressAutoHyphens/>
      <w:spacing w:before="280" w:after="280"/>
      <w:jc w:val="left"/>
    </w:pPr>
    <w:rPr>
      <w:rFonts w:ascii="Tahoma" w:hAnsi="Tahoma"/>
      <w:sz w:val="20"/>
      <w:szCs w:val="20"/>
      <w:lang w:val="en-US" w:eastAsia="ar-SA"/>
    </w:rPr>
  </w:style>
  <w:style w:type="paragraph" w:customStyle="1" w:styleId="340">
    <w:name w:val="Основной текст 34"/>
    <w:basedOn w:val="a6"/>
    <w:rsid w:val="008B598A"/>
    <w:pPr>
      <w:spacing w:before="120" w:after="0"/>
      <w:jc w:val="center"/>
    </w:pPr>
    <w:rPr>
      <w:szCs w:val="20"/>
    </w:rPr>
  </w:style>
  <w:style w:type="paragraph" w:customStyle="1" w:styleId="5b">
    <w:name w:val="Абзац списка5"/>
    <w:basedOn w:val="a6"/>
    <w:rsid w:val="008B598A"/>
    <w:pPr>
      <w:spacing w:after="200" w:line="276" w:lineRule="auto"/>
      <w:ind w:left="720"/>
      <w:contextualSpacing/>
      <w:jc w:val="left"/>
    </w:pPr>
    <w:rPr>
      <w:rFonts w:ascii="Calibri" w:hAnsi="Calibri"/>
      <w:sz w:val="22"/>
      <w:szCs w:val="22"/>
      <w:lang w:eastAsia="en-US"/>
    </w:rPr>
  </w:style>
  <w:style w:type="character" w:customStyle="1" w:styleId="131">
    <w:name w:val="Знак Знак13"/>
    <w:locked/>
    <w:rsid w:val="008B598A"/>
    <w:rPr>
      <w:noProof w:val="0"/>
      <w:sz w:val="24"/>
      <w:lang w:val="ru-RU" w:eastAsia="ru-RU" w:bidi="ar-SA"/>
    </w:rPr>
  </w:style>
  <w:style w:type="paragraph" w:customStyle="1" w:styleId="132">
    <w:name w:val="Знак Знак Знак1 Знак3"/>
    <w:basedOn w:val="a6"/>
    <w:rsid w:val="008B598A"/>
    <w:pPr>
      <w:spacing w:after="160" w:line="240" w:lineRule="exact"/>
      <w:jc w:val="left"/>
    </w:pPr>
    <w:rPr>
      <w:rFonts w:ascii="Verdana" w:hAnsi="Verdana" w:cs="Arial"/>
      <w:sz w:val="22"/>
      <w:szCs w:val="20"/>
      <w:lang w:val="en-US" w:eastAsia="en-US"/>
    </w:rPr>
  </w:style>
  <w:style w:type="paragraph" w:customStyle="1" w:styleId="CharChar3">
    <w:name w:val="Знак Знак Char Char3"/>
    <w:basedOn w:val="a6"/>
    <w:rsid w:val="008B598A"/>
    <w:pPr>
      <w:suppressAutoHyphens/>
      <w:spacing w:after="160" w:line="240" w:lineRule="exact"/>
      <w:jc w:val="left"/>
    </w:pPr>
    <w:rPr>
      <w:rFonts w:ascii="Verdana" w:hAnsi="Verdana"/>
      <w:sz w:val="20"/>
      <w:szCs w:val="20"/>
      <w:lang w:val="en-GB" w:eastAsia="ar-SA"/>
    </w:rPr>
  </w:style>
  <w:style w:type="paragraph" w:customStyle="1" w:styleId="3f8">
    <w:name w:val="Знак Знак Знак Знак3"/>
    <w:basedOn w:val="a6"/>
    <w:rsid w:val="008B598A"/>
    <w:pPr>
      <w:spacing w:after="160" w:line="240" w:lineRule="exact"/>
      <w:jc w:val="left"/>
    </w:pPr>
    <w:rPr>
      <w:rFonts w:ascii="Verdana" w:hAnsi="Verdana" w:cs="Verdana"/>
      <w:sz w:val="20"/>
      <w:szCs w:val="20"/>
      <w:lang w:val="en-US" w:eastAsia="en-US"/>
    </w:rPr>
  </w:style>
  <w:style w:type="paragraph" w:customStyle="1" w:styleId="2fe">
    <w:name w:val="Рецензия2"/>
    <w:hidden/>
    <w:semiHidden/>
    <w:rsid w:val="008B598A"/>
    <w:rPr>
      <w:rFonts w:ascii="Times New Roman" w:eastAsia="Times New Roman" w:hAnsi="Times New Roman"/>
      <w:sz w:val="24"/>
      <w:szCs w:val="24"/>
    </w:rPr>
  </w:style>
  <w:style w:type="paragraph" w:customStyle="1" w:styleId="affffffffd">
    <w:name w:val="Табличный"/>
    <w:basedOn w:val="24"/>
    <w:rsid w:val="008B598A"/>
    <w:pPr>
      <w:spacing w:before="120" w:after="0"/>
      <w:ind w:left="-57" w:right="-57"/>
      <w:jc w:val="left"/>
    </w:pPr>
    <w:rPr>
      <w:b w:val="0"/>
      <w:sz w:val="24"/>
      <w:lang w:val="ru-RU"/>
    </w:rPr>
  </w:style>
  <w:style w:type="paragraph" w:customStyle="1" w:styleId="affffffffe">
    <w:name w:val="маркированый Гуревич"/>
    <w:basedOn w:val="ac"/>
    <w:link w:val="afffffffff"/>
    <w:autoRedefine/>
    <w:rsid w:val="008B598A"/>
    <w:pPr>
      <w:tabs>
        <w:tab w:val="left" w:pos="709"/>
      </w:tabs>
      <w:spacing w:after="0" w:line="360" w:lineRule="auto"/>
      <w:ind w:left="567"/>
    </w:pPr>
    <w:rPr>
      <w:color w:val="000000"/>
      <w:lang w:val="x-none" w:eastAsia="x-none"/>
    </w:rPr>
  </w:style>
  <w:style w:type="character" w:customStyle="1" w:styleId="afffffffff">
    <w:name w:val="маркированый Гуревич Знак"/>
    <w:link w:val="affffffffe"/>
    <w:locked/>
    <w:rsid w:val="008B598A"/>
    <w:rPr>
      <w:rFonts w:ascii="Times New Roman" w:eastAsia="Times New Roman" w:hAnsi="Times New Roman"/>
      <w:color w:val="000000"/>
      <w:sz w:val="24"/>
      <w:szCs w:val="24"/>
      <w:lang w:val="x-none" w:eastAsia="x-none"/>
    </w:rPr>
  </w:style>
  <w:style w:type="paragraph" w:customStyle="1" w:styleId="5c">
    <w:name w:val="Стиль5"/>
    <w:basedOn w:val="a6"/>
    <w:rsid w:val="008B598A"/>
    <w:pPr>
      <w:keepNext/>
      <w:tabs>
        <w:tab w:val="num" w:pos="70"/>
      </w:tabs>
      <w:ind w:left="17" w:right="17"/>
      <w:jc w:val="center"/>
      <w:outlineLvl w:val="0"/>
    </w:pPr>
  </w:style>
  <w:style w:type="paragraph" w:customStyle="1" w:styleId="6a">
    <w:name w:val="Стиль6"/>
    <w:basedOn w:val="5c"/>
    <w:rsid w:val="008B598A"/>
    <w:pPr>
      <w:jc w:val="left"/>
    </w:pPr>
  </w:style>
  <w:style w:type="paragraph" w:customStyle="1" w:styleId="77">
    <w:name w:val="Стиль7"/>
    <w:basedOn w:val="a6"/>
    <w:rsid w:val="008B598A"/>
    <w:pPr>
      <w:keepNext/>
      <w:tabs>
        <w:tab w:val="num" w:pos="70"/>
      </w:tabs>
      <w:ind w:left="17" w:right="17" w:firstLine="340"/>
      <w:outlineLvl w:val="0"/>
    </w:pPr>
  </w:style>
  <w:style w:type="paragraph" w:customStyle="1" w:styleId="84">
    <w:name w:val="Стиль8"/>
    <w:basedOn w:val="aff9"/>
    <w:next w:val="77"/>
    <w:rsid w:val="008B598A"/>
    <w:pPr>
      <w:spacing w:after="0"/>
      <w:ind w:left="709"/>
    </w:pPr>
    <w:rPr>
      <w:b/>
      <w:bCs/>
    </w:rPr>
  </w:style>
  <w:style w:type="paragraph" w:customStyle="1" w:styleId="1ffb">
    <w:name w:val="поясн стиль1"/>
    <w:basedOn w:val="19"/>
    <w:autoRedefine/>
    <w:rsid w:val="008B598A"/>
    <w:pPr>
      <w:keepNext w:val="0"/>
      <w:keepLines w:val="0"/>
      <w:suppressLineNumbers w:val="0"/>
      <w:shd w:val="clear" w:color="auto" w:fill="FFFFFF"/>
      <w:tabs>
        <w:tab w:val="clear" w:pos="432"/>
      </w:tabs>
      <w:suppressAutoHyphens w:val="0"/>
      <w:autoSpaceDE w:val="0"/>
      <w:autoSpaceDN w:val="0"/>
      <w:adjustRightInd w:val="0"/>
      <w:spacing w:after="0"/>
      <w:ind w:left="40" w:right="459" w:firstLine="578"/>
      <w:jc w:val="both"/>
    </w:pPr>
    <w:rPr>
      <w:b w:val="0"/>
      <w:color w:val="000000"/>
      <w:w w:val="120"/>
      <w:sz w:val="24"/>
    </w:rPr>
  </w:style>
  <w:style w:type="table" w:customStyle="1" w:styleId="afffffffff0">
    <w:name w:val="проба"/>
    <w:rsid w:val="008B598A"/>
    <w:rPr>
      <w:rFonts w:ascii="Times New Roman" w:eastAsia="Times New Roman" w:hAnsi="Times New Roman"/>
      <w:sz w:val="24"/>
      <w:szCs w:val="24"/>
    </w:rPr>
    <w:tblPr>
      <w:tblCellMar>
        <w:top w:w="0" w:type="dxa"/>
        <w:left w:w="108" w:type="dxa"/>
        <w:bottom w:w="0" w:type="dxa"/>
        <w:right w:w="108" w:type="dxa"/>
      </w:tblCellMar>
    </w:tblPr>
  </w:style>
  <w:style w:type="paragraph" w:customStyle="1" w:styleId="afffffffff1">
    <w:name w:val="Основной"/>
    <w:basedOn w:val="a6"/>
    <w:autoRedefine/>
    <w:rsid w:val="008B598A"/>
    <w:pPr>
      <w:widowControl w:val="0"/>
      <w:autoSpaceDE w:val="0"/>
      <w:autoSpaceDN w:val="0"/>
      <w:adjustRightInd w:val="0"/>
      <w:spacing w:after="0"/>
      <w:ind w:firstLine="720"/>
    </w:pPr>
  </w:style>
  <w:style w:type="paragraph" w:customStyle="1" w:styleId="1ffc">
    <w:name w:val="çàãîëîâîê 1"/>
    <w:basedOn w:val="a6"/>
    <w:next w:val="a6"/>
    <w:rsid w:val="008B598A"/>
    <w:pPr>
      <w:keepNext/>
      <w:spacing w:before="240"/>
      <w:jc w:val="left"/>
    </w:pPr>
    <w:rPr>
      <w:rFonts w:ascii="Arial" w:hAnsi="Arial" w:cs="Arial"/>
      <w:b/>
      <w:bCs/>
      <w:kern w:val="28"/>
    </w:rPr>
  </w:style>
  <w:style w:type="character" w:customStyle="1" w:styleId="afffffffff2">
    <w:name w:val="Îñíîâíîé øðèôò"/>
    <w:rsid w:val="008B598A"/>
  </w:style>
  <w:style w:type="paragraph" w:customStyle="1" w:styleId="Caienea">
    <w:name w:val="Caienea"/>
    <w:basedOn w:val="a6"/>
    <w:rsid w:val="008B598A"/>
    <w:pPr>
      <w:spacing w:after="0"/>
      <w:ind w:firstLine="709"/>
    </w:pPr>
  </w:style>
  <w:style w:type="paragraph" w:customStyle="1" w:styleId="Caaiecai2">
    <w:name w:val="Caaie.cai.2"/>
    <w:basedOn w:val="a6"/>
    <w:rsid w:val="008B598A"/>
    <w:pPr>
      <w:spacing w:before="180"/>
      <w:jc w:val="center"/>
    </w:pPr>
    <w:rPr>
      <w:b/>
      <w:bCs/>
    </w:rPr>
  </w:style>
  <w:style w:type="paragraph" w:customStyle="1" w:styleId="2ff">
    <w:name w:val="Без интервала2"/>
    <w:rsid w:val="008B598A"/>
    <w:pPr>
      <w:ind w:firstLine="357"/>
      <w:jc w:val="both"/>
    </w:pPr>
    <w:rPr>
      <w:rFonts w:eastAsia="Times New Roman" w:cs="Calibri"/>
      <w:sz w:val="22"/>
      <w:szCs w:val="22"/>
    </w:rPr>
  </w:style>
  <w:style w:type="character" w:customStyle="1" w:styleId="1ffd">
    <w:name w:val="Замещающий текст1"/>
    <w:semiHidden/>
    <w:rsid w:val="008B598A"/>
    <w:rPr>
      <w:rFonts w:cs="Times New Roman"/>
      <w:color w:val="808080"/>
    </w:rPr>
  </w:style>
  <w:style w:type="paragraph" w:customStyle="1" w:styleId="221">
    <w:name w:val="Основной текст 22"/>
    <w:basedOn w:val="a6"/>
    <w:link w:val="BodyText2Char1"/>
    <w:rsid w:val="008B598A"/>
    <w:pPr>
      <w:widowControl w:val="0"/>
      <w:spacing w:after="0" w:line="360" w:lineRule="auto"/>
      <w:ind w:firstLine="709"/>
    </w:pPr>
    <w:rPr>
      <w:szCs w:val="20"/>
    </w:rPr>
  </w:style>
  <w:style w:type="paragraph" w:customStyle="1" w:styleId="afffffffff3">
    <w:name w:val="основной Гуревич"/>
    <w:basedOn w:val="aa"/>
    <w:link w:val="afffffffff4"/>
    <w:autoRedefine/>
    <w:rsid w:val="008B598A"/>
    <w:pPr>
      <w:widowControl w:val="0"/>
      <w:tabs>
        <w:tab w:val="left" w:pos="709"/>
      </w:tabs>
      <w:spacing w:before="0" w:line="360" w:lineRule="auto"/>
      <w:ind w:right="244" w:firstLine="0"/>
      <w:jc w:val="left"/>
    </w:pPr>
    <w:rPr>
      <w:spacing w:val="-3"/>
      <w:szCs w:val="24"/>
      <w:lang w:eastAsia="x-none"/>
    </w:rPr>
  </w:style>
  <w:style w:type="character" w:customStyle="1" w:styleId="afffffffff4">
    <w:name w:val="основной Гуревич Знак"/>
    <w:link w:val="afffffffff3"/>
    <w:locked/>
    <w:rsid w:val="008B598A"/>
    <w:rPr>
      <w:rFonts w:ascii="Times New Roman" w:eastAsia="Times New Roman" w:hAnsi="Times New Roman"/>
      <w:spacing w:val="-3"/>
      <w:sz w:val="24"/>
      <w:szCs w:val="24"/>
      <w:lang w:val="x-none" w:eastAsia="x-none"/>
    </w:rPr>
  </w:style>
  <w:style w:type="paragraph" w:customStyle="1" w:styleId="1ffe">
    <w:name w:val="табл 1"/>
    <w:basedOn w:val="a6"/>
    <w:link w:val="1fff"/>
    <w:autoRedefine/>
    <w:rsid w:val="008B598A"/>
    <w:pPr>
      <w:widowControl w:val="0"/>
      <w:tabs>
        <w:tab w:val="left" w:pos="625"/>
      </w:tabs>
      <w:autoSpaceDE w:val="0"/>
      <w:autoSpaceDN w:val="0"/>
      <w:adjustRightInd w:val="0"/>
      <w:spacing w:after="0" w:line="360" w:lineRule="auto"/>
      <w:ind w:left="340"/>
      <w:jc w:val="left"/>
    </w:pPr>
    <w:rPr>
      <w:bCs/>
      <w:szCs w:val="20"/>
      <w:lang w:val="x-none" w:eastAsia="x-none"/>
    </w:rPr>
  </w:style>
  <w:style w:type="character" w:customStyle="1" w:styleId="1fff">
    <w:name w:val="табл 1 Знак"/>
    <w:link w:val="1ffe"/>
    <w:locked/>
    <w:rsid w:val="008B598A"/>
    <w:rPr>
      <w:rFonts w:ascii="Times New Roman" w:eastAsia="Times New Roman" w:hAnsi="Times New Roman"/>
      <w:bCs/>
      <w:sz w:val="24"/>
      <w:lang w:val="x-none" w:eastAsia="x-none"/>
    </w:rPr>
  </w:style>
  <w:style w:type="paragraph" w:customStyle="1" w:styleId="xl22">
    <w:name w:val="xl22"/>
    <w:basedOn w:val="a6"/>
    <w:rsid w:val="008B598A"/>
    <w:pPr>
      <w:spacing w:before="100" w:beforeAutospacing="1" w:after="100" w:afterAutospacing="1"/>
      <w:jc w:val="left"/>
    </w:pPr>
    <w:rPr>
      <w:rFonts w:ascii="Arial Unicode MS" w:eastAsia="Arial Unicode MS" w:hAnsi="Arial Unicode MS"/>
    </w:rPr>
  </w:style>
  <w:style w:type="character" w:customStyle="1" w:styleId="2ff0">
    <w:name w:val="Цитата 2 Знак"/>
    <w:rsid w:val="008B598A"/>
    <w:rPr>
      <w:rFonts w:ascii="Times New Roman" w:hAnsi="Times New Roman"/>
      <w:i/>
      <w:iCs/>
      <w:sz w:val="24"/>
    </w:rPr>
  </w:style>
  <w:style w:type="character" w:customStyle="1" w:styleId="afffffffff5">
    <w:name w:val="Выделенная цитата Знак"/>
    <w:rsid w:val="008B598A"/>
    <w:rPr>
      <w:rFonts w:ascii="Times New Roman" w:hAnsi="Times New Roman"/>
      <w:i/>
      <w:iCs/>
      <w:sz w:val="24"/>
    </w:rPr>
  </w:style>
  <w:style w:type="character" w:styleId="afffffffff6">
    <w:name w:val="Subtle Emphasis"/>
    <w:qFormat/>
    <w:rsid w:val="008B598A"/>
    <w:rPr>
      <w:i/>
      <w:iCs/>
    </w:rPr>
  </w:style>
  <w:style w:type="character" w:styleId="afffffffff7">
    <w:name w:val="Intense Emphasis"/>
    <w:qFormat/>
    <w:rsid w:val="008B598A"/>
    <w:rPr>
      <w:b/>
      <w:bCs/>
      <w:i/>
      <w:iCs/>
    </w:rPr>
  </w:style>
  <w:style w:type="character" w:styleId="afffffffff8">
    <w:name w:val="Subtle Reference"/>
    <w:qFormat/>
    <w:rsid w:val="008B598A"/>
    <w:rPr>
      <w:smallCaps/>
    </w:rPr>
  </w:style>
  <w:style w:type="character" w:styleId="afffffffff9">
    <w:name w:val="Intense Reference"/>
    <w:qFormat/>
    <w:rsid w:val="008B598A"/>
    <w:rPr>
      <w:b/>
      <w:bCs/>
      <w:smallCaps/>
    </w:rPr>
  </w:style>
  <w:style w:type="character" w:styleId="afffffffffa">
    <w:name w:val="Book Title"/>
    <w:qFormat/>
    <w:rsid w:val="008B598A"/>
    <w:rPr>
      <w:i/>
      <w:iCs/>
      <w:smallCaps/>
      <w:spacing w:val="5"/>
    </w:rPr>
  </w:style>
  <w:style w:type="paragraph" w:styleId="2ff1">
    <w:name w:val="Quote"/>
    <w:basedOn w:val="a6"/>
    <w:next w:val="a6"/>
    <w:link w:val="218"/>
    <w:qFormat/>
    <w:rsid w:val="008B598A"/>
    <w:pPr>
      <w:suppressAutoHyphens/>
      <w:spacing w:after="0" w:line="360" w:lineRule="auto"/>
      <w:ind w:firstLine="709"/>
      <w:jc w:val="left"/>
    </w:pPr>
    <w:rPr>
      <w:rFonts w:eastAsia="Calibri"/>
      <w:i/>
      <w:iCs/>
      <w:sz w:val="28"/>
      <w:szCs w:val="22"/>
      <w:lang w:val="x-none" w:eastAsia="ar-SA"/>
    </w:rPr>
  </w:style>
  <w:style w:type="character" w:customStyle="1" w:styleId="218">
    <w:name w:val="Цитата 2 Знак1"/>
    <w:basedOn w:val="a7"/>
    <w:link w:val="2ff1"/>
    <w:rsid w:val="008B598A"/>
    <w:rPr>
      <w:rFonts w:ascii="Times New Roman" w:hAnsi="Times New Roman"/>
      <w:i/>
      <w:iCs/>
      <w:sz w:val="28"/>
      <w:szCs w:val="22"/>
      <w:lang w:val="x-none" w:eastAsia="ar-SA"/>
    </w:rPr>
  </w:style>
  <w:style w:type="paragraph" w:styleId="afffffffffb">
    <w:name w:val="Intense Quote"/>
    <w:basedOn w:val="a6"/>
    <w:next w:val="a6"/>
    <w:link w:val="1fff0"/>
    <w:qFormat/>
    <w:rsid w:val="008B598A"/>
    <w:pPr>
      <w:suppressAutoHyphens/>
      <w:spacing w:before="240" w:after="240" w:line="300" w:lineRule="auto"/>
      <w:ind w:left="1152" w:right="1152" w:firstLine="709"/>
    </w:pPr>
    <w:rPr>
      <w:rFonts w:eastAsia="Calibri"/>
      <w:i/>
      <w:iCs/>
      <w:sz w:val="28"/>
      <w:szCs w:val="22"/>
      <w:lang w:val="x-none" w:eastAsia="ar-SA"/>
    </w:rPr>
  </w:style>
  <w:style w:type="character" w:customStyle="1" w:styleId="1fff0">
    <w:name w:val="Выделенная цитата Знак1"/>
    <w:basedOn w:val="a7"/>
    <w:link w:val="afffffffffb"/>
    <w:rsid w:val="008B598A"/>
    <w:rPr>
      <w:rFonts w:ascii="Times New Roman" w:hAnsi="Times New Roman"/>
      <w:i/>
      <w:iCs/>
      <w:sz w:val="28"/>
      <w:szCs w:val="22"/>
      <w:lang w:val="x-none" w:eastAsia="ar-SA"/>
    </w:rPr>
  </w:style>
  <w:style w:type="character" w:customStyle="1" w:styleId="1fff1">
    <w:name w:val="Основной текст с отступом Знак1"/>
    <w:rsid w:val="008B598A"/>
    <w:rPr>
      <w:rFonts w:cs="Cambria"/>
      <w:sz w:val="24"/>
      <w:lang w:eastAsia="ar-SA"/>
    </w:rPr>
  </w:style>
  <w:style w:type="paragraph" w:customStyle="1" w:styleId="11a">
    <w:name w:val="Знак Знак Знак Знак Знак Знак11"/>
    <w:basedOn w:val="a6"/>
    <w:rsid w:val="008B598A"/>
    <w:pPr>
      <w:spacing w:before="100" w:beforeAutospacing="1" w:after="100" w:afterAutospacing="1"/>
      <w:jc w:val="left"/>
    </w:pPr>
    <w:rPr>
      <w:rFonts w:ascii="Tahoma" w:hAnsi="Tahoma"/>
      <w:sz w:val="20"/>
      <w:szCs w:val="20"/>
      <w:lang w:val="en-US" w:eastAsia="en-US"/>
    </w:rPr>
  </w:style>
  <w:style w:type="paragraph" w:customStyle="1" w:styleId="NNL">
    <w:name w:val="NNL"/>
    <w:basedOn w:val="a6"/>
    <w:link w:val="NNL0"/>
    <w:qFormat/>
    <w:rsid w:val="008B598A"/>
    <w:pPr>
      <w:numPr>
        <w:numId w:val="32"/>
      </w:numPr>
      <w:spacing w:after="0" w:line="276" w:lineRule="auto"/>
      <w:jc w:val="left"/>
    </w:pPr>
    <w:rPr>
      <w:sz w:val="28"/>
      <w:szCs w:val="28"/>
      <w:lang w:val="x-none" w:eastAsia="x-none"/>
    </w:rPr>
  </w:style>
  <w:style w:type="character" w:customStyle="1" w:styleId="NNL0">
    <w:name w:val="NNL Знак"/>
    <w:link w:val="NNL"/>
    <w:rsid w:val="008B598A"/>
    <w:rPr>
      <w:rFonts w:ascii="Times New Roman" w:eastAsia="Times New Roman" w:hAnsi="Times New Roman"/>
      <w:sz w:val="28"/>
      <w:szCs w:val="28"/>
      <w:lang w:val="x-none" w:eastAsia="x-none"/>
    </w:rPr>
  </w:style>
  <w:style w:type="paragraph" w:customStyle="1" w:styleId="11b">
    <w:name w:val="Знак1 Знак Знак Знак1 Знак Знак Знак Знак Знак Знак Знак Знак Знак"/>
    <w:basedOn w:val="a6"/>
    <w:rsid w:val="008B598A"/>
    <w:pPr>
      <w:spacing w:after="0"/>
      <w:jc w:val="left"/>
    </w:pPr>
    <w:rPr>
      <w:rFonts w:ascii="Verdana" w:hAnsi="Verdana" w:cs="Verdana"/>
      <w:sz w:val="20"/>
      <w:szCs w:val="20"/>
      <w:lang w:val="en-US" w:eastAsia="en-US"/>
    </w:rPr>
  </w:style>
  <w:style w:type="numbering" w:customStyle="1" w:styleId="1120">
    <w:name w:val="Нет списка112"/>
    <w:next w:val="a9"/>
    <w:semiHidden/>
    <w:unhideWhenUsed/>
    <w:rsid w:val="008B598A"/>
  </w:style>
  <w:style w:type="numbering" w:customStyle="1" w:styleId="2120">
    <w:name w:val="Нет списка212"/>
    <w:next w:val="a9"/>
    <w:uiPriority w:val="99"/>
    <w:semiHidden/>
    <w:unhideWhenUsed/>
    <w:rsid w:val="008B598A"/>
  </w:style>
  <w:style w:type="paragraph" w:customStyle="1" w:styleId="1fff2">
    <w:name w:val="Дефис 1"/>
    <w:basedOn w:val="ac"/>
    <w:rsid w:val="008B598A"/>
    <w:pPr>
      <w:keepLines/>
      <w:widowControl/>
      <w:tabs>
        <w:tab w:val="num" w:pos="720"/>
        <w:tab w:val="num" w:pos="1068"/>
      </w:tabs>
      <w:spacing w:before="60" w:line="360" w:lineRule="auto"/>
      <w:ind w:left="720" w:firstLine="708"/>
    </w:pPr>
  </w:style>
  <w:style w:type="paragraph" w:customStyle="1" w:styleId="21">
    <w:name w:val="Дефис 2"/>
    <w:basedOn w:val="a6"/>
    <w:rsid w:val="008B598A"/>
    <w:pPr>
      <w:numPr>
        <w:ilvl w:val="1"/>
        <w:numId w:val="33"/>
      </w:numPr>
      <w:spacing w:before="60"/>
    </w:pPr>
  </w:style>
  <w:style w:type="paragraph" w:customStyle="1" w:styleId="1fff3">
    <w:name w:val="Обычный 1"/>
    <w:basedOn w:val="a6"/>
    <w:link w:val="1fff4"/>
    <w:rsid w:val="008B598A"/>
    <w:pPr>
      <w:spacing w:before="60" w:line="360" w:lineRule="auto"/>
      <w:ind w:firstLine="709"/>
    </w:pPr>
    <w:rPr>
      <w:lang w:val="x-none" w:eastAsia="x-none"/>
    </w:rPr>
  </w:style>
  <w:style w:type="paragraph" w:customStyle="1" w:styleId="1">
    <w:name w:val="Список нумерованный 1"/>
    <w:basedOn w:val="1fff3"/>
    <w:rsid w:val="008B598A"/>
    <w:pPr>
      <w:numPr>
        <w:ilvl w:val="2"/>
        <w:numId w:val="33"/>
      </w:numPr>
      <w:tabs>
        <w:tab w:val="clear" w:pos="2923"/>
        <w:tab w:val="num" w:pos="720"/>
        <w:tab w:val="num" w:pos="1713"/>
      </w:tabs>
      <w:ind w:left="993" w:firstLine="709"/>
    </w:pPr>
  </w:style>
  <w:style w:type="paragraph" w:customStyle="1" w:styleId="5d">
    <w:name w:val="Заголовок5"/>
    <w:basedOn w:val="42"/>
    <w:autoRedefine/>
    <w:rsid w:val="008B598A"/>
    <w:pPr>
      <w:numPr>
        <w:ilvl w:val="0"/>
        <w:numId w:val="0"/>
      </w:numPr>
      <w:tabs>
        <w:tab w:val="num" w:pos="1843"/>
      </w:tabs>
      <w:spacing w:before="120" w:after="120"/>
      <w:ind w:leftChars="295" w:left="1842" w:hanging="1134"/>
    </w:pPr>
    <w:rPr>
      <w:rFonts w:ascii="Times New Roman" w:hAnsi="Times New Roman"/>
      <w:b/>
      <w:bCs/>
      <w:szCs w:val="24"/>
      <w:lang w:val="ru-RU" w:eastAsia="ru-RU"/>
    </w:rPr>
  </w:style>
  <w:style w:type="character" w:customStyle="1" w:styleId="1fff4">
    <w:name w:val="Обычный 1 Знак"/>
    <w:link w:val="1fff3"/>
    <w:rsid w:val="008B598A"/>
    <w:rPr>
      <w:rFonts w:ascii="Times New Roman" w:eastAsia="Times New Roman" w:hAnsi="Times New Roman"/>
      <w:sz w:val="24"/>
      <w:szCs w:val="24"/>
      <w:lang w:val="x-none" w:eastAsia="x-none"/>
    </w:rPr>
  </w:style>
  <w:style w:type="paragraph" w:customStyle="1" w:styleId="13">
    <w:name w:val="Титул 1 Ж"/>
    <w:basedOn w:val="a6"/>
    <w:rsid w:val="008B598A"/>
    <w:pPr>
      <w:numPr>
        <w:numId w:val="34"/>
      </w:numPr>
      <w:tabs>
        <w:tab w:val="clear" w:pos="432"/>
      </w:tabs>
      <w:spacing w:after="0"/>
      <w:ind w:left="0" w:firstLine="0"/>
      <w:jc w:val="center"/>
    </w:pPr>
    <w:rPr>
      <w:b/>
      <w:caps/>
      <w:shadow/>
      <w:sz w:val="27"/>
      <w:szCs w:val="27"/>
    </w:rPr>
  </w:style>
  <w:style w:type="paragraph" w:customStyle="1" w:styleId="1fff5">
    <w:name w:val="Список многоуровневый 1"/>
    <w:basedOn w:val="a6"/>
    <w:rsid w:val="008B598A"/>
    <w:pPr>
      <w:tabs>
        <w:tab w:val="num" w:pos="432"/>
      </w:tabs>
      <w:spacing w:before="20" w:after="20" w:line="360" w:lineRule="auto"/>
      <w:ind w:left="432" w:hanging="432"/>
    </w:pPr>
  </w:style>
  <w:style w:type="character" w:customStyle="1" w:styleId="FontStyle23">
    <w:name w:val="Font Style23"/>
    <w:uiPriority w:val="99"/>
    <w:rsid w:val="008B598A"/>
    <w:rPr>
      <w:rFonts w:ascii="Times New Roman" w:hAnsi="Times New Roman" w:cs="Times New Roman"/>
      <w:sz w:val="22"/>
      <w:szCs w:val="22"/>
    </w:rPr>
  </w:style>
  <w:style w:type="paragraph" w:customStyle="1" w:styleId="afffffffffc">
    <w:name w:val="Подпункт"/>
    <w:basedOn w:val="a6"/>
    <w:uiPriority w:val="99"/>
    <w:rsid w:val="008B598A"/>
    <w:pPr>
      <w:tabs>
        <w:tab w:val="num" w:pos="1134"/>
      </w:tabs>
      <w:spacing w:after="0" w:line="360" w:lineRule="auto"/>
      <w:ind w:left="1134" w:hanging="1134"/>
    </w:pPr>
    <w:rPr>
      <w:bCs/>
      <w:sz w:val="22"/>
      <w:szCs w:val="22"/>
    </w:rPr>
  </w:style>
  <w:style w:type="paragraph" w:customStyle="1" w:styleId="afffffffffd">
    <w:name w:val="Пункт"/>
    <w:basedOn w:val="a6"/>
    <w:uiPriority w:val="99"/>
    <w:rsid w:val="008B598A"/>
    <w:pPr>
      <w:tabs>
        <w:tab w:val="num" w:pos="1134"/>
      </w:tabs>
      <w:spacing w:after="0" w:line="360" w:lineRule="auto"/>
      <w:ind w:left="1134" w:hanging="1134"/>
    </w:pPr>
    <w:rPr>
      <w:bCs/>
      <w:sz w:val="22"/>
      <w:szCs w:val="22"/>
    </w:rPr>
  </w:style>
  <w:style w:type="character" w:customStyle="1" w:styleId="ConsNormal0">
    <w:name w:val="ConsNormal Знак"/>
    <w:link w:val="ConsNormal"/>
    <w:rsid w:val="008B598A"/>
    <w:rPr>
      <w:rFonts w:ascii="Arial" w:eastAsia="Times New Roman" w:hAnsi="Arial" w:cs="Arial"/>
    </w:rPr>
  </w:style>
  <w:style w:type="paragraph" w:customStyle="1" w:styleId="font0">
    <w:name w:val="font0"/>
    <w:basedOn w:val="a6"/>
    <w:rsid w:val="008B598A"/>
    <w:pPr>
      <w:spacing w:before="100" w:beforeAutospacing="1" w:after="100" w:afterAutospacing="1"/>
      <w:jc w:val="left"/>
    </w:pPr>
    <w:rPr>
      <w:rFonts w:ascii="Arial CYR" w:hAnsi="Arial CYR" w:cs="Arial CYR"/>
      <w:sz w:val="20"/>
      <w:szCs w:val="20"/>
    </w:rPr>
  </w:style>
  <w:style w:type="paragraph" w:customStyle="1" w:styleId="font1">
    <w:name w:val="font1"/>
    <w:basedOn w:val="a6"/>
    <w:rsid w:val="008B598A"/>
    <w:pPr>
      <w:spacing w:before="100" w:beforeAutospacing="1" w:after="100" w:afterAutospacing="1"/>
      <w:jc w:val="left"/>
    </w:pPr>
    <w:rPr>
      <w:rFonts w:ascii="Arial CYR" w:hAnsi="Arial CYR" w:cs="Arial CYR"/>
      <w:sz w:val="20"/>
      <w:szCs w:val="20"/>
    </w:rPr>
  </w:style>
  <w:style w:type="paragraph" w:customStyle="1" w:styleId="font14">
    <w:name w:val="font14"/>
    <w:basedOn w:val="a6"/>
    <w:rsid w:val="008B598A"/>
    <w:pPr>
      <w:spacing w:before="100" w:beforeAutospacing="1" w:after="100" w:afterAutospacing="1"/>
      <w:jc w:val="left"/>
    </w:pPr>
    <w:rPr>
      <w:rFonts w:ascii="Arial" w:hAnsi="Arial" w:cs="Arial"/>
      <w:b/>
      <w:bCs/>
      <w:color w:val="993300"/>
      <w:sz w:val="20"/>
      <w:szCs w:val="20"/>
    </w:rPr>
  </w:style>
  <w:style w:type="paragraph" w:customStyle="1" w:styleId="font15">
    <w:name w:val="font15"/>
    <w:basedOn w:val="a6"/>
    <w:rsid w:val="008B598A"/>
    <w:pPr>
      <w:spacing w:before="100" w:beforeAutospacing="1" w:after="100" w:afterAutospacing="1"/>
      <w:jc w:val="left"/>
    </w:pPr>
    <w:rPr>
      <w:rFonts w:ascii="Arial CYR" w:hAnsi="Arial CYR" w:cs="Arial CYR"/>
      <w:i/>
      <w:iCs/>
      <w:sz w:val="20"/>
      <w:szCs w:val="20"/>
    </w:rPr>
  </w:style>
  <w:style w:type="paragraph" w:customStyle="1" w:styleId="font16">
    <w:name w:val="font16"/>
    <w:basedOn w:val="a6"/>
    <w:rsid w:val="008B598A"/>
    <w:pPr>
      <w:spacing w:before="100" w:beforeAutospacing="1" w:after="100" w:afterAutospacing="1"/>
      <w:jc w:val="left"/>
    </w:pPr>
    <w:rPr>
      <w:rFonts w:ascii="Arial CYR" w:hAnsi="Arial CYR" w:cs="Arial CYR"/>
      <w:sz w:val="40"/>
      <w:szCs w:val="40"/>
    </w:rPr>
  </w:style>
  <w:style w:type="paragraph" w:customStyle="1" w:styleId="xl212">
    <w:name w:val="xl212"/>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i/>
      <w:iCs/>
      <w:u w:val="single"/>
    </w:rPr>
  </w:style>
  <w:style w:type="paragraph" w:customStyle="1" w:styleId="xl214">
    <w:name w:val="xl214"/>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215">
    <w:name w:val="xl215"/>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i/>
      <w:iCs/>
      <w:u w:val="single"/>
    </w:rPr>
  </w:style>
  <w:style w:type="paragraph" w:customStyle="1" w:styleId="xl216">
    <w:name w:val="xl216"/>
    <w:basedOn w:val="a6"/>
    <w:rsid w:val="008B598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i/>
      <w:iCs/>
      <w:u w:val="single"/>
    </w:rPr>
  </w:style>
  <w:style w:type="paragraph" w:customStyle="1" w:styleId="xl217">
    <w:name w:val="xl217"/>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8">
    <w:name w:val="xl218"/>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9">
    <w:name w:val="xl219"/>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20">
    <w:name w:val="xl220"/>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21">
    <w:name w:val="xl221"/>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2">
    <w:name w:val="xl222"/>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23">
    <w:name w:val="xl223"/>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24">
    <w:name w:val="xl224"/>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25">
    <w:name w:val="xl225"/>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26">
    <w:name w:val="xl226"/>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7">
    <w:name w:val="xl227"/>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28">
    <w:name w:val="xl228"/>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229">
    <w:name w:val="xl229"/>
    <w:basedOn w:val="a6"/>
    <w:rsid w:val="008B598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30">
    <w:name w:val="xl230"/>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231">
    <w:name w:val="xl231"/>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2">
    <w:name w:val="xl232"/>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3">
    <w:name w:val="xl233"/>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234">
    <w:name w:val="xl234"/>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36">
    <w:name w:val="xl236"/>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37">
    <w:name w:val="xl237"/>
    <w:basedOn w:val="a6"/>
    <w:rsid w:val="008B598A"/>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38">
    <w:name w:val="xl238"/>
    <w:basedOn w:val="a6"/>
    <w:rsid w:val="008B598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239">
    <w:name w:val="xl239"/>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240">
    <w:name w:val="xl240"/>
    <w:basedOn w:val="a6"/>
    <w:rsid w:val="008B59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241">
    <w:name w:val="xl241"/>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42">
    <w:name w:val="xl242"/>
    <w:basedOn w:val="a6"/>
    <w:rsid w:val="008B59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3f9">
    <w:name w:val="Основной текст3"/>
    <w:basedOn w:val="a6"/>
    <w:rsid w:val="008B598A"/>
    <w:pPr>
      <w:widowControl w:val="0"/>
      <w:shd w:val="clear" w:color="auto" w:fill="FFFFFF"/>
      <w:spacing w:after="0" w:line="0" w:lineRule="atLeast"/>
      <w:ind w:hanging="360"/>
      <w:jc w:val="right"/>
    </w:pPr>
    <w:rPr>
      <w:sz w:val="20"/>
      <w:szCs w:val="20"/>
    </w:rPr>
  </w:style>
  <w:style w:type="character" w:customStyle="1" w:styleId="afffffffffe">
    <w:name w:val="Колонтитул"/>
    <w:basedOn w:val="a7"/>
    <w:rsid w:val="008B59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2ff2">
    <w:name w:val="Основной текст (2)_"/>
    <w:basedOn w:val="a7"/>
    <w:link w:val="2ff3"/>
    <w:rsid w:val="008B598A"/>
    <w:rPr>
      <w:rFonts w:ascii="Times New Roman" w:eastAsia="Times New Roman" w:hAnsi="Times New Roman"/>
      <w:b/>
      <w:bCs/>
      <w:shd w:val="clear" w:color="auto" w:fill="FFFFFF"/>
    </w:rPr>
  </w:style>
  <w:style w:type="character" w:customStyle="1" w:styleId="3fa">
    <w:name w:val="Основной текст (3)_"/>
    <w:basedOn w:val="a7"/>
    <w:link w:val="3fb"/>
    <w:rsid w:val="008B598A"/>
    <w:rPr>
      <w:rFonts w:ascii="Times New Roman" w:eastAsia="Times New Roman" w:hAnsi="Times New Roman"/>
      <w:b/>
      <w:bCs/>
      <w:sz w:val="19"/>
      <w:szCs w:val="19"/>
      <w:shd w:val="clear" w:color="auto" w:fill="FFFFFF"/>
    </w:rPr>
  </w:style>
  <w:style w:type="character" w:customStyle="1" w:styleId="2ff4">
    <w:name w:val="Основной текст2"/>
    <w:basedOn w:val="affffffffc"/>
    <w:rsid w:val="008B598A"/>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5pt">
    <w:name w:val="Колонтитул + 9;5 pt;Полужирный"/>
    <w:basedOn w:val="a7"/>
    <w:rsid w:val="008B598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c">
    <w:name w:val="Заголовок №3_"/>
    <w:basedOn w:val="a7"/>
    <w:link w:val="3fd"/>
    <w:rsid w:val="008B598A"/>
    <w:rPr>
      <w:rFonts w:ascii="Times New Roman" w:eastAsia="Times New Roman" w:hAnsi="Times New Roman"/>
      <w:b/>
      <w:bCs/>
      <w:shd w:val="clear" w:color="auto" w:fill="FFFFFF"/>
    </w:rPr>
  </w:style>
  <w:style w:type="paragraph" w:customStyle="1" w:styleId="2ff3">
    <w:name w:val="Основной текст (2)"/>
    <w:basedOn w:val="a6"/>
    <w:link w:val="2ff2"/>
    <w:rsid w:val="008B598A"/>
    <w:pPr>
      <w:widowControl w:val="0"/>
      <w:shd w:val="clear" w:color="auto" w:fill="FFFFFF"/>
      <w:spacing w:before="420" w:after="420" w:line="0" w:lineRule="atLeast"/>
      <w:jc w:val="center"/>
    </w:pPr>
    <w:rPr>
      <w:b/>
      <w:bCs/>
      <w:sz w:val="20"/>
      <w:szCs w:val="20"/>
    </w:rPr>
  </w:style>
  <w:style w:type="paragraph" w:customStyle="1" w:styleId="3fb">
    <w:name w:val="Основной текст (3)"/>
    <w:basedOn w:val="a6"/>
    <w:link w:val="3fa"/>
    <w:rsid w:val="008B598A"/>
    <w:pPr>
      <w:widowControl w:val="0"/>
      <w:shd w:val="clear" w:color="auto" w:fill="FFFFFF"/>
      <w:spacing w:before="420" w:after="420" w:line="0" w:lineRule="atLeast"/>
      <w:jc w:val="left"/>
    </w:pPr>
    <w:rPr>
      <w:b/>
      <w:bCs/>
      <w:sz w:val="19"/>
      <w:szCs w:val="19"/>
    </w:rPr>
  </w:style>
  <w:style w:type="paragraph" w:customStyle="1" w:styleId="3fd">
    <w:name w:val="Заголовок №3"/>
    <w:basedOn w:val="a6"/>
    <w:link w:val="3fc"/>
    <w:rsid w:val="008B598A"/>
    <w:pPr>
      <w:widowControl w:val="0"/>
      <w:shd w:val="clear" w:color="auto" w:fill="FFFFFF"/>
      <w:spacing w:before="600" w:line="0" w:lineRule="atLeast"/>
      <w:jc w:val="left"/>
      <w:outlineLvl w:val="2"/>
    </w:pPr>
    <w:rPr>
      <w:b/>
      <w:bCs/>
      <w:sz w:val="20"/>
      <w:szCs w:val="20"/>
    </w:rPr>
  </w:style>
  <w:style w:type="paragraph" w:customStyle="1" w:styleId="Body">
    <w:name w:val="Body"/>
    <w:basedOn w:val="a6"/>
    <w:link w:val="BodyChar"/>
    <w:rsid w:val="008B598A"/>
    <w:pPr>
      <w:autoSpaceDE w:val="0"/>
      <w:autoSpaceDN w:val="0"/>
      <w:adjustRightInd w:val="0"/>
      <w:spacing w:after="140" w:line="290" w:lineRule="auto"/>
    </w:pPr>
    <w:rPr>
      <w:rFonts w:eastAsia="Calibri"/>
      <w:kern w:val="20"/>
      <w:sz w:val="28"/>
      <w:szCs w:val="20"/>
      <w:lang w:eastAsia="en-GB"/>
    </w:rPr>
  </w:style>
  <w:style w:type="numbering" w:customStyle="1" w:styleId="21112">
    <w:name w:val="Нет списка2111"/>
    <w:next w:val="a9"/>
    <w:uiPriority w:val="99"/>
    <w:semiHidden/>
    <w:unhideWhenUsed/>
    <w:rsid w:val="003D4FE8"/>
  </w:style>
  <w:style w:type="paragraph" w:customStyle="1" w:styleId="affffffffff">
    <w:name w:val="Бланк"/>
    <w:basedOn w:val="a6"/>
    <w:rsid w:val="00485F6B"/>
    <w:pPr>
      <w:spacing w:after="0" w:line="360" w:lineRule="auto"/>
      <w:ind w:left="284" w:right="284" w:firstLine="567"/>
    </w:pPr>
    <w:rPr>
      <w:szCs w:val="20"/>
    </w:rPr>
  </w:style>
  <w:style w:type="character" w:customStyle="1" w:styleId="1fff6">
    <w:name w:val="Стиль1 Знак"/>
    <w:rsid w:val="00485F6B"/>
    <w:rPr>
      <w:sz w:val="24"/>
      <w:lang w:val="ru-RU" w:eastAsia="ru-RU" w:bidi="ar-SA"/>
    </w:rPr>
  </w:style>
  <w:style w:type="character" w:customStyle="1" w:styleId="150">
    <w:name w:val="Знак Знак15"/>
    <w:locked/>
    <w:rsid w:val="00485F6B"/>
    <w:rPr>
      <w:noProof w:val="0"/>
      <w:sz w:val="24"/>
      <w:lang w:val="ru-RU" w:eastAsia="ru-RU" w:bidi="ar-SA"/>
    </w:rPr>
  </w:style>
  <w:style w:type="paragraph" w:customStyle="1" w:styleId="133">
    <w:name w:val="Обычный13"/>
    <w:locked/>
    <w:rsid w:val="00485F6B"/>
    <w:rPr>
      <w:rFonts w:ascii="Times New Roman" w:eastAsia="Times New Roman" w:hAnsi="Times New Roman"/>
      <w:snapToGrid w:val="0"/>
    </w:rPr>
  </w:style>
  <w:style w:type="paragraph" w:customStyle="1" w:styleId="78">
    <w:name w:val="Знак Знак Знак Знак Знак Знак Знак Знак Знак Знак7"/>
    <w:basedOn w:val="a6"/>
    <w:locked/>
    <w:rsid w:val="00485F6B"/>
    <w:pPr>
      <w:spacing w:after="160" w:line="240" w:lineRule="exact"/>
      <w:jc w:val="left"/>
    </w:pPr>
    <w:rPr>
      <w:rFonts w:ascii="Verdana" w:hAnsi="Verdana"/>
      <w:sz w:val="20"/>
      <w:szCs w:val="20"/>
      <w:lang w:val="en-US" w:eastAsia="en-US"/>
    </w:rPr>
  </w:style>
  <w:style w:type="paragraph" w:customStyle="1" w:styleId="151">
    <w:name w:val="Знак Знак Знак1 Знак5"/>
    <w:basedOn w:val="a6"/>
    <w:rsid w:val="00485F6B"/>
    <w:pPr>
      <w:spacing w:after="160" w:line="240" w:lineRule="exact"/>
      <w:jc w:val="left"/>
    </w:pPr>
    <w:rPr>
      <w:rFonts w:ascii="Verdana" w:hAnsi="Verdana" w:cs="Arial"/>
      <w:sz w:val="22"/>
      <w:szCs w:val="20"/>
      <w:lang w:val="en-US" w:eastAsia="en-US"/>
    </w:rPr>
  </w:style>
  <w:style w:type="paragraph" w:customStyle="1" w:styleId="CharChar5">
    <w:name w:val="Знак Знак Char Char5"/>
    <w:basedOn w:val="a6"/>
    <w:rsid w:val="00485F6B"/>
    <w:pPr>
      <w:suppressAutoHyphens/>
      <w:spacing w:after="160" w:line="240" w:lineRule="exact"/>
      <w:jc w:val="left"/>
    </w:pPr>
    <w:rPr>
      <w:rFonts w:ascii="Verdana" w:hAnsi="Verdana"/>
      <w:sz w:val="20"/>
      <w:szCs w:val="20"/>
      <w:lang w:val="en-GB" w:eastAsia="ar-SA"/>
    </w:rPr>
  </w:style>
  <w:style w:type="paragraph" w:customStyle="1" w:styleId="5e">
    <w:name w:val="Знак Знак Знак Знак5"/>
    <w:basedOn w:val="a6"/>
    <w:rsid w:val="00485F6B"/>
    <w:pPr>
      <w:spacing w:after="160" w:line="240" w:lineRule="exact"/>
      <w:jc w:val="left"/>
    </w:pPr>
    <w:rPr>
      <w:rFonts w:ascii="Verdana" w:hAnsi="Verdana" w:cs="Verdana"/>
      <w:sz w:val="20"/>
      <w:szCs w:val="20"/>
      <w:lang w:val="en-US" w:eastAsia="en-US"/>
    </w:rPr>
  </w:style>
  <w:style w:type="character" w:customStyle="1" w:styleId="1fff7">
    <w:name w:val="Текст Знак1"/>
    <w:rsid w:val="00485F6B"/>
    <w:rPr>
      <w:rFonts w:ascii="Courier New" w:hAnsi="Courier New"/>
      <w:lang w:val="ru-RU" w:eastAsia="ru-RU" w:bidi="ar-SA"/>
    </w:rPr>
  </w:style>
  <w:style w:type="paragraph" w:customStyle="1" w:styleId="text">
    <w:name w:val="text"/>
    <w:basedOn w:val="a6"/>
    <w:rsid w:val="00485F6B"/>
    <w:pPr>
      <w:spacing w:before="100" w:beforeAutospacing="1" w:after="100" w:afterAutospacing="1"/>
      <w:jc w:val="left"/>
    </w:pPr>
    <w:rPr>
      <w:rFonts w:ascii="Verdana" w:hAnsi="Verdana"/>
      <w:color w:val="666666"/>
      <w:sz w:val="18"/>
      <w:szCs w:val="18"/>
    </w:rPr>
  </w:style>
  <w:style w:type="character" w:customStyle="1" w:styleId="2ff5">
    <w:name w:val="Знак Знак2"/>
    <w:rsid w:val="00485F6B"/>
    <w:rPr>
      <w:lang w:val="ru-RU" w:eastAsia="ru-RU" w:bidi="ar-SA"/>
    </w:rPr>
  </w:style>
  <w:style w:type="paragraph" w:customStyle="1" w:styleId="1fff8">
    <w:name w:val="Текст1"/>
    <w:basedOn w:val="a6"/>
    <w:rsid w:val="00485F6B"/>
    <w:pPr>
      <w:spacing w:after="0"/>
      <w:jc w:val="left"/>
    </w:pPr>
    <w:rPr>
      <w:rFonts w:ascii="Courier New" w:hAnsi="Courier New" w:cs="Courier New"/>
      <w:sz w:val="20"/>
      <w:szCs w:val="20"/>
      <w:lang w:eastAsia="ar-SA"/>
    </w:rPr>
  </w:style>
  <w:style w:type="table" w:customStyle="1" w:styleId="5f">
    <w:name w:val="Сетка таблицы5"/>
    <w:basedOn w:val="a8"/>
    <w:next w:val="afffff7"/>
    <w:rsid w:val="00485F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9"/>
    <w:semiHidden/>
    <w:rsid w:val="00485F6B"/>
  </w:style>
  <w:style w:type="table" w:customStyle="1" w:styleId="6b">
    <w:name w:val="Сетка таблицы6"/>
    <w:basedOn w:val="a8"/>
    <w:next w:val="afffff7"/>
    <w:rsid w:val="00485F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9"/>
    <w:semiHidden/>
    <w:unhideWhenUsed/>
    <w:rsid w:val="00485F6B"/>
  </w:style>
  <w:style w:type="character" w:customStyle="1" w:styleId="Heading1Char">
    <w:name w:val="Heading 1 Char"/>
    <w:locked/>
    <w:rsid w:val="00485F6B"/>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485F6B"/>
    <w:rPr>
      <w:b/>
      <w:sz w:val="24"/>
      <w:u w:val="single"/>
      <w:lang w:val="ru-RU" w:eastAsia="ru-RU" w:bidi="ar-SA"/>
    </w:rPr>
  </w:style>
  <w:style w:type="character" w:customStyle="1" w:styleId="HeaderChar">
    <w:name w:val="Header Char"/>
    <w:locked/>
    <w:rsid w:val="00485F6B"/>
    <w:rPr>
      <w:lang w:val="ru-RU" w:eastAsia="ru-RU" w:bidi="ar-SA"/>
    </w:rPr>
  </w:style>
  <w:style w:type="character" w:customStyle="1" w:styleId="BodyTextChar">
    <w:name w:val="Body Text Char"/>
    <w:locked/>
    <w:rsid w:val="00485F6B"/>
    <w:rPr>
      <w:rFonts w:cs="Times New Roman"/>
      <w:sz w:val="24"/>
      <w:szCs w:val="24"/>
    </w:rPr>
  </w:style>
  <w:style w:type="character" w:customStyle="1" w:styleId="Heading3Char">
    <w:name w:val="Heading 3 Char"/>
    <w:aliases w:val="Заголовок 1.1 Char"/>
    <w:link w:val="314"/>
    <w:locked/>
    <w:rsid w:val="00485F6B"/>
    <w:rPr>
      <w:rFonts w:ascii="Cambria" w:hAnsi="Cambria" w:cs="Times New Roman"/>
      <w:b/>
      <w:bCs/>
      <w:sz w:val="26"/>
      <w:szCs w:val="26"/>
    </w:rPr>
  </w:style>
  <w:style w:type="character" w:customStyle="1" w:styleId="Heading4Char">
    <w:name w:val="Heading 4 Char"/>
    <w:link w:val="411"/>
    <w:locked/>
    <w:rsid w:val="00485F6B"/>
    <w:rPr>
      <w:rFonts w:ascii="Cambria" w:hAnsi="Cambria" w:cs="Cambria"/>
      <w:b/>
      <w:bCs/>
      <w:i/>
      <w:iCs/>
      <w:color w:val="7FD13B"/>
      <w:sz w:val="24"/>
      <w:szCs w:val="24"/>
    </w:rPr>
  </w:style>
  <w:style w:type="character" w:customStyle="1" w:styleId="BodyText2Char">
    <w:name w:val="Body Text 2 Char"/>
    <w:locked/>
    <w:rsid w:val="00485F6B"/>
    <w:rPr>
      <w:rFonts w:cs="Times New Roman"/>
      <w:sz w:val="24"/>
      <w:szCs w:val="24"/>
    </w:rPr>
  </w:style>
  <w:style w:type="character" w:customStyle="1" w:styleId="FooterChar">
    <w:name w:val="Footer Char"/>
    <w:locked/>
    <w:rsid w:val="00485F6B"/>
    <w:rPr>
      <w:rFonts w:cs="Times New Roman"/>
      <w:sz w:val="24"/>
      <w:szCs w:val="24"/>
    </w:rPr>
  </w:style>
  <w:style w:type="character" w:customStyle="1" w:styleId="PlainTextChar">
    <w:name w:val="Plain Text Char"/>
    <w:locked/>
    <w:rsid w:val="00485F6B"/>
    <w:rPr>
      <w:rFonts w:ascii="Courier New" w:hAnsi="Courier New" w:cs="Courier New"/>
      <w:sz w:val="20"/>
      <w:szCs w:val="20"/>
    </w:rPr>
  </w:style>
  <w:style w:type="paragraph" w:customStyle="1" w:styleId="6c">
    <w:name w:val="Абзац списка6"/>
    <w:basedOn w:val="a6"/>
    <w:rsid w:val="00485F6B"/>
    <w:pPr>
      <w:spacing w:before="120" w:after="200" w:line="360" w:lineRule="auto"/>
      <w:ind w:left="720" w:firstLine="357"/>
    </w:pPr>
    <w:rPr>
      <w:rFonts w:ascii="Calibri" w:hAnsi="Calibri" w:cs="Calibri"/>
      <w:sz w:val="22"/>
      <w:szCs w:val="22"/>
    </w:rPr>
  </w:style>
  <w:style w:type="character" w:customStyle="1" w:styleId="SubtitleChar">
    <w:name w:val="Subtitle Char"/>
    <w:link w:val="1fff9"/>
    <w:locked/>
    <w:rsid w:val="00485F6B"/>
    <w:rPr>
      <w:rFonts w:cs="Times New Roman"/>
      <w:b/>
      <w:bCs/>
      <w:sz w:val="24"/>
      <w:szCs w:val="24"/>
    </w:rPr>
  </w:style>
  <w:style w:type="paragraph" w:customStyle="1" w:styleId="3fe">
    <w:name w:val="Без интервала3"/>
    <w:rsid w:val="00485F6B"/>
    <w:pPr>
      <w:ind w:firstLine="357"/>
      <w:jc w:val="both"/>
    </w:pPr>
    <w:rPr>
      <w:rFonts w:eastAsia="Times New Roman" w:cs="Calibri"/>
      <w:sz w:val="22"/>
      <w:szCs w:val="22"/>
    </w:rPr>
  </w:style>
  <w:style w:type="character" w:customStyle="1" w:styleId="FootnoteTextChar">
    <w:name w:val="Footnote Text Char"/>
    <w:locked/>
    <w:rsid w:val="00485F6B"/>
    <w:rPr>
      <w:rFonts w:cs="Times New Roman"/>
    </w:rPr>
  </w:style>
  <w:style w:type="character" w:customStyle="1" w:styleId="BodyTextIndentChar">
    <w:name w:val="Body Text Indent Char"/>
    <w:locked/>
    <w:rsid w:val="00485F6B"/>
    <w:rPr>
      <w:rFonts w:cs="Times New Roman"/>
      <w:sz w:val="24"/>
      <w:szCs w:val="24"/>
    </w:rPr>
  </w:style>
  <w:style w:type="character" w:customStyle="1" w:styleId="BodyText3Char">
    <w:name w:val="Body Text 3 Char"/>
    <w:locked/>
    <w:rsid w:val="00485F6B"/>
    <w:rPr>
      <w:rFonts w:cs="Times New Roman"/>
      <w:sz w:val="16"/>
      <w:szCs w:val="16"/>
    </w:rPr>
  </w:style>
  <w:style w:type="character" w:customStyle="1" w:styleId="BodyTextIndent2Char">
    <w:name w:val="Body Text Indent 2 Char"/>
    <w:aliases w:val="Знак Char"/>
    <w:locked/>
    <w:rsid w:val="00485F6B"/>
    <w:rPr>
      <w:rFonts w:cs="Times New Roman"/>
      <w:sz w:val="28"/>
      <w:szCs w:val="28"/>
    </w:rPr>
  </w:style>
  <w:style w:type="character" w:customStyle="1" w:styleId="2ff6">
    <w:name w:val="Замещающий текст2"/>
    <w:semiHidden/>
    <w:rsid w:val="00485F6B"/>
    <w:rPr>
      <w:rFonts w:cs="Times New Roman"/>
      <w:color w:val="808080"/>
    </w:rPr>
  </w:style>
  <w:style w:type="character" w:customStyle="1" w:styleId="BalloonTextChar">
    <w:name w:val="Balloon Text Char"/>
    <w:link w:val="1fffa"/>
    <w:locked/>
    <w:rsid w:val="00485F6B"/>
    <w:rPr>
      <w:rFonts w:ascii="Tahoma" w:hAnsi="Tahoma" w:cs="Tahoma"/>
      <w:sz w:val="16"/>
      <w:szCs w:val="16"/>
    </w:rPr>
  </w:style>
  <w:style w:type="table" w:styleId="affffffffff0">
    <w:name w:val="Table Elegant"/>
    <w:basedOn w:val="a8"/>
    <w:rsid w:val="00485F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9"/>
    <w:semiHidden/>
    <w:rsid w:val="00485F6B"/>
  </w:style>
  <w:style w:type="table" w:customStyle="1" w:styleId="7a">
    <w:name w:val="Сетка таблицы7"/>
    <w:basedOn w:val="a8"/>
    <w:next w:val="afffff7"/>
    <w:uiPriority w:val="99"/>
    <w:rsid w:val="00485F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9">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485F6B"/>
    <w:rPr>
      <w:b/>
      <w:bCs/>
      <w:i/>
      <w:iCs/>
      <w:sz w:val="24"/>
      <w:szCs w:val="24"/>
      <w:lang w:val="ru-RU" w:eastAsia="ru-RU" w:bidi="ar-SA"/>
    </w:rPr>
  </w:style>
  <w:style w:type="character" w:customStyle="1" w:styleId="1114">
    <w:name w:val="Заголовок 1.1 Знак Знак1"/>
    <w:semiHidden/>
    <w:locked/>
    <w:rsid w:val="00485F6B"/>
    <w:rPr>
      <w:b/>
      <w:bCs/>
      <w:i/>
      <w:iCs/>
      <w:sz w:val="24"/>
      <w:szCs w:val="24"/>
      <w:lang w:val="ru-RU" w:eastAsia="ru-RU" w:bidi="ar-SA"/>
    </w:rPr>
  </w:style>
  <w:style w:type="paragraph" w:customStyle="1" w:styleId="affffffffff1">
    <w:name w:val="Знак Знак Знак Знак Знак Знак Знак Знак Знак Знак Знак Знак Знак Знак Знак Знак"/>
    <w:basedOn w:val="a6"/>
    <w:rsid w:val="00485F6B"/>
    <w:pPr>
      <w:spacing w:after="160" w:line="240" w:lineRule="exact"/>
      <w:jc w:val="left"/>
    </w:pPr>
    <w:rPr>
      <w:rFonts w:ascii="Verdana" w:hAnsi="Verdana"/>
      <w:lang w:val="en-US" w:eastAsia="en-US"/>
    </w:rPr>
  </w:style>
  <w:style w:type="character" w:customStyle="1" w:styleId="140">
    <w:name w:val="Знак Знак14"/>
    <w:aliases w:val="Основной текст с отступом 2 Знак1"/>
    <w:locked/>
    <w:rsid w:val="00921BE0"/>
    <w:rPr>
      <w:noProof w:val="0"/>
      <w:sz w:val="24"/>
      <w:lang w:val="ru-RU" w:eastAsia="ru-RU" w:bidi="ar-SA"/>
    </w:rPr>
  </w:style>
  <w:style w:type="paragraph" w:customStyle="1" w:styleId="141">
    <w:name w:val="Обычный14"/>
    <w:locked/>
    <w:rsid w:val="00921BE0"/>
    <w:rPr>
      <w:rFonts w:ascii="Times New Roman" w:eastAsia="Times New Roman" w:hAnsi="Times New Roman"/>
      <w:snapToGrid w:val="0"/>
    </w:rPr>
  </w:style>
  <w:style w:type="paragraph" w:customStyle="1" w:styleId="6d">
    <w:name w:val="Знак Знак Знак Знак Знак Знак Знак Знак Знак Знак6"/>
    <w:basedOn w:val="a6"/>
    <w:locked/>
    <w:rsid w:val="00921BE0"/>
    <w:pPr>
      <w:spacing w:after="160" w:line="240" w:lineRule="exact"/>
      <w:jc w:val="left"/>
    </w:pPr>
    <w:rPr>
      <w:rFonts w:ascii="Verdana" w:hAnsi="Verdana"/>
      <w:sz w:val="20"/>
      <w:szCs w:val="20"/>
      <w:lang w:val="en-US" w:eastAsia="en-US"/>
    </w:rPr>
  </w:style>
  <w:style w:type="paragraph" w:customStyle="1" w:styleId="142">
    <w:name w:val="Знак Знак Знак1 Знак4"/>
    <w:basedOn w:val="a6"/>
    <w:rsid w:val="00921BE0"/>
    <w:pPr>
      <w:spacing w:after="160" w:line="240" w:lineRule="exact"/>
      <w:jc w:val="left"/>
    </w:pPr>
    <w:rPr>
      <w:rFonts w:ascii="Verdana" w:hAnsi="Verdana" w:cs="Arial"/>
      <w:sz w:val="22"/>
      <w:szCs w:val="20"/>
      <w:lang w:val="en-US" w:eastAsia="en-US"/>
    </w:rPr>
  </w:style>
  <w:style w:type="paragraph" w:customStyle="1" w:styleId="CharChar4">
    <w:name w:val="Знак Знак Char Char4"/>
    <w:basedOn w:val="a6"/>
    <w:rsid w:val="00921BE0"/>
    <w:pPr>
      <w:suppressAutoHyphens/>
      <w:spacing w:after="160" w:line="240" w:lineRule="exact"/>
      <w:jc w:val="left"/>
    </w:pPr>
    <w:rPr>
      <w:rFonts w:ascii="Verdana" w:hAnsi="Verdana"/>
      <w:sz w:val="20"/>
      <w:szCs w:val="20"/>
      <w:lang w:val="en-GB" w:eastAsia="ar-SA"/>
    </w:rPr>
  </w:style>
  <w:style w:type="paragraph" w:customStyle="1" w:styleId="4f1">
    <w:name w:val="Знак Знак Знак Знак4"/>
    <w:basedOn w:val="a6"/>
    <w:rsid w:val="00921BE0"/>
    <w:pPr>
      <w:spacing w:after="160" w:line="240" w:lineRule="exact"/>
      <w:jc w:val="left"/>
    </w:pPr>
    <w:rPr>
      <w:rFonts w:ascii="Verdana" w:hAnsi="Verdana" w:cs="Verdana"/>
      <w:sz w:val="20"/>
      <w:szCs w:val="20"/>
      <w:lang w:val="en-US" w:eastAsia="en-US"/>
    </w:rPr>
  </w:style>
  <w:style w:type="paragraph" w:customStyle="1" w:styleId="CharChar0">
    <w:name w:val="Char Char"/>
    <w:basedOn w:val="a6"/>
    <w:rsid w:val="00921BE0"/>
    <w:pPr>
      <w:spacing w:after="160" w:line="240" w:lineRule="exact"/>
      <w:jc w:val="left"/>
    </w:pPr>
    <w:rPr>
      <w:rFonts w:ascii="Verdana" w:hAnsi="Verdana"/>
      <w:sz w:val="20"/>
      <w:szCs w:val="20"/>
      <w:lang w:val="en-US" w:eastAsia="en-US"/>
    </w:rPr>
  </w:style>
  <w:style w:type="numbering" w:customStyle="1" w:styleId="102">
    <w:name w:val="Нет списка10"/>
    <w:next w:val="a9"/>
    <w:uiPriority w:val="99"/>
    <w:semiHidden/>
    <w:unhideWhenUsed/>
    <w:rsid w:val="006D4B0F"/>
  </w:style>
  <w:style w:type="table" w:customStyle="1" w:styleId="86">
    <w:name w:val="Сетка таблицы8"/>
    <w:basedOn w:val="a8"/>
    <w:next w:val="afffff7"/>
    <w:rsid w:val="006D4B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8"/>
    <w:next w:val="afffff7"/>
    <w:uiPriority w:val="59"/>
    <w:rsid w:val="006D4B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8"/>
    <w:next w:val="afffff7"/>
    <w:rsid w:val="006D4B0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9"/>
    <w:semiHidden/>
    <w:rsid w:val="006D4B0F"/>
  </w:style>
  <w:style w:type="table" w:customStyle="1" w:styleId="316">
    <w:name w:val="Сетка таблицы31"/>
    <w:basedOn w:val="a8"/>
    <w:next w:val="afffff7"/>
    <w:rsid w:val="006D4B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9"/>
    <w:semiHidden/>
    <w:unhideWhenUsed/>
    <w:rsid w:val="006D4B0F"/>
  </w:style>
  <w:style w:type="table" w:customStyle="1" w:styleId="413">
    <w:name w:val="Сетка таблицы41"/>
    <w:basedOn w:val="a8"/>
    <w:next w:val="afffff7"/>
    <w:rsid w:val="006D4B0F"/>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semiHidden/>
    <w:rsid w:val="006D4B0F"/>
  </w:style>
  <w:style w:type="table" w:customStyle="1" w:styleId="511">
    <w:name w:val="Сетка таблицы51"/>
    <w:basedOn w:val="a8"/>
    <w:next w:val="afffff7"/>
    <w:rsid w:val="006D4B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9"/>
    <w:semiHidden/>
    <w:rsid w:val="006D4B0F"/>
  </w:style>
  <w:style w:type="table" w:customStyle="1" w:styleId="611">
    <w:name w:val="Сетка таблицы61"/>
    <w:basedOn w:val="a8"/>
    <w:next w:val="afffff7"/>
    <w:uiPriority w:val="59"/>
    <w:rsid w:val="006D4B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9"/>
    <w:semiHidden/>
    <w:unhideWhenUsed/>
    <w:rsid w:val="006D4B0F"/>
  </w:style>
  <w:style w:type="table" w:customStyle="1" w:styleId="1fffb">
    <w:name w:val="проба1"/>
    <w:rsid w:val="006D4B0F"/>
    <w:rPr>
      <w:rFonts w:ascii="Times New Roman" w:eastAsia="Times New Roman" w:hAnsi="Times New Roman"/>
      <w:sz w:val="24"/>
      <w:szCs w:val="24"/>
    </w:rPr>
    <w:tblPr>
      <w:tblCellMar>
        <w:top w:w="0" w:type="dxa"/>
        <w:left w:w="108" w:type="dxa"/>
        <w:bottom w:w="0" w:type="dxa"/>
        <w:right w:w="108" w:type="dxa"/>
      </w:tblCellMar>
    </w:tblPr>
  </w:style>
  <w:style w:type="table" w:customStyle="1" w:styleId="1fffc">
    <w:name w:val="Изысканная таблица1"/>
    <w:basedOn w:val="a8"/>
    <w:next w:val="affffffffff0"/>
    <w:rsid w:val="006D4B0F"/>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9"/>
    <w:semiHidden/>
    <w:rsid w:val="006D4B0F"/>
  </w:style>
  <w:style w:type="table" w:customStyle="1" w:styleId="711">
    <w:name w:val="Сетка таблицы71"/>
    <w:basedOn w:val="a8"/>
    <w:next w:val="afffff7"/>
    <w:rsid w:val="006D4B0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
    <w:name w:val="Замещающий текст3"/>
    <w:semiHidden/>
    <w:rsid w:val="00A22324"/>
    <w:rPr>
      <w:rFonts w:cs="Times New Roman"/>
      <w:color w:val="808080"/>
    </w:rPr>
  </w:style>
  <w:style w:type="character" w:customStyle="1" w:styleId="11d">
    <w:name w:val="Заголовок 1 Знак1"/>
    <w:aliases w:val="Раздел Договора Знак1,H1 Знак1,&quot;Алмаз&quot; Знак1,Document Header1 Знак1,Глава 1 Знак1"/>
    <w:basedOn w:val="a7"/>
    <w:rsid w:val="007468C5"/>
    <w:rPr>
      <w:rFonts w:asciiTheme="majorHAnsi" w:eastAsiaTheme="majorEastAsia" w:hAnsiTheme="majorHAnsi" w:cstheme="majorBidi"/>
      <w:b/>
      <w:bCs/>
      <w:color w:val="365F91" w:themeColor="accent1" w:themeShade="BF"/>
      <w:sz w:val="28"/>
      <w:szCs w:val="28"/>
    </w:rPr>
  </w:style>
  <w:style w:type="character" w:customStyle="1" w:styleId="414">
    <w:name w:val="Заголовок 4 Знак1"/>
    <w:aliases w:val="Заголовок 1.1 Знак1"/>
    <w:basedOn w:val="a7"/>
    <w:semiHidden/>
    <w:rsid w:val="007468C5"/>
    <w:rPr>
      <w:rFonts w:asciiTheme="majorHAnsi" w:eastAsiaTheme="majorEastAsia" w:hAnsiTheme="majorHAnsi" w:cstheme="majorBidi"/>
      <w:b/>
      <w:bCs/>
      <w:i/>
      <w:iCs/>
      <w:color w:val="4F81BD" w:themeColor="accent1"/>
      <w:sz w:val="24"/>
      <w:szCs w:val="24"/>
    </w:rPr>
  </w:style>
  <w:style w:type="character" w:customStyle="1" w:styleId="1fffd">
    <w:name w:val="Верхний колонтитул Знак1"/>
    <w:aliases w:val="Верхний колонтитул1 Знак1"/>
    <w:basedOn w:val="a7"/>
    <w:semiHidden/>
    <w:rsid w:val="007468C5"/>
    <w:rPr>
      <w:rFonts w:ascii="Times New Roman" w:eastAsia="Times New Roman" w:hAnsi="Times New Roman"/>
      <w:sz w:val="24"/>
      <w:szCs w:val="24"/>
    </w:rPr>
  </w:style>
  <w:style w:type="character" w:customStyle="1" w:styleId="1fffe">
    <w:name w:val="Название Знак1"/>
    <w:aliases w:val="Çàãîëîâîê Знак1"/>
    <w:basedOn w:val="a7"/>
    <w:rsid w:val="007468C5"/>
    <w:rPr>
      <w:rFonts w:asciiTheme="majorHAnsi" w:eastAsiaTheme="majorEastAsia" w:hAnsiTheme="majorHAnsi" w:cstheme="majorBidi"/>
      <w:color w:val="17365D" w:themeColor="text2" w:themeShade="BF"/>
      <w:spacing w:val="5"/>
      <w:kern w:val="28"/>
      <w:sz w:val="52"/>
      <w:szCs w:val="52"/>
    </w:rPr>
  </w:style>
  <w:style w:type="paragraph" w:customStyle="1" w:styleId="152">
    <w:name w:val="Обычный15"/>
    <w:rsid w:val="007468C5"/>
    <w:pPr>
      <w:suppressAutoHyphens/>
    </w:pPr>
    <w:rPr>
      <w:rFonts w:ascii="Tms Rmn" w:eastAsia="Arial" w:hAnsi="Tms Rmn"/>
      <w:lang w:eastAsia="ar-SA"/>
    </w:rPr>
  </w:style>
  <w:style w:type="paragraph" w:customStyle="1" w:styleId="350">
    <w:name w:val="Основной текст 35"/>
    <w:basedOn w:val="a6"/>
    <w:rsid w:val="007468C5"/>
    <w:pPr>
      <w:spacing w:before="120" w:after="0"/>
      <w:jc w:val="center"/>
    </w:pPr>
    <w:rPr>
      <w:szCs w:val="20"/>
    </w:rPr>
  </w:style>
  <w:style w:type="paragraph" w:customStyle="1" w:styleId="7b">
    <w:name w:val="Абзац списка7"/>
    <w:basedOn w:val="a6"/>
    <w:rsid w:val="007468C5"/>
    <w:pPr>
      <w:spacing w:after="200" w:line="276" w:lineRule="auto"/>
      <w:ind w:left="720"/>
      <w:contextualSpacing/>
      <w:jc w:val="left"/>
    </w:pPr>
    <w:rPr>
      <w:rFonts w:ascii="Calibri" w:hAnsi="Calibri"/>
      <w:sz w:val="22"/>
      <w:szCs w:val="22"/>
      <w:lang w:eastAsia="en-US"/>
    </w:rPr>
  </w:style>
  <w:style w:type="character" w:customStyle="1" w:styleId="21b">
    <w:name w:val="Основной текст 2 Знак1"/>
    <w:basedOn w:val="a7"/>
    <w:semiHidden/>
    <w:rsid w:val="007468C5"/>
    <w:rPr>
      <w:rFonts w:ascii="Times New Roman" w:eastAsia="Times New Roman" w:hAnsi="Times New Roman"/>
      <w:sz w:val="24"/>
      <w:szCs w:val="24"/>
    </w:rPr>
  </w:style>
  <w:style w:type="character" w:customStyle="1" w:styleId="911">
    <w:name w:val="Заголовок 9 Знак1"/>
    <w:basedOn w:val="a7"/>
    <w:semiHidden/>
    <w:rsid w:val="007468C5"/>
    <w:rPr>
      <w:rFonts w:asciiTheme="majorHAnsi" w:eastAsiaTheme="majorEastAsia" w:hAnsiTheme="majorHAnsi" w:cstheme="majorBidi"/>
      <w:i/>
      <w:iCs/>
      <w:color w:val="404040" w:themeColor="text1" w:themeTint="BF"/>
    </w:rPr>
  </w:style>
  <w:style w:type="paragraph" w:customStyle="1" w:styleId="3ff0">
    <w:name w:val="Рецензия3"/>
    <w:semiHidden/>
    <w:rsid w:val="007468C5"/>
    <w:rPr>
      <w:rFonts w:ascii="Times New Roman" w:eastAsia="Times New Roman" w:hAnsi="Times New Roman"/>
      <w:sz w:val="24"/>
      <w:szCs w:val="24"/>
    </w:rPr>
  </w:style>
  <w:style w:type="character" w:customStyle="1" w:styleId="127072">
    <w:name w:val="Стиль Основной текст с отступом + Слева:  127 см Справа:  072 см Знак Знак"/>
    <w:link w:val="1270720"/>
    <w:locked/>
    <w:rsid w:val="007468C5"/>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a"/>
    <w:link w:val="127072"/>
    <w:rsid w:val="007468C5"/>
    <w:pPr>
      <w:spacing w:before="0" w:line="360" w:lineRule="auto"/>
      <w:ind w:left="720" w:right="408" w:firstLine="720"/>
    </w:pPr>
    <w:rPr>
      <w:szCs w:val="24"/>
      <w:lang w:val="ru-RU"/>
    </w:rPr>
  </w:style>
  <w:style w:type="paragraph" w:customStyle="1" w:styleId="1270721">
    <w:name w:val="Стиль Основной текст с отступом + Слева:  127 см Справа:  072 см"/>
    <w:basedOn w:val="aa"/>
    <w:rsid w:val="007468C5"/>
    <w:pPr>
      <w:spacing w:before="0" w:line="360" w:lineRule="auto"/>
      <w:ind w:left="720" w:right="408" w:firstLine="720"/>
    </w:pPr>
  </w:style>
  <w:style w:type="paragraph" w:customStyle="1" w:styleId="FR2">
    <w:name w:val="FR2"/>
    <w:rsid w:val="007468C5"/>
    <w:pPr>
      <w:widowControl w:val="0"/>
      <w:autoSpaceDE w:val="0"/>
      <w:autoSpaceDN w:val="0"/>
      <w:adjustRightInd w:val="0"/>
      <w:spacing w:before="440"/>
    </w:pPr>
    <w:rPr>
      <w:rFonts w:ascii="Arial" w:eastAsia="Times New Roman" w:hAnsi="Arial" w:cs="Arial"/>
      <w:sz w:val="22"/>
      <w:szCs w:val="22"/>
    </w:rPr>
  </w:style>
  <w:style w:type="paragraph" w:customStyle="1" w:styleId="affffffffff2">
    <w:name w:val="Обычный.Нормальный"/>
    <w:link w:val="affffffffff3"/>
    <w:rsid w:val="007468C5"/>
    <w:pPr>
      <w:snapToGrid w:val="0"/>
    </w:pPr>
    <w:rPr>
      <w:rFonts w:ascii="Times New Roman" w:eastAsia="Times New Roman" w:hAnsi="Times New Roman"/>
    </w:rPr>
  </w:style>
  <w:style w:type="paragraph" w:customStyle="1" w:styleId="affffffffff4">
    <w:name w:val="Стиль"/>
    <w:uiPriority w:val="99"/>
    <w:rsid w:val="007468C5"/>
    <w:pPr>
      <w:widowControl w:val="0"/>
      <w:autoSpaceDE w:val="0"/>
      <w:autoSpaceDN w:val="0"/>
      <w:adjustRightInd w:val="0"/>
    </w:pPr>
    <w:rPr>
      <w:rFonts w:ascii="Times New Roman" w:eastAsia="Times New Roman" w:hAnsi="Times New Roman"/>
      <w:sz w:val="24"/>
      <w:szCs w:val="24"/>
    </w:rPr>
  </w:style>
  <w:style w:type="paragraph" w:customStyle="1" w:styleId="CharChar10">
    <w:name w:val="Char Char1"/>
    <w:basedOn w:val="a6"/>
    <w:uiPriority w:val="99"/>
    <w:rsid w:val="007468C5"/>
    <w:pPr>
      <w:spacing w:after="160" w:line="240" w:lineRule="exact"/>
      <w:jc w:val="left"/>
    </w:pPr>
    <w:rPr>
      <w:rFonts w:ascii="Verdana" w:hAnsi="Verdana" w:cs="Verdana"/>
      <w:sz w:val="20"/>
      <w:szCs w:val="20"/>
      <w:lang w:val="en-US" w:eastAsia="en-US"/>
    </w:rPr>
  </w:style>
  <w:style w:type="character" w:customStyle="1" w:styleId="712">
    <w:name w:val="Заголовок 7 Знак1"/>
    <w:basedOn w:val="a7"/>
    <w:semiHidden/>
    <w:rsid w:val="007468C5"/>
    <w:rPr>
      <w:rFonts w:asciiTheme="majorHAnsi" w:eastAsiaTheme="majorEastAsia" w:hAnsiTheme="majorHAnsi" w:cstheme="majorBidi"/>
      <w:i/>
      <w:iCs/>
      <w:color w:val="404040" w:themeColor="text1" w:themeTint="BF"/>
      <w:sz w:val="24"/>
      <w:szCs w:val="24"/>
    </w:rPr>
  </w:style>
  <w:style w:type="character" w:customStyle="1" w:styleId="811">
    <w:name w:val="Заголовок 8 Знак1"/>
    <w:basedOn w:val="a7"/>
    <w:semiHidden/>
    <w:rsid w:val="007468C5"/>
    <w:rPr>
      <w:rFonts w:asciiTheme="majorHAnsi" w:eastAsiaTheme="majorEastAsia" w:hAnsiTheme="majorHAnsi" w:cstheme="majorBidi"/>
      <w:color w:val="404040" w:themeColor="text1" w:themeTint="BF"/>
    </w:rPr>
  </w:style>
  <w:style w:type="character" w:customStyle="1" w:styleId="1ffff">
    <w:name w:val="Подзаголовок Знак1"/>
    <w:basedOn w:val="a7"/>
    <w:rsid w:val="007468C5"/>
    <w:rPr>
      <w:rFonts w:asciiTheme="majorHAnsi" w:eastAsiaTheme="majorEastAsia" w:hAnsiTheme="majorHAnsi" w:cstheme="majorBidi"/>
      <w:i/>
      <w:iCs/>
      <w:color w:val="4F81BD" w:themeColor="accent1"/>
      <w:spacing w:val="15"/>
      <w:sz w:val="24"/>
      <w:szCs w:val="24"/>
    </w:rPr>
  </w:style>
  <w:style w:type="character" w:customStyle="1" w:styleId="1ffff0">
    <w:name w:val="Дата Знак1"/>
    <w:basedOn w:val="a7"/>
    <w:semiHidden/>
    <w:rsid w:val="007468C5"/>
    <w:rPr>
      <w:rFonts w:ascii="Times New Roman" w:eastAsia="Times New Roman" w:hAnsi="Times New Roman"/>
      <w:sz w:val="24"/>
      <w:szCs w:val="24"/>
    </w:rPr>
  </w:style>
  <w:style w:type="character" w:customStyle="1" w:styleId="317">
    <w:name w:val="Основной текст с отступом 3 Знак1"/>
    <w:basedOn w:val="a7"/>
    <w:semiHidden/>
    <w:rsid w:val="007468C5"/>
    <w:rPr>
      <w:rFonts w:ascii="Times New Roman" w:eastAsia="Times New Roman" w:hAnsi="Times New Roman"/>
      <w:sz w:val="16"/>
      <w:szCs w:val="16"/>
    </w:rPr>
  </w:style>
  <w:style w:type="character" w:customStyle="1" w:styleId="1ffff1">
    <w:name w:val="Нижний колонтитул Знак1"/>
    <w:basedOn w:val="a7"/>
    <w:semiHidden/>
    <w:rsid w:val="007468C5"/>
    <w:rPr>
      <w:rFonts w:ascii="Times New Roman" w:eastAsia="Times New Roman" w:hAnsi="Times New Roman"/>
      <w:sz w:val="24"/>
      <w:szCs w:val="24"/>
    </w:rPr>
  </w:style>
  <w:style w:type="character" w:customStyle="1" w:styleId="318">
    <w:name w:val="Основной текст 3 Знак1"/>
    <w:basedOn w:val="a7"/>
    <w:semiHidden/>
    <w:rsid w:val="007468C5"/>
    <w:rPr>
      <w:rFonts w:ascii="Times New Roman" w:eastAsia="Times New Roman" w:hAnsi="Times New Roman"/>
      <w:sz w:val="16"/>
      <w:szCs w:val="16"/>
    </w:rPr>
  </w:style>
  <w:style w:type="character" w:customStyle="1" w:styleId="HTML10">
    <w:name w:val="Адрес HTML Знак1"/>
    <w:basedOn w:val="a7"/>
    <w:semiHidden/>
    <w:rsid w:val="007468C5"/>
    <w:rPr>
      <w:rFonts w:ascii="Times New Roman" w:eastAsia="Times New Roman" w:hAnsi="Times New Roman" w:cs="Times New Roman" w:hint="default"/>
      <w:i/>
      <w:iCs/>
      <w:sz w:val="24"/>
      <w:szCs w:val="24"/>
    </w:rPr>
  </w:style>
  <w:style w:type="character" w:customStyle="1" w:styleId="1ffff2">
    <w:name w:val="Заголовок записки Знак1"/>
    <w:basedOn w:val="a7"/>
    <w:semiHidden/>
    <w:rsid w:val="007468C5"/>
    <w:rPr>
      <w:rFonts w:ascii="Times New Roman" w:eastAsia="Times New Roman" w:hAnsi="Times New Roman"/>
      <w:sz w:val="24"/>
      <w:szCs w:val="24"/>
    </w:rPr>
  </w:style>
  <w:style w:type="character" w:customStyle="1" w:styleId="1ffff3">
    <w:name w:val="Красная строка Знак1"/>
    <w:basedOn w:val="1ff9"/>
    <w:semiHidden/>
    <w:rsid w:val="007468C5"/>
    <w:rPr>
      <w:rFonts w:ascii="Times New Roman" w:eastAsia="Times New Roman" w:hAnsi="Times New Roman" w:cs="Times New Roman"/>
      <w:spacing w:val="0"/>
      <w:sz w:val="24"/>
      <w:szCs w:val="24"/>
    </w:rPr>
  </w:style>
  <w:style w:type="character" w:customStyle="1" w:styleId="21c">
    <w:name w:val="Красная строка 2 Знак1"/>
    <w:basedOn w:val="1fff1"/>
    <w:semiHidden/>
    <w:rsid w:val="007468C5"/>
    <w:rPr>
      <w:rFonts w:ascii="Times New Roman" w:eastAsia="Times New Roman" w:hAnsi="Times New Roman" w:cs="Cambria"/>
      <w:sz w:val="24"/>
      <w:szCs w:val="24"/>
      <w:lang w:eastAsia="ar-SA"/>
    </w:rPr>
  </w:style>
  <w:style w:type="character" w:customStyle="1" w:styleId="1ffff4">
    <w:name w:val="Подпись Знак1"/>
    <w:basedOn w:val="a7"/>
    <w:semiHidden/>
    <w:rsid w:val="007468C5"/>
    <w:rPr>
      <w:rFonts w:ascii="Times New Roman" w:eastAsia="Times New Roman" w:hAnsi="Times New Roman"/>
      <w:sz w:val="24"/>
      <w:szCs w:val="24"/>
    </w:rPr>
  </w:style>
  <w:style w:type="character" w:customStyle="1" w:styleId="1ffff5">
    <w:name w:val="Приветствие Знак1"/>
    <w:basedOn w:val="a7"/>
    <w:semiHidden/>
    <w:rsid w:val="007468C5"/>
    <w:rPr>
      <w:rFonts w:ascii="Times New Roman" w:eastAsia="Times New Roman" w:hAnsi="Times New Roman"/>
      <w:sz w:val="24"/>
      <w:szCs w:val="24"/>
    </w:rPr>
  </w:style>
  <w:style w:type="character" w:customStyle="1" w:styleId="1ffff6">
    <w:name w:val="Прощание Знак1"/>
    <w:basedOn w:val="a7"/>
    <w:semiHidden/>
    <w:rsid w:val="007468C5"/>
    <w:rPr>
      <w:rFonts w:ascii="Times New Roman" w:eastAsia="Times New Roman" w:hAnsi="Times New Roman"/>
      <w:sz w:val="24"/>
      <w:szCs w:val="24"/>
    </w:rPr>
  </w:style>
  <w:style w:type="character" w:customStyle="1" w:styleId="HTML11">
    <w:name w:val="Стандартный HTML Знак1"/>
    <w:basedOn w:val="a7"/>
    <w:semiHidden/>
    <w:rsid w:val="007468C5"/>
    <w:rPr>
      <w:rFonts w:ascii="Consolas" w:eastAsia="Times New Roman" w:hAnsi="Consolas" w:cs="Consolas" w:hint="default"/>
    </w:rPr>
  </w:style>
  <w:style w:type="character" w:customStyle="1" w:styleId="1ffff7">
    <w:name w:val="Шапка Знак1"/>
    <w:basedOn w:val="a7"/>
    <w:semiHidden/>
    <w:rsid w:val="007468C5"/>
    <w:rPr>
      <w:rFonts w:asciiTheme="majorHAnsi" w:eastAsiaTheme="majorEastAsia" w:hAnsiTheme="majorHAnsi" w:cstheme="majorBidi"/>
      <w:sz w:val="24"/>
      <w:szCs w:val="24"/>
      <w:shd w:val="pct20" w:color="auto" w:fill="auto"/>
    </w:rPr>
  </w:style>
  <w:style w:type="character" w:customStyle="1" w:styleId="1ffff8">
    <w:name w:val="Электронная подпись Знак1"/>
    <w:basedOn w:val="a7"/>
    <w:semiHidden/>
    <w:rsid w:val="007468C5"/>
    <w:rPr>
      <w:rFonts w:ascii="Times New Roman" w:eastAsia="Times New Roman" w:hAnsi="Times New Roman"/>
      <w:sz w:val="24"/>
      <w:szCs w:val="24"/>
    </w:rPr>
  </w:style>
  <w:style w:type="character" w:customStyle="1" w:styleId="1ffff9">
    <w:name w:val="Текст выноски Знак1"/>
    <w:basedOn w:val="a7"/>
    <w:semiHidden/>
    <w:rsid w:val="007468C5"/>
    <w:rPr>
      <w:rFonts w:ascii="Tahoma" w:eastAsia="Times New Roman" w:hAnsi="Tahoma" w:cs="Tahoma"/>
      <w:sz w:val="16"/>
      <w:szCs w:val="16"/>
    </w:rPr>
  </w:style>
  <w:style w:type="character" w:customStyle="1" w:styleId="1ffffa">
    <w:name w:val="Схема документа Знак1"/>
    <w:basedOn w:val="a7"/>
    <w:semiHidden/>
    <w:rsid w:val="007468C5"/>
    <w:rPr>
      <w:rFonts w:ascii="Tahoma" w:eastAsia="Times New Roman" w:hAnsi="Tahoma" w:cs="Tahoma"/>
      <w:sz w:val="16"/>
      <w:szCs w:val="16"/>
    </w:rPr>
  </w:style>
  <w:style w:type="character" w:customStyle="1" w:styleId="1ffffb">
    <w:name w:val="Тема примечания Знак1"/>
    <w:basedOn w:val="1f5"/>
    <w:semiHidden/>
    <w:rsid w:val="007468C5"/>
    <w:rPr>
      <w:rFonts w:ascii="Times New Roman" w:eastAsia="Times New Roman" w:hAnsi="Times New Roman"/>
      <w:b/>
      <w:bCs/>
      <w:sz w:val="20"/>
      <w:szCs w:val="20"/>
      <w:lang w:eastAsia="ar-SA"/>
    </w:rPr>
  </w:style>
  <w:style w:type="character" w:customStyle="1" w:styleId="1ffffc">
    <w:name w:val="Текст концевой сноски Знак1"/>
    <w:basedOn w:val="a7"/>
    <w:semiHidden/>
    <w:rsid w:val="007468C5"/>
    <w:rPr>
      <w:rFonts w:ascii="Times New Roman" w:eastAsia="Times New Roman" w:hAnsi="Times New Roman"/>
    </w:rPr>
  </w:style>
  <w:style w:type="character" w:customStyle="1" w:styleId="222">
    <w:name w:val="Цитата 2 Знак2"/>
    <w:basedOn w:val="a7"/>
    <w:rsid w:val="007468C5"/>
    <w:rPr>
      <w:rFonts w:ascii="Times New Roman" w:eastAsia="Times New Roman" w:hAnsi="Times New Roman"/>
      <w:i/>
      <w:iCs/>
      <w:color w:val="000000" w:themeColor="text1"/>
      <w:sz w:val="24"/>
      <w:szCs w:val="24"/>
    </w:rPr>
  </w:style>
  <w:style w:type="character" w:customStyle="1" w:styleId="2ff7">
    <w:name w:val="Выделенная цитата Знак2"/>
    <w:basedOn w:val="a7"/>
    <w:rsid w:val="007468C5"/>
    <w:rPr>
      <w:rFonts w:ascii="Times New Roman" w:eastAsia="Times New Roman" w:hAnsi="Times New Roman"/>
      <w:b/>
      <w:bCs/>
      <w:i/>
      <w:iCs/>
      <w:color w:val="4F81BD" w:themeColor="accent1"/>
      <w:sz w:val="24"/>
      <w:szCs w:val="24"/>
    </w:rPr>
  </w:style>
  <w:style w:type="character" w:customStyle="1" w:styleId="95">
    <w:name w:val="Колонтитул + 9"/>
    <w:aliases w:val="5 pt,Полужирный"/>
    <w:rsid w:val="007468C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7">
    <w:name w:val="Сетка таблицы12"/>
    <w:basedOn w:val="a8"/>
    <w:uiPriority w:val="59"/>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rsid w:val="007468C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8"/>
    <w:rsid w:val="007468C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8"/>
    <w:rsid w:val="007468C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8"/>
    <w:rsid w:val="007468C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rsid w:val="007468C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8"/>
    <w:rsid w:val="007468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7468C5"/>
  </w:style>
  <w:style w:type="numbering" w:customStyle="1" w:styleId="2140">
    <w:name w:val="Стиль214"/>
    <w:rsid w:val="007468C5"/>
  </w:style>
  <w:style w:type="numbering" w:customStyle="1" w:styleId="2133">
    <w:name w:val="Стиль2133"/>
    <w:rsid w:val="007468C5"/>
    <w:pPr>
      <w:numPr>
        <w:numId w:val="18"/>
      </w:numPr>
    </w:pPr>
  </w:style>
  <w:style w:type="numbering" w:customStyle="1" w:styleId="1112">
    <w:name w:val="Стиль1112"/>
    <w:rsid w:val="007468C5"/>
    <w:pPr>
      <w:numPr>
        <w:numId w:val="30"/>
      </w:numPr>
    </w:pPr>
  </w:style>
  <w:style w:type="numbering" w:customStyle="1" w:styleId="2112">
    <w:name w:val="Стиль2112"/>
    <w:rsid w:val="007468C5"/>
    <w:pPr>
      <w:numPr>
        <w:numId w:val="38"/>
      </w:numPr>
    </w:pPr>
  </w:style>
  <w:style w:type="numbering" w:customStyle="1" w:styleId="110">
    <w:name w:val="Текущий список11"/>
    <w:rsid w:val="007468C5"/>
    <w:pPr>
      <w:numPr>
        <w:numId w:val="39"/>
      </w:numPr>
    </w:pPr>
  </w:style>
  <w:style w:type="numbering" w:customStyle="1" w:styleId="11130">
    <w:name w:val="Стиль1113"/>
    <w:rsid w:val="007468C5"/>
  </w:style>
  <w:style w:type="numbering" w:customStyle="1" w:styleId="114">
    <w:name w:val="Стиль114"/>
    <w:rsid w:val="007468C5"/>
    <w:pPr>
      <w:numPr>
        <w:numId w:val="49"/>
      </w:numPr>
    </w:pPr>
  </w:style>
  <w:style w:type="numbering" w:customStyle="1" w:styleId="1111">
    <w:name w:val="Стиль1111"/>
    <w:rsid w:val="007468C5"/>
    <w:pPr>
      <w:numPr>
        <w:numId w:val="36"/>
      </w:numPr>
    </w:pPr>
  </w:style>
  <w:style w:type="numbering" w:customStyle="1" w:styleId="2113">
    <w:name w:val="Стиль2113"/>
    <w:rsid w:val="007468C5"/>
    <w:pPr>
      <w:numPr>
        <w:numId w:val="37"/>
      </w:numPr>
    </w:pPr>
  </w:style>
  <w:style w:type="numbering" w:customStyle="1" w:styleId="1111111">
    <w:name w:val="1 / 1.1 / 1.1.11"/>
    <w:rsid w:val="007468C5"/>
    <w:pPr>
      <w:numPr>
        <w:numId w:val="40"/>
      </w:numPr>
    </w:pPr>
  </w:style>
  <w:style w:type="paragraph" w:customStyle="1" w:styleId="160">
    <w:name w:val="Обычный16"/>
    <w:rsid w:val="007E4386"/>
    <w:pPr>
      <w:suppressAutoHyphens/>
    </w:pPr>
    <w:rPr>
      <w:rFonts w:ascii="Times New Roman" w:eastAsia="Arial" w:hAnsi="Times New Roman"/>
      <w:lang w:eastAsia="ar-SA"/>
    </w:rPr>
  </w:style>
  <w:style w:type="paragraph" w:styleId="1ffffd">
    <w:name w:val="index 1"/>
    <w:basedOn w:val="a6"/>
    <w:next w:val="a6"/>
    <w:autoRedefine/>
    <w:unhideWhenUsed/>
    <w:rsid w:val="00D74639"/>
    <w:pPr>
      <w:spacing w:after="0"/>
      <w:ind w:left="240" w:hanging="240"/>
    </w:pPr>
  </w:style>
  <w:style w:type="paragraph" w:styleId="affffffffff5">
    <w:name w:val="index heading"/>
    <w:basedOn w:val="a6"/>
    <w:next w:val="1ffffd"/>
    <w:rsid w:val="00D74639"/>
    <w:pPr>
      <w:spacing w:after="0"/>
      <w:jc w:val="left"/>
    </w:pPr>
  </w:style>
  <w:style w:type="numbering" w:customStyle="1" w:styleId="10">
    <w:name w:val="Стиль многоуровневый 1"/>
    <w:basedOn w:val="a9"/>
    <w:rsid w:val="00D74639"/>
    <w:pPr>
      <w:numPr>
        <w:numId w:val="41"/>
      </w:numPr>
    </w:pPr>
  </w:style>
  <w:style w:type="paragraph" w:customStyle="1" w:styleId="ISOCPEUR">
    <w:name w:val="Обычный + ISOCPEUR"/>
    <w:aliases w:val="По центру,Обычный + 12 пт,полужирный,Слева:  0,2 см,Справа:  0,Пере..."/>
    <w:basedOn w:val="a6"/>
    <w:rsid w:val="00D74639"/>
    <w:pPr>
      <w:spacing w:after="0"/>
      <w:jc w:val="center"/>
    </w:pPr>
    <w:rPr>
      <w:rFonts w:ascii="ISOCPEUR" w:hAnsi="ISOCPEUR"/>
    </w:rPr>
  </w:style>
  <w:style w:type="character" w:customStyle="1" w:styleId="affffffffff6">
    <w:name w:val="Основной шрифт"/>
    <w:rsid w:val="00D74639"/>
  </w:style>
  <w:style w:type="character" w:customStyle="1" w:styleId="affffff2">
    <w:name w:val="Без интервала Знак"/>
    <w:aliases w:val="нумерация Знак"/>
    <w:link w:val="affffff1"/>
    <w:uiPriority w:val="1"/>
    <w:rsid w:val="003B7568"/>
    <w:rPr>
      <w:sz w:val="22"/>
      <w:szCs w:val="22"/>
      <w:lang w:eastAsia="en-US"/>
    </w:rPr>
  </w:style>
  <w:style w:type="paragraph" w:customStyle="1" w:styleId="1010">
    <w:name w:val="Штамп10_1"/>
    <w:basedOn w:val="103"/>
    <w:rsid w:val="006B6BE0"/>
    <w:pPr>
      <w:jc w:val="left"/>
    </w:pPr>
  </w:style>
  <w:style w:type="paragraph" w:customStyle="1" w:styleId="103">
    <w:name w:val="Штамп10"/>
    <w:basedOn w:val="96"/>
    <w:rsid w:val="006B6BE0"/>
    <w:rPr>
      <w:sz w:val="20"/>
    </w:rPr>
  </w:style>
  <w:style w:type="paragraph" w:customStyle="1" w:styleId="96">
    <w:name w:val="Штамп9"/>
    <w:basedOn w:val="a6"/>
    <w:next w:val="a6"/>
    <w:rsid w:val="006B6BE0"/>
    <w:pPr>
      <w:spacing w:after="0"/>
      <w:jc w:val="center"/>
    </w:pPr>
    <w:rPr>
      <w:rFonts w:ascii="Arial" w:hAnsi="Arial"/>
      <w:i/>
      <w:color w:val="000000"/>
      <w:sz w:val="18"/>
      <w:szCs w:val="20"/>
    </w:rPr>
  </w:style>
  <w:style w:type="paragraph" w:customStyle="1" w:styleId="128">
    <w:name w:val="Штамп12"/>
    <w:basedOn w:val="96"/>
    <w:rsid w:val="006B6BE0"/>
    <w:pPr>
      <w:ind w:left="57" w:right="57"/>
    </w:pPr>
    <w:rPr>
      <w:i w:val="0"/>
      <w:sz w:val="24"/>
    </w:rPr>
  </w:style>
  <w:style w:type="paragraph" w:customStyle="1" w:styleId="161">
    <w:name w:val="ШТАМП16"/>
    <w:basedOn w:val="a6"/>
    <w:autoRedefine/>
    <w:rsid w:val="006B6BE0"/>
    <w:pPr>
      <w:spacing w:before="160" w:after="0"/>
      <w:jc w:val="center"/>
    </w:pPr>
    <w:rPr>
      <w:caps/>
      <w:sz w:val="28"/>
      <w:szCs w:val="28"/>
    </w:rPr>
  </w:style>
  <w:style w:type="paragraph" w:customStyle="1" w:styleId="1ffffe">
    <w:name w:val="ШТАМП1"/>
    <w:basedOn w:val="a6"/>
    <w:autoRedefine/>
    <w:rsid w:val="006B6BE0"/>
    <w:pPr>
      <w:spacing w:before="160" w:after="0"/>
      <w:jc w:val="center"/>
    </w:pPr>
    <w:rPr>
      <w:b/>
      <w:caps/>
      <w:color w:val="000000"/>
      <w:sz w:val="32"/>
      <w:szCs w:val="20"/>
    </w:rPr>
  </w:style>
  <w:style w:type="paragraph" w:customStyle="1" w:styleId="affffffffff7">
    <w:name w:val="Приложение"/>
    <w:rsid w:val="006B6BE0"/>
    <w:pPr>
      <w:keepNext/>
      <w:pageBreakBefore/>
      <w:spacing w:line="360" w:lineRule="auto"/>
      <w:jc w:val="center"/>
    </w:pPr>
    <w:rPr>
      <w:rFonts w:ascii="Times New Roman" w:eastAsia="Times New Roman" w:hAnsi="Times New Roman"/>
      <w:noProof/>
      <w:sz w:val="24"/>
    </w:rPr>
  </w:style>
  <w:style w:type="paragraph" w:customStyle="1" w:styleId="affffffffff8">
    <w:name w:val="Заголовок приложения"/>
    <w:rsid w:val="006B6BE0"/>
    <w:pPr>
      <w:jc w:val="center"/>
      <w:outlineLvl w:val="0"/>
    </w:pPr>
    <w:rPr>
      <w:rFonts w:ascii="Times New Roman" w:eastAsia="Times New Roman" w:hAnsi="Times New Roman"/>
      <w:noProof/>
      <w:sz w:val="24"/>
    </w:rPr>
  </w:style>
  <w:style w:type="paragraph" w:customStyle="1" w:styleId="affffffffff9">
    <w:name w:val="Штамп"/>
    <w:basedOn w:val="a6"/>
    <w:autoRedefine/>
    <w:rsid w:val="006B6BE0"/>
    <w:pPr>
      <w:spacing w:before="400" w:after="0"/>
      <w:ind w:right="-113"/>
      <w:jc w:val="left"/>
    </w:pPr>
    <w:rPr>
      <w:color w:val="000000"/>
      <w:sz w:val="28"/>
      <w:szCs w:val="20"/>
    </w:rPr>
  </w:style>
  <w:style w:type="paragraph" w:customStyle="1" w:styleId="1fffff">
    <w:name w:val="Список1"/>
    <w:basedOn w:val="a6"/>
    <w:autoRedefine/>
    <w:rsid w:val="006B6BE0"/>
    <w:pPr>
      <w:tabs>
        <w:tab w:val="num" w:pos="600"/>
      </w:tabs>
      <w:spacing w:after="0"/>
      <w:ind w:firstLine="317"/>
      <w:jc w:val="left"/>
    </w:pPr>
    <w:rPr>
      <w:sz w:val="28"/>
      <w:szCs w:val="20"/>
    </w:rPr>
  </w:style>
  <w:style w:type="paragraph" w:customStyle="1" w:styleId="104">
    <w:name w:val="ШАПКА10"/>
    <w:basedOn w:val="129"/>
    <w:autoRedefine/>
    <w:rsid w:val="006B6BE0"/>
    <w:rPr>
      <w:sz w:val="20"/>
    </w:rPr>
  </w:style>
  <w:style w:type="paragraph" w:customStyle="1" w:styleId="129">
    <w:name w:val="ШАПКА12"/>
    <w:autoRedefine/>
    <w:rsid w:val="006B6BE0"/>
    <w:pPr>
      <w:jc w:val="center"/>
    </w:pPr>
    <w:rPr>
      <w:rFonts w:ascii="Arial" w:eastAsia="Times New Roman" w:hAnsi="Arial"/>
      <w:i/>
      <w:noProof/>
      <w:sz w:val="24"/>
    </w:rPr>
  </w:style>
  <w:style w:type="paragraph" w:customStyle="1" w:styleId="11e">
    <w:name w:val="Шапка11"/>
    <w:basedOn w:val="129"/>
    <w:autoRedefine/>
    <w:rsid w:val="006B6BE0"/>
    <w:pPr>
      <w:ind w:left="113" w:right="113"/>
    </w:pPr>
    <w:rPr>
      <w:b/>
      <w:i w:val="0"/>
      <w:sz w:val="22"/>
    </w:rPr>
  </w:style>
  <w:style w:type="paragraph" w:customStyle="1" w:styleId="531">
    <w:name w:val="5.3.1Основной"/>
    <w:basedOn w:val="a6"/>
    <w:rsid w:val="006B6BE0"/>
    <w:pPr>
      <w:spacing w:after="0" w:line="360" w:lineRule="auto"/>
      <w:ind w:firstLine="709"/>
      <w:jc w:val="left"/>
    </w:pPr>
    <w:rPr>
      <w:smallCaps/>
      <w:szCs w:val="20"/>
    </w:rPr>
  </w:style>
  <w:style w:type="paragraph" w:customStyle="1" w:styleId="231">
    <w:name w:val="Основной текст 23"/>
    <w:basedOn w:val="a6"/>
    <w:rsid w:val="006B6BE0"/>
    <w:pPr>
      <w:keepLines/>
      <w:overflowPunct w:val="0"/>
      <w:autoSpaceDE w:val="0"/>
      <w:autoSpaceDN w:val="0"/>
      <w:adjustRightInd w:val="0"/>
      <w:spacing w:after="0" w:line="340" w:lineRule="exact"/>
      <w:ind w:left="432"/>
      <w:textAlignment w:val="baseline"/>
    </w:pPr>
    <w:rPr>
      <w:b/>
      <w:sz w:val="32"/>
      <w:szCs w:val="20"/>
      <w:lang w:val="en-US" w:eastAsia="fr-FR"/>
    </w:rPr>
  </w:style>
  <w:style w:type="paragraph" w:customStyle="1" w:styleId="226">
    <w:name w:val="Основной текст с отступом 22"/>
    <w:basedOn w:val="a6"/>
    <w:rsid w:val="006B6BE0"/>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textAlignment w:val="baseline"/>
    </w:pPr>
    <w:rPr>
      <w:szCs w:val="20"/>
      <w:lang w:val="en-US" w:eastAsia="fr-FR"/>
    </w:rPr>
  </w:style>
  <w:style w:type="paragraph" w:customStyle="1" w:styleId="324">
    <w:name w:val="Основной текст с отступом 32"/>
    <w:basedOn w:val="a6"/>
    <w:rsid w:val="006B6BE0"/>
    <w:pPr>
      <w:widowControl w:val="0"/>
      <w:overflowPunct w:val="0"/>
      <w:autoSpaceDE w:val="0"/>
      <w:autoSpaceDN w:val="0"/>
      <w:adjustRightInd w:val="0"/>
      <w:spacing w:after="0" w:line="360" w:lineRule="auto"/>
      <w:ind w:left="2160"/>
      <w:textAlignment w:val="baseline"/>
    </w:pPr>
    <w:rPr>
      <w:kern w:val="28"/>
      <w:szCs w:val="20"/>
      <w:lang w:val="en-US" w:eastAsia="fr-FR"/>
    </w:rPr>
  </w:style>
  <w:style w:type="paragraph" w:customStyle="1" w:styleId="360">
    <w:name w:val="Основной текст 36"/>
    <w:basedOn w:val="a6"/>
    <w:rsid w:val="006B6BE0"/>
    <w:pPr>
      <w:overflowPunct w:val="0"/>
      <w:autoSpaceDE w:val="0"/>
      <w:autoSpaceDN w:val="0"/>
      <w:adjustRightInd w:val="0"/>
      <w:spacing w:after="0" w:line="360" w:lineRule="auto"/>
      <w:ind w:left="432"/>
      <w:textAlignment w:val="baseline"/>
    </w:pPr>
    <w:rPr>
      <w:kern w:val="28"/>
      <w:szCs w:val="20"/>
      <w:lang w:val="en-GB" w:eastAsia="fr-FR"/>
    </w:rPr>
  </w:style>
  <w:style w:type="paragraph" w:customStyle="1" w:styleId="BodyText21">
    <w:name w:val="Body Text 21"/>
    <w:basedOn w:val="a6"/>
    <w:rsid w:val="006B6BE0"/>
    <w:pPr>
      <w:overflowPunct w:val="0"/>
      <w:autoSpaceDE w:val="0"/>
      <w:autoSpaceDN w:val="0"/>
      <w:adjustRightInd w:val="0"/>
      <w:spacing w:after="0"/>
      <w:ind w:left="220" w:hanging="220"/>
      <w:textAlignment w:val="baseline"/>
    </w:pPr>
    <w:rPr>
      <w:color w:val="000000"/>
      <w:kern w:val="28"/>
      <w:szCs w:val="20"/>
      <w:lang w:val="en-US" w:eastAsia="fr-FR"/>
    </w:rPr>
  </w:style>
  <w:style w:type="paragraph" w:customStyle="1" w:styleId="p1">
    <w:name w:val="p1"/>
    <w:basedOn w:val="a6"/>
    <w:rsid w:val="006B6BE0"/>
    <w:pPr>
      <w:spacing w:after="0" w:line="360" w:lineRule="auto"/>
    </w:pPr>
    <w:rPr>
      <w:sz w:val="22"/>
      <w:szCs w:val="20"/>
      <w:lang w:val="en-GB" w:eastAsia="fr-FR"/>
    </w:rPr>
  </w:style>
  <w:style w:type="paragraph" w:customStyle="1" w:styleId="p4">
    <w:name w:val="p4"/>
    <w:basedOn w:val="a6"/>
    <w:rsid w:val="006B6BE0"/>
    <w:pPr>
      <w:tabs>
        <w:tab w:val="left" w:pos="1560"/>
        <w:tab w:val="left" w:pos="7088"/>
      </w:tabs>
      <w:spacing w:after="0" w:line="360" w:lineRule="auto"/>
      <w:ind w:left="567" w:right="567"/>
    </w:pPr>
    <w:rPr>
      <w:sz w:val="22"/>
      <w:szCs w:val="20"/>
      <w:lang w:val="en-GB" w:eastAsia="fr-FR"/>
    </w:rPr>
  </w:style>
  <w:style w:type="paragraph" w:customStyle="1" w:styleId="pa">
    <w:name w:val="pa"/>
    <w:basedOn w:val="p1"/>
    <w:rsid w:val="006B6BE0"/>
    <w:pPr>
      <w:ind w:left="567" w:hanging="567"/>
    </w:pPr>
  </w:style>
  <w:style w:type="paragraph" w:customStyle="1" w:styleId="Normal2">
    <w:name w:val="Normal2"/>
    <w:basedOn w:val="a6"/>
    <w:rsid w:val="006B6BE0"/>
    <w:pPr>
      <w:widowControl w:val="0"/>
      <w:spacing w:after="120" w:line="360" w:lineRule="auto"/>
      <w:ind w:left="567"/>
    </w:pPr>
    <w:rPr>
      <w:sz w:val="22"/>
      <w:szCs w:val="20"/>
      <w:lang w:val="en-GB" w:eastAsia="fr-FR"/>
    </w:rPr>
  </w:style>
  <w:style w:type="paragraph" w:customStyle="1" w:styleId="stlyefleche">
    <w:name w:val="stlye fleche"/>
    <w:basedOn w:val="a6"/>
    <w:rsid w:val="006B6BE0"/>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ind w:left="1442" w:hanging="360"/>
      <w:textAlignment w:val="baseline"/>
    </w:pPr>
    <w:rPr>
      <w:color w:val="000000"/>
      <w:szCs w:val="20"/>
      <w:lang w:val="en-GB" w:eastAsia="fr-FR"/>
    </w:rPr>
  </w:style>
  <w:style w:type="paragraph" w:customStyle="1" w:styleId="code">
    <w:name w:val="code"/>
    <w:basedOn w:val="a6"/>
    <w:rsid w:val="006B6BE0"/>
    <w:pPr>
      <w:keepNext/>
      <w:spacing w:after="120"/>
      <w:ind w:left="567"/>
      <w:jc w:val="left"/>
    </w:pPr>
    <w:rPr>
      <w:rFonts w:ascii="Courier New" w:hAnsi="Courier New" w:cs="Courier New"/>
      <w:sz w:val="20"/>
      <w:szCs w:val="20"/>
      <w:lang w:val="fr-FR" w:eastAsia="fr-FR"/>
    </w:rPr>
  </w:style>
  <w:style w:type="paragraph" w:customStyle="1" w:styleId="Dash">
    <w:name w:val="Dash"/>
    <w:basedOn w:val="ac"/>
    <w:rsid w:val="006B6BE0"/>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6B6BE0"/>
    <w:pPr>
      <w:tabs>
        <w:tab w:val="num" w:pos="360"/>
      </w:tabs>
      <w:ind w:left="1417" w:hanging="283"/>
      <w:jc w:val="left"/>
    </w:pPr>
  </w:style>
  <w:style w:type="character" w:customStyle="1" w:styleId="ListingCar">
    <w:name w:val="Listing Car"/>
    <w:rsid w:val="006B6BE0"/>
    <w:rPr>
      <w:rFonts w:ascii="Courier New" w:hAnsi="Courier New"/>
      <w:noProof/>
    </w:rPr>
  </w:style>
  <w:style w:type="paragraph" w:customStyle="1" w:styleId="Annexe1">
    <w:name w:val="Annexe1"/>
    <w:basedOn w:val="a6"/>
    <w:next w:val="a6"/>
    <w:rsid w:val="006B6BE0"/>
    <w:pPr>
      <w:spacing w:before="120" w:after="120"/>
      <w:ind w:left="1800" w:hanging="360"/>
    </w:pPr>
    <w:rPr>
      <w:rFonts w:ascii="Arial" w:hAnsi="Arial" w:cs="Arial"/>
      <w:b/>
      <w:caps/>
      <w:color w:val="0000FF"/>
      <w:lang w:val="en-GB" w:eastAsia="fr-FR"/>
    </w:rPr>
  </w:style>
  <w:style w:type="paragraph" w:customStyle="1" w:styleId="Annexe2">
    <w:name w:val="Annexe2"/>
    <w:basedOn w:val="Annexe1"/>
    <w:next w:val="a6"/>
    <w:rsid w:val="006B6BE0"/>
  </w:style>
  <w:style w:type="paragraph" w:customStyle="1" w:styleId="Annexe">
    <w:name w:val="Annexe"/>
    <w:basedOn w:val="a6"/>
    <w:next w:val="a6"/>
    <w:rsid w:val="006B6BE0"/>
    <w:pPr>
      <w:spacing w:after="120"/>
      <w:ind w:left="284"/>
    </w:pPr>
    <w:rPr>
      <w:rFonts w:ascii="Arial" w:hAnsi="Arial" w:cs="Arial"/>
      <w:b/>
      <w:caps/>
      <w:color w:val="0000FF"/>
      <w:lang w:val="fr-FR" w:eastAsia="fr-FR"/>
    </w:rPr>
  </w:style>
  <w:style w:type="paragraph" w:customStyle="1" w:styleId="Annexe3">
    <w:name w:val="Annexe3"/>
    <w:basedOn w:val="a6"/>
    <w:rsid w:val="006B6BE0"/>
    <w:pPr>
      <w:spacing w:before="120" w:after="120"/>
      <w:ind w:left="284"/>
    </w:pPr>
    <w:rPr>
      <w:rFonts w:ascii="Arial" w:hAnsi="Arial" w:cs="Arial"/>
      <w:b/>
      <w:caps/>
      <w:color w:val="0000FF"/>
      <w:lang w:val="fr-FR" w:eastAsia="fr-FR"/>
    </w:rPr>
  </w:style>
  <w:style w:type="paragraph" w:customStyle="1" w:styleId="Annexe4">
    <w:name w:val="Annexe4"/>
    <w:basedOn w:val="a6"/>
    <w:rsid w:val="006B6BE0"/>
    <w:pPr>
      <w:spacing w:after="120"/>
      <w:ind w:left="1800" w:hanging="360"/>
    </w:pPr>
    <w:rPr>
      <w:rFonts w:ascii="Arial" w:hAnsi="Arial" w:cs="Arial"/>
      <w:b/>
      <w:caps/>
      <w:color w:val="0000FF"/>
      <w:lang w:val="fr-FR" w:eastAsia="fr-FR"/>
    </w:rPr>
  </w:style>
  <w:style w:type="paragraph" w:customStyle="1" w:styleId="1fffff0">
    <w:name w:val="Ñòèëü1"/>
    <w:basedOn w:val="a6"/>
    <w:rsid w:val="006B6BE0"/>
    <w:pPr>
      <w:widowControl w:val="0"/>
      <w:overflowPunct w:val="0"/>
      <w:autoSpaceDE w:val="0"/>
      <w:autoSpaceDN w:val="0"/>
      <w:adjustRightInd w:val="0"/>
      <w:spacing w:after="0"/>
      <w:jc w:val="left"/>
      <w:textAlignment w:val="baseline"/>
    </w:pPr>
    <w:rPr>
      <w:sz w:val="28"/>
      <w:szCs w:val="20"/>
    </w:rPr>
  </w:style>
  <w:style w:type="paragraph" w:styleId="2ff8">
    <w:name w:val="index 2"/>
    <w:basedOn w:val="a6"/>
    <w:next w:val="a6"/>
    <w:autoRedefine/>
    <w:rsid w:val="006B6BE0"/>
    <w:pPr>
      <w:spacing w:after="0"/>
      <w:ind w:left="480" w:hanging="240"/>
      <w:jc w:val="left"/>
    </w:pPr>
  </w:style>
  <w:style w:type="paragraph" w:styleId="3ff1">
    <w:name w:val="index 3"/>
    <w:basedOn w:val="a6"/>
    <w:next w:val="a6"/>
    <w:autoRedefine/>
    <w:rsid w:val="006B6BE0"/>
    <w:pPr>
      <w:spacing w:after="0"/>
      <w:ind w:left="720" w:hanging="240"/>
      <w:jc w:val="left"/>
    </w:pPr>
  </w:style>
  <w:style w:type="paragraph" w:styleId="4f2">
    <w:name w:val="index 4"/>
    <w:basedOn w:val="a6"/>
    <w:next w:val="a6"/>
    <w:autoRedefine/>
    <w:rsid w:val="006B6BE0"/>
    <w:pPr>
      <w:spacing w:after="0"/>
      <w:ind w:left="960" w:hanging="240"/>
      <w:jc w:val="left"/>
    </w:pPr>
  </w:style>
  <w:style w:type="paragraph" w:styleId="5f0">
    <w:name w:val="index 5"/>
    <w:basedOn w:val="a6"/>
    <w:next w:val="a6"/>
    <w:autoRedefine/>
    <w:rsid w:val="006B6BE0"/>
    <w:pPr>
      <w:spacing w:after="0"/>
      <w:ind w:left="1200" w:hanging="240"/>
      <w:jc w:val="left"/>
    </w:pPr>
  </w:style>
  <w:style w:type="paragraph" w:styleId="6e">
    <w:name w:val="index 6"/>
    <w:basedOn w:val="a6"/>
    <w:next w:val="a6"/>
    <w:autoRedefine/>
    <w:rsid w:val="006B6BE0"/>
    <w:pPr>
      <w:spacing w:after="0"/>
      <w:ind w:left="1440" w:hanging="240"/>
      <w:jc w:val="left"/>
    </w:pPr>
  </w:style>
  <w:style w:type="paragraph" w:styleId="7c">
    <w:name w:val="index 7"/>
    <w:basedOn w:val="a6"/>
    <w:next w:val="a6"/>
    <w:autoRedefine/>
    <w:rsid w:val="006B6BE0"/>
    <w:pPr>
      <w:spacing w:after="0"/>
      <w:ind w:left="1680" w:hanging="240"/>
      <w:jc w:val="left"/>
    </w:pPr>
  </w:style>
  <w:style w:type="paragraph" w:styleId="87">
    <w:name w:val="index 8"/>
    <w:basedOn w:val="a6"/>
    <w:next w:val="a6"/>
    <w:autoRedefine/>
    <w:rsid w:val="006B6BE0"/>
    <w:pPr>
      <w:spacing w:after="0"/>
      <w:ind w:left="1920" w:hanging="240"/>
      <w:jc w:val="left"/>
    </w:pPr>
  </w:style>
  <w:style w:type="paragraph" w:styleId="97">
    <w:name w:val="index 9"/>
    <w:basedOn w:val="a6"/>
    <w:next w:val="a6"/>
    <w:autoRedefine/>
    <w:rsid w:val="006B6BE0"/>
    <w:pPr>
      <w:spacing w:after="0"/>
      <w:ind w:left="2160" w:hanging="240"/>
      <w:jc w:val="left"/>
    </w:pPr>
  </w:style>
  <w:style w:type="paragraph" w:customStyle="1" w:styleId="a2">
    <w:name w:val="Основной список"/>
    <w:basedOn w:val="af4"/>
    <w:rsid w:val="006B6BE0"/>
    <w:pPr>
      <w:numPr>
        <w:numId w:val="42"/>
      </w:numPr>
    </w:pPr>
    <w:rPr>
      <w:snapToGrid w:val="0"/>
      <w:sz w:val="22"/>
      <w:szCs w:val="24"/>
      <w:lang w:val="ru-RU"/>
    </w:rPr>
  </w:style>
  <w:style w:type="paragraph" w:customStyle="1" w:styleId="Style110">
    <w:name w:val="Style1_1"/>
    <w:basedOn w:val="a6"/>
    <w:next w:val="a6"/>
    <w:rsid w:val="006B6BE0"/>
    <w:pPr>
      <w:spacing w:after="0" w:line="360" w:lineRule="auto"/>
    </w:pPr>
    <w:rPr>
      <w:szCs w:val="20"/>
    </w:rPr>
  </w:style>
  <w:style w:type="paragraph" w:customStyle="1" w:styleId="170">
    <w:name w:val="Обычный17"/>
    <w:rsid w:val="006B6BE0"/>
    <w:pPr>
      <w:widowControl w:val="0"/>
      <w:shd w:val="clear" w:color="auto" w:fill="FFFFFF"/>
      <w:spacing w:line="360" w:lineRule="auto"/>
      <w:ind w:firstLine="567"/>
      <w:jc w:val="both"/>
    </w:pPr>
    <w:rPr>
      <w:rFonts w:ascii="Times New Roman" w:eastAsia="Times New Roman" w:hAnsi="Times New Roman"/>
      <w:snapToGrid w:val="0"/>
      <w:color w:val="000000"/>
      <w:sz w:val="28"/>
    </w:rPr>
  </w:style>
  <w:style w:type="paragraph" w:customStyle="1" w:styleId="style111270">
    <w:name w:val="Стиль style1_1 + по ширине Слева:  127 см Первая строка:  0 см ..."/>
    <w:basedOn w:val="Style110"/>
    <w:rsid w:val="006B6BE0"/>
    <w:pPr>
      <w:keepLines/>
      <w:spacing w:line="240" w:lineRule="auto"/>
      <w:ind w:firstLine="720"/>
    </w:pPr>
    <w:rPr>
      <w:noProof/>
      <w:szCs w:val="24"/>
    </w:rPr>
  </w:style>
  <w:style w:type="paragraph" w:customStyle="1" w:styleId="ConsPlusCell">
    <w:name w:val="ConsPlusCell"/>
    <w:uiPriority w:val="99"/>
    <w:rsid w:val="006B6BE0"/>
    <w:pPr>
      <w:widowControl w:val="0"/>
      <w:autoSpaceDE w:val="0"/>
      <w:autoSpaceDN w:val="0"/>
      <w:adjustRightInd w:val="0"/>
    </w:pPr>
    <w:rPr>
      <w:rFonts w:ascii="Arial" w:eastAsia="Times New Roman" w:hAnsi="Arial" w:cs="Arial"/>
    </w:rPr>
  </w:style>
  <w:style w:type="numbering" w:customStyle="1" w:styleId="135">
    <w:name w:val="Нет списка13"/>
    <w:next w:val="a9"/>
    <w:uiPriority w:val="99"/>
    <w:semiHidden/>
    <w:unhideWhenUsed/>
    <w:rsid w:val="00AB513C"/>
  </w:style>
  <w:style w:type="numbering" w:customStyle="1" w:styleId="1121">
    <w:name w:val="Стиль112"/>
    <w:rsid w:val="00AB513C"/>
  </w:style>
  <w:style w:type="numbering" w:customStyle="1" w:styleId="212">
    <w:name w:val="Стиль212"/>
    <w:rsid w:val="00AB513C"/>
    <w:pPr>
      <w:numPr>
        <w:numId w:val="5"/>
      </w:numPr>
    </w:pPr>
  </w:style>
  <w:style w:type="numbering" w:customStyle="1" w:styleId="143">
    <w:name w:val="Нет списка14"/>
    <w:next w:val="a9"/>
    <w:uiPriority w:val="99"/>
    <w:semiHidden/>
    <w:unhideWhenUsed/>
    <w:rsid w:val="00C53153"/>
  </w:style>
  <w:style w:type="numbering" w:customStyle="1" w:styleId="153">
    <w:name w:val="Нет списка15"/>
    <w:next w:val="a9"/>
    <w:semiHidden/>
    <w:rsid w:val="00C53153"/>
  </w:style>
  <w:style w:type="numbering" w:customStyle="1" w:styleId="232">
    <w:name w:val="Нет списка23"/>
    <w:next w:val="a9"/>
    <w:uiPriority w:val="99"/>
    <w:semiHidden/>
    <w:unhideWhenUsed/>
    <w:rsid w:val="00C53153"/>
  </w:style>
  <w:style w:type="numbering" w:customStyle="1" w:styleId="1130">
    <w:name w:val="Стиль113"/>
    <w:rsid w:val="00C53153"/>
  </w:style>
  <w:style w:type="numbering" w:customStyle="1" w:styleId="2130">
    <w:name w:val="Стиль213"/>
    <w:rsid w:val="00C53153"/>
  </w:style>
  <w:style w:type="numbering" w:customStyle="1" w:styleId="1132">
    <w:name w:val="Нет списка113"/>
    <w:next w:val="a9"/>
    <w:uiPriority w:val="99"/>
    <w:semiHidden/>
    <w:unhideWhenUsed/>
    <w:rsid w:val="00C53153"/>
  </w:style>
  <w:style w:type="numbering" w:customStyle="1" w:styleId="2131">
    <w:name w:val="Нет списка213"/>
    <w:next w:val="a9"/>
    <w:uiPriority w:val="99"/>
    <w:semiHidden/>
    <w:unhideWhenUsed/>
    <w:rsid w:val="00C53153"/>
  </w:style>
  <w:style w:type="paragraph" w:customStyle="1" w:styleId="181">
    <w:name w:val="Обычный18"/>
    <w:rsid w:val="00E253ED"/>
    <w:pPr>
      <w:suppressAutoHyphens/>
    </w:pPr>
    <w:rPr>
      <w:rFonts w:ascii="Tms Rmn" w:eastAsia="Arial" w:hAnsi="Tms Rmn"/>
      <w:lang w:eastAsia="ar-SA"/>
    </w:rPr>
  </w:style>
  <w:style w:type="table" w:customStyle="1" w:styleId="98">
    <w:name w:val="Сетка таблицы9"/>
    <w:basedOn w:val="a8"/>
    <w:next w:val="afffff7"/>
    <w:uiPriority w:val="59"/>
    <w:rsid w:val="0014408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9"/>
    <w:uiPriority w:val="99"/>
    <w:semiHidden/>
    <w:unhideWhenUsed/>
    <w:rsid w:val="004B0648"/>
  </w:style>
  <w:style w:type="numbering" w:customStyle="1" w:styleId="171">
    <w:name w:val="Нет списка17"/>
    <w:next w:val="a9"/>
    <w:uiPriority w:val="99"/>
    <w:semiHidden/>
    <w:unhideWhenUsed/>
    <w:rsid w:val="004B0648"/>
  </w:style>
  <w:style w:type="numbering" w:customStyle="1" w:styleId="182">
    <w:name w:val="Нет списка18"/>
    <w:next w:val="a9"/>
    <w:uiPriority w:val="99"/>
    <w:semiHidden/>
    <w:unhideWhenUsed/>
    <w:rsid w:val="004B0648"/>
  </w:style>
  <w:style w:type="numbering" w:customStyle="1" w:styleId="190">
    <w:name w:val="Нет списка19"/>
    <w:next w:val="a9"/>
    <w:uiPriority w:val="99"/>
    <w:semiHidden/>
    <w:unhideWhenUsed/>
    <w:rsid w:val="00F57A5A"/>
  </w:style>
  <w:style w:type="character" w:customStyle="1" w:styleId="163">
    <w:name w:val="Знак Знак16"/>
    <w:locked/>
    <w:rsid w:val="00F57A5A"/>
    <w:rPr>
      <w:noProof w:val="0"/>
      <w:sz w:val="24"/>
      <w:lang w:val="ru-RU" w:eastAsia="ru-RU" w:bidi="ar-SA"/>
    </w:rPr>
  </w:style>
  <w:style w:type="paragraph" w:customStyle="1" w:styleId="191">
    <w:name w:val="Обычный19"/>
    <w:locked/>
    <w:rsid w:val="00F57A5A"/>
    <w:rPr>
      <w:rFonts w:ascii="Times New Roman" w:eastAsia="Times New Roman" w:hAnsi="Times New Roman"/>
      <w:snapToGrid w:val="0"/>
    </w:rPr>
  </w:style>
  <w:style w:type="table" w:customStyle="1" w:styleId="105">
    <w:name w:val="Сетка таблицы10"/>
    <w:basedOn w:val="a8"/>
    <w:next w:val="afffff7"/>
    <w:rsid w:val="00F57A5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Знак Знак Знак Знак Знак Знак Знак Знак Знак Знак8"/>
    <w:basedOn w:val="a6"/>
    <w:locked/>
    <w:rsid w:val="00F57A5A"/>
    <w:pPr>
      <w:spacing w:after="160" w:line="240" w:lineRule="exact"/>
      <w:jc w:val="left"/>
    </w:pPr>
    <w:rPr>
      <w:rFonts w:ascii="Verdana" w:hAnsi="Verdana"/>
      <w:sz w:val="20"/>
      <w:szCs w:val="20"/>
      <w:lang w:val="en-US" w:eastAsia="en-US"/>
    </w:rPr>
  </w:style>
  <w:style w:type="paragraph" w:customStyle="1" w:styleId="164">
    <w:name w:val="Знак Знак Знак1 Знак6"/>
    <w:basedOn w:val="a6"/>
    <w:rsid w:val="00F57A5A"/>
    <w:pPr>
      <w:spacing w:after="160" w:line="240" w:lineRule="exact"/>
      <w:jc w:val="left"/>
    </w:pPr>
    <w:rPr>
      <w:rFonts w:ascii="Verdana" w:hAnsi="Verdana" w:cs="Arial"/>
      <w:sz w:val="22"/>
      <w:szCs w:val="20"/>
      <w:lang w:val="en-US" w:eastAsia="en-US"/>
    </w:rPr>
  </w:style>
  <w:style w:type="paragraph" w:customStyle="1" w:styleId="CharChar6">
    <w:name w:val="Знак Знак Char Char6"/>
    <w:basedOn w:val="a6"/>
    <w:rsid w:val="00F57A5A"/>
    <w:pPr>
      <w:suppressAutoHyphens/>
      <w:spacing w:after="160" w:line="240" w:lineRule="exact"/>
      <w:jc w:val="left"/>
    </w:pPr>
    <w:rPr>
      <w:rFonts w:ascii="Verdana" w:hAnsi="Verdana"/>
      <w:sz w:val="20"/>
      <w:szCs w:val="20"/>
      <w:lang w:val="en-GB" w:eastAsia="ar-SA"/>
    </w:rPr>
  </w:style>
  <w:style w:type="numbering" w:customStyle="1" w:styleId="1100">
    <w:name w:val="Нет списка110"/>
    <w:next w:val="a9"/>
    <w:uiPriority w:val="99"/>
    <w:semiHidden/>
    <w:unhideWhenUsed/>
    <w:rsid w:val="00F57A5A"/>
  </w:style>
  <w:style w:type="table" w:customStyle="1" w:styleId="144">
    <w:name w:val="Сетка таблицы14"/>
    <w:basedOn w:val="a8"/>
    <w:next w:val="afffff7"/>
    <w:uiPriority w:val="59"/>
    <w:rsid w:val="00F57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f">
    <w:name w:val="Знак Знак Знак Знак6"/>
    <w:basedOn w:val="a6"/>
    <w:rsid w:val="00F57A5A"/>
    <w:pPr>
      <w:spacing w:after="160" w:line="240" w:lineRule="exact"/>
      <w:jc w:val="left"/>
    </w:pPr>
    <w:rPr>
      <w:rFonts w:ascii="Verdana" w:hAnsi="Verdana" w:cs="Verdana"/>
      <w:sz w:val="20"/>
      <w:szCs w:val="20"/>
      <w:lang w:val="en-US" w:eastAsia="en-US"/>
    </w:rPr>
  </w:style>
  <w:style w:type="paragraph" w:customStyle="1" w:styleId="CharChar20">
    <w:name w:val="Char Char2"/>
    <w:basedOn w:val="a6"/>
    <w:rsid w:val="00F57A5A"/>
    <w:pPr>
      <w:spacing w:after="160" w:line="240" w:lineRule="exact"/>
      <w:jc w:val="left"/>
    </w:pPr>
    <w:rPr>
      <w:rFonts w:ascii="Verdana" w:hAnsi="Verdana"/>
      <w:sz w:val="20"/>
      <w:szCs w:val="20"/>
      <w:lang w:val="en-US" w:eastAsia="en-US"/>
    </w:rPr>
  </w:style>
  <w:style w:type="numbering" w:customStyle="1" w:styleId="200">
    <w:name w:val="Нет списка20"/>
    <w:next w:val="a9"/>
    <w:uiPriority w:val="99"/>
    <w:semiHidden/>
    <w:unhideWhenUsed/>
    <w:rsid w:val="00F57A5A"/>
  </w:style>
  <w:style w:type="table" w:customStyle="1" w:styleId="154">
    <w:name w:val="Сетка таблицы15"/>
    <w:basedOn w:val="a8"/>
    <w:next w:val="afffff7"/>
    <w:rsid w:val="00F57A5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9"/>
    <w:uiPriority w:val="99"/>
    <w:semiHidden/>
    <w:unhideWhenUsed/>
    <w:rsid w:val="00F57A5A"/>
  </w:style>
  <w:style w:type="table" w:customStyle="1" w:styleId="165">
    <w:name w:val="Сетка таблицы16"/>
    <w:basedOn w:val="a8"/>
    <w:next w:val="afffff7"/>
    <w:uiPriority w:val="59"/>
    <w:rsid w:val="00F57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a">
    <w:name w:val="Стиль_Рус"/>
    <w:basedOn w:val="a6"/>
    <w:rsid w:val="00F542AF"/>
    <w:pPr>
      <w:suppressAutoHyphens/>
      <w:spacing w:after="0" w:line="360" w:lineRule="auto"/>
      <w:ind w:firstLine="851"/>
    </w:pPr>
    <w:rPr>
      <w:rFonts w:ascii="Courier New" w:hAnsi="Courier New"/>
      <w:sz w:val="28"/>
      <w:szCs w:val="20"/>
      <w:lang w:eastAsia="ar-SA"/>
    </w:rPr>
  </w:style>
  <w:style w:type="paragraph" w:customStyle="1" w:styleId="affffffffffb">
    <w:name w:val="Стиль С отступом + По левому краю"/>
    <w:basedOn w:val="a6"/>
    <w:link w:val="affffffffffc"/>
    <w:rsid w:val="00F542AF"/>
    <w:pPr>
      <w:spacing w:after="0" w:line="312" w:lineRule="auto"/>
      <w:ind w:firstLine="709"/>
    </w:pPr>
    <w:rPr>
      <w:sz w:val="28"/>
      <w:szCs w:val="20"/>
      <w:lang w:val="x-none" w:eastAsia="x-none"/>
    </w:rPr>
  </w:style>
  <w:style w:type="character" w:customStyle="1" w:styleId="affffffffffc">
    <w:name w:val="Стиль С отступом + По левому краю Знак"/>
    <w:link w:val="affffffffffb"/>
    <w:rsid w:val="00F542AF"/>
    <w:rPr>
      <w:rFonts w:ascii="Times New Roman" w:eastAsia="Times New Roman" w:hAnsi="Times New Roman"/>
      <w:sz w:val="28"/>
      <w:lang w:val="x-none" w:eastAsia="x-none"/>
    </w:rPr>
  </w:style>
  <w:style w:type="numbering" w:customStyle="1" w:styleId="240">
    <w:name w:val="Нет списка24"/>
    <w:next w:val="a9"/>
    <w:uiPriority w:val="99"/>
    <w:semiHidden/>
    <w:unhideWhenUsed/>
    <w:rsid w:val="00933D28"/>
  </w:style>
  <w:style w:type="numbering" w:customStyle="1" w:styleId="250">
    <w:name w:val="Нет списка25"/>
    <w:next w:val="a9"/>
    <w:uiPriority w:val="99"/>
    <w:semiHidden/>
    <w:unhideWhenUsed/>
    <w:rsid w:val="00933D28"/>
  </w:style>
  <w:style w:type="character" w:customStyle="1" w:styleId="172">
    <w:name w:val="Знак Знак17"/>
    <w:uiPriority w:val="99"/>
    <w:locked/>
    <w:rsid w:val="00933D28"/>
    <w:rPr>
      <w:noProof w:val="0"/>
      <w:sz w:val="24"/>
      <w:lang w:val="ru-RU" w:eastAsia="ru-RU" w:bidi="ar-SA"/>
    </w:rPr>
  </w:style>
  <w:style w:type="paragraph" w:customStyle="1" w:styleId="201">
    <w:name w:val="Обычный20"/>
    <w:locked/>
    <w:rsid w:val="00933D28"/>
    <w:rPr>
      <w:rFonts w:ascii="Times New Roman" w:eastAsia="Times New Roman" w:hAnsi="Times New Roman"/>
      <w:snapToGrid w:val="0"/>
    </w:rPr>
  </w:style>
  <w:style w:type="table" w:customStyle="1" w:styleId="173">
    <w:name w:val="Сетка таблицы17"/>
    <w:basedOn w:val="a8"/>
    <w:next w:val="afffff7"/>
    <w:rsid w:val="00933D2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9">
    <w:name w:val="Знак Знак Знак Знак Знак Знак Знак Знак Знак Знак9"/>
    <w:basedOn w:val="a6"/>
    <w:locked/>
    <w:rsid w:val="00933D28"/>
    <w:pPr>
      <w:spacing w:after="160" w:line="240" w:lineRule="exact"/>
      <w:jc w:val="left"/>
    </w:pPr>
    <w:rPr>
      <w:rFonts w:ascii="Verdana" w:hAnsi="Verdana"/>
      <w:sz w:val="20"/>
      <w:szCs w:val="20"/>
      <w:lang w:val="en-US" w:eastAsia="en-US"/>
    </w:rPr>
  </w:style>
  <w:style w:type="paragraph" w:customStyle="1" w:styleId="174">
    <w:name w:val="Знак Знак Знак1 Знак7"/>
    <w:basedOn w:val="a6"/>
    <w:rsid w:val="00933D28"/>
    <w:pPr>
      <w:spacing w:after="160" w:line="240" w:lineRule="exact"/>
      <w:jc w:val="left"/>
    </w:pPr>
    <w:rPr>
      <w:rFonts w:ascii="Verdana" w:hAnsi="Verdana" w:cs="Arial"/>
      <w:sz w:val="22"/>
      <w:szCs w:val="20"/>
      <w:lang w:val="en-US" w:eastAsia="en-US"/>
    </w:rPr>
  </w:style>
  <w:style w:type="paragraph" w:customStyle="1" w:styleId="CharChar7">
    <w:name w:val="Знак Знак Char Char7"/>
    <w:basedOn w:val="a6"/>
    <w:rsid w:val="00933D28"/>
    <w:pPr>
      <w:suppressAutoHyphens/>
      <w:spacing w:after="160" w:line="240" w:lineRule="exact"/>
      <w:jc w:val="left"/>
    </w:pPr>
    <w:rPr>
      <w:rFonts w:ascii="Verdana" w:hAnsi="Verdana"/>
      <w:sz w:val="20"/>
      <w:szCs w:val="20"/>
      <w:lang w:val="en-GB" w:eastAsia="ar-SA"/>
    </w:rPr>
  </w:style>
  <w:style w:type="numbering" w:customStyle="1" w:styleId="1150">
    <w:name w:val="Нет списка115"/>
    <w:next w:val="a9"/>
    <w:uiPriority w:val="99"/>
    <w:semiHidden/>
    <w:unhideWhenUsed/>
    <w:rsid w:val="00933D28"/>
  </w:style>
  <w:style w:type="paragraph" w:customStyle="1" w:styleId="7d">
    <w:name w:val="Знак Знак Знак Знак7"/>
    <w:basedOn w:val="a6"/>
    <w:rsid w:val="00933D28"/>
    <w:pPr>
      <w:spacing w:after="160" w:line="240" w:lineRule="exact"/>
      <w:jc w:val="left"/>
    </w:pPr>
    <w:rPr>
      <w:rFonts w:ascii="Verdana" w:hAnsi="Verdana" w:cs="Verdana"/>
      <w:sz w:val="20"/>
      <w:szCs w:val="20"/>
      <w:lang w:val="en-US" w:eastAsia="en-US"/>
    </w:rPr>
  </w:style>
  <w:style w:type="paragraph" w:customStyle="1" w:styleId="CharChar30">
    <w:name w:val="Char Char3"/>
    <w:basedOn w:val="a6"/>
    <w:rsid w:val="00933D28"/>
    <w:pPr>
      <w:spacing w:after="160" w:line="240" w:lineRule="exact"/>
      <w:jc w:val="left"/>
    </w:pPr>
    <w:rPr>
      <w:rFonts w:ascii="Verdana" w:hAnsi="Verdana"/>
      <w:sz w:val="20"/>
      <w:szCs w:val="20"/>
      <w:lang w:val="en-US" w:eastAsia="en-US"/>
    </w:rPr>
  </w:style>
  <w:style w:type="numbering" w:customStyle="1" w:styleId="260">
    <w:name w:val="Нет списка26"/>
    <w:next w:val="a9"/>
    <w:uiPriority w:val="99"/>
    <w:semiHidden/>
    <w:unhideWhenUsed/>
    <w:rsid w:val="009E3FEE"/>
  </w:style>
  <w:style w:type="numbering" w:customStyle="1" w:styleId="1160">
    <w:name w:val="Нет списка116"/>
    <w:next w:val="a9"/>
    <w:uiPriority w:val="99"/>
    <w:semiHidden/>
    <w:unhideWhenUsed/>
    <w:rsid w:val="009E3FEE"/>
  </w:style>
  <w:style w:type="paragraph" w:customStyle="1" w:styleId="Style40">
    <w:name w:val="Style40"/>
    <w:basedOn w:val="a6"/>
    <w:rsid w:val="005F5D28"/>
    <w:pPr>
      <w:widowControl w:val="0"/>
      <w:autoSpaceDE w:val="0"/>
      <w:autoSpaceDN w:val="0"/>
      <w:adjustRightInd w:val="0"/>
      <w:spacing w:after="0"/>
    </w:pPr>
  </w:style>
  <w:style w:type="paragraph" w:customStyle="1" w:styleId="Style44">
    <w:name w:val="Style44"/>
    <w:basedOn w:val="a6"/>
    <w:rsid w:val="005F5D28"/>
    <w:pPr>
      <w:widowControl w:val="0"/>
      <w:autoSpaceDE w:val="0"/>
      <w:autoSpaceDN w:val="0"/>
      <w:adjustRightInd w:val="0"/>
      <w:spacing w:after="0" w:line="374" w:lineRule="exact"/>
      <w:jc w:val="center"/>
    </w:pPr>
  </w:style>
  <w:style w:type="character" w:customStyle="1" w:styleId="FontStyle121">
    <w:name w:val="Font Style121"/>
    <w:rsid w:val="005F5D28"/>
    <w:rPr>
      <w:rFonts w:ascii="Times New Roman" w:hAnsi="Times New Roman" w:cs="Times New Roman"/>
      <w:b/>
      <w:bCs/>
      <w:sz w:val="28"/>
      <w:szCs w:val="28"/>
    </w:rPr>
  </w:style>
  <w:style w:type="character" w:customStyle="1" w:styleId="FontStyle129">
    <w:name w:val="Font Style129"/>
    <w:rsid w:val="005F5D28"/>
    <w:rPr>
      <w:rFonts w:ascii="Times New Roman" w:hAnsi="Times New Roman" w:cs="Times New Roman"/>
      <w:sz w:val="26"/>
      <w:szCs w:val="26"/>
    </w:rPr>
  </w:style>
  <w:style w:type="paragraph" w:customStyle="1" w:styleId="Style63">
    <w:name w:val="Style63"/>
    <w:basedOn w:val="a6"/>
    <w:rsid w:val="005F5D28"/>
    <w:pPr>
      <w:widowControl w:val="0"/>
      <w:autoSpaceDE w:val="0"/>
      <w:autoSpaceDN w:val="0"/>
      <w:adjustRightInd w:val="0"/>
      <w:spacing w:after="0" w:line="370" w:lineRule="exact"/>
      <w:ind w:firstLine="720"/>
    </w:pPr>
  </w:style>
  <w:style w:type="paragraph" w:customStyle="1" w:styleId="Style77">
    <w:name w:val="Style77"/>
    <w:basedOn w:val="a6"/>
    <w:rsid w:val="005F5D28"/>
    <w:pPr>
      <w:widowControl w:val="0"/>
      <w:autoSpaceDE w:val="0"/>
      <w:autoSpaceDN w:val="0"/>
      <w:adjustRightInd w:val="0"/>
      <w:spacing w:after="0" w:line="371" w:lineRule="exact"/>
      <w:ind w:firstLine="710"/>
    </w:pPr>
  </w:style>
  <w:style w:type="paragraph" w:customStyle="1" w:styleId="Style97">
    <w:name w:val="Style97"/>
    <w:basedOn w:val="a6"/>
    <w:rsid w:val="005F5D28"/>
    <w:pPr>
      <w:widowControl w:val="0"/>
      <w:autoSpaceDE w:val="0"/>
      <w:autoSpaceDN w:val="0"/>
      <w:adjustRightInd w:val="0"/>
      <w:spacing w:after="0" w:line="371" w:lineRule="exact"/>
      <w:ind w:firstLine="720"/>
      <w:jc w:val="left"/>
    </w:pPr>
  </w:style>
  <w:style w:type="paragraph" w:customStyle="1" w:styleId="Style55">
    <w:name w:val="Style55"/>
    <w:basedOn w:val="a6"/>
    <w:rsid w:val="005F5D28"/>
    <w:pPr>
      <w:widowControl w:val="0"/>
      <w:autoSpaceDE w:val="0"/>
      <w:autoSpaceDN w:val="0"/>
      <w:adjustRightInd w:val="0"/>
      <w:spacing w:after="0" w:line="370" w:lineRule="exact"/>
      <w:ind w:firstLine="715"/>
      <w:jc w:val="left"/>
    </w:pPr>
  </w:style>
  <w:style w:type="paragraph" w:customStyle="1" w:styleId="Style95">
    <w:name w:val="Style95"/>
    <w:basedOn w:val="a6"/>
    <w:rsid w:val="005F5D28"/>
    <w:pPr>
      <w:widowControl w:val="0"/>
      <w:autoSpaceDE w:val="0"/>
      <w:autoSpaceDN w:val="0"/>
      <w:adjustRightInd w:val="0"/>
      <w:spacing w:after="0" w:line="370" w:lineRule="exact"/>
    </w:pPr>
  </w:style>
  <w:style w:type="paragraph" w:customStyle="1" w:styleId="Style78">
    <w:name w:val="Style78"/>
    <w:basedOn w:val="a6"/>
    <w:rsid w:val="005F5D28"/>
    <w:pPr>
      <w:widowControl w:val="0"/>
      <w:autoSpaceDE w:val="0"/>
      <w:autoSpaceDN w:val="0"/>
      <w:adjustRightInd w:val="0"/>
      <w:spacing w:after="0" w:line="370" w:lineRule="exact"/>
      <w:jc w:val="left"/>
    </w:pPr>
  </w:style>
  <w:style w:type="paragraph" w:customStyle="1" w:styleId="21d">
    <w:name w:val="Обычный21"/>
    <w:basedOn w:val="a6"/>
    <w:rsid w:val="00473B01"/>
    <w:pPr>
      <w:widowControl w:val="0"/>
      <w:suppressAutoHyphens/>
      <w:autoSpaceDE w:val="0"/>
      <w:spacing w:after="0"/>
      <w:jc w:val="left"/>
    </w:pPr>
    <w:rPr>
      <w:color w:val="000000"/>
      <w:kern w:val="1"/>
    </w:rPr>
  </w:style>
  <w:style w:type="paragraph" w:customStyle="1" w:styleId="Style98">
    <w:name w:val="Style98"/>
    <w:basedOn w:val="a6"/>
    <w:uiPriority w:val="99"/>
    <w:rsid w:val="00473B01"/>
    <w:pPr>
      <w:widowControl w:val="0"/>
      <w:autoSpaceDE w:val="0"/>
      <w:autoSpaceDN w:val="0"/>
      <w:adjustRightInd w:val="0"/>
      <w:spacing w:after="0" w:line="276" w:lineRule="exact"/>
    </w:pPr>
  </w:style>
  <w:style w:type="character" w:customStyle="1" w:styleId="FontStyle138">
    <w:name w:val="Font Style138"/>
    <w:uiPriority w:val="99"/>
    <w:rsid w:val="00473B01"/>
    <w:rPr>
      <w:rFonts w:ascii="Times New Roman" w:hAnsi="Times New Roman" w:cs="Times New Roman"/>
      <w:sz w:val="22"/>
      <w:szCs w:val="22"/>
    </w:rPr>
  </w:style>
  <w:style w:type="paragraph" w:customStyle="1" w:styleId="89">
    <w:name w:val="Абзац списка8"/>
    <w:basedOn w:val="a6"/>
    <w:rsid w:val="00455F7E"/>
    <w:pPr>
      <w:spacing w:before="120" w:after="200" w:line="360" w:lineRule="auto"/>
      <w:ind w:left="720" w:firstLine="357"/>
    </w:pPr>
    <w:rPr>
      <w:rFonts w:ascii="Calibri" w:hAnsi="Calibri" w:cs="Calibri"/>
      <w:sz w:val="22"/>
      <w:szCs w:val="22"/>
    </w:rPr>
  </w:style>
  <w:style w:type="paragraph" w:customStyle="1" w:styleId="4f3">
    <w:name w:val="Без интервала4"/>
    <w:rsid w:val="00455F7E"/>
    <w:pPr>
      <w:ind w:firstLine="357"/>
      <w:jc w:val="both"/>
    </w:pPr>
    <w:rPr>
      <w:rFonts w:eastAsia="Times New Roman" w:cs="Calibri"/>
      <w:sz w:val="22"/>
      <w:szCs w:val="22"/>
    </w:rPr>
  </w:style>
  <w:style w:type="character" w:customStyle="1" w:styleId="4f4">
    <w:name w:val="Замещающий текст4"/>
    <w:semiHidden/>
    <w:rsid w:val="00455F7E"/>
    <w:rPr>
      <w:rFonts w:cs="Times New Roman"/>
      <w:color w:val="808080"/>
    </w:rPr>
  </w:style>
  <w:style w:type="paragraph" w:customStyle="1" w:styleId="227">
    <w:name w:val="Обычный22"/>
    <w:rsid w:val="00455F7E"/>
    <w:rPr>
      <w:rFonts w:ascii="Times New Roman" w:eastAsia="Times New Roman" w:hAnsi="Times New Roman"/>
      <w:snapToGrid w:val="0"/>
      <w:sz w:val="22"/>
    </w:rPr>
  </w:style>
  <w:style w:type="character" w:customStyle="1" w:styleId="9a">
    <w:name w:val="Знак Знак9"/>
    <w:locked/>
    <w:rsid w:val="00455F7E"/>
    <w:rPr>
      <w:rFonts w:cs="Times New Roman"/>
      <w:sz w:val="28"/>
      <w:szCs w:val="28"/>
    </w:rPr>
  </w:style>
  <w:style w:type="numbering" w:customStyle="1" w:styleId="270">
    <w:name w:val="Нет списка27"/>
    <w:next w:val="a9"/>
    <w:uiPriority w:val="99"/>
    <w:semiHidden/>
    <w:rsid w:val="0069474A"/>
  </w:style>
  <w:style w:type="numbering" w:customStyle="1" w:styleId="1170">
    <w:name w:val="Нет списка117"/>
    <w:next w:val="a9"/>
    <w:semiHidden/>
    <w:rsid w:val="0069474A"/>
  </w:style>
  <w:style w:type="numbering" w:customStyle="1" w:styleId="280">
    <w:name w:val="Нет списка28"/>
    <w:next w:val="a9"/>
    <w:uiPriority w:val="99"/>
    <w:semiHidden/>
    <w:unhideWhenUsed/>
    <w:rsid w:val="0069474A"/>
  </w:style>
  <w:style w:type="numbering" w:customStyle="1" w:styleId="1151">
    <w:name w:val="Стиль115"/>
    <w:rsid w:val="0069474A"/>
  </w:style>
  <w:style w:type="numbering" w:customStyle="1" w:styleId="2150">
    <w:name w:val="Стиль215"/>
    <w:rsid w:val="0069474A"/>
  </w:style>
  <w:style w:type="numbering" w:customStyle="1" w:styleId="1180">
    <w:name w:val="Нет списка118"/>
    <w:next w:val="a9"/>
    <w:uiPriority w:val="99"/>
    <w:semiHidden/>
    <w:unhideWhenUsed/>
    <w:rsid w:val="0069474A"/>
  </w:style>
  <w:style w:type="numbering" w:customStyle="1" w:styleId="2142">
    <w:name w:val="Нет списка214"/>
    <w:next w:val="a9"/>
    <w:uiPriority w:val="99"/>
    <w:semiHidden/>
    <w:unhideWhenUsed/>
    <w:rsid w:val="0069474A"/>
  </w:style>
  <w:style w:type="numbering" w:customStyle="1" w:styleId="325">
    <w:name w:val="Нет списка32"/>
    <w:next w:val="a9"/>
    <w:uiPriority w:val="99"/>
    <w:semiHidden/>
    <w:unhideWhenUsed/>
    <w:rsid w:val="0069474A"/>
  </w:style>
  <w:style w:type="numbering" w:customStyle="1" w:styleId="1210">
    <w:name w:val="Нет списка121"/>
    <w:next w:val="a9"/>
    <w:semiHidden/>
    <w:rsid w:val="0069474A"/>
  </w:style>
  <w:style w:type="numbering" w:customStyle="1" w:styleId="12a">
    <w:name w:val="Стиль12"/>
    <w:rsid w:val="0069474A"/>
  </w:style>
  <w:style w:type="numbering" w:customStyle="1" w:styleId="228">
    <w:name w:val="Стиль22"/>
    <w:rsid w:val="0069474A"/>
  </w:style>
  <w:style w:type="numbering" w:customStyle="1" w:styleId="319">
    <w:name w:val="Стиль31"/>
    <w:uiPriority w:val="99"/>
    <w:rsid w:val="0069474A"/>
  </w:style>
  <w:style w:type="numbering" w:customStyle="1" w:styleId="2210">
    <w:name w:val="Нет списка221"/>
    <w:next w:val="a9"/>
    <w:uiPriority w:val="99"/>
    <w:semiHidden/>
    <w:unhideWhenUsed/>
    <w:rsid w:val="0069474A"/>
  </w:style>
  <w:style w:type="numbering" w:customStyle="1" w:styleId="11140">
    <w:name w:val="Стиль1114"/>
    <w:rsid w:val="0069474A"/>
  </w:style>
  <w:style w:type="numbering" w:customStyle="1" w:styleId="21113">
    <w:name w:val="Стиль2111"/>
    <w:rsid w:val="0069474A"/>
  </w:style>
  <w:style w:type="numbering" w:customStyle="1" w:styleId="11120">
    <w:name w:val="Нет списка1112"/>
    <w:next w:val="a9"/>
    <w:uiPriority w:val="99"/>
    <w:semiHidden/>
    <w:unhideWhenUsed/>
    <w:rsid w:val="0069474A"/>
  </w:style>
  <w:style w:type="numbering" w:customStyle="1" w:styleId="21120">
    <w:name w:val="Нет списка2112"/>
    <w:next w:val="a9"/>
    <w:uiPriority w:val="99"/>
    <w:semiHidden/>
    <w:unhideWhenUsed/>
    <w:rsid w:val="0069474A"/>
  </w:style>
  <w:style w:type="numbering" w:customStyle="1" w:styleId="2151">
    <w:name w:val="Стиль2151"/>
    <w:rsid w:val="00CE1C34"/>
  </w:style>
  <w:style w:type="numbering" w:customStyle="1" w:styleId="21511">
    <w:name w:val="Стиль21511"/>
    <w:rsid w:val="005F430B"/>
  </w:style>
  <w:style w:type="numbering" w:customStyle="1" w:styleId="290">
    <w:name w:val="Нет списка29"/>
    <w:next w:val="a9"/>
    <w:uiPriority w:val="99"/>
    <w:semiHidden/>
    <w:rsid w:val="00853A82"/>
  </w:style>
  <w:style w:type="table" w:customStyle="1" w:styleId="183">
    <w:name w:val="Сетка таблицы18"/>
    <w:basedOn w:val="a8"/>
    <w:next w:val="afffff7"/>
    <w:uiPriority w:val="59"/>
    <w:rsid w:val="00853A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9"/>
    <w:semiHidden/>
    <w:rsid w:val="00853A82"/>
  </w:style>
  <w:style w:type="numbering" w:customStyle="1" w:styleId="2100">
    <w:name w:val="Нет списка210"/>
    <w:next w:val="a9"/>
    <w:uiPriority w:val="99"/>
    <w:semiHidden/>
    <w:unhideWhenUsed/>
    <w:rsid w:val="00853A82"/>
  </w:style>
  <w:style w:type="numbering" w:customStyle="1" w:styleId="1161">
    <w:name w:val="Стиль116"/>
    <w:rsid w:val="00853A82"/>
  </w:style>
  <w:style w:type="numbering" w:customStyle="1" w:styleId="2160">
    <w:name w:val="Стиль216"/>
    <w:rsid w:val="00853A82"/>
  </w:style>
  <w:style w:type="numbering" w:customStyle="1" w:styleId="11100">
    <w:name w:val="Нет списка1110"/>
    <w:next w:val="a9"/>
    <w:uiPriority w:val="99"/>
    <w:semiHidden/>
    <w:unhideWhenUsed/>
    <w:rsid w:val="00853A82"/>
  </w:style>
  <w:style w:type="numbering" w:customStyle="1" w:styleId="2152">
    <w:name w:val="Нет списка215"/>
    <w:next w:val="a9"/>
    <w:uiPriority w:val="99"/>
    <w:semiHidden/>
    <w:unhideWhenUsed/>
    <w:rsid w:val="00853A82"/>
  </w:style>
  <w:style w:type="numbering" w:customStyle="1" w:styleId="332">
    <w:name w:val="Нет списка33"/>
    <w:next w:val="a9"/>
    <w:uiPriority w:val="99"/>
    <w:semiHidden/>
    <w:unhideWhenUsed/>
    <w:rsid w:val="00853A82"/>
  </w:style>
  <w:style w:type="table" w:customStyle="1" w:styleId="192">
    <w:name w:val="Сетка таблицы19"/>
    <w:basedOn w:val="a8"/>
    <w:next w:val="afffff7"/>
    <w:uiPriority w:val="59"/>
    <w:locked/>
    <w:rsid w:val="00853A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rsid w:val="00853A82"/>
  </w:style>
  <w:style w:type="numbering" w:customStyle="1" w:styleId="1211">
    <w:name w:val="Стиль121"/>
    <w:rsid w:val="00853A82"/>
  </w:style>
  <w:style w:type="numbering" w:customStyle="1" w:styleId="2211">
    <w:name w:val="Стиль221"/>
    <w:rsid w:val="00853A82"/>
  </w:style>
  <w:style w:type="numbering" w:customStyle="1" w:styleId="3111">
    <w:name w:val="Стиль311"/>
    <w:uiPriority w:val="99"/>
    <w:rsid w:val="00853A82"/>
  </w:style>
  <w:style w:type="numbering" w:customStyle="1" w:styleId="2220">
    <w:name w:val="Нет списка222"/>
    <w:next w:val="a9"/>
    <w:uiPriority w:val="99"/>
    <w:semiHidden/>
    <w:unhideWhenUsed/>
    <w:rsid w:val="00853A82"/>
  </w:style>
  <w:style w:type="numbering" w:customStyle="1" w:styleId="11150">
    <w:name w:val="Стиль1115"/>
    <w:rsid w:val="00853A82"/>
  </w:style>
  <w:style w:type="numbering" w:customStyle="1" w:styleId="21140">
    <w:name w:val="Стиль2114"/>
    <w:rsid w:val="00853A82"/>
  </w:style>
  <w:style w:type="numbering" w:customStyle="1" w:styleId="11131">
    <w:name w:val="Нет списка1113"/>
    <w:next w:val="a9"/>
    <w:uiPriority w:val="99"/>
    <w:semiHidden/>
    <w:unhideWhenUsed/>
    <w:rsid w:val="00853A82"/>
  </w:style>
  <w:style w:type="numbering" w:customStyle="1" w:styleId="21130">
    <w:name w:val="Нет списка2113"/>
    <w:next w:val="a9"/>
    <w:uiPriority w:val="99"/>
    <w:semiHidden/>
    <w:unhideWhenUsed/>
    <w:rsid w:val="00853A82"/>
  </w:style>
  <w:style w:type="character" w:customStyle="1" w:styleId="affff7">
    <w:name w:val="Абзац списка Знак"/>
    <w:link w:val="affff6"/>
    <w:uiPriority w:val="34"/>
    <w:rsid w:val="00806192"/>
    <w:rPr>
      <w:sz w:val="22"/>
      <w:szCs w:val="22"/>
      <w:lang w:eastAsia="en-US"/>
    </w:rPr>
  </w:style>
  <w:style w:type="paragraph" w:customStyle="1" w:styleId="1fffff1">
    <w:name w:val="Загл 1"/>
    <w:basedOn w:val="a6"/>
    <w:uiPriority w:val="99"/>
    <w:rsid w:val="00B15887"/>
    <w:pPr>
      <w:spacing w:after="0"/>
    </w:pPr>
    <w:rPr>
      <w:rFonts w:eastAsia="Calibri"/>
      <w:sz w:val="22"/>
      <w:szCs w:val="22"/>
    </w:rPr>
  </w:style>
  <w:style w:type="paragraph" w:customStyle="1" w:styleId="3ff2">
    <w:name w:val="загл 3"/>
    <w:basedOn w:val="a6"/>
    <w:uiPriority w:val="99"/>
    <w:rsid w:val="00B15887"/>
    <w:pPr>
      <w:spacing w:after="0"/>
    </w:pPr>
    <w:rPr>
      <w:rFonts w:eastAsia="Calibri"/>
      <w:sz w:val="22"/>
      <w:szCs w:val="22"/>
    </w:rPr>
  </w:style>
  <w:style w:type="character" w:customStyle="1" w:styleId="affffffffff3">
    <w:name w:val="Обычный.Нормальный Знак"/>
    <w:link w:val="affffffffff2"/>
    <w:uiPriority w:val="99"/>
    <w:locked/>
    <w:rsid w:val="00B15887"/>
    <w:rPr>
      <w:rFonts w:ascii="Times New Roman" w:eastAsia="Times New Roman" w:hAnsi="Times New Roman"/>
    </w:rPr>
  </w:style>
  <w:style w:type="numbering" w:customStyle="1" w:styleId="300">
    <w:name w:val="Нет списка30"/>
    <w:next w:val="a9"/>
    <w:uiPriority w:val="99"/>
    <w:semiHidden/>
    <w:rsid w:val="0081676C"/>
  </w:style>
  <w:style w:type="table" w:customStyle="1" w:styleId="202">
    <w:name w:val="Сетка таблицы20"/>
    <w:basedOn w:val="a8"/>
    <w:next w:val="afffff7"/>
    <w:uiPriority w:val="59"/>
    <w:rsid w:val="00816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9"/>
    <w:semiHidden/>
    <w:rsid w:val="0081676C"/>
  </w:style>
  <w:style w:type="numbering" w:customStyle="1" w:styleId="2161">
    <w:name w:val="Нет списка216"/>
    <w:next w:val="a9"/>
    <w:uiPriority w:val="99"/>
    <w:semiHidden/>
    <w:unhideWhenUsed/>
    <w:rsid w:val="0081676C"/>
  </w:style>
  <w:style w:type="numbering" w:customStyle="1" w:styleId="1171">
    <w:name w:val="Стиль117"/>
    <w:rsid w:val="0081676C"/>
  </w:style>
  <w:style w:type="numbering" w:customStyle="1" w:styleId="2170">
    <w:name w:val="Стиль217"/>
    <w:rsid w:val="0081676C"/>
  </w:style>
  <w:style w:type="numbering" w:customStyle="1" w:styleId="11141">
    <w:name w:val="Нет списка1114"/>
    <w:next w:val="a9"/>
    <w:uiPriority w:val="99"/>
    <w:semiHidden/>
    <w:unhideWhenUsed/>
    <w:rsid w:val="0081676C"/>
  </w:style>
  <w:style w:type="numbering" w:customStyle="1" w:styleId="2171">
    <w:name w:val="Нет списка217"/>
    <w:next w:val="a9"/>
    <w:uiPriority w:val="99"/>
    <w:semiHidden/>
    <w:unhideWhenUsed/>
    <w:rsid w:val="0081676C"/>
  </w:style>
  <w:style w:type="numbering" w:customStyle="1" w:styleId="341">
    <w:name w:val="Нет списка34"/>
    <w:next w:val="a9"/>
    <w:uiPriority w:val="99"/>
    <w:semiHidden/>
    <w:unhideWhenUsed/>
    <w:rsid w:val="0081676C"/>
  </w:style>
  <w:style w:type="table" w:customStyle="1" w:styleId="1101">
    <w:name w:val="Сетка таблицы110"/>
    <w:basedOn w:val="a8"/>
    <w:next w:val="afffff7"/>
    <w:locked/>
    <w:rsid w:val="00816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9"/>
    <w:semiHidden/>
    <w:rsid w:val="0081676C"/>
  </w:style>
  <w:style w:type="numbering" w:customStyle="1" w:styleId="1221">
    <w:name w:val="Стиль122"/>
    <w:rsid w:val="0081676C"/>
  </w:style>
  <w:style w:type="numbering" w:customStyle="1" w:styleId="2221">
    <w:name w:val="Стиль222"/>
    <w:rsid w:val="0081676C"/>
  </w:style>
  <w:style w:type="numbering" w:customStyle="1" w:styleId="3120">
    <w:name w:val="Стиль312"/>
    <w:uiPriority w:val="99"/>
    <w:rsid w:val="0081676C"/>
  </w:style>
  <w:style w:type="numbering" w:customStyle="1" w:styleId="2230">
    <w:name w:val="Нет списка223"/>
    <w:next w:val="a9"/>
    <w:uiPriority w:val="99"/>
    <w:semiHidden/>
    <w:unhideWhenUsed/>
    <w:rsid w:val="0081676C"/>
  </w:style>
  <w:style w:type="numbering" w:customStyle="1" w:styleId="1116">
    <w:name w:val="Стиль1116"/>
    <w:rsid w:val="0081676C"/>
  </w:style>
  <w:style w:type="numbering" w:customStyle="1" w:styleId="2115">
    <w:name w:val="Стиль2115"/>
    <w:rsid w:val="0081676C"/>
  </w:style>
  <w:style w:type="numbering" w:customStyle="1" w:styleId="11151">
    <w:name w:val="Нет списка1115"/>
    <w:next w:val="a9"/>
    <w:uiPriority w:val="99"/>
    <w:semiHidden/>
    <w:unhideWhenUsed/>
    <w:rsid w:val="0081676C"/>
  </w:style>
  <w:style w:type="numbering" w:customStyle="1" w:styleId="21141">
    <w:name w:val="Нет списка2114"/>
    <w:next w:val="a9"/>
    <w:uiPriority w:val="99"/>
    <w:semiHidden/>
    <w:unhideWhenUsed/>
    <w:rsid w:val="0081676C"/>
  </w:style>
  <w:style w:type="numbering" w:customStyle="1" w:styleId="351">
    <w:name w:val="Нет списка35"/>
    <w:next w:val="a9"/>
    <w:uiPriority w:val="99"/>
    <w:semiHidden/>
    <w:rsid w:val="00320929"/>
  </w:style>
  <w:style w:type="table" w:customStyle="1" w:styleId="241">
    <w:name w:val="Сетка таблицы24"/>
    <w:basedOn w:val="a8"/>
    <w:next w:val="afffff7"/>
    <w:rsid w:val="003209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9"/>
    <w:semiHidden/>
    <w:rsid w:val="00320929"/>
  </w:style>
  <w:style w:type="numbering" w:customStyle="1" w:styleId="2180">
    <w:name w:val="Нет списка218"/>
    <w:next w:val="a9"/>
    <w:uiPriority w:val="99"/>
    <w:semiHidden/>
    <w:unhideWhenUsed/>
    <w:rsid w:val="00320929"/>
  </w:style>
  <w:style w:type="numbering" w:customStyle="1" w:styleId="118">
    <w:name w:val="Стиль118"/>
    <w:rsid w:val="00320929"/>
    <w:pPr>
      <w:numPr>
        <w:numId w:val="12"/>
      </w:numPr>
    </w:pPr>
  </w:style>
  <w:style w:type="numbering" w:customStyle="1" w:styleId="2181">
    <w:name w:val="Стиль218"/>
    <w:rsid w:val="00320929"/>
  </w:style>
  <w:style w:type="numbering" w:customStyle="1" w:styleId="11160">
    <w:name w:val="Нет списка1116"/>
    <w:next w:val="a9"/>
    <w:uiPriority w:val="99"/>
    <w:semiHidden/>
    <w:unhideWhenUsed/>
    <w:rsid w:val="00320929"/>
  </w:style>
  <w:style w:type="numbering" w:customStyle="1" w:styleId="2190">
    <w:name w:val="Нет списка219"/>
    <w:next w:val="a9"/>
    <w:uiPriority w:val="99"/>
    <w:semiHidden/>
    <w:unhideWhenUsed/>
    <w:rsid w:val="00320929"/>
  </w:style>
  <w:style w:type="numbering" w:customStyle="1" w:styleId="361">
    <w:name w:val="Нет списка36"/>
    <w:next w:val="a9"/>
    <w:uiPriority w:val="99"/>
    <w:semiHidden/>
    <w:unhideWhenUsed/>
    <w:rsid w:val="00320929"/>
  </w:style>
  <w:style w:type="table" w:customStyle="1" w:styleId="1122">
    <w:name w:val="Сетка таблицы112"/>
    <w:basedOn w:val="a8"/>
    <w:next w:val="afffff7"/>
    <w:locked/>
    <w:rsid w:val="003209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9"/>
    <w:semiHidden/>
    <w:rsid w:val="00320929"/>
  </w:style>
  <w:style w:type="numbering" w:customStyle="1" w:styleId="1231">
    <w:name w:val="Стиль123"/>
    <w:rsid w:val="00320929"/>
  </w:style>
  <w:style w:type="numbering" w:customStyle="1" w:styleId="2231">
    <w:name w:val="Стиль223"/>
    <w:rsid w:val="00320929"/>
  </w:style>
  <w:style w:type="numbering" w:customStyle="1" w:styleId="3130">
    <w:name w:val="Стиль313"/>
    <w:uiPriority w:val="99"/>
    <w:rsid w:val="00320929"/>
  </w:style>
  <w:style w:type="numbering" w:customStyle="1" w:styleId="2240">
    <w:name w:val="Нет списка224"/>
    <w:next w:val="a9"/>
    <w:uiPriority w:val="99"/>
    <w:semiHidden/>
    <w:unhideWhenUsed/>
    <w:rsid w:val="00320929"/>
  </w:style>
  <w:style w:type="numbering" w:customStyle="1" w:styleId="1117">
    <w:name w:val="Стиль1117"/>
    <w:rsid w:val="00320929"/>
  </w:style>
  <w:style w:type="numbering" w:customStyle="1" w:styleId="2116">
    <w:name w:val="Стиль2116"/>
    <w:rsid w:val="00320929"/>
  </w:style>
  <w:style w:type="numbering" w:customStyle="1" w:styleId="11170">
    <w:name w:val="Нет списка1117"/>
    <w:next w:val="a9"/>
    <w:uiPriority w:val="99"/>
    <w:semiHidden/>
    <w:unhideWhenUsed/>
    <w:rsid w:val="00320929"/>
  </w:style>
  <w:style w:type="numbering" w:customStyle="1" w:styleId="21150">
    <w:name w:val="Нет списка2115"/>
    <w:next w:val="a9"/>
    <w:uiPriority w:val="99"/>
    <w:semiHidden/>
    <w:unhideWhenUsed/>
    <w:rsid w:val="00320929"/>
  </w:style>
  <w:style w:type="numbering" w:customStyle="1" w:styleId="370">
    <w:name w:val="Нет списка37"/>
    <w:next w:val="a9"/>
    <w:uiPriority w:val="99"/>
    <w:semiHidden/>
    <w:unhideWhenUsed/>
    <w:rsid w:val="00320929"/>
  </w:style>
  <w:style w:type="numbering" w:customStyle="1" w:styleId="1260">
    <w:name w:val="Нет списка126"/>
    <w:next w:val="a9"/>
    <w:uiPriority w:val="99"/>
    <w:semiHidden/>
    <w:rsid w:val="00320929"/>
  </w:style>
  <w:style w:type="numbering" w:customStyle="1" w:styleId="11180">
    <w:name w:val="Нет списка1118"/>
    <w:next w:val="a9"/>
    <w:semiHidden/>
    <w:rsid w:val="00320929"/>
  </w:style>
  <w:style w:type="numbering" w:customStyle="1" w:styleId="2200">
    <w:name w:val="Нет списка220"/>
    <w:next w:val="a9"/>
    <w:uiPriority w:val="99"/>
    <w:semiHidden/>
    <w:unhideWhenUsed/>
    <w:rsid w:val="00320929"/>
  </w:style>
  <w:style w:type="numbering" w:customStyle="1" w:styleId="119">
    <w:name w:val="Стиль119"/>
    <w:rsid w:val="00320929"/>
    <w:pPr>
      <w:numPr>
        <w:numId w:val="13"/>
      </w:numPr>
    </w:pPr>
  </w:style>
  <w:style w:type="numbering" w:customStyle="1" w:styleId="2191">
    <w:name w:val="Стиль219"/>
    <w:rsid w:val="00320929"/>
  </w:style>
  <w:style w:type="numbering" w:customStyle="1" w:styleId="11190">
    <w:name w:val="Нет списка1119"/>
    <w:next w:val="a9"/>
    <w:uiPriority w:val="99"/>
    <w:semiHidden/>
    <w:unhideWhenUsed/>
    <w:rsid w:val="00320929"/>
  </w:style>
  <w:style w:type="numbering" w:customStyle="1" w:styleId="21100">
    <w:name w:val="Нет списка2110"/>
    <w:next w:val="a9"/>
    <w:uiPriority w:val="99"/>
    <w:semiHidden/>
    <w:unhideWhenUsed/>
    <w:rsid w:val="00320929"/>
  </w:style>
  <w:style w:type="numbering" w:customStyle="1" w:styleId="380">
    <w:name w:val="Нет списка38"/>
    <w:next w:val="a9"/>
    <w:uiPriority w:val="99"/>
    <w:semiHidden/>
    <w:unhideWhenUsed/>
    <w:rsid w:val="00320929"/>
  </w:style>
  <w:style w:type="numbering" w:customStyle="1" w:styleId="1270">
    <w:name w:val="Нет списка127"/>
    <w:next w:val="a9"/>
    <w:semiHidden/>
    <w:rsid w:val="00320929"/>
  </w:style>
  <w:style w:type="numbering" w:customStyle="1" w:styleId="124">
    <w:name w:val="Стиль124"/>
    <w:rsid w:val="00320929"/>
    <w:pPr>
      <w:numPr>
        <w:numId w:val="9"/>
      </w:numPr>
    </w:pPr>
  </w:style>
  <w:style w:type="numbering" w:customStyle="1" w:styleId="224">
    <w:name w:val="Стиль224"/>
    <w:rsid w:val="00320929"/>
    <w:pPr>
      <w:numPr>
        <w:numId w:val="10"/>
      </w:numPr>
    </w:pPr>
  </w:style>
  <w:style w:type="numbering" w:customStyle="1" w:styleId="3140">
    <w:name w:val="Стиль314"/>
    <w:uiPriority w:val="99"/>
    <w:rsid w:val="00320929"/>
  </w:style>
  <w:style w:type="numbering" w:customStyle="1" w:styleId="2250">
    <w:name w:val="Нет списка225"/>
    <w:next w:val="a9"/>
    <w:uiPriority w:val="99"/>
    <w:semiHidden/>
    <w:unhideWhenUsed/>
    <w:rsid w:val="00320929"/>
  </w:style>
  <w:style w:type="numbering" w:customStyle="1" w:styleId="1118">
    <w:name w:val="Стиль1118"/>
    <w:rsid w:val="00320929"/>
    <w:pPr>
      <w:numPr>
        <w:numId w:val="6"/>
      </w:numPr>
    </w:pPr>
  </w:style>
  <w:style w:type="numbering" w:customStyle="1" w:styleId="2117">
    <w:name w:val="Стиль2117"/>
    <w:rsid w:val="00320929"/>
    <w:pPr>
      <w:numPr>
        <w:numId w:val="7"/>
      </w:numPr>
    </w:pPr>
  </w:style>
  <w:style w:type="numbering" w:customStyle="1" w:styleId="111110">
    <w:name w:val="Нет списка11111"/>
    <w:next w:val="a9"/>
    <w:uiPriority w:val="99"/>
    <w:semiHidden/>
    <w:unhideWhenUsed/>
    <w:rsid w:val="00320929"/>
  </w:style>
  <w:style w:type="numbering" w:customStyle="1" w:styleId="21160">
    <w:name w:val="Нет списка2116"/>
    <w:next w:val="a9"/>
    <w:uiPriority w:val="99"/>
    <w:semiHidden/>
    <w:unhideWhenUsed/>
    <w:rsid w:val="00320929"/>
  </w:style>
  <w:style w:type="numbering" w:customStyle="1" w:styleId="392">
    <w:name w:val="Нет списка39"/>
    <w:next w:val="a9"/>
    <w:uiPriority w:val="99"/>
    <w:semiHidden/>
    <w:unhideWhenUsed/>
    <w:rsid w:val="00636C8B"/>
  </w:style>
  <w:style w:type="numbering" w:customStyle="1" w:styleId="400">
    <w:name w:val="Нет списка40"/>
    <w:next w:val="a9"/>
    <w:uiPriority w:val="99"/>
    <w:semiHidden/>
    <w:unhideWhenUsed/>
    <w:rsid w:val="00E83F6E"/>
  </w:style>
  <w:style w:type="numbering" w:customStyle="1" w:styleId="1280">
    <w:name w:val="Нет списка128"/>
    <w:next w:val="a9"/>
    <w:uiPriority w:val="99"/>
    <w:semiHidden/>
    <w:unhideWhenUsed/>
    <w:rsid w:val="00E83F6E"/>
  </w:style>
  <w:style w:type="table" w:customStyle="1" w:styleId="251">
    <w:name w:val="Сетка таблицы25"/>
    <w:basedOn w:val="a8"/>
    <w:next w:val="afffff7"/>
    <w:rsid w:val="00E83F6E"/>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Стиль1110"/>
    <w:rsid w:val="00E83F6E"/>
    <w:pPr>
      <w:numPr>
        <w:numId w:val="19"/>
      </w:numPr>
    </w:pPr>
  </w:style>
  <w:style w:type="numbering" w:customStyle="1" w:styleId="11200">
    <w:name w:val="Нет списка1120"/>
    <w:next w:val="a9"/>
    <w:semiHidden/>
    <w:rsid w:val="00E83F6E"/>
  </w:style>
  <w:style w:type="numbering" w:customStyle="1" w:styleId="2260">
    <w:name w:val="Нет списка226"/>
    <w:next w:val="a9"/>
    <w:uiPriority w:val="99"/>
    <w:semiHidden/>
    <w:unhideWhenUsed/>
    <w:rsid w:val="00E83F6E"/>
  </w:style>
  <w:style w:type="numbering" w:customStyle="1" w:styleId="2110">
    <w:name w:val="Стиль2110"/>
    <w:rsid w:val="00E83F6E"/>
    <w:pPr>
      <w:numPr>
        <w:numId w:val="24"/>
      </w:numPr>
    </w:pPr>
  </w:style>
  <w:style w:type="numbering" w:customStyle="1" w:styleId="111100">
    <w:name w:val="Нет списка11110"/>
    <w:next w:val="a9"/>
    <w:uiPriority w:val="99"/>
    <w:semiHidden/>
    <w:unhideWhenUsed/>
    <w:rsid w:val="00E83F6E"/>
  </w:style>
  <w:style w:type="numbering" w:customStyle="1" w:styleId="21170">
    <w:name w:val="Нет списка2117"/>
    <w:next w:val="a9"/>
    <w:uiPriority w:val="99"/>
    <w:semiHidden/>
    <w:unhideWhenUsed/>
    <w:rsid w:val="00E83F6E"/>
  </w:style>
  <w:style w:type="numbering" w:customStyle="1" w:styleId="421">
    <w:name w:val="Нет списка42"/>
    <w:next w:val="a9"/>
    <w:uiPriority w:val="99"/>
    <w:semiHidden/>
    <w:unhideWhenUsed/>
    <w:rsid w:val="00FA4BA4"/>
  </w:style>
  <w:style w:type="table" w:customStyle="1" w:styleId="261">
    <w:name w:val="Сетка таблицы26"/>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9"/>
    <w:uiPriority w:val="99"/>
    <w:semiHidden/>
    <w:unhideWhenUsed/>
    <w:rsid w:val="00FA4BA4"/>
  </w:style>
  <w:style w:type="numbering" w:customStyle="1" w:styleId="2270">
    <w:name w:val="Нет списка227"/>
    <w:next w:val="a9"/>
    <w:uiPriority w:val="99"/>
    <w:semiHidden/>
    <w:unhideWhenUsed/>
    <w:rsid w:val="00FA4BA4"/>
  </w:style>
  <w:style w:type="numbering" w:customStyle="1" w:styleId="3100">
    <w:name w:val="Нет списка310"/>
    <w:next w:val="a9"/>
    <w:semiHidden/>
    <w:unhideWhenUsed/>
    <w:rsid w:val="00FA4BA4"/>
  </w:style>
  <w:style w:type="numbering" w:customStyle="1" w:styleId="11210">
    <w:name w:val="Нет списка1121"/>
    <w:next w:val="a9"/>
    <w:uiPriority w:val="99"/>
    <w:semiHidden/>
    <w:rsid w:val="00FA4BA4"/>
  </w:style>
  <w:style w:type="numbering" w:customStyle="1" w:styleId="21180">
    <w:name w:val="Нет списка2118"/>
    <w:next w:val="a9"/>
    <w:uiPriority w:val="99"/>
    <w:semiHidden/>
    <w:unhideWhenUsed/>
    <w:rsid w:val="00FA4BA4"/>
  </w:style>
  <w:style w:type="table" w:customStyle="1" w:styleId="1133">
    <w:name w:val="Сетка таблицы113"/>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8"/>
    <w:next w:val="afffff7"/>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8"/>
    <w:next w:val="afffff7"/>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9"/>
    <w:semiHidden/>
    <w:unhideWhenUsed/>
    <w:rsid w:val="00FA4BA4"/>
  </w:style>
  <w:style w:type="numbering" w:customStyle="1" w:styleId="12100">
    <w:name w:val="Нет списка1210"/>
    <w:next w:val="a9"/>
    <w:semiHidden/>
    <w:unhideWhenUsed/>
    <w:rsid w:val="00FA4BA4"/>
  </w:style>
  <w:style w:type="table" w:customStyle="1" w:styleId="440">
    <w:name w:val="Сетка таблицы44"/>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9"/>
    <w:semiHidden/>
    <w:rsid w:val="00FA4BA4"/>
  </w:style>
  <w:style w:type="numbering" w:customStyle="1" w:styleId="2280">
    <w:name w:val="Нет списка228"/>
    <w:next w:val="a9"/>
    <w:uiPriority w:val="99"/>
    <w:semiHidden/>
    <w:unhideWhenUsed/>
    <w:rsid w:val="00FA4BA4"/>
  </w:style>
  <w:style w:type="numbering" w:customStyle="1" w:styleId="11113">
    <w:name w:val="Нет списка11113"/>
    <w:next w:val="a9"/>
    <w:uiPriority w:val="99"/>
    <w:semiHidden/>
    <w:unhideWhenUsed/>
    <w:rsid w:val="00FA4BA4"/>
  </w:style>
  <w:style w:type="numbering" w:customStyle="1" w:styleId="21190">
    <w:name w:val="Нет списка2119"/>
    <w:next w:val="a9"/>
    <w:uiPriority w:val="99"/>
    <w:semiHidden/>
    <w:unhideWhenUsed/>
    <w:rsid w:val="00FA4BA4"/>
  </w:style>
  <w:style w:type="numbering" w:customStyle="1" w:styleId="3112">
    <w:name w:val="Нет списка311"/>
    <w:next w:val="a9"/>
    <w:semiHidden/>
    <w:unhideWhenUsed/>
    <w:rsid w:val="00FA4BA4"/>
  </w:style>
  <w:style w:type="numbering" w:customStyle="1" w:styleId="521">
    <w:name w:val="Нет списка52"/>
    <w:next w:val="a9"/>
    <w:semiHidden/>
    <w:unhideWhenUsed/>
    <w:rsid w:val="00FA4BA4"/>
  </w:style>
  <w:style w:type="numbering" w:customStyle="1" w:styleId="620">
    <w:name w:val="Нет списка62"/>
    <w:next w:val="a9"/>
    <w:semiHidden/>
    <w:unhideWhenUsed/>
    <w:rsid w:val="00FA4BA4"/>
  </w:style>
  <w:style w:type="table" w:customStyle="1" w:styleId="2ff9">
    <w:name w:val="проба2"/>
    <w:rsid w:val="00FA4BA4"/>
    <w:rPr>
      <w:rFonts w:ascii="Times New Roman" w:eastAsia="Times New Roman" w:hAnsi="Times New Roman"/>
      <w:sz w:val="24"/>
      <w:szCs w:val="24"/>
    </w:rPr>
    <w:tblPr>
      <w:tblCellMar>
        <w:top w:w="0" w:type="dxa"/>
        <w:left w:w="108" w:type="dxa"/>
        <w:bottom w:w="0" w:type="dxa"/>
        <w:right w:w="108" w:type="dxa"/>
      </w:tblCellMar>
    </w:tblPr>
  </w:style>
  <w:style w:type="numbering" w:customStyle="1" w:styleId="11220">
    <w:name w:val="Нет списка1122"/>
    <w:next w:val="a9"/>
    <w:semiHidden/>
    <w:unhideWhenUsed/>
    <w:rsid w:val="00FA4BA4"/>
  </w:style>
  <w:style w:type="numbering" w:customStyle="1" w:styleId="2121">
    <w:name w:val="Нет списка2121"/>
    <w:next w:val="a9"/>
    <w:uiPriority w:val="99"/>
    <w:semiHidden/>
    <w:unhideWhenUsed/>
    <w:rsid w:val="00FA4BA4"/>
  </w:style>
  <w:style w:type="numbering" w:customStyle="1" w:styleId="211110">
    <w:name w:val="Нет списка21111"/>
    <w:next w:val="a9"/>
    <w:uiPriority w:val="99"/>
    <w:semiHidden/>
    <w:unhideWhenUsed/>
    <w:rsid w:val="00FA4BA4"/>
  </w:style>
  <w:style w:type="table" w:customStyle="1" w:styleId="530">
    <w:name w:val="Сетка таблицы53"/>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9"/>
    <w:semiHidden/>
    <w:rsid w:val="00FA4BA4"/>
  </w:style>
  <w:style w:type="table" w:customStyle="1" w:styleId="621">
    <w:name w:val="Сетка таблицы62"/>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9"/>
    <w:semiHidden/>
    <w:unhideWhenUsed/>
    <w:rsid w:val="00FA4BA4"/>
  </w:style>
  <w:style w:type="table" w:customStyle="1" w:styleId="2ffa">
    <w:name w:val="Изысканная таблица2"/>
    <w:basedOn w:val="a8"/>
    <w:next w:val="affffffffff0"/>
    <w:rsid w:val="00FA4BA4"/>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20">
    <w:name w:val="Нет списка92"/>
    <w:next w:val="a9"/>
    <w:semiHidden/>
    <w:rsid w:val="00FA4BA4"/>
  </w:style>
  <w:style w:type="table" w:customStyle="1" w:styleId="721">
    <w:name w:val="Сетка таблицы72"/>
    <w:basedOn w:val="a8"/>
    <w:next w:val="afffff7"/>
    <w:uiPriority w:val="99"/>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9"/>
    <w:uiPriority w:val="99"/>
    <w:semiHidden/>
    <w:unhideWhenUsed/>
    <w:rsid w:val="00FA4BA4"/>
  </w:style>
  <w:style w:type="table" w:customStyle="1" w:styleId="821">
    <w:name w:val="Сетка таблицы82"/>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8"/>
    <w:next w:val="afffff7"/>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9"/>
    <w:semiHidden/>
    <w:rsid w:val="00FA4BA4"/>
  </w:style>
  <w:style w:type="table" w:customStyle="1" w:styleId="3121">
    <w:name w:val="Сетка таблицы312"/>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9"/>
    <w:semiHidden/>
    <w:unhideWhenUsed/>
    <w:rsid w:val="00FA4BA4"/>
  </w:style>
  <w:style w:type="table" w:customStyle="1" w:styleId="4120">
    <w:name w:val="Сетка таблицы412"/>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9"/>
    <w:semiHidden/>
    <w:rsid w:val="00FA4BA4"/>
  </w:style>
  <w:style w:type="table" w:customStyle="1" w:styleId="512">
    <w:name w:val="Сетка таблицы512"/>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9"/>
    <w:semiHidden/>
    <w:rsid w:val="00FA4BA4"/>
  </w:style>
  <w:style w:type="table" w:customStyle="1" w:styleId="6111">
    <w:name w:val="Сетка таблицы611"/>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9"/>
    <w:semiHidden/>
    <w:unhideWhenUsed/>
    <w:rsid w:val="00FA4BA4"/>
  </w:style>
  <w:style w:type="table" w:customStyle="1" w:styleId="11f">
    <w:name w:val="проба11"/>
    <w:rsid w:val="00FA4BA4"/>
    <w:rPr>
      <w:rFonts w:ascii="Times New Roman" w:eastAsia="Times New Roman" w:hAnsi="Times New Roman"/>
      <w:sz w:val="24"/>
      <w:szCs w:val="24"/>
    </w:rPr>
    <w:tblPr>
      <w:tblCellMar>
        <w:top w:w="0" w:type="dxa"/>
        <w:left w:w="108" w:type="dxa"/>
        <w:bottom w:w="0" w:type="dxa"/>
        <w:right w:w="108" w:type="dxa"/>
      </w:tblCellMar>
    </w:tblPr>
  </w:style>
  <w:style w:type="table" w:customStyle="1" w:styleId="11f0">
    <w:name w:val="Изысканная таблица11"/>
    <w:basedOn w:val="a8"/>
    <w:next w:val="affffffffff0"/>
    <w:rsid w:val="00FA4BA4"/>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10">
    <w:name w:val="Нет списка911"/>
    <w:next w:val="a9"/>
    <w:semiHidden/>
    <w:rsid w:val="00FA4BA4"/>
  </w:style>
  <w:style w:type="table" w:customStyle="1" w:styleId="7111">
    <w:name w:val="Сетка таблицы711"/>
    <w:basedOn w:val="a8"/>
    <w:next w:val="afffff7"/>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8"/>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8"/>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8"/>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8"/>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
    <w:basedOn w:val="a8"/>
    <w:rsid w:val="00FA4BA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8"/>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8"/>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Стиль11311"/>
    <w:rsid w:val="00FA4BA4"/>
    <w:pPr>
      <w:numPr>
        <w:numId w:val="11"/>
      </w:numPr>
    </w:pPr>
  </w:style>
  <w:style w:type="numbering" w:customStyle="1" w:styleId="2141">
    <w:name w:val="Стиль2141"/>
    <w:rsid w:val="00FA4BA4"/>
    <w:pPr>
      <w:numPr>
        <w:numId w:val="14"/>
      </w:numPr>
    </w:pPr>
  </w:style>
  <w:style w:type="numbering" w:customStyle="1" w:styleId="1311">
    <w:name w:val="Нет списка131"/>
    <w:next w:val="a9"/>
    <w:uiPriority w:val="99"/>
    <w:semiHidden/>
    <w:unhideWhenUsed/>
    <w:rsid w:val="00FA4BA4"/>
  </w:style>
  <w:style w:type="numbering" w:customStyle="1" w:styleId="1410">
    <w:name w:val="Нет списка141"/>
    <w:next w:val="a9"/>
    <w:uiPriority w:val="99"/>
    <w:semiHidden/>
    <w:unhideWhenUsed/>
    <w:rsid w:val="00FA4BA4"/>
  </w:style>
  <w:style w:type="numbering" w:customStyle="1" w:styleId="1510">
    <w:name w:val="Нет списка151"/>
    <w:next w:val="a9"/>
    <w:semiHidden/>
    <w:rsid w:val="00FA4BA4"/>
  </w:style>
  <w:style w:type="numbering" w:customStyle="1" w:styleId="2311">
    <w:name w:val="Нет списка231"/>
    <w:next w:val="a9"/>
    <w:uiPriority w:val="99"/>
    <w:semiHidden/>
    <w:unhideWhenUsed/>
    <w:rsid w:val="00FA4BA4"/>
  </w:style>
  <w:style w:type="numbering" w:customStyle="1" w:styleId="11320">
    <w:name w:val="Стиль1132"/>
    <w:rsid w:val="00FA4BA4"/>
  </w:style>
  <w:style w:type="numbering" w:customStyle="1" w:styleId="21310">
    <w:name w:val="Стиль2131"/>
    <w:rsid w:val="00FA4BA4"/>
  </w:style>
  <w:style w:type="numbering" w:customStyle="1" w:styleId="11310">
    <w:name w:val="Нет списка1131"/>
    <w:next w:val="a9"/>
    <w:uiPriority w:val="99"/>
    <w:semiHidden/>
    <w:unhideWhenUsed/>
    <w:rsid w:val="00FA4BA4"/>
  </w:style>
  <w:style w:type="numbering" w:customStyle="1" w:styleId="21311">
    <w:name w:val="Нет списка2131"/>
    <w:next w:val="a9"/>
    <w:uiPriority w:val="99"/>
    <w:semiHidden/>
    <w:unhideWhenUsed/>
    <w:rsid w:val="00FA4BA4"/>
  </w:style>
  <w:style w:type="table" w:customStyle="1" w:styleId="912">
    <w:name w:val="Сетка таблицы91"/>
    <w:basedOn w:val="a8"/>
    <w:next w:val="afffff7"/>
    <w:uiPriority w:val="59"/>
    <w:rsid w:val="00FA4BA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Нет списка161"/>
    <w:next w:val="a9"/>
    <w:uiPriority w:val="99"/>
    <w:semiHidden/>
    <w:unhideWhenUsed/>
    <w:rsid w:val="00FA4BA4"/>
  </w:style>
  <w:style w:type="numbering" w:customStyle="1" w:styleId="1710">
    <w:name w:val="Нет списка171"/>
    <w:next w:val="a9"/>
    <w:uiPriority w:val="99"/>
    <w:semiHidden/>
    <w:unhideWhenUsed/>
    <w:rsid w:val="00FA4BA4"/>
  </w:style>
  <w:style w:type="numbering" w:customStyle="1" w:styleId="1810">
    <w:name w:val="Нет списка181"/>
    <w:next w:val="a9"/>
    <w:uiPriority w:val="99"/>
    <w:semiHidden/>
    <w:unhideWhenUsed/>
    <w:rsid w:val="00FA4BA4"/>
  </w:style>
  <w:style w:type="numbering" w:customStyle="1" w:styleId="1910">
    <w:name w:val="Нет списка191"/>
    <w:next w:val="a9"/>
    <w:uiPriority w:val="99"/>
    <w:semiHidden/>
    <w:unhideWhenUsed/>
    <w:rsid w:val="00FA4BA4"/>
  </w:style>
  <w:style w:type="table" w:customStyle="1" w:styleId="1012">
    <w:name w:val="Сетка таблицы10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9"/>
    <w:uiPriority w:val="99"/>
    <w:semiHidden/>
    <w:unhideWhenUsed/>
    <w:rsid w:val="00FA4BA4"/>
  </w:style>
  <w:style w:type="table" w:customStyle="1" w:styleId="1411">
    <w:name w:val="Сетка таблицы141"/>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9"/>
    <w:uiPriority w:val="99"/>
    <w:semiHidden/>
    <w:unhideWhenUsed/>
    <w:rsid w:val="00FA4BA4"/>
  </w:style>
  <w:style w:type="table" w:customStyle="1" w:styleId="1511">
    <w:name w:val="Сетка таблицы15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9"/>
    <w:uiPriority w:val="99"/>
    <w:semiHidden/>
    <w:unhideWhenUsed/>
    <w:rsid w:val="00FA4BA4"/>
  </w:style>
  <w:style w:type="table" w:customStyle="1" w:styleId="1611">
    <w:name w:val="Сетка таблицы161"/>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9"/>
    <w:uiPriority w:val="99"/>
    <w:semiHidden/>
    <w:unhideWhenUsed/>
    <w:rsid w:val="00FA4BA4"/>
  </w:style>
  <w:style w:type="numbering" w:customStyle="1" w:styleId="2510">
    <w:name w:val="Нет списка251"/>
    <w:next w:val="a9"/>
    <w:uiPriority w:val="99"/>
    <w:semiHidden/>
    <w:unhideWhenUsed/>
    <w:rsid w:val="00FA4BA4"/>
  </w:style>
  <w:style w:type="table" w:customStyle="1" w:styleId="1711">
    <w:name w:val="Сетка таблицы17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9"/>
    <w:uiPriority w:val="99"/>
    <w:semiHidden/>
    <w:unhideWhenUsed/>
    <w:rsid w:val="00FA4BA4"/>
  </w:style>
  <w:style w:type="numbering" w:customStyle="1" w:styleId="2610">
    <w:name w:val="Нет списка261"/>
    <w:next w:val="a9"/>
    <w:uiPriority w:val="99"/>
    <w:semiHidden/>
    <w:unhideWhenUsed/>
    <w:rsid w:val="00FA4BA4"/>
  </w:style>
  <w:style w:type="numbering" w:customStyle="1" w:styleId="11610">
    <w:name w:val="Нет списка1161"/>
    <w:next w:val="a9"/>
    <w:uiPriority w:val="99"/>
    <w:semiHidden/>
    <w:unhideWhenUsed/>
    <w:rsid w:val="00FA4BA4"/>
  </w:style>
  <w:style w:type="numbering" w:customStyle="1" w:styleId="21520">
    <w:name w:val="Стиль2152"/>
    <w:rsid w:val="00FA4BA4"/>
  </w:style>
  <w:style w:type="numbering" w:customStyle="1" w:styleId="2710">
    <w:name w:val="Нет списка271"/>
    <w:next w:val="a9"/>
    <w:uiPriority w:val="99"/>
    <w:semiHidden/>
    <w:unhideWhenUsed/>
    <w:rsid w:val="00FA4BA4"/>
  </w:style>
  <w:style w:type="character" w:customStyle="1" w:styleId="WW-Absatz-Standardschriftart1111111111">
    <w:name w:val="WW-Absatz-Standardschriftart1111111111"/>
    <w:rsid w:val="00FA4BA4"/>
  </w:style>
  <w:style w:type="character" w:customStyle="1" w:styleId="WW-Absatz-Standardschriftart11111111111">
    <w:name w:val="WW-Absatz-Standardschriftart11111111111"/>
    <w:rsid w:val="00FA4BA4"/>
  </w:style>
  <w:style w:type="character" w:customStyle="1" w:styleId="WW-Absatz-Standardschriftart111111111111">
    <w:name w:val="WW-Absatz-Standardschriftart111111111111"/>
    <w:rsid w:val="00FA4BA4"/>
  </w:style>
  <w:style w:type="character" w:customStyle="1" w:styleId="WW-Absatz-Standardschriftart1111111111111">
    <w:name w:val="WW-Absatz-Standardschriftart1111111111111"/>
    <w:rsid w:val="00FA4BA4"/>
  </w:style>
  <w:style w:type="character" w:customStyle="1" w:styleId="WW-Absatz-Standardschriftart11111111111111">
    <w:name w:val="WW-Absatz-Standardschriftart11111111111111"/>
    <w:rsid w:val="00FA4BA4"/>
  </w:style>
  <w:style w:type="character" w:customStyle="1" w:styleId="WW-Absatz-Standardschriftart111111111111111">
    <w:name w:val="WW-Absatz-Standardschriftart111111111111111"/>
    <w:rsid w:val="00FA4BA4"/>
  </w:style>
  <w:style w:type="character" w:customStyle="1" w:styleId="WW-Absatz-Standardschriftart1111111111111111">
    <w:name w:val="WW-Absatz-Standardschriftart1111111111111111"/>
    <w:rsid w:val="00FA4BA4"/>
  </w:style>
  <w:style w:type="character" w:customStyle="1" w:styleId="WW-Absatz-Standardschriftart11111111111111111">
    <w:name w:val="WW-Absatz-Standardschriftart11111111111111111"/>
    <w:rsid w:val="00FA4BA4"/>
  </w:style>
  <w:style w:type="character" w:customStyle="1" w:styleId="WW-Absatz-Standardschriftart111111111111111111">
    <w:name w:val="WW-Absatz-Standardschriftart111111111111111111"/>
    <w:rsid w:val="00FA4BA4"/>
  </w:style>
  <w:style w:type="character" w:customStyle="1" w:styleId="WW-Absatz-Standardschriftart1111111111111111111">
    <w:name w:val="WW-Absatz-Standardschriftart1111111111111111111"/>
    <w:rsid w:val="00FA4BA4"/>
  </w:style>
  <w:style w:type="character" w:customStyle="1" w:styleId="WW-Absatz-Standardschriftart11111111111111111111">
    <w:name w:val="WW-Absatz-Standardschriftart11111111111111111111"/>
    <w:rsid w:val="00FA4BA4"/>
  </w:style>
  <w:style w:type="character" w:customStyle="1" w:styleId="WW-Absatz-Standardschriftart111111111111111111111">
    <w:name w:val="WW-Absatz-Standardschriftart111111111111111111111"/>
    <w:rsid w:val="00FA4BA4"/>
  </w:style>
  <w:style w:type="character" w:customStyle="1" w:styleId="WW-Absatz-Standardschriftart1111111111111111111111">
    <w:name w:val="WW-Absatz-Standardschriftart1111111111111111111111"/>
    <w:rsid w:val="00FA4BA4"/>
  </w:style>
  <w:style w:type="character" w:customStyle="1" w:styleId="WW-Absatz-Standardschriftart11111111111111111111111">
    <w:name w:val="WW-Absatz-Standardschriftart11111111111111111111111"/>
    <w:rsid w:val="00FA4BA4"/>
  </w:style>
  <w:style w:type="character" w:customStyle="1" w:styleId="WW-Absatz-Standardschriftart111111111111111111111111">
    <w:name w:val="WW-Absatz-Standardschriftart111111111111111111111111"/>
    <w:rsid w:val="00FA4BA4"/>
  </w:style>
  <w:style w:type="character" w:customStyle="1" w:styleId="WW-Absatz-Standardschriftart1111111111111111111111111">
    <w:name w:val="WW-Absatz-Standardschriftart1111111111111111111111111"/>
    <w:rsid w:val="00FA4BA4"/>
  </w:style>
  <w:style w:type="character" w:customStyle="1" w:styleId="WW-Absatz-Standardschriftart11111111111111111111111111">
    <w:name w:val="WW-Absatz-Standardschriftart11111111111111111111111111"/>
    <w:rsid w:val="00FA4BA4"/>
  </w:style>
  <w:style w:type="character" w:customStyle="1" w:styleId="WW-Absatz-Standardschriftart111111111111111111111111111">
    <w:name w:val="WW-Absatz-Standardschriftart111111111111111111111111111"/>
    <w:rsid w:val="00FA4BA4"/>
  </w:style>
  <w:style w:type="character" w:customStyle="1" w:styleId="WW-Absatz-Standardschriftart1111111111111111111111111111">
    <w:name w:val="WW-Absatz-Standardschriftart1111111111111111111111111111"/>
    <w:rsid w:val="00FA4BA4"/>
  </w:style>
  <w:style w:type="character" w:customStyle="1" w:styleId="WW-Absatz-Standardschriftart11111111111111111111111111111">
    <w:name w:val="WW-Absatz-Standardschriftart11111111111111111111111111111"/>
    <w:rsid w:val="00FA4BA4"/>
  </w:style>
  <w:style w:type="character" w:customStyle="1" w:styleId="WW-Absatz-Standardschriftart111111111111111111111111111111">
    <w:name w:val="WW-Absatz-Standardschriftart111111111111111111111111111111"/>
    <w:rsid w:val="00FA4BA4"/>
  </w:style>
  <w:style w:type="character" w:customStyle="1" w:styleId="WW-Absatz-Standardschriftart1111111111111111111111111111111">
    <w:name w:val="WW-Absatz-Standardschriftart1111111111111111111111111111111"/>
    <w:rsid w:val="00FA4BA4"/>
  </w:style>
  <w:style w:type="character" w:customStyle="1" w:styleId="WW-Absatz-Standardschriftart11111111111111111111111111111111">
    <w:name w:val="WW-Absatz-Standardschriftart11111111111111111111111111111111"/>
    <w:rsid w:val="00FA4BA4"/>
  </w:style>
  <w:style w:type="character" w:customStyle="1" w:styleId="WW-Absatz-Standardschriftart111111111111111111111111111111111">
    <w:name w:val="WW-Absatz-Standardschriftart111111111111111111111111111111111"/>
    <w:rsid w:val="00FA4BA4"/>
  </w:style>
  <w:style w:type="character" w:customStyle="1" w:styleId="WW-Absatz-Standardschriftart1111111111111111111111111111111111">
    <w:name w:val="WW-Absatz-Standardschriftart1111111111111111111111111111111111"/>
    <w:rsid w:val="00FA4BA4"/>
  </w:style>
  <w:style w:type="character" w:customStyle="1" w:styleId="WW-Absatz-Standardschriftart11111111111111111111111111111111111">
    <w:name w:val="WW-Absatz-Standardschriftart11111111111111111111111111111111111"/>
    <w:rsid w:val="00FA4BA4"/>
  </w:style>
  <w:style w:type="character" w:customStyle="1" w:styleId="WW-Absatz-Standardschriftart111111111111111111111111111111111111">
    <w:name w:val="WW-Absatz-Standardschriftart111111111111111111111111111111111111"/>
    <w:rsid w:val="00FA4BA4"/>
  </w:style>
  <w:style w:type="character" w:customStyle="1" w:styleId="WW-Absatz-Standardschriftart1111111111111111111111111111111111111">
    <w:name w:val="WW-Absatz-Standardschriftart1111111111111111111111111111111111111"/>
    <w:rsid w:val="00FA4BA4"/>
  </w:style>
  <w:style w:type="character" w:customStyle="1" w:styleId="WW-Absatz-Standardschriftart11111111111111111111111111111111111111">
    <w:name w:val="WW-Absatz-Standardschriftart11111111111111111111111111111111111111"/>
    <w:rsid w:val="00FA4BA4"/>
  </w:style>
  <w:style w:type="character" w:customStyle="1" w:styleId="WW8Num1z1">
    <w:name w:val="WW8Num1z1"/>
    <w:rsid w:val="00FA4BA4"/>
    <w:rPr>
      <w:rFonts w:ascii="Courier New" w:hAnsi="Courier New" w:cs="Courier New"/>
    </w:rPr>
  </w:style>
  <w:style w:type="character" w:customStyle="1" w:styleId="WW8Num1z2">
    <w:name w:val="WW8Num1z2"/>
    <w:rsid w:val="00FA4BA4"/>
    <w:rPr>
      <w:rFonts w:ascii="Wingdings" w:hAnsi="Wingdings"/>
    </w:rPr>
  </w:style>
  <w:style w:type="character" w:customStyle="1" w:styleId="WW8Num9z2">
    <w:name w:val="WW8Num9z2"/>
    <w:rsid w:val="00FA4BA4"/>
    <w:rPr>
      <w:rFonts w:ascii="Wingdings" w:hAnsi="Wingdings"/>
    </w:rPr>
  </w:style>
  <w:style w:type="character" w:customStyle="1" w:styleId="affffffffffd">
    <w:name w:val="Записка Знак"/>
    <w:rsid w:val="00FA4BA4"/>
    <w:rPr>
      <w:sz w:val="28"/>
      <w:lang w:val="ru-RU" w:eastAsia="ar-SA" w:bidi="ar-SA"/>
    </w:rPr>
  </w:style>
  <w:style w:type="paragraph" w:customStyle="1" w:styleId="00">
    <w:name w:val="Стиль Записка + Первая строка:  0 см"/>
    <w:basedOn w:val="affff8"/>
    <w:rsid w:val="00FA4BA4"/>
    <w:pPr>
      <w:ind w:firstLine="0"/>
    </w:pPr>
    <w:rPr>
      <w:lang w:eastAsia="ar-SA"/>
    </w:rPr>
  </w:style>
  <w:style w:type="paragraph" w:customStyle="1" w:styleId="1fffff2">
    <w:name w:val="Загол.зап.1"/>
    <w:basedOn w:val="affff8"/>
    <w:rsid w:val="00FA4BA4"/>
    <w:pPr>
      <w:spacing w:before="240" w:after="60"/>
      <w:ind w:firstLine="0"/>
      <w:jc w:val="center"/>
    </w:pPr>
    <w:rPr>
      <w:b/>
      <w:i/>
      <w:sz w:val="24"/>
      <w:lang w:eastAsia="ar-SA"/>
    </w:rPr>
  </w:style>
  <w:style w:type="paragraph" w:customStyle="1" w:styleId="affffffffffe">
    <w:name w:val="пояснительная записка"/>
    <w:basedOn w:val="16"/>
    <w:rsid w:val="00FA4BA4"/>
    <w:pPr>
      <w:tabs>
        <w:tab w:val="left" w:pos="0"/>
        <w:tab w:val="left" w:pos="70"/>
      </w:tabs>
      <w:spacing w:before="0"/>
      <w:ind w:left="11" w:right="249" w:firstLine="488"/>
    </w:pPr>
    <w:rPr>
      <w:kern w:val="0"/>
      <w:sz w:val="32"/>
      <w:szCs w:val="32"/>
      <w:lang w:val="ru-RU" w:eastAsia="ar-SA"/>
    </w:rPr>
  </w:style>
  <w:style w:type="numbering" w:customStyle="1" w:styleId="11710">
    <w:name w:val="Нет списка1171"/>
    <w:next w:val="a9"/>
    <w:uiPriority w:val="99"/>
    <w:semiHidden/>
    <w:unhideWhenUsed/>
    <w:rsid w:val="00FA4BA4"/>
  </w:style>
  <w:style w:type="character" w:customStyle="1" w:styleId="WW-Absatz-Standardschriftart111111111111111111111111111111111111111">
    <w:name w:val="WW-Absatz-Standardschriftart111111111111111111111111111111111111111"/>
    <w:rsid w:val="00FA4BA4"/>
  </w:style>
  <w:style w:type="character" w:customStyle="1" w:styleId="WW-Absatz-Standardschriftart1111111111111111111111111111111111111111">
    <w:name w:val="WW-Absatz-Standardschriftart1111111111111111111111111111111111111111"/>
    <w:rsid w:val="00FA4BA4"/>
  </w:style>
  <w:style w:type="character" w:customStyle="1" w:styleId="WW-Absatz-Standardschriftart11111111111111111111111111111111111111111">
    <w:name w:val="WW-Absatz-Standardschriftart11111111111111111111111111111111111111111"/>
    <w:rsid w:val="00FA4BA4"/>
  </w:style>
  <w:style w:type="character" w:customStyle="1" w:styleId="WW-Absatz-Standardschriftart111111111111111111111111111111111111111111">
    <w:name w:val="WW-Absatz-Standardschriftart111111111111111111111111111111111111111111"/>
    <w:rsid w:val="00FA4BA4"/>
  </w:style>
  <w:style w:type="character" w:customStyle="1" w:styleId="WW-Absatz-Standardschriftart1111111111111111111111111111111111111111111">
    <w:name w:val="WW-Absatz-Standardschriftart1111111111111111111111111111111111111111111"/>
    <w:rsid w:val="00FA4BA4"/>
  </w:style>
  <w:style w:type="character" w:customStyle="1" w:styleId="WW-Absatz-Standardschriftart11111111111111111111111111111111111111111111">
    <w:name w:val="WW-Absatz-Standardschriftart11111111111111111111111111111111111111111111"/>
    <w:rsid w:val="00FA4BA4"/>
  </w:style>
  <w:style w:type="character" w:customStyle="1" w:styleId="WW-Absatz-Standardschriftart111111111111111111111111111111111111111111111">
    <w:name w:val="WW-Absatz-Standardschriftart111111111111111111111111111111111111111111111"/>
    <w:rsid w:val="00FA4BA4"/>
  </w:style>
  <w:style w:type="character" w:customStyle="1" w:styleId="WW-Absatz-Standardschriftart1111111111111111111111111111111111111111111111">
    <w:name w:val="WW-Absatz-Standardschriftart1111111111111111111111111111111111111111111111"/>
    <w:rsid w:val="00FA4BA4"/>
  </w:style>
  <w:style w:type="numbering" w:customStyle="1" w:styleId="281">
    <w:name w:val="Нет списка281"/>
    <w:next w:val="a9"/>
    <w:uiPriority w:val="99"/>
    <w:semiHidden/>
    <w:unhideWhenUsed/>
    <w:rsid w:val="00FA4BA4"/>
  </w:style>
  <w:style w:type="numbering" w:customStyle="1" w:styleId="1181">
    <w:name w:val="Нет списка1181"/>
    <w:next w:val="a9"/>
    <w:uiPriority w:val="99"/>
    <w:semiHidden/>
    <w:unhideWhenUsed/>
    <w:rsid w:val="00FA4BA4"/>
  </w:style>
  <w:style w:type="numbering" w:customStyle="1" w:styleId="291">
    <w:name w:val="Нет списка291"/>
    <w:next w:val="a9"/>
    <w:uiPriority w:val="99"/>
    <w:semiHidden/>
    <w:unhideWhenUsed/>
    <w:rsid w:val="00FA4BA4"/>
  </w:style>
  <w:style w:type="table" w:customStyle="1" w:styleId="1811">
    <w:name w:val="Сетка таблицы18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1"/>
    <w:next w:val="a9"/>
    <w:uiPriority w:val="99"/>
    <w:semiHidden/>
    <w:unhideWhenUsed/>
    <w:rsid w:val="00FA4BA4"/>
  </w:style>
  <w:style w:type="table" w:customStyle="1" w:styleId="1911">
    <w:name w:val="Сетка таблицы191"/>
    <w:basedOn w:val="a8"/>
    <w:next w:val="afffff7"/>
    <w:uiPriority w:val="59"/>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1"/>
    <w:next w:val="a9"/>
    <w:uiPriority w:val="99"/>
    <w:semiHidden/>
    <w:unhideWhenUsed/>
    <w:rsid w:val="00FA4BA4"/>
  </w:style>
  <w:style w:type="table" w:customStyle="1" w:styleId="2411">
    <w:name w:val="Сетка таблицы241"/>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9"/>
    <w:semiHidden/>
    <w:rsid w:val="00FA4BA4"/>
  </w:style>
  <w:style w:type="numbering" w:customStyle="1" w:styleId="21410">
    <w:name w:val="Нет списка2141"/>
    <w:next w:val="a9"/>
    <w:uiPriority w:val="99"/>
    <w:semiHidden/>
    <w:unhideWhenUsed/>
    <w:rsid w:val="00FA4BA4"/>
  </w:style>
  <w:style w:type="numbering" w:customStyle="1" w:styleId="11511">
    <w:name w:val="Стиль1151"/>
    <w:rsid w:val="00FA4BA4"/>
  </w:style>
  <w:style w:type="numbering" w:customStyle="1" w:styleId="21610">
    <w:name w:val="Стиль2161"/>
    <w:rsid w:val="00FA4BA4"/>
  </w:style>
  <w:style w:type="numbering" w:customStyle="1" w:styleId="11121">
    <w:name w:val="Нет списка11121"/>
    <w:next w:val="a9"/>
    <w:uiPriority w:val="99"/>
    <w:semiHidden/>
    <w:unhideWhenUsed/>
    <w:rsid w:val="00FA4BA4"/>
  </w:style>
  <w:style w:type="numbering" w:customStyle="1" w:styleId="21121">
    <w:name w:val="Нет списка21121"/>
    <w:next w:val="a9"/>
    <w:uiPriority w:val="99"/>
    <w:semiHidden/>
    <w:unhideWhenUsed/>
    <w:rsid w:val="00FA4BA4"/>
  </w:style>
  <w:style w:type="numbering" w:customStyle="1" w:styleId="301">
    <w:name w:val="Нет списка301"/>
    <w:next w:val="a9"/>
    <w:uiPriority w:val="99"/>
    <w:semiHidden/>
    <w:unhideWhenUsed/>
    <w:rsid w:val="00FA4BA4"/>
  </w:style>
  <w:style w:type="table" w:customStyle="1" w:styleId="2011">
    <w:name w:val="Сетка таблицы201"/>
    <w:basedOn w:val="a8"/>
    <w:next w:val="afffff7"/>
    <w:rsid w:val="00FA4BA4"/>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9"/>
    <w:uiPriority w:val="99"/>
    <w:semiHidden/>
    <w:unhideWhenUsed/>
    <w:rsid w:val="00FA4BA4"/>
  </w:style>
  <w:style w:type="table" w:customStyle="1" w:styleId="11011">
    <w:name w:val="Сетка таблицы1101"/>
    <w:basedOn w:val="a8"/>
    <w:next w:val="afffff7"/>
    <w:uiPriority w:val="59"/>
    <w:locked/>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9"/>
    <w:uiPriority w:val="99"/>
    <w:semiHidden/>
    <w:unhideWhenUsed/>
    <w:rsid w:val="00FA4BA4"/>
  </w:style>
  <w:style w:type="table" w:customStyle="1" w:styleId="2511">
    <w:name w:val="Сетка таблицы251"/>
    <w:basedOn w:val="a8"/>
    <w:next w:val="afffff7"/>
    <w:rsid w:val="00FA4B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9"/>
    <w:semiHidden/>
    <w:rsid w:val="00FA4BA4"/>
  </w:style>
  <w:style w:type="numbering" w:customStyle="1" w:styleId="21611">
    <w:name w:val="Нет списка2161"/>
    <w:next w:val="a9"/>
    <w:uiPriority w:val="99"/>
    <w:semiHidden/>
    <w:unhideWhenUsed/>
    <w:rsid w:val="00FA4BA4"/>
  </w:style>
  <w:style w:type="numbering" w:customStyle="1" w:styleId="11611">
    <w:name w:val="Стиль1161"/>
    <w:rsid w:val="00FA4BA4"/>
  </w:style>
  <w:style w:type="numbering" w:customStyle="1" w:styleId="21710">
    <w:name w:val="Стиль2171"/>
    <w:rsid w:val="00FA4BA4"/>
  </w:style>
  <w:style w:type="numbering" w:customStyle="1" w:styleId="111410">
    <w:name w:val="Нет списка11141"/>
    <w:next w:val="a9"/>
    <w:uiPriority w:val="99"/>
    <w:semiHidden/>
    <w:unhideWhenUsed/>
    <w:rsid w:val="00FA4BA4"/>
  </w:style>
  <w:style w:type="numbering" w:customStyle="1" w:styleId="21131">
    <w:name w:val="Нет списка21131"/>
    <w:next w:val="a9"/>
    <w:uiPriority w:val="99"/>
    <w:semiHidden/>
    <w:unhideWhenUsed/>
    <w:rsid w:val="00FA4BA4"/>
  </w:style>
  <w:style w:type="numbering" w:customStyle="1" w:styleId="3211">
    <w:name w:val="Нет списка321"/>
    <w:next w:val="a9"/>
    <w:uiPriority w:val="99"/>
    <w:semiHidden/>
    <w:unhideWhenUsed/>
    <w:rsid w:val="00FA4BA4"/>
  </w:style>
  <w:style w:type="numbering" w:customStyle="1" w:styleId="12110">
    <w:name w:val="Нет списка1211"/>
    <w:next w:val="a9"/>
    <w:uiPriority w:val="99"/>
    <w:semiHidden/>
    <w:unhideWhenUsed/>
    <w:rsid w:val="00FA4BA4"/>
  </w:style>
  <w:style w:type="numbering" w:customStyle="1" w:styleId="21711">
    <w:name w:val="Нет списка2171"/>
    <w:next w:val="a9"/>
    <w:uiPriority w:val="99"/>
    <w:semiHidden/>
    <w:unhideWhenUsed/>
    <w:rsid w:val="00FA4BA4"/>
  </w:style>
  <w:style w:type="numbering" w:customStyle="1" w:styleId="111510">
    <w:name w:val="Нет списка11151"/>
    <w:next w:val="a9"/>
    <w:uiPriority w:val="99"/>
    <w:semiHidden/>
    <w:unhideWhenUsed/>
    <w:rsid w:val="00FA4BA4"/>
  </w:style>
  <w:style w:type="numbering" w:customStyle="1" w:styleId="3311">
    <w:name w:val="Нет списка331"/>
    <w:next w:val="a9"/>
    <w:uiPriority w:val="99"/>
    <w:semiHidden/>
    <w:unhideWhenUsed/>
    <w:rsid w:val="00FA4BA4"/>
  </w:style>
  <w:style w:type="numbering" w:customStyle="1" w:styleId="3410">
    <w:name w:val="Нет списка341"/>
    <w:next w:val="a9"/>
    <w:uiPriority w:val="99"/>
    <w:semiHidden/>
    <w:unhideWhenUsed/>
    <w:rsid w:val="00FA4BA4"/>
  </w:style>
  <w:style w:type="numbering" w:customStyle="1" w:styleId="12210">
    <w:name w:val="Нет списка1221"/>
    <w:next w:val="a9"/>
    <w:uiPriority w:val="99"/>
    <w:semiHidden/>
    <w:unhideWhenUsed/>
    <w:rsid w:val="00FA4BA4"/>
  </w:style>
  <w:style w:type="numbering" w:customStyle="1" w:styleId="441">
    <w:name w:val="Нет списка44"/>
    <w:next w:val="a9"/>
    <w:uiPriority w:val="99"/>
    <w:semiHidden/>
    <w:unhideWhenUsed/>
    <w:rsid w:val="007C588F"/>
  </w:style>
  <w:style w:type="numbering" w:customStyle="1" w:styleId="450">
    <w:name w:val="Нет списка45"/>
    <w:next w:val="a9"/>
    <w:uiPriority w:val="99"/>
    <w:semiHidden/>
    <w:unhideWhenUsed/>
    <w:rsid w:val="00D63397"/>
  </w:style>
  <w:style w:type="numbering" w:customStyle="1" w:styleId="460">
    <w:name w:val="Нет списка46"/>
    <w:next w:val="a9"/>
    <w:uiPriority w:val="99"/>
    <w:semiHidden/>
    <w:unhideWhenUsed/>
    <w:rsid w:val="00712199"/>
  </w:style>
  <w:style w:type="numbering" w:customStyle="1" w:styleId="1300">
    <w:name w:val="Нет списка130"/>
    <w:next w:val="a9"/>
    <w:uiPriority w:val="99"/>
    <w:semiHidden/>
    <w:unhideWhenUsed/>
    <w:rsid w:val="00712199"/>
  </w:style>
  <w:style w:type="numbering" w:customStyle="1" w:styleId="470">
    <w:name w:val="Нет списка47"/>
    <w:next w:val="a9"/>
    <w:uiPriority w:val="99"/>
    <w:semiHidden/>
    <w:unhideWhenUsed/>
    <w:rsid w:val="000142AE"/>
  </w:style>
  <w:style w:type="table" w:customStyle="1" w:styleId="282">
    <w:name w:val="Сетка таблицы28"/>
    <w:basedOn w:val="a8"/>
    <w:next w:val="afffff7"/>
    <w:rsid w:val="000142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9"/>
    <w:semiHidden/>
    <w:rsid w:val="000142AE"/>
  </w:style>
  <w:style w:type="numbering" w:customStyle="1" w:styleId="229">
    <w:name w:val="Нет списка229"/>
    <w:next w:val="a9"/>
    <w:uiPriority w:val="99"/>
    <w:semiHidden/>
    <w:unhideWhenUsed/>
    <w:rsid w:val="000142AE"/>
  </w:style>
  <w:style w:type="numbering" w:customStyle="1" w:styleId="1119">
    <w:name w:val="Стиль1119"/>
    <w:rsid w:val="000142AE"/>
    <w:pPr>
      <w:numPr>
        <w:numId w:val="33"/>
      </w:numPr>
    </w:pPr>
  </w:style>
  <w:style w:type="numbering" w:customStyle="1" w:styleId="2118">
    <w:name w:val="Стиль2118"/>
    <w:rsid w:val="000142AE"/>
    <w:pPr>
      <w:numPr>
        <w:numId w:val="34"/>
      </w:numPr>
    </w:pPr>
  </w:style>
  <w:style w:type="numbering" w:customStyle="1" w:styleId="1123">
    <w:name w:val="Нет списка1123"/>
    <w:next w:val="a9"/>
    <w:uiPriority w:val="99"/>
    <w:semiHidden/>
    <w:unhideWhenUsed/>
    <w:rsid w:val="000142AE"/>
  </w:style>
  <w:style w:type="numbering" w:customStyle="1" w:styleId="21200">
    <w:name w:val="Нет списка2120"/>
    <w:next w:val="a9"/>
    <w:uiPriority w:val="99"/>
    <w:semiHidden/>
    <w:unhideWhenUsed/>
    <w:rsid w:val="000142AE"/>
  </w:style>
  <w:style w:type="table" w:customStyle="1" w:styleId="292">
    <w:name w:val="Сетка таблицы29"/>
    <w:basedOn w:val="a8"/>
    <w:next w:val="afffff7"/>
    <w:uiPriority w:val="59"/>
    <w:rsid w:val="000142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
    <w:basedOn w:val="a8"/>
    <w:next w:val="afffff7"/>
    <w:rsid w:val="000142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315"/>
    <w:uiPriority w:val="99"/>
    <w:rsid w:val="000142AE"/>
    <w:pPr>
      <w:numPr>
        <w:numId w:val="55"/>
      </w:numPr>
    </w:pPr>
  </w:style>
  <w:style w:type="numbering" w:customStyle="1" w:styleId="3122">
    <w:name w:val="Нет списка312"/>
    <w:next w:val="a9"/>
    <w:uiPriority w:val="99"/>
    <w:semiHidden/>
    <w:unhideWhenUsed/>
    <w:rsid w:val="000142AE"/>
  </w:style>
  <w:style w:type="table" w:customStyle="1" w:styleId="352">
    <w:name w:val="Сетка таблицы35"/>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9"/>
    <w:uiPriority w:val="99"/>
    <w:semiHidden/>
    <w:rsid w:val="000142AE"/>
  </w:style>
  <w:style w:type="numbering" w:customStyle="1" w:styleId="125">
    <w:name w:val="Стиль125"/>
    <w:rsid w:val="000142AE"/>
    <w:pPr>
      <w:numPr>
        <w:numId w:val="52"/>
      </w:numPr>
    </w:pPr>
  </w:style>
  <w:style w:type="numbering" w:customStyle="1" w:styleId="225">
    <w:name w:val="Стиль225"/>
    <w:rsid w:val="000142AE"/>
    <w:pPr>
      <w:numPr>
        <w:numId w:val="53"/>
      </w:numPr>
    </w:pPr>
  </w:style>
  <w:style w:type="numbering" w:customStyle="1" w:styleId="320">
    <w:name w:val="Стиль32"/>
    <w:uiPriority w:val="99"/>
    <w:rsid w:val="000142AE"/>
    <w:pPr>
      <w:numPr>
        <w:numId w:val="54"/>
      </w:numPr>
    </w:pPr>
  </w:style>
  <w:style w:type="numbering" w:customStyle="1" w:styleId="22100">
    <w:name w:val="Нет списка2210"/>
    <w:next w:val="a9"/>
    <w:uiPriority w:val="99"/>
    <w:semiHidden/>
    <w:unhideWhenUsed/>
    <w:rsid w:val="000142AE"/>
  </w:style>
  <w:style w:type="numbering" w:customStyle="1" w:styleId="11110">
    <w:name w:val="Стиль11110"/>
    <w:rsid w:val="000142AE"/>
    <w:pPr>
      <w:numPr>
        <w:numId w:val="50"/>
      </w:numPr>
    </w:pPr>
  </w:style>
  <w:style w:type="numbering" w:customStyle="1" w:styleId="2119">
    <w:name w:val="Стиль2119"/>
    <w:rsid w:val="000142AE"/>
    <w:pPr>
      <w:numPr>
        <w:numId w:val="51"/>
      </w:numPr>
    </w:pPr>
  </w:style>
  <w:style w:type="numbering" w:customStyle="1" w:styleId="111140">
    <w:name w:val="Нет списка11114"/>
    <w:next w:val="a9"/>
    <w:uiPriority w:val="99"/>
    <w:semiHidden/>
    <w:unhideWhenUsed/>
    <w:rsid w:val="000142AE"/>
  </w:style>
  <w:style w:type="numbering" w:customStyle="1" w:styleId="211100">
    <w:name w:val="Нет списка21110"/>
    <w:next w:val="a9"/>
    <w:uiPriority w:val="99"/>
    <w:semiHidden/>
    <w:unhideWhenUsed/>
    <w:rsid w:val="000142AE"/>
  </w:style>
  <w:style w:type="table" w:customStyle="1" w:styleId="2132">
    <w:name w:val="Сетка таблицы213"/>
    <w:basedOn w:val="a8"/>
    <w:next w:val="afffff7"/>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
    <w:basedOn w:val="a8"/>
    <w:next w:val="afffff7"/>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Стиль21111"/>
    <w:rsid w:val="000142AE"/>
    <w:pPr>
      <w:numPr>
        <w:numId w:val="104"/>
      </w:numPr>
    </w:pPr>
  </w:style>
  <w:style w:type="table" w:customStyle="1" w:styleId="3131">
    <w:name w:val="Сетка таблицы313"/>
    <w:basedOn w:val="a8"/>
    <w:next w:val="afffff7"/>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 Знак3"/>
    <w:basedOn w:val="a6"/>
    <w:rsid w:val="000142AE"/>
    <w:pPr>
      <w:spacing w:after="160" w:line="240" w:lineRule="exact"/>
      <w:jc w:val="left"/>
    </w:pPr>
    <w:rPr>
      <w:rFonts w:ascii="Verdana" w:hAnsi="Verdana"/>
      <w:color w:val="000000"/>
      <w:lang w:val="en-US" w:eastAsia="en-US"/>
    </w:rPr>
  </w:style>
  <w:style w:type="paragraph" w:customStyle="1" w:styleId="1fffff3">
    <w:name w:val="Название объекта1"/>
    <w:basedOn w:val="a6"/>
    <w:next w:val="a6"/>
    <w:unhideWhenUsed/>
    <w:qFormat/>
    <w:rsid w:val="000142AE"/>
    <w:pPr>
      <w:spacing w:after="200"/>
      <w:jc w:val="left"/>
    </w:pPr>
    <w:rPr>
      <w:b/>
      <w:bCs/>
      <w:color w:val="4F81BD"/>
      <w:sz w:val="18"/>
      <w:szCs w:val="18"/>
    </w:rPr>
  </w:style>
  <w:style w:type="table" w:customStyle="1" w:styleId="TableNormal">
    <w:name w:val="Table Normal"/>
    <w:semiHidden/>
    <w:rsid w:val="000142AE"/>
    <w:rPr>
      <w:rFonts w:ascii="Times New Roman" w:eastAsia="Times New Roman" w:hAnsi="Times New Roman"/>
    </w:rPr>
    <w:tblPr>
      <w:tblCellMar>
        <w:top w:w="0" w:type="dxa"/>
        <w:left w:w="108" w:type="dxa"/>
        <w:bottom w:w="0" w:type="dxa"/>
        <w:right w:w="108" w:type="dxa"/>
      </w:tblCellMar>
    </w:tblPr>
  </w:style>
  <w:style w:type="paragraph" w:customStyle="1" w:styleId="11f1">
    <w:name w:val="Указатель 11"/>
    <w:basedOn w:val="a6"/>
    <w:rsid w:val="000142AE"/>
    <w:pPr>
      <w:spacing w:after="200" w:line="276" w:lineRule="auto"/>
      <w:jc w:val="left"/>
    </w:pPr>
    <w:rPr>
      <w:rFonts w:ascii="Calibri" w:hAnsi="Calibri"/>
      <w:sz w:val="22"/>
      <w:szCs w:val="22"/>
    </w:rPr>
  </w:style>
  <w:style w:type="paragraph" w:customStyle="1" w:styleId="11f2">
    <w:name w:val="Заголовок 11"/>
    <w:basedOn w:val="a6"/>
    <w:link w:val="Heading1Char1"/>
    <w:rsid w:val="000142AE"/>
    <w:pPr>
      <w:spacing w:after="200" w:line="276" w:lineRule="auto"/>
      <w:jc w:val="left"/>
    </w:pPr>
    <w:rPr>
      <w:rFonts w:ascii="Calibri" w:hAnsi="Calibri"/>
      <w:sz w:val="22"/>
      <w:szCs w:val="22"/>
    </w:rPr>
  </w:style>
  <w:style w:type="character" w:customStyle="1" w:styleId="Heading1Char1">
    <w:name w:val="Heading 1 Char1"/>
    <w:link w:val="11f2"/>
    <w:locked/>
    <w:rsid w:val="000142AE"/>
    <w:rPr>
      <w:rFonts w:eastAsia="Times New Roman"/>
      <w:sz w:val="22"/>
      <w:szCs w:val="22"/>
    </w:rPr>
  </w:style>
  <w:style w:type="character" w:customStyle="1" w:styleId="Heading2Char1">
    <w:name w:val="Heading 2 Char1"/>
    <w:locked/>
    <w:rsid w:val="000142AE"/>
    <w:rPr>
      <w:sz w:val="22"/>
      <w:szCs w:val="22"/>
    </w:rPr>
  </w:style>
  <w:style w:type="paragraph" w:customStyle="1" w:styleId="314">
    <w:name w:val="Заголовок 31"/>
    <w:basedOn w:val="a6"/>
    <w:link w:val="Heading3Char"/>
    <w:rsid w:val="000142AE"/>
    <w:pPr>
      <w:spacing w:after="200" w:line="276" w:lineRule="auto"/>
      <w:jc w:val="left"/>
    </w:pPr>
    <w:rPr>
      <w:rFonts w:ascii="Cambria" w:eastAsia="Calibri" w:hAnsi="Cambria"/>
      <w:b/>
      <w:bCs/>
      <w:sz w:val="26"/>
      <w:szCs w:val="26"/>
    </w:rPr>
  </w:style>
  <w:style w:type="paragraph" w:customStyle="1" w:styleId="411">
    <w:name w:val="Заголовок 41"/>
    <w:basedOn w:val="a6"/>
    <w:link w:val="Heading4Char"/>
    <w:rsid w:val="000142AE"/>
    <w:pPr>
      <w:spacing w:after="200" w:line="276" w:lineRule="auto"/>
      <w:jc w:val="left"/>
    </w:pPr>
    <w:rPr>
      <w:rFonts w:ascii="Cambria" w:eastAsia="Calibri" w:hAnsi="Cambria" w:cs="Cambria"/>
      <w:b/>
      <w:bCs/>
      <w:i/>
      <w:iCs/>
      <w:color w:val="7FD13B"/>
    </w:rPr>
  </w:style>
  <w:style w:type="paragraph" w:customStyle="1" w:styleId="513">
    <w:name w:val="Заголовок 51"/>
    <w:basedOn w:val="a6"/>
    <w:link w:val="Heading5Char"/>
    <w:rsid w:val="000142AE"/>
    <w:pPr>
      <w:spacing w:after="200" w:line="276" w:lineRule="auto"/>
      <w:jc w:val="left"/>
    </w:pPr>
    <w:rPr>
      <w:rFonts w:ascii="Calibri" w:hAnsi="Calibri"/>
      <w:sz w:val="22"/>
      <w:szCs w:val="22"/>
    </w:rPr>
  </w:style>
  <w:style w:type="character" w:customStyle="1" w:styleId="Heading5Char">
    <w:name w:val="Heading 5 Char"/>
    <w:link w:val="513"/>
    <w:locked/>
    <w:rsid w:val="000142AE"/>
    <w:rPr>
      <w:rFonts w:eastAsia="Times New Roman"/>
      <w:sz w:val="22"/>
      <w:szCs w:val="22"/>
    </w:rPr>
  </w:style>
  <w:style w:type="paragraph" w:customStyle="1" w:styleId="612">
    <w:name w:val="Заголовок 61"/>
    <w:basedOn w:val="a6"/>
    <w:link w:val="Heading6Char1"/>
    <w:rsid w:val="000142AE"/>
    <w:pPr>
      <w:spacing w:after="200" w:line="276" w:lineRule="auto"/>
      <w:jc w:val="left"/>
    </w:pPr>
    <w:rPr>
      <w:rFonts w:ascii="Calibri" w:hAnsi="Calibri"/>
      <w:sz w:val="22"/>
      <w:szCs w:val="22"/>
    </w:rPr>
  </w:style>
  <w:style w:type="character" w:customStyle="1" w:styleId="Heading6Char1">
    <w:name w:val="Heading 6 Char1"/>
    <w:link w:val="612"/>
    <w:locked/>
    <w:rsid w:val="000142AE"/>
    <w:rPr>
      <w:rFonts w:eastAsia="Times New Roman"/>
      <w:sz w:val="22"/>
      <w:szCs w:val="22"/>
    </w:rPr>
  </w:style>
  <w:style w:type="paragraph" w:customStyle="1" w:styleId="713">
    <w:name w:val="Заголовок 71"/>
    <w:basedOn w:val="a6"/>
    <w:link w:val="Heading7Char"/>
    <w:rsid w:val="000142AE"/>
    <w:pPr>
      <w:spacing w:after="200" w:line="276" w:lineRule="auto"/>
      <w:jc w:val="left"/>
    </w:pPr>
    <w:rPr>
      <w:rFonts w:ascii="Calibri" w:hAnsi="Calibri"/>
      <w:sz w:val="22"/>
      <w:szCs w:val="22"/>
    </w:rPr>
  </w:style>
  <w:style w:type="character" w:customStyle="1" w:styleId="Heading7Char">
    <w:name w:val="Heading 7 Char"/>
    <w:link w:val="713"/>
    <w:locked/>
    <w:rsid w:val="000142AE"/>
    <w:rPr>
      <w:rFonts w:eastAsia="Times New Roman"/>
      <w:sz w:val="22"/>
      <w:szCs w:val="22"/>
    </w:rPr>
  </w:style>
  <w:style w:type="paragraph" w:customStyle="1" w:styleId="813">
    <w:name w:val="Заголовок 81"/>
    <w:basedOn w:val="a6"/>
    <w:link w:val="Heading8Char"/>
    <w:rsid w:val="000142AE"/>
    <w:pPr>
      <w:spacing w:after="200" w:line="276" w:lineRule="auto"/>
      <w:jc w:val="left"/>
    </w:pPr>
    <w:rPr>
      <w:rFonts w:ascii="Calibri" w:hAnsi="Calibri"/>
      <w:sz w:val="22"/>
      <w:szCs w:val="22"/>
    </w:rPr>
  </w:style>
  <w:style w:type="character" w:customStyle="1" w:styleId="Heading8Char">
    <w:name w:val="Heading 8 Char"/>
    <w:link w:val="813"/>
    <w:locked/>
    <w:rsid w:val="000142AE"/>
    <w:rPr>
      <w:rFonts w:eastAsia="Times New Roman"/>
      <w:sz w:val="22"/>
      <w:szCs w:val="22"/>
    </w:rPr>
  </w:style>
  <w:style w:type="paragraph" w:customStyle="1" w:styleId="913">
    <w:name w:val="Заголовок 91"/>
    <w:basedOn w:val="a6"/>
    <w:link w:val="Heading9Char"/>
    <w:rsid w:val="000142AE"/>
    <w:pPr>
      <w:spacing w:after="200" w:line="276" w:lineRule="auto"/>
      <w:jc w:val="left"/>
    </w:pPr>
    <w:rPr>
      <w:rFonts w:ascii="Calibri" w:hAnsi="Calibri"/>
      <w:sz w:val="22"/>
      <w:szCs w:val="22"/>
    </w:rPr>
  </w:style>
  <w:style w:type="character" w:customStyle="1" w:styleId="Heading9Char">
    <w:name w:val="Heading 9 Char"/>
    <w:link w:val="913"/>
    <w:locked/>
    <w:rsid w:val="000142AE"/>
    <w:rPr>
      <w:rFonts w:eastAsia="Times New Roman"/>
      <w:sz w:val="22"/>
      <w:szCs w:val="22"/>
    </w:rPr>
  </w:style>
  <w:style w:type="paragraph" w:customStyle="1" w:styleId="HTML12">
    <w:name w:val="Адрес HTML1"/>
    <w:basedOn w:val="a6"/>
    <w:link w:val="HTMLAddressChar"/>
    <w:rsid w:val="000142AE"/>
    <w:pPr>
      <w:spacing w:after="200" w:line="276" w:lineRule="auto"/>
      <w:jc w:val="left"/>
    </w:pPr>
    <w:rPr>
      <w:rFonts w:ascii="Calibri" w:hAnsi="Calibri"/>
      <w:sz w:val="22"/>
      <w:szCs w:val="22"/>
    </w:rPr>
  </w:style>
  <w:style w:type="character" w:customStyle="1" w:styleId="HTMLAddressChar">
    <w:name w:val="HTML Address Char"/>
    <w:link w:val="HTML12"/>
    <w:locked/>
    <w:rsid w:val="000142AE"/>
    <w:rPr>
      <w:rFonts w:eastAsia="Times New Roman"/>
      <w:sz w:val="22"/>
      <w:szCs w:val="22"/>
    </w:rPr>
  </w:style>
  <w:style w:type="paragraph" w:customStyle="1" w:styleId="HTML13">
    <w:name w:val="Стандартный HTML1"/>
    <w:basedOn w:val="a6"/>
    <w:link w:val="HTMLPreformattedChar"/>
    <w:rsid w:val="000142AE"/>
    <w:pPr>
      <w:spacing w:after="200" w:line="276" w:lineRule="auto"/>
      <w:jc w:val="left"/>
    </w:pPr>
    <w:rPr>
      <w:rFonts w:ascii="Calibri" w:hAnsi="Calibri"/>
      <w:sz w:val="22"/>
      <w:szCs w:val="22"/>
    </w:rPr>
  </w:style>
  <w:style w:type="character" w:customStyle="1" w:styleId="HTMLPreformattedChar">
    <w:name w:val="HTML Preformatted Char"/>
    <w:link w:val="HTML13"/>
    <w:locked/>
    <w:rsid w:val="000142AE"/>
    <w:rPr>
      <w:rFonts w:eastAsia="Times New Roman"/>
      <w:sz w:val="22"/>
      <w:szCs w:val="22"/>
    </w:rPr>
  </w:style>
  <w:style w:type="paragraph" w:customStyle="1" w:styleId="1fffff4">
    <w:name w:val="Текст сноски1"/>
    <w:basedOn w:val="a6"/>
    <w:link w:val="FootnoteTextChar1"/>
    <w:rsid w:val="000142AE"/>
    <w:pPr>
      <w:spacing w:after="200" w:line="276" w:lineRule="auto"/>
      <w:jc w:val="left"/>
    </w:pPr>
    <w:rPr>
      <w:rFonts w:ascii="Calibri" w:hAnsi="Calibri"/>
      <w:sz w:val="22"/>
      <w:szCs w:val="22"/>
    </w:rPr>
  </w:style>
  <w:style w:type="character" w:customStyle="1" w:styleId="FootnoteTextChar1">
    <w:name w:val="Footnote Text Char1"/>
    <w:link w:val="1fffff4"/>
    <w:locked/>
    <w:rsid w:val="000142AE"/>
    <w:rPr>
      <w:rFonts w:eastAsia="Times New Roman"/>
      <w:sz w:val="22"/>
      <w:szCs w:val="22"/>
    </w:rPr>
  </w:style>
  <w:style w:type="paragraph" w:customStyle="1" w:styleId="CommentText">
    <w:name w:val="Comment Text"/>
    <w:basedOn w:val="a6"/>
    <w:link w:val="CommentTextChar1"/>
    <w:rsid w:val="000142AE"/>
    <w:pPr>
      <w:spacing w:after="200" w:line="276" w:lineRule="auto"/>
      <w:jc w:val="left"/>
    </w:pPr>
    <w:rPr>
      <w:rFonts w:ascii="Calibri" w:hAnsi="Calibri"/>
      <w:sz w:val="22"/>
      <w:szCs w:val="22"/>
    </w:rPr>
  </w:style>
  <w:style w:type="character" w:customStyle="1" w:styleId="CommentTextChar1">
    <w:name w:val="Comment Text Char1"/>
    <w:link w:val="CommentText"/>
    <w:locked/>
    <w:rsid w:val="000142AE"/>
    <w:rPr>
      <w:rFonts w:eastAsia="Times New Roman"/>
      <w:sz w:val="22"/>
      <w:szCs w:val="22"/>
    </w:rPr>
  </w:style>
  <w:style w:type="character" w:customStyle="1" w:styleId="HeaderChar1">
    <w:name w:val="Header Char1"/>
    <w:locked/>
    <w:rsid w:val="000142AE"/>
    <w:rPr>
      <w:sz w:val="22"/>
      <w:szCs w:val="22"/>
    </w:rPr>
  </w:style>
  <w:style w:type="paragraph" w:customStyle="1" w:styleId="1fffff5">
    <w:name w:val="Нижний колонтитул1"/>
    <w:basedOn w:val="a6"/>
    <w:link w:val="FooterChar1"/>
    <w:rsid w:val="000142AE"/>
    <w:pPr>
      <w:spacing w:after="200" w:line="276" w:lineRule="auto"/>
      <w:jc w:val="left"/>
    </w:pPr>
    <w:rPr>
      <w:rFonts w:ascii="Calibri" w:hAnsi="Calibri"/>
      <w:sz w:val="22"/>
      <w:szCs w:val="22"/>
    </w:rPr>
  </w:style>
  <w:style w:type="character" w:customStyle="1" w:styleId="FooterChar1">
    <w:name w:val="Footer Char1"/>
    <w:link w:val="1fffff5"/>
    <w:locked/>
    <w:rsid w:val="000142AE"/>
    <w:rPr>
      <w:rFonts w:eastAsia="Times New Roman"/>
      <w:sz w:val="22"/>
      <w:szCs w:val="22"/>
    </w:rPr>
  </w:style>
  <w:style w:type="paragraph" w:customStyle="1" w:styleId="1fffff6">
    <w:name w:val="Текст концевой сноски1"/>
    <w:basedOn w:val="a6"/>
    <w:link w:val="EndnoteTextChar1"/>
    <w:rsid w:val="000142AE"/>
    <w:pPr>
      <w:spacing w:after="200" w:line="276" w:lineRule="auto"/>
      <w:jc w:val="left"/>
    </w:pPr>
    <w:rPr>
      <w:rFonts w:ascii="Calibri" w:hAnsi="Calibri"/>
      <w:sz w:val="22"/>
      <w:szCs w:val="22"/>
    </w:rPr>
  </w:style>
  <w:style w:type="character" w:customStyle="1" w:styleId="EndnoteTextChar1">
    <w:name w:val="Endnote Text Char1"/>
    <w:link w:val="1fffff6"/>
    <w:locked/>
    <w:rsid w:val="000142AE"/>
    <w:rPr>
      <w:rFonts w:eastAsia="Times New Roman"/>
      <w:sz w:val="22"/>
      <w:szCs w:val="22"/>
    </w:rPr>
  </w:style>
  <w:style w:type="paragraph" w:customStyle="1" w:styleId="3ff4">
    <w:name w:val="Название3"/>
    <w:basedOn w:val="a6"/>
    <w:link w:val="TitleChar1"/>
    <w:rsid w:val="000142AE"/>
    <w:pPr>
      <w:spacing w:after="200" w:line="276" w:lineRule="auto"/>
      <w:jc w:val="left"/>
    </w:pPr>
    <w:rPr>
      <w:rFonts w:ascii="Calibri" w:hAnsi="Calibri"/>
      <w:sz w:val="22"/>
      <w:szCs w:val="22"/>
    </w:rPr>
  </w:style>
  <w:style w:type="character" w:customStyle="1" w:styleId="TitleChar1">
    <w:name w:val="Title Char1"/>
    <w:link w:val="3ff4"/>
    <w:locked/>
    <w:rsid w:val="000142AE"/>
    <w:rPr>
      <w:rFonts w:eastAsia="Times New Roman"/>
      <w:sz w:val="22"/>
      <w:szCs w:val="22"/>
    </w:rPr>
  </w:style>
  <w:style w:type="paragraph" w:customStyle="1" w:styleId="1fffff7">
    <w:name w:val="Прощание1"/>
    <w:basedOn w:val="a6"/>
    <w:link w:val="ClosingChar"/>
    <w:rsid w:val="000142AE"/>
    <w:pPr>
      <w:spacing w:after="200" w:line="276" w:lineRule="auto"/>
      <w:jc w:val="left"/>
    </w:pPr>
    <w:rPr>
      <w:rFonts w:ascii="Calibri" w:hAnsi="Calibri"/>
      <w:sz w:val="22"/>
      <w:szCs w:val="22"/>
    </w:rPr>
  </w:style>
  <w:style w:type="character" w:customStyle="1" w:styleId="ClosingChar">
    <w:name w:val="Closing Char"/>
    <w:link w:val="1fffff7"/>
    <w:locked/>
    <w:rsid w:val="000142AE"/>
    <w:rPr>
      <w:rFonts w:eastAsia="Times New Roman"/>
      <w:sz w:val="22"/>
      <w:szCs w:val="22"/>
    </w:rPr>
  </w:style>
  <w:style w:type="paragraph" w:customStyle="1" w:styleId="1fffff8">
    <w:name w:val="Подпись1"/>
    <w:basedOn w:val="a6"/>
    <w:link w:val="SignatureChar"/>
    <w:rsid w:val="000142AE"/>
    <w:pPr>
      <w:spacing w:after="200" w:line="276" w:lineRule="auto"/>
      <w:jc w:val="left"/>
    </w:pPr>
    <w:rPr>
      <w:rFonts w:ascii="Calibri" w:hAnsi="Calibri"/>
      <w:sz w:val="22"/>
      <w:szCs w:val="22"/>
    </w:rPr>
  </w:style>
  <w:style w:type="character" w:customStyle="1" w:styleId="SignatureChar">
    <w:name w:val="Signature Char"/>
    <w:link w:val="1fffff8"/>
    <w:locked/>
    <w:rsid w:val="000142AE"/>
    <w:rPr>
      <w:rFonts w:eastAsia="Times New Roman"/>
      <w:sz w:val="22"/>
      <w:szCs w:val="22"/>
    </w:rPr>
  </w:style>
  <w:style w:type="character" w:customStyle="1" w:styleId="BodyTextChar1">
    <w:name w:val="Body Text Char1"/>
    <w:locked/>
    <w:rsid w:val="000142AE"/>
    <w:rPr>
      <w:sz w:val="22"/>
      <w:szCs w:val="22"/>
    </w:rPr>
  </w:style>
  <w:style w:type="paragraph" w:customStyle="1" w:styleId="1fffff9">
    <w:name w:val="Основной текст с отступом1"/>
    <w:basedOn w:val="a6"/>
    <w:link w:val="BodyTextIndentChar1"/>
    <w:rsid w:val="000142AE"/>
    <w:pPr>
      <w:spacing w:after="200" w:line="276" w:lineRule="auto"/>
      <w:jc w:val="left"/>
    </w:pPr>
    <w:rPr>
      <w:rFonts w:ascii="Calibri" w:hAnsi="Calibri"/>
      <w:sz w:val="22"/>
      <w:szCs w:val="22"/>
    </w:rPr>
  </w:style>
  <w:style w:type="character" w:customStyle="1" w:styleId="BodyTextIndentChar1">
    <w:name w:val="Body Text Indent Char1"/>
    <w:link w:val="1fffff9"/>
    <w:locked/>
    <w:rsid w:val="000142AE"/>
    <w:rPr>
      <w:rFonts w:eastAsia="Times New Roman"/>
      <w:sz w:val="22"/>
      <w:szCs w:val="22"/>
    </w:rPr>
  </w:style>
  <w:style w:type="paragraph" w:customStyle="1" w:styleId="1fffffa">
    <w:name w:val="Шапка1"/>
    <w:basedOn w:val="a6"/>
    <w:link w:val="MessageHeaderChar"/>
    <w:rsid w:val="000142AE"/>
    <w:pPr>
      <w:spacing w:after="200" w:line="276" w:lineRule="auto"/>
      <w:jc w:val="left"/>
    </w:pPr>
    <w:rPr>
      <w:rFonts w:ascii="Calibri" w:hAnsi="Calibri"/>
      <w:sz w:val="22"/>
      <w:szCs w:val="22"/>
    </w:rPr>
  </w:style>
  <w:style w:type="character" w:customStyle="1" w:styleId="MessageHeaderChar">
    <w:name w:val="Message Header Char"/>
    <w:link w:val="1fffffa"/>
    <w:locked/>
    <w:rsid w:val="000142AE"/>
    <w:rPr>
      <w:rFonts w:eastAsia="Times New Roman"/>
      <w:sz w:val="22"/>
      <w:szCs w:val="22"/>
    </w:rPr>
  </w:style>
  <w:style w:type="paragraph" w:customStyle="1" w:styleId="1fff9">
    <w:name w:val="Подзаголовок1"/>
    <w:basedOn w:val="a6"/>
    <w:link w:val="SubtitleChar"/>
    <w:rsid w:val="000142AE"/>
    <w:pPr>
      <w:spacing w:after="200" w:line="276" w:lineRule="auto"/>
      <w:jc w:val="left"/>
    </w:pPr>
    <w:rPr>
      <w:rFonts w:ascii="Calibri" w:eastAsia="Calibri" w:hAnsi="Calibri"/>
      <w:b/>
      <w:bCs/>
    </w:rPr>
  </w:style>
  <w:style w:type="paragraph" w:customStyle="1" w:styleId="1fffffb">
    <w:name w:val="Приветствие1"/>
    <w:basedOn w:val="a6"/>
    <w:link w:val="SalutationChar"/>
    <w:rsid w:val="000142AE"/>
    <w:pPr>
      <w:spacing w:after="200" w:line="276" w:lineRule="auto"/>
      <w:jc w:val="left"/>
    </w:pPr>
    <w:rPr>
      <w:rFonts w:ascii="Calibri" w:hAnsi="Calibri"/>
      <w:sz w:val="22"/>
      <w:szCs w:val="22"/>
    </w:rPr>
  </w:style>
  <w:style w:type="character" w:customStyle="1" w:styleId="SalutationChar">
    <w:name w:val="Salutation Char"/>
    <w:link w:val="1fffffb"/>
    <w:locked/>
    <w:rsid w:val="000142AE"/>
    <w:rPr>
      <w:rFonts w:eastAsia="Times New Roman"/>
      <w:sz w:val="22"/>
      <w:szCs w:val="22"/>
    </w:rPr>
  </w:style>
  <w:style w:type="paragraph" w:customStyle="1" w:styleId="1fffffc">
    <w:name w:val="Дата1"/>
    <w:basedOn w:val="a6"/>
    <w:link w:val="DateChar"/>
    <w:rsid w:val="000142AE"/>
    <w:pPr>
      <w:spacing w:after="200" w:line="276" w:lineRule="auto"/>
      <w:jc w:val="left"/>
    </w:pPr>
    <w:rPr>
      <w:rFonts w:ascii="Calibri" w:hAnsi="Calibri"/>
      <w:sz w:val="22"/>
      <w:szCs w:val="22"/>
    </w:rPr>
  </w:style>
  <w:style w:type="character" w:customStyle="1" w:styleId="DateChar">
    <w:name w:val="Date Char"/>
    <w:link w:val="1fffffc"/>
    <w:locked/>
    <w:rsid w:val="000142AE"/>
    <w:rPr>
      <w:rFonts w:eastAsia="Times New Roman"/>
      <w:sz w:val="22"/>
      <w:szCs w:val="22"/>
    </w:rPr>
  </w:style>
  <w:style w:type="paragraph" w:customStyle="1" w:styleId="1fffffd">
    <w:name w:val="Красная строка1"/>
    <w:basedOn w:val="a6"/>
    <w:link w:val="BodyTextFirstIndentChar"/>
    <w:rsid w:val="000142AE"/>
    <w:pPr>
      <w:spacing w:after="200" w:line="276" w:lineRule="auto"/>
      <w:jc w:val="left"/>
    </w:pPr>
    <w:rPr>
      <w:rFonts w:ascii="Calibri" w:hAnsi="Calibri"/>
      <w:sz w:val="22"/>
      <w:szCs w:val="22"/>
    </w:rPr>
  </w:style>
  <w:style w:type="character" w:customStyle="1" w:styleId="BodyTextFirstIndentChar">
    <w:name w:val="Body Text First Indent Char"/>
    <w:link w:val="1fffffd"/>
    <w:locked/>
    <w:rsid w:val="000142AE"/>
    <w:rPr>
      <w:rFonts w:eastAsia="Times New Roman"/>
      <w:sz w:val="22"/>
      <w:szCs w:val="22"/>
    </w:rPr>
  </w:style>
  <w:style w:type="paragraph" w:customStyle="1" w:styleId="21e">
    <w:name w:val="Красная строка 21"/>
    <w:basedOn w:val="a6"/>
    <w:link w:val="BodyTextFirstIndent2Char"/>
    <w:rsid w:val="000142AE"/>
    <w:pPr>
      <w:spacing w:after="200" w:line="276" w:lineRule="auto"/>
      <w:jc w:val="left"/>
    </w:pPr>
    <w:rPr>
      <w:rFonts w:ascii="Calibri" w:hAnsi="Calibri"/>
      <w:sz w:val="22"/>
      <w:szCs w:val="22"/>
    </w:rPr>
  </w:style>
  <w:style w:type="character" w:customStyle="1" w:styleId="BodyTextFirstIndent2Char">
    <w:name w:val="Body Text First Indent 2 Char"/>
    <w:link w:val="21e"/>
    <w:locked/>
    <w:rsid w:val="000142AE"/>
    <w:rPr>
      <w:rFonts w:eastAsia="Times New Roman"/>
      <w:sz w:val="22"/>
      <w:szCs w:val="22"/>
    </w:rPr>
  </w:style>
  <w:style w:type="paragraph" w:customStyle="1" w:styleId="1fffffe">
    <w:name w:val="Заголовок записки1"/>
    <w:basedOn w:val="a6"/>
    <w:link w:val="NoteHeadingChar"/>
    <w:rsid w:val="000142AE"/>
    <w:pPr>
      <w:spacing w:after="200" w:line="276" w:lineRule="auto"/>
      <w:jc w:val="left"/>
    </w:pPr>
    <w:rPr>
      <w:rFonts w:ascii="Calibri" w:hAnsi="Calibri"/>
      <w:sz w:val="22"/>
      <w:szCs w:val="22"/>
    </w:rPr>
  </w:style>
  <w:style w:type="character" w:customStyle="1" w:styleId="NoteHeadingChar">
    <w:name w:val="Note Heading Char"/>
    <w:link w:val="1fffffe"/>
    <w:locked/>
    <w:rsid w:val="000142AE"/>
    <w:rPr>
      <w:rFonts w:eastAsia="Times New Roman"/>
      <w:sz w:val="22"/>
      <w:szCs w:val="22"/>
    </w:rPr>
  </w:style>
  <w:style w:type="character" w:customStyle="1" w:styleId="BodyText2Char1">
    <w:name w:val="Body Text 2 Char1"/>
    <w:link w:val="221"/>
    <w:locked/>
    <w:rsid w:val="000142AE"/>
    <w:rPr>
      <w:rFonts w:ascii="Times New Roman" w:eastAsia="Times New Roman" w:hAnsi="Times New Roman"/>
      <w:sz w:val="24"/>
    </w:rPr>
  </w:style>
  <w:style w:type="character" w:customStyle="1" w:styleId="BodyTextIndent3Char">
    <w:name w:val="Body Text Indent 3 Char"/>
    <w:link w:val="310"/>
    <w:locked/>
    <w:rsid w:val="000142AE"/>
    <w:rPr>
      <w:rFonts w:ascii="Times New Roman" w:eastAsia="Times New Roman" w:hAnsi="Times New Roman"/>
      <w:sz w:val="16"/>
      <w:szCs w:val="16"/>
      <w:lang w:eastAsia="ar-SA"/>
    </w:rPr>
  </w:style>
  <w:style w:type="character" w:customStyle="1" w:styleId="DocumentMapChar">
    <w:name w:val="Document Map Char"/>
    <w:link w:val="1f3"/>
    <w:locked/>
    <w:rsid w:val="000142AE"/>
    <w:rPr>
      <w:rFonts w:ascii="Tahoma" w:eastAsia="Times New Roman" w:hAnsi="Tahoma" w:cs="Tahoma"/>
      <w:sz w:val="24"/>
      <w:szCs w:val="24"/>
      <w:shd w:val="clear" w:color="auto" w:fill="000080"/>
      <w:lang w:eastAsia="ar-SA"/>
    </w:rPr>
  </w:style>
  <w:style w:type="paragraph" w:customStyle="1" w:styleId="1ffffff">
    <w:name w:val="Электронная подпись1"/>
    <w:basedOn w:val="a6"/>
    <w:link w:val="E-mailSignatureChar"/>
    <w:rsid w:val="000142AE"/>
    <w:pPr>
      <w:spacing w:after="200" w:line="276" w:lineRule="auto"/>
      <w:jc w:val="left"/>
    </w:pPr>
    <w:rPr>
      <w:rFonts w:ascii="Calibri" w:hAnsi="Calibri"/>
      <w:sz w:val="22"/>
      <w:szCs w:val="22"/>
    </w:rPr>
  </w:style>
  <w:style w:type="character" w:customStyle="1" w:styleId="E-mailSignatureChar">
    <w:name w:val="E-mail Signature Char"/>
    <w:link w:val="1ffffff"/>
    <w:locked/>
    <w:rsid w:val="000142AE"/>
    <w:rPr>
      <w:rFonts w:eastAsia="Times New Roman"/>
      <w:sz w:val="22"/>
      <w:szCs w:val="22"/>
    </w:rPr>
  </w:style>
  <w:style w:type="paragraph" w:customStyle="1" w:styleId="CommentSubject">
    <w:name w:val="Comment Subject"/>
    <w:basedOn w:val="a6"/>
    <w:link w:val="CommentSubjectChar1"/>
    <w:rsid w:val="000142AE"/>
    <w:pPr>
      <w:spacing w:after="200" w:line="276" w:lineRule="auto"/>
      <w:jc w:val="left"/>
    </w:pPr>
    <w:rPr>
      <w:rFonts w:ascii="Calibri" w:hAnsi="Calibri"/>
      <w:sz w:val="22"/>
      <w:szCs w:val="22"/>
    </w:rPr>
  </w:style>
  <w:style w:type="character" w:customStyle="1" w:styleId="CommentSubjectChar1">
    <w:name w:val="Comment Subject Char1"/>
    <w:link w:val="CommentSubject"/>
    <w:locked/>
    <w:rsid w:val="000142AE"/>
    <w:rPr>
      <w:rFonts w:eastAsia="Times New Roman"/>
      <w:sz w:val="22"/>
      <w:szCs w:val="22"/>
    </w:rPr>
  </w:style>
  <w:style w:type="paragraph" w:customStyle="1" w:styleId="1fffa">
    <w:name w:val="Текст выноски1"/>
    <w:basedOn w:val="a6"/>
    <w:link w:val="BalloonTextChar"/>
    <w:rsid w:val="000142AE"/>
    <w:pPr>
      <w:spacing w:after="200" w:line="276" w:lineRule="auto"/>
      <w:jc w:val="left"/>
    </w:pPr>
    <w:rPr>
      <w:rFonts w:ascii="Tahoma" w:eastAsia="Calibri" w:hAnsi="Tahoma" w:cs="Tahoma"/>
      <w:sz w:val="16"/>
      <w:szCs w:val="16"/>
    </w:rPr>
  </w:style>
  <w:style w:type="character" w:customStyle="1" w:styleId="srchwrd">
    <w:name w:val="srchwrd"/>
    <w:rsid w:val="000142AE"/>
  </w:style>
  <w:style w:type="character" w:customStyle="1" w:styleId="Heading6Char">
    <w:name w:val="Heading 6 Char"/>
    <w:locked/>
    <w:rsid w:val="000142AE"/>
    <w:rPr>
      <w:i/>
      <w:iCs w:val="0"/>
      <w:sz w:val="22"/>
      <w:lang w:val="ru-RU" w:eastAsia="ru-RU"/>
    </w:rPr>
  </w:style>
  <w:style w:type="character" w:customStyle="1" w:styleId="TitleChar">
    <w:name w:val="Title Char"/>
    <w:locked/>
    <w:rsid w:val="000142AE"/>
    <w:rPr>
      <w:rFonts w:ascii="Arial" w:hAnsi="Arial" w:cs="Arial" w:hint="default"/>
      <w:b/>
      <w:bCs w:val="0"/>
      <w:kern w:val="28"/>
      <w:sz w:val="32"/>
    </w:rPr>
  </w:style>
  <w:style w:type="character" w:customStyle="1" w:styleId="CommentSubjectChar">
    <w:name w:val="Comment Subject Char"/>
    <w:locked/>
    <w:rsid w:val="000142AE"/>
    <w:rPr>
      <w:rFonts w:ascii="Times New Roman" w:hAnsi="Times New Roman" w:cs="Times New Roman" w:hint="default"/>
      <w:b/>
      <w:bCs w:val="0"/>
      <w:lang w:eastAsia="ar-SA" w:bidi="ar-SA"/>
    </w:rPr>
  </w:style>
  <w:style w:type="character" w:customStyle="1" w:styleId="EndnoteTextChar">
    <w:name w:val="Endnote Text Char"/>
    <w:locked/>
    <w:rsid w:val="000142AE"/>
    <w:rPr>
      <w:rFonts w:ascii="Times New Roman" w:hAnsi="Times New Roman" w:cs="Times New Roman" w:hint="default"/>
    </w:rPr>
  </w:style>
  <w:style w:type="character" w:customStyle="1" w:styleId="afffffffffff">
    <w:name w:val="Гипертекстовая ссылка"/>
    <w:rsid w:val="000142AE"/>
    <w:rPr>
      <w:b/>
      <w:bCs w:val="0"/>
      <w:color w:val="008000"/>
      <w:sz w:val="20"/>
      <w:u w:val="single"/>
    </w:rPr>
  </w:style>
  <w:style w:type="character" w:customStyle="1" w:styleId="DeltaViewInsertion">
    <w:name w:val="DeltaView Insertion"/>
    <w:rsid w:val="000142AE"/>
    <w:rPr>
      <w:color w:val="0000FF"/>
      <w:spacing w:val="0"/>
      <w:u w:val="double"/>
    </w:rPr>
  </w:style>
  <w:style w:type="table" w:customStyle="1" w:styleId="TableNormal1">
    <w:name w:val="Table Normal1"/>
    <w:semiHidden/>
    <w:rsid w:val="000142AE"/>
    <w:rPr>
      <w:rFonts w:ascii="Times New Roman" w:eastAsia="Times New Roman" w:hAnsi="Times New Roman"/>
    </w:rPr>
    <w:tblPr>
      <w:tblCellMar>
        <w:top w:w="0" w:type="dxa"/>
        <w:left w:w="108" w:type="dxa"/>
        <w:bottom w:w="0" w:type="dxa"/>
        <w:right w:w="108" w:type="dxa"/>
      </w:tblCellMar>
    </w:tblPr>
  </w:style>
  <w:style w:type="paragraph" w:customStyle="1" w:styleId="21f">
    <w:name w:val="Нумерованный список 21"/>
    <w:basedOn w:val="a6"/>
    <w:rsid w:val="000142AE"/>
    <w:pPr>
      <w:spacing w:before="100" w:beforeAutospacing="1" w:after="100" w:afterAutospacing="1"/>
      <w:jc w:val="left"/>
    </w:pPr>
  </w:style>
  <w:style w:type="paragraph" w:customStyle="1" w:styleId="1ffffff0">
    <w:name w:val="Заголовок оглавления1"/>
    <w:basedOn w:val="11f2"/>
    <w:next w:val="1b"/>
    <w:rsid w:val="000142AE"/>
    <w:pPr>
      <w:keepNext/>
      <w:keepLines/>
      <w:spacing w:before="480" w:after="0"/>
    </w:pPr>
    <w:rPr>
      <w:rFonts w:ascii="Cambria" w:eastAsia="Calibri" w:hAnsi="Cambria"/>
      <w:b/>
      <w:bCs/>
      <w:color w:val="365F91"/>
      <w:sz w:val="28"/>
      <w:szCs w:val="28"/>
    </w:rPr>
  </w:style>
  <w:style w:type="paragraph" w:customStyle="1" w:styleId="alpha2">
    <w:name w:val="alpha 2"/>
    <w:basedOn w:val="a6"/>
    <w:rsid w:val="000142AE"/>
    <w:pPr>
      <w:numPr>
        <w:numId w:val="56"/>
      </w:numPr>
      <w:spacing w:after="140" w:line="290" w:lineRule="auto"/>
    </w:pPr>
    <w:rPr>
      <w:rFonts w:ascii="Arial" w:eastAsia="Calibri" w:hAnsi="Arial"/>
      <w:kern w:val="20"/>
      <w:sz w:val="20"/>
      <w:szCs w:val="20"/>
      <w:lang w:val="en-GB" w:eastAsia="en-US"/>
    </w:rPr>
  </w:style>
  <w:style w:type="character" w:customStyle="1" w:styleId="Level1Char">
    <w:name w:val="Level 1 Char"/>
    <w:link w:val="Level1"/>
    <w:locked/>
    <w:rsid w:val="000142AE"/>
    <w:rPr>
      <w:rFonts w:ascii="Arial" w:eastAsia="Times New Roman" w:hAnsi="Arial" w:cs="Arial"/>
      <w:b/>
      <w:bCs/>
      <w:kern w:val="20"/>
      <w:sz w:val="22"/>
      <w:szCs w:val="22"/>
      <w:lang w:eastAsia="en-US"/>
    </w:rPr>
  </w:style>
  <w:style w:type="paragraph" w:customStyle="1" w:styleId="alpha5">
    <w:name w:val="alpha 5"/>
    <w:basedOn w:val="a6"/>
    <w:rsid w:val="000142AE"/>
    <w:pPr>
      <w:numPr>
        <w:numId w:val="57"/>
      </w:numPr>
      <w:spacing w:after="140" w:line="290" w:lineRule="auto"/>
    </w:pPr>
    <w:rPr>
      <w:rFonts w:ascii="Arial" w:eastAsia="Calibri" w:hAnsi="Arial"/>
      <w:kern w:val="20"/>
      <w:sz w:val="20"/>
      <w:szCs w:val="20"/>
      <w:lang w:val="en-GB" w:eastAsia="en-US"/>
    </w:rPr>
  </w:style>
  <w:style w:type="paragraph" w:customStyle="1" w:styleId="alpha6">
    <w:name w:val="alpha 6"/>
    <w:basedOn w:val="a6"/>
    <w:rsid w:val="000142AE"/>
    <w:pPr>
      <w:numPr>
        <w:numId w:val="58"/>
      </w:numPr>
      <w:spacing w:after="140" w:line="290" w:lineRule="auto"/>
    </w:pPr>
    <w:rPr>
      <w:rFonts w:ascii="Arial" w:eastAsia="Calibri" w:hAnsi="Arial"/>
      <w:kern w:val="20"/>
      <w:sz w:val="20"/>
      <w:szCs w:val="20"/>
      <w:lang w:val="en-GB" w:eastAsia="en-US"/>
    </w:rPr>
  </w:style>
  <w:style w:type="character" w:customStyle="1" w:styleId="BodyChar">
    <w:name w:val="Body Char"/>
    <w:link w:val="Body"/>
    <w:locked/>
    <w:rsid w:val="000142AE"/>
    <w:rPr>
      <w:rFonts w:ascii="Times New Roman" w:hAnsi="Times New Roman"/>
      <w:kern w:val="20"/>
      <w:sz w:val="28"/>
      <w:lang w:eastAsia="en-GB"/>
    </w:rPr>
  </w:style>
  <w:style w:type="paragraph" w:customStyle="1" w:styleId="Body1">
    <w:name w:val="Body 1"/>
    <w:basedOn w:val="a6"/>
    <w:rsid w:val="000142AE"/>
    <w:pPr>
      <w:spacing w:after="140" w:line="290" w:lineRule="auto"/>
      <w:ind w:left="680"/>
    </w:pPr>
    <w:rPr>
      <w:rFonts w:ascii="Arial" w:eastAsia="Calibri" w:hAnsi="Arial"/>
      <w:kern w:val="20"/>
      <w:sz w:val="20"/>
      <w:lang w:val="en-GB" w:eastAsia="en-US"/>
    </w:rPr>
  </w:style>
  <w:style w:type="paragraph" w:customStyle="1" w:styleId="Body2">
    <w:name w:val="Body 2"/>
    <w:basedOn w:val="a6"/>
    <w:link w:val="Body2Char"/>
    <w:rsid w:val="000142AE"/>
    <w:pPr>
      <w:spacing w:after="140" w:line="290" w:lineRule="auto"/>
      <w:ind w:left="680"/>
    </w:pPr>
    <w:rPr>
      <w:rFonts w:ascii="Arial" w:eastAsia="Calibri" w:hAnsi="Arial"/>
      <w:kern w:val="20"/>
      <w:sz w:val="20"/>
      <w:lang w:val="en-GB"/>
    </w:rPr>
  </w:style>
  <w:style w:type="character" w:customStyle="1" w:styleId="Body2Char">
    <w:name w:val="Body 2 Char"/>
    <w:link w:val="Body2"/>
    <w:locked/>
    <w:rsid w:val="000142AE"/>
    <w:rPr>
      <w:rFonts w:ascii="Arial" w:hAnsi="Arial"/>
      <w:kern w:val="20"/>
      <w:szCs w:val="24"/>
      <w:lang w:val="en-GB"/>
    </w:rPr>
  </w:style>
  <w:style w:type="paragraph" w:customStyle="1" w:styleId="Body3">
    <w:name w:val="Body 3"/>
    <w:basedOn w:val="a6"/>
    <w:rsid w:val="000142AE"/>
    <w:pPr>
      <w:spacing w:after="140" w:line="290" w:lineRule="auto"/>
      <w:ind w:left="1361"/>
    </w:pPr>
    <w:rPr>
      <w:rFonts w:ascii="Arial" w:eastAsia="Calibri" w:hAnsi="Arial"/>
      <w:kern w:val="20"/>
      <w:sz w:val="20"/>
      <w:lang w:val="en-GB" w:eastAsia="en-US"/>
    </w:rPr>
  </w:style>
  <w:style w:type="paragraph" w:customStyle="1" w:styleId="Body4">
    <w:name w:val="Body 4"/>
    <w:basedOn w:val="a6"/>
    <w:rsid w:val="000142AE"/>
    <w:pPr>
      <w:spacing w:after="140" w:line="290" w:lineRule="auto"/>
      <w:ind w:left="2041"/>
    </w:pPr>
    <w:rPr>
      <w:rFonts w:ascii="Arial" w:eastAsia="Calibri" w:hAnsi="Arial"/>
      <w:kern w:val="20"/>
      <w:sz w:val="20"/>
      <w:lang w:val="en-GB" w:eastAsia="en-US"/>
    </w:rPr>
  </w:style>
  <w:style w:type="paragraph" w:customStyle="1" w:styleId="Body5">
    <w:name w:val="Body 5"/>
    <w:basedOn w:val="a6"/>
    <w:rsid w:val="000142AE"/>
    <w:pPr>
      <w:spacing w:after="140" w:line="290" w:lineRule="auto"/>
      <w:ind w:left="2608"/>
    </w:pPr>
    <w:rPr>
      <w:rFonts w:ascii="Arial" w:eastAsia="Calibri" w:hAnsi="Arial"/>
      <w:kern w:val="20"/>
      <w:sz w:val="20"/>
      <w:lang w:val="en-GB" w:eastAsia="en-US"/>
    </w:rPr>
  </w:style>
  <w:style w:type="paragraph" w:customStyle="1" w:styleId="Body6">
    <w:name w:val="Body 6"/>
    <w:basedOn w:val="a6"/>
    <w:rsid w:val="000142AE"/>
    <w:pPr>
      <w:spacing w:after="140" w:line="290" w:lineRule="auto"/>
      <w:ind w:left="3288"/>
    </w:pPr>
    <w:rPr>
      <w:rFonts w:ascii="Arial" w:eastAsia="Calibri" w:hAnsi="Arial"/>
      <w:kern w:val="20"/>
      <w:sz w:val="20"/>
      <w:lang w:val="en-GB" w:eastAsia="en-US"/>
    </w:rPr>
  </w:style>
  <w:style w:type="paragraph" w:customStyle="1" w:styleId="Parties">
    <w:name w:val="Parties"/>
    <w:basedOn w:val="a6"/>
    <w:rsid w:val="000142AE"/>
    <w:pPr>
      <w:numPr>
        <w:numId w:val="59"/>
      </w:numPr>
      <w:spacing w:after="140" w:line="290" w:lineRule="auto"/>
    </w:pPr>
    <w:rPr>
      <w:rFonts w:ascii="Arial" w:eastAsia="Calibri" w:hAnsi="Arial"/>
      <w:kern w:val="20"/>
      <w:sz w:val="20"/>
      <w:lang w:val="en-GB" w:eastAsia="en-US"/>
    </w:rPr>
  </w:style>
  <w:style w:type="paragraph" w:customStyle="1" w:styleId="Recitals">
    <w:name w:val="Recitals"/>
    <w:basedOn w:val="a6"/>
    <w:rsid w:val="000142AE"/>
    <w:pPr>
      <w:numPr>
        <w:numId w:val="60"/>
      </w:numPr>
      <w:spacing w:after="140" w:line="290" w:lineRule="auto"/>
    </w:pPr>
    <w:rPr>
      <w:rFonts w:ascii="Arial" w:eastAsia="Calibri" w:hAnsi="Arial"/>
      <w:kern w:val="20"/>
      <w:sz w:val="20"/>
      <w:lang w:val="en-GB" w:eastAsia="en-US"/>
    </w:rPr>
  </w:style>
  <w:style w:type="paragraph" w:customStyle="1" w:styleId="alpha1">
    <w:name w:val="alpha 1"/>
    <w:basedOn w:val="a6"/>
    <w:rsid w:val="000142AE"/>
    <w:pPr>
      <w:numPr>
        <w:numId w:val="64"/>
      </w:numPr>
      <w:spacing w:after="140" w:line="290" w:lineRule="auto"/>
    </w:pPr>
    <w:rPr>
      <w:rFonts w:ascii="Arial" w:eastAsia="Calibri" w:hAnsi="Arial"/>
      <w:kern w:val="20"/>
      <w:sz w:val="20"/>
      <w:szCs w:val="20"/>
      <w:lang w:val="en-GB" w:eastAsia="en-US"/>
    </w:rPr>
  </w:style>
  <w:style w:type="paragraph" w:customStyle="1" w:styleId="alpha3">
    <w:name w:val="alpha 3"/>
    <w:basedOn w:val="a6"/>
    <w:rsid w:val="000142AE"/>
    <w:pPr>
      <w:numPr>
        <w:numId w:val="65"/>
      </w:numPr>
      <w:spacing w:after="140" w:line="290" w:lineRule="auto"/>
    </w:pPr>
    <w:rPr>
      <w:rFonts w:ascii="Arial" w:eastAsia="Calibri" w:hAnsi="Arial"/>
      <w:kern w:val="20"/>
      <w:sz w:val="20"/>
      <w:szCs w:val="20"/>
      <w:lang w:val="en-GB" w:eastAsia="en-US"/>
    </w:rPr>
  </w:style>
  <w:style w:type="paragraph" w:customStyle="1" w:styleId="alpha4">
    <w:name w:val="alpha 4"/>
    <w:basedOn w:val="a6"/>
    <w:rsid w:val="000142AE"/>
    <w:pPr>
      <w:numPr>
        <w:numId w:val="66"/>
      </w:numPr>
      <w:spacing w:after="140" w:line="290" w:lineRule="auto"/>
    </w:pPr>
    <w:rPr>
      <w:rFonts w:ascii="Arial" w:eastAsia="Calibri" w:hAnsi="Arial"/>
      <w:kern w:val="20"/>
      <w:sz w:val="20"/>
      <w:szCs w:val="20"/>
      <w:lang w:val="en-GB" w:eastAsia="en-US"/>
    </w:rPr>
  </w:style>
  <w:style w:type="paragraph" w:customStyle="1" w:styleId="bullet1">
    <w:name w:val="bullet 1"/>
    <w:basedOn w:val="a6"/>
    <w:rsid w:val="000142AE"/>
    <w:pPr>
      <w:numPr>
        <w:numId w:val="85"/>
      </w:numPr>
      <w:spacing w:after="140" w:line="290" w:lineRule="auto"/>
    </w:pPr>
    <w:rPr>
      <w:rFonts w:ascii="Arial" w:eastAsia="Calibri" w:hAnsi="Arial"/>
      <w:kern w:val="20"/>
      <w:sz w:val="20"/>
      <w:lang w:val="en-GB" w:eastAsia="en-US"/>
    </w:rPr>
  </w:style>
  <w:style w:type="paragraph" w:customStyle="1" w:styleId="bullet2">
    <w:name w:val="bullet 2"/>
    <w:basedOn w:val="a6"/>
    <w:rsid w:val="000142AE"/>
    <w:pPr>
      <w:numPr>
        <w:numId w:val="86"/>
      </w:numPr>
      <w:spacing w:after="140" w:line="290" w:lineRule="auto"/>
    </w:pPr>
    <w:rPr>
      <w:rFonts w:ascii="Arial" w:eastAsia="Calibri" w:hAnsi="Arial"/>
      <w:kern w:val="20"/>
      <w:sz w:val="20"/>
      <w:lang w:val="en-GB" w:eastAsia="en-US"/>
    </w:rPr>
  </w:style>
  <w:style w:type="paragraph" w:customStyle="1" w:styleId="bullet3">
    <w:name w:val="bullet 3"/>
    <w:basedOn w:val="a6"/>
    <w:rsid w:val="000142AE"/>
    <w:pPr>
      <w:numPr>
        <w:numId w:val="87"/>
      </w:numPr>
      <w:spacing w:after="140" w:line="290" w:lineRule="auto"/>
    </w:pPr>
    <w:rPr>
      <w:rFonts w:ascii="Arial" w:eastAsia="Calibri" w:hAnsi="Arial"/>
      <w:kern w:val="20"/>
      <w:sz w:val="20"/>
      <w:lang w:val="en-GB" w:eastAsia="en-US"/>
    </w:rPr>
  </w:style>
  <w:style w:type="paragraph" w:customStyle="1" w:styleId="bullet4">
    <w:name w:val="bullet 4"/>
    <w:basedOn w:val="a6"/>
    <w:rsid w:val="000142AE"/>
    <w:pPr>
      <w:numPr>
        <w:numId w:val="88"/>
      </w:numPr>
      <w:spacing w:after="140" w:line="290" w:lineRule="auto"/>
    </w:pPr>
    <w:rPr>
      <w:rFonts w:ascii="Arial" w:eastAsia="Calibri" w:hAnsi="Arial"/>
      <w:kern w:val="20"/>
      <w:sz w:val="20"/>
      <w:lang w:val="en-GB" w:eastAsia="en-US"/>
    </w:rPr>
  </w:style>
  <w:style w:type="paragraph" w:customStyle="1" w:styleId="bullet5">
    <w:name w:val="bullet 5"/>
    <w:basedOn w:val="a6"/>
    <w:rsid w:val="000142AE"/>
    <w:pPr>
      <w:numPr>
        <w:numId w:val="89"/>
      </w:numPr>
      <w:spacing w:after="140" w:line="290" w:lineRule="auto"/>
    </w:pPr>
    <w:rPr>
      <w:rFonts w:ascii="Arial" w:eastAsia="Calibri" w:hAnsi="Arial"/>
      <w:kern w:val="20"/>
      <w:sz w:val="20"/>
      <w:lang w:val="en-GB" w:eastAsia="en-US"/>
    </w:rPr>
  </w:style>
  <w:style w:type="paragraph" w:customStyle="1" w:styleId="bullet6">
    <w:name w:val="bullet 6"/>
    <w:basedOn w:val="a6"/>
    <w:rsid w:val="000142AE"/>
    <w:pPr>
      <w:numPr>
        <w:numId w:val="90"/>
      </w:numPr>
      <w:spacing w:after="140" w:line="290" w:lineRule="auto"/>
    </w:pPr>
    <w:rPr>
      <w:rFonts w:ascii="Arial" w:eastAsia="Calibri" w:hAnsi="Arial"/>
      <w:kern w:val="20"/>
      <w:sz w:val="20"/>
      <w:lang w:val="en-GB" w:eastAsia="en-US"/>
    </w:rPr>
  </w:style>
  <w:style w:type="paragraph" w:customStyle="1" w:styleId="roman1">
    <w:name w:val="roman 1"/>
    <w:basedOn w:val="a6"/>
    <w:rsid w:val="000142AE"/>
    <w:pPr>
      <w:numPr>
        <w:numId w:val="67"/>
      </w:numPr>
      <w:spacing w:after="140" w:line="290" w:lineRule="auto"/>
    </w:pPr>
    <w:rPr>
      <w:rFonts w:ascii="Arial" w:eastAsia="Calibri" w:hAnsi="Arial"/>
      <w:kern w:val="20"/>
      <w:sz w:val="20"/>
      <w:szCs w:val="20"/>
      <w:lang w:val="en-GB" w:eastAsia="en-US"/>
    </w:rPr>
  </w:style>
  <w:style w:type="paragraph" w:customStyle="1" w:styleId="roman2">
    <w:name w:val="roman 2"/>
    <w:basedOn w:val="a6"/>
    <w:rsid w:val="000142AE"/>
    <w:pPr>
      <w:numPr>
        <w:numId w:val="68"/>
      </w:numPr>
      <w:spacing w:after="140" w:line="290" w:lineRule="auto"/>
    </w:pPr>
    <w:rPr>
      <w:rFonts w:ascii="Arial" w:eastAsia="Calibri" w:hAnsi="Arial"/>
      <w:kern w:val="20"/>
      <w:sz w:val="20"/>
      <w:szCs w:val="20"/>
      <w:lang w:val="en-GB" w:eastAsia="en-US"/>
    </w:rPr>
  </w:style>
  <w:style w:type="paragraph" w:customStyle="1" w:styleId="roman3">
    <w:name w:val="roman 3"/>
    <w:basedOn w:val="a6"/>
    <w:rsid w:val="000142AE"/>
    <w:pPr>
      <w:numPr>
        <w:numId w:val="69"/>
      </w:numPr>
      <w:spacing w:after="140" w:line="290" w:lineRule="auto"/>
    </w:pPr>
    <w:rPr>
      <w:rFonts w:ascii="Arial" w:eastAsia="Calibri" w:hAnsi="Arial"/>
      <w:kern w:val="20"/>
      <w:sz w:val="20"/>
      <w:szCs w:val="20"/>
      <w:lang w:val="en-GB" w:eastAsia="en-US"/>
    </w:rPr>
  </w:style>
  <w:style w:type="paragraph" w:customStyle="1" w:styleId="roman4">
    <w:name w:val="roman 4"/>
    <w:basedOn w:val="a6"/>
    <w:rsid w:val="000142AE"/>
    <w:pPr>
      <w:numPr>
        <w:numId w:val="74"/>
      </w:numPr>
      <w:spacing w:after="140" w:line="290" w:lineRule="auto"/>
    </w:pPr>
    <w:rPr>
      <w:rFonts w:ascii="Arial" w:eastAsia="Calibri" w:hAnsi="Arial"/>
      <w:kern w:val="20"/>
      <w:sz w:val="20"/>
      <w:szCs w:val="20"/>
      <w:lang w:val="en-GB" w:eastAsia="en-US"/>
    </w:rPr>
  </w:style>
  <w:style w:type="paragraph" w:customStyle="1" w:styleId="roman5">
    <w:name w:val="roman 5"/>
    <w:basedOn w:val="a6"/>
    <w:rsid w:val="000142AE"/>
    <w:pPr>
      <w:numPr>
        <w:numId w:val="70"/>
      </w:numPr>
      <w:spacing w:after="140" w:line="290" w:lineRule="auto"/>
    </w:pPr>
    <w:rPr>
      <w:rFonts w:ascii="Arial" w:eastAsia="Calibri" w:hAnsi="Arial"/>
      <w:kern w:val="20"/>
      <w:sz w:val="20"/>
      <w:szCs w:val="20"/>
      <w:lang w:val="en-GB" w:eastAsia="en-US"/>
    </w:rPr>
  </w:style>
  <w:style w:type="paragraph" w:customStyle="1" w:styleId="roman6">
    <w:name w:val="roman 6"/>
    <w:basedOn w:val="a6"/>
    <w:rsid w:val="000142AE"/>
    <w:pPr>
      <w:numPr>
        <w:numId w:val="71"/>
      </w:numPr>
      <w:spacing w:after="140" w:line="290" w:lineRule="auto"/>
    </w:pPr>
    <w:rPr>
      <w:rFonts w:ascii="Arial" w:eastAsia="Calibri" w:hAnsi="Arial"/>
      <w:kern w:val="20"/>
      <w:sz w:val="20"/>
      <w:szCs w:val="20"/>
      <w:lang w:val="en-GB" w:eastAsia="en-US"/>
    </w:rPr>
  </w:style>
  <w:style w:type="paragraph" w:customStyle="1" w:styleId="CellHead">
    <w:name w:val="CellHead"/>
    <w:basedOn w:val="a6"/>
    <w:rsid w:val="000142AE"/>
    <w:pPr>
      <w:keepNext/>
      <w:spacing w:before="60" w:line="259" w:lineRule="auto"/>
      <w:jc w:val="left"/>
    </w:pPr>
    <w:rPr>
      <w:rFonts w:ascii="Arial" w:eastAsia="Calibri" w:hAnsi="Arial"/>
      <w:b/>
      <w:kern w:val="20"/>
      <w:sz w:val="20"/>
      <w:lang w:val="en-GB" w:eastAsia="en-US"/>
    </w:rPr>
  </w:style>
  <w:style w:type="paragraph" w:customStyle="1" w:styleId="Head1">
    <w:name w:val="Head 1"/>
    <w:basedOn w:val="a6"/>
    <w:next w:val="Body1"/>
    <w:rsid w:val="000142AE"/>
    <w:pPr>
      <w:keepNext/>
      <w:spacing w:before="280" w:after="140" w:line="290" w:lineRule="auto"/>
      <w:ind w:left="680"/>
      <w:outlineLvl w:val="0"/>
    </w:pPr>
    <w:rPr>
      <w:rFonts w:ascii="Arial" w:eastAsia="Calibri" w:hAnsi="Arial"/>
      <w:b/>
      <w:kern w:val="22"/>
      <w:sz w:val="22"/>
      <w:lang w:val="en-GB" w:eastAsia="en-US"/>
    </w:rPr>
  </w:style>
  <w:style w:type="paragraph" w:customStyle="1" w:styleId="Head2">
    <w:name w:val="Head 2"/>
    <w:basedOn w:val="a6"/>
    <w:next w:val="Body3"/>
    <w:rsid w:val="000142AE"/>
    <w:pPr>
      <w:keepNext/>
      <w:spacing w:before="280" w:line="290" w:lineRule="auto"/>
      <w:ind w:left="1361"/>
      <w:outlineLvl w:val="1"/>
    </w:pPr>
    <w:rPr>
      <w:rFonts w:ascii="Arial" w:eastAsia="Calibri" w:hAnsi="Arial"/>
      <w:b/>
      <w:kern w:val="21"/>
      <w:sz w:val="21"/>
      <w:lang w:val="en-GB" w:eastAsia="en-US"/>
    </w:rPr>
  </w:style>
  <w:style w:type="paragraph" w:customStyle="1" w:styleId="Head3">
    <w:name w:val="Head 3"/>
    <w:basedOn w:val="a6"/>
    <w:next w:val="Body4"/>
    <w:rsid w:val="000142AE"/>
    <w:pPr>
      <w:keepNext/>
      <w:spacing w:before="280" w:after="40" w:line="290" w:lineRule="auto"/>
      <w:ind w:left="2041"/>
      <w:outlineLvl w:val="2"/>
    </w:pPr>
    <w:rPr>
      <w:rFonts w:ascii="Arial" w:eastAsia="Calibri" w:hAnsi="Arial"/>
      <w:b/>
      <w:kern w:val="20"/>
      <w:sz w:val="20"/>
      <w:lang w:val="en-GB" w:eastAsia="en-US"/>
    </w:rPr>
  </w:style>
  <w:style w:type="paragraph" w:customStyle="1" w:styleId="SubHead">
    <w:name w:val="SubHead"/>
    <w:basedOn w:val="a6"/>
    <w:next w:val="Body"/>
    <w:rsid w:val="000142AE"/>
    <w:pPr>
      <w:keepNext/>
      <w:spacing w:before="120" w:line="290" w:lineRule="auto"/>
      <w:outlineLvl w:val="0"/>
    </w:pPr>
    <w:rPr>
      <w:rFonts w:ascii="Arial" w:eastAsia="Calibri" w:hAnsi="Arial"/>
      <w:b/>
      <w:kern w:val="21"/>
      <w:sz w:val="21"/>
      <w:lang w:val="en-GB" w:eastAsia="en-US"/>
    </w:rPr>
  </w:style>
  <w:style w:type="paragraph" w:customStyle="1" w:styleId="SchedApps">
    <w:name w:val="Sched/Apps"/>
    <w:basedOn w:val="a6"/>
    <w:next w:val="Body"/>
    <w:rsid w:val="000142AE"/>
    <w:pPr>
      <w:keepNext/>
      <w:pageBreakBefore/>
      <w:spacing w:after="240" w:line="290" w:lineRule="auto"/>
      <w:jc w:val="center"/>
      <w:outlineLvl w:val="3"/>
    </w:pPr>
    <w:rPr>
      <w:rFonts w:ascii="Arial" w:eastAsia="Calibri" w:hAnsi="Arial"/>
      <w:b/>
      <w:kern w:val="23"/>
      <w:sz w:val="23"/>
      <w:lang w:val="en-GB" w:eastAsia="en-US"/>
    </w:rPr>
  </w:style>
  <w:style w:type="paragraph" w:customStyle="1" w:styleId="Schedule1">
    <w:name w:val="Schedule 1"/>
    <w:basedOn w:val="a6"/>
    <w:rsid w:val="000142AE"/>
    <w:pPr>
      <w:numPr>
        <w:numId w:val="61"/>
      </w:numPr>
      <w:spacing w:after="140" w:line="290" w:lineRule="auto"/>
    </w:pPr>
    <w:rPr>
      <w:rFonts w:ascii="Arial" w:eastAsia="Calibri" w:hAnsi="Arial"/>
      <w:kern w:val="20"/>
      <w:sz w:val="20"/>
      <w:lang w:val="en-GB" w:eastAsia="en-US"/>
    </w:rPr>
  </w:style>
  <w:style w:type="paragraph" w:customStyle="1" w:styleId="Schedule2">
    <w:name w:val="Schedule 2"/>
    <w:basedOn w:val="a6"/>
    <w:rsid w:val="000142AE"/>
    <w:pPr>
      <w:numPr>
        <w:ilvl w:val="1"/>
        <w:numId w:val="61"/>
      </w:numPr>
      <w:spacing w:after="140" w:line="290" w:lineRule="auto"/>
    </w:pPr>
    <w:rPr>
      <w:rFonts w:ascii="Arial" w:eastAsia="Calibri" w:hAnsi="Arial"/>
      <w:kern w:val="20"/>
      <w:sz w:val="20"/>
      <w:lang w:val="en-GB" w:eastAsia="en-US"/>
    </w:rPr>
  </w:style>
  <w:style w:type="paragraph" w:customStyle="1" w:styleId="Schedule3">
    <w:name w:val="Schedule 3"/>
    <w:basedOn w:val="a6"/>
    <w:rsid w:val="000142AE"/>
    <w:pPr>
      <w:numPr>
        <w:ilvl w:val="2"/>
        <w:numId w:val="61"/>
      </w:numPr>
      <w:spacing w:after="140" w:line="290" w:lineRule="auto"/>
    </w:pPr>
    <w:rPr>
      <w:rFonts w:ascii="Arial" w:eastAsia="Calibri" w:hAnsi="Arial"/>
      <w:kern w:val="20"/>
      <w:sz w:val="20"/>
      <w:lang w:val="en-GB" w:eastAsia="en-US"/>
    </w:rPr>
  </w:style>
  <w:style w:type="paragraph" w:customStyle="1" w:styleId="Schedule4">
    <w:name w:val="Schedule 4"/>
    <w:basedOn w:val="a6"/>
    <w:rsid w:val="000142AE"/>
    <w:pPr>
      <w:tabs>
        <w:tab w:val="num" w:pos="2041"/>
      </w:tabs>
      <w:spacing w:after="140" w:line="290" w:lineRule="auto"/>
      <w:ind w:left="2041" w:hanging="680"/>
    </w:pPr>
    <w:rPr>
      <w:rFonts w:ascii="Arial" w:eastAsia="Calibri" w:hAnsi="Arial"/>
      <w:kern w:val="20"/>
      <w:sz w:val="20"/>
      <w:lang w:val="en-GB" w:eastAsia="en-US"/>
    </w:rPr>
  </w:style>
  <w:style w:type="paragraph" w:customStyle="1" w:styleId="Schedule5">
    <w:name w:val="Schedule 5"/>
    <w:basedOn w:val="a6"/>
    <w:rsid w:val="000142AE"/>
    <w:pPr>
      <w:tabs>
        <w:tab w:val="num" w:pos="2608"/>
      </w:tabs>
      <w:spacing w:after="140" w:line="290" w:lineRule="auto"/>
      <w:ind w:left="2608" w:hanging="567"/>
    </w:pPr>
    <w:rPr>
      <w:rFonts w:ascii="Arial" w:eastAsia="Calibri" w:hAnsi="Arial"/>
      <w:kern w:val="20"/>
      <w:sz w:val="20"/>
      <w:lang w:val="en-GB" w:eastAsia="en-US"/>
    </w:rPr>
  </w:style>
  <w:style w:type="paragraph" w:customStyle="1" w:styleId="Schedule6">
    <w:name w:val="Schedule 6"/>
    <w:basedOn w:val="a6"/>
    <w:rsid w:val="000142AE"/>
    <w:pPr>
      <w:tabs>
        <w:tab w:val="num" w:pos="3288"/>
      </w:tabs>
      <w:spacing w:after="140" w:line="290" w:lineRule="auto"/>
      <w:ind w:left="3288" w:hanging="680"/>
    </w:pPr>
    <w:rPr>
      <w:rFonts w:ascii="Arial" w:eastAsia="Calibri" w:hAnsi="Arial"/>
      <w:kern w:val="20"/>
      <w:sz w:val="20"/>
      <w:lang w:val="en-GB" w:eastAsia="en-US"/>
    </w:rPr>
  </w:style>
  <w:style w:type="paragraph" w:customStyle="1" w:styleId="TCLevel1">
    <w:name w:val="T+C Level 1"/>
    <w:basedOn w:val="a6"/>
    <w:next w:val="TCLevel2"/>
    <w:rsid w:val="000142AE"/>
    <w:pPr>
      <w:keepNext/>
      <w:numPr>
        <w:numId w:val="62"/>
      </w:numPr>
      <w:spacing w:before="140" w:after="0" w:line="290" w:lineRule="auto"/>
      <w:outlineLvl w:val="0"/>
    </w:pPr>
    <w:rPr>
      <w:rFonts w:ascii="Arial" w:eastAsia="Calibri" w:hAnsi="Arial"/>
      <w:b/>
      <w:kern w:val="20"/>
      <w:sz w:val="20"/>
      <w:lang w:val="en-GB" w:eastAsia="en-US"/>
    </w:rPr>
  </w:style>
  <w:style w:type="paragraph" w:customStyle="1" w:styleId="TCLevel2">
    <w:name w:val="T+C Level 2"/>
    <w:basedOn w:val="a6"/>
    <w:rsid w:val="000142AE"/>
    <w:pPr>
      <w:numPr>
        <w:ilvl w:val="1"/>
        <w:numId w:val="62"/>
      </w:numPr>
      <w:spacing w:after="140" w:line="290" w:lineRule="auto"/>
      <w:outlineLvl w:val="1"/>
    </w:pPr>
    <w:rPr>
      <w:rFonts w:ascii="Arial" w:eastAsia="Calibri" w:hAnsi="Arial"/>
      <w:kern w:val="20"/>
      <w:sz w:val="20"/>
      <w:lang w:val="en-GB" w:eastAsia="en-US"/>
    </w:rPr>
  </w:style>
  <w:style w:type="paragraph" w:customStyle="1" w:styleId="TCLevel3">
    <w:name w:val="T+C Level 3"/>
    <w:basedOn w:val="a6"/>
    <w:rsid w:val="000142AE"/>
    <w:pPr>
      <w:numPr>
        <w:ilvl w:val="2"/>
        <w:numId w:val="62"/>
      </w:numPr>
      <w:spacing w:after="140" w:line="290" w:lineRule="auto"/>
      <w:outlineLvl w:val="2"/>
    </w:pPr>
    <w:rPr>
      <w:rFonts w:ascii="Arial" w:eastAsia="Calibri" w:hAnsi="Arial"/>
      <w:kern w:val="20"/>
      <w:sz w:val="20"/>
      <w:lang w:val="en-GB" w:eastAsia="en-US"/>
    </w:rPr>
  </w:style>
  <w:style w:type="paragraph" w:customStyle="1" w:styleId="TCLevel4">
    <w:name w:val="T+C Level 4"/>
    <w:basedOn w:val="a6"/>
    <w:rsid w:val="000142AE"/>
    <w:pPr>
      <w:tabs>
        <w:tab w:val="num" w:pos="2608"/>
      </w:tabs>
      <w:spacing w:after="140" w:line="290" w:lineRule="auto"/>
      <w:ind w:left="2608" w:hanging="567"/>
      <w:outlineLvl w:val="3"/>
    </w:pPr>
    <w:rPr>
      <w:rFonts w:ascii="Arial" w:eastAsia="Calibri" w:hAnsi="Arial"/>
      <w:kern w:val="20"/>
      <w:sz w:val="20"/>
      <w:lang w:val="en-GB" w:eastAsia="en-US"/>
    </w:rPr>
  </w:style>
  <w:style w:type="paragraph" w:customStyle="1" w:styleId="DocExCode">
    <w:name w:val="DocExCode"/>
    <w:basedOn w:val="a6"/>
    <w:rsid w:val="000142AE"/>
    <w:pPr>
      <w:pBdr>
        <w:top w:val="single" w:sz="4" w:space="1" w:color="auto"/>
      </w:pBdr>
      <w:spacing w:after="0"/>
      <w:jc w:val="left"/>
    </w:pPr>
    <w:rPr>
      <w:rFonts w:ascii="Arial" w:eastAsia="Calibri" w:hAnsi="Arial"/>
      <w:kern w:val="20"/>
      <w:sz w:val="16"/>
      <w:lang w:val="en-GB" w:eastAsia="en-US"/>
    </w:rPr>
  </w:style>
  <w:style w:type="paragraph" w:customStyle="1" w:styleId="DocExCode-NoLine">
    <w:name w:val="DocExCode - No Line"/>
    <w:basedOn w:val="DocExCode"/>
    <w:rsid w:val="000142AE"/>
  </w:style>
  <w:style w:type="paragraph" w:customStyle="1" w:styleId="DocumentMap">
    <w:name w:val="DocumentMap"/>
    <w:basedOn w:val="a6"/>
    <w:rsid w:val="000142AE"/>
    <w:pPr>
      <w:spacing w:after="0"/>
      <w:jc w:val="left"/>
    </w:pPr>
    <w:rPr>
      <w:rFonts w:ascii="Arial" w:eastAsia="Calibri" w:hAnsi="Arial"/>
      <w:sz w:val="20"/>
      <w:lang w:val="en-GB" w:eastAsia="en-US"/>
    </w:rPr>
  </w:style>
  <w:style w:type="paragraph" w:customStyle="1" w:styleId="Table1">
    <w:name w:val="Table 1"/>
    <w:basedOn w:val="a6"/>
    <w:rsid w:val="000142AE"/>
    <w:pPr>
      <w:numPr>
        <w:numId w:val="63"/>
      </w:numPr>
      <w:spacing w:before="60" w:line="290" w:lineRule="auto"/>
      <w:jc w:val="left"/>
      <w:outlineLvl w:val="0"/>
    </w:pPr>
    <w:rPr>
      <w:rFonts w:ascii="Arial" w:eastAsia="Calibri" w:hAnsi="Arial"/>
      <w:kern w:val="20"/>
      <w:sz w:val="20"/>
      <w:lang w:val="en-GB" w:eastAsia="en-US"/>
    </w:rPr>
  </w:style>
  <w:style w:type="paragraph" w:customStyle="1" w:styleId="Table2">
    <w:name w:val="Table 2"/>
    <w:basedOn w:val="a6"/>
    <w:rsid w:val="000142AE"/>
    <w:pPr>
      <w:numPr>
        <w:ilvl w:val="1"/>
        <w:numId w:val="63"/>
      </w:numPr>
      <w:spacing w:before="60" w:line="290" w:lineRule="auto"/>
      <w:jc w:val="left"/>
      <w:outlineLvl w:val="1"/>
    </w:pPr>
    <w:rPr>
      <w:rFonts w:ascii="Arial" w:eastAsia="Calibri" w:hAnsi="Arial"/>
      <w:kern w:val="20"/>
      <w:sz w:val="20"/>
      <w:lang w:val="en-GB" w:eastAsia="en-US"/>
    </w:rPr>
  </w:style>
  <w:style w:type="paragraph" w:customStyle="1" w:styleId="Table3">
    <w:name w:val="Table 3"/>
    <w:basedOn w:val="a6"/>
    <w:rsid w:val="000142AE"/>
    <w:pPr>
      <w:numPr>
        <w:ilvl w:val="2"/>
        <w:numId w:val="63"/>
      </w:numPr>
      <w:spacing w:before="60" w:line="290" w:lineRule="auto"/>
      <w:jc w:val="left"/>
      <w:outlineLvl w:val="2"/>
    </w:pPr>
    <w:rPr>
      <w:rFonts w:ascii="Arial" w:eastAsia="Calibri" w:hAnsi="Arial"/>
      <w:kern w:val="20"/>
      <w:sz w:val="20"/>
      <w:lang w:val="en-GB" w:eastAsia="en-US"/>
    </w:rPr>
  </w:style>
  <w:style w:type="paragraph" w:customStyle="1" w:styleId="Table4">
    <w:name w:val="Table 4"/>
    <w:basedOn w:val="a6"/>
    <w:rsid w:val="000142AE"/>
    <w:pPr>
      <w:tabs>
        <w:tab w:val="num" w:pos="680"/>
      </w:tabs>
      <w:spacing w:before="60" w:line="290" w:lineRule="auto"/>
      <w:ind w:left="680" w:hanging="680"/>
      <w:jc w:val="left"/>
      <w:outlineLvl w:val="3"/>
    </w:pPr>
    <w:rPr>
      <w:rFonts w:ascii="Arial" w:eastAsia="Calibri" w:hAnsi="Arial"/>
      <w:kern w:val="20"/>
      <w:sz w:val="20"/>
      <w:lang w:val="en-GB" w:eastAsia="en-US"/>
    </w:rPr>
  </w:style>
  <w:style w:type="paragraph" w:customStyle="1" w:styleId="Table5">
    <w:name w:val="Table 5"/>
    <w:basedOn w:val="a6"/>
    <w:rsid w:val="000142AE"/>
    <w:pPr>
      <w:tabs>
        <w:tab w:val="num" w:pos="680"/>
      </w:tabs>
      <w:spacing w:before="60" w:line="290" w:lineRule="auto"/>
      <w:ind w:left="680" w:hanging="680"/>
      <w:jc w:val="left"/>
      <w:outlineLvl w:val="4"/>
    </w:pPr>
    <w:rPr>
      <w:rFonts w:ascii="Arial" w:eastAsia="Calibri" w:hAnsi="Arial"/>
      <w:kern w:val="20"/>
      <w:sz w:val="20"/>
      <w:lang w:val="en-GB" w:eastAsia="en-US"/>
    </w:rPr>
  </w:style>
  <w:style w:type="paragraph" w:customStyle="1" w:styleId="Table6">
    <w:name w:val="Table 6"/>
    <w:basedOn w:val="a6"/>
    <w:rsid w:val="000142AE"/>
    <w:pPr>
      <w:tabs>
        <w:tab w:val="num" w:pos="680"/>
      </w:tabs>
      <w:spacing w:before="60" w:line="290" w:lineRule="auto"/>
      <w:ind w:left="680" w:hanging="680"/>
      <w:jc w:val="left"/>
      <w:outlineLvl w:val="5"/>
    </w:pPr>
    <w:rPr>
      <w:rFonts w:ascii="Arial" w:eastAsia="Calibri" w:hAnsi="Arial"/>
      <w:kern w:val="20"/>
      <w:sz w:val="20"/>
      <w:lang w:val="en-GB" w:eastAsia="en-US"/>
    </w:rPr>
  </w:style>
  <w:style w:type="paragraph" w:customStyle="1" w:styleId="Tablealpha">
    <w:name w:val="Table alpha"/>
    <w:basedOn w:val="CellBody"/>
    <w:rsid w:val="000142AE"/>
    <w:pPr>
      <w:numPr>
        <w:numId w:val="72"/>
      </w:numPr>
      <w:tabs>
        <w:tab w:val="clear" w:pos="680"/>
      </w:tabs>
      <w:ind w:left="0" w:firstLine="0"/>
    </w:pPr>
  </w:style>
  <w:style w:type="paragraph" w:customStyle="1" w:styleId="CellBody">
    <w:name w:val="CellBody"/>
    <w:basedOn w:val="a6"/>
    <w:rsid w:val="000142AE"/>
    <w:pPr>
      <w:spacing w:before="60" w:line="290" w:lineRule="auto"/>
      <w:jc w:val="left"/>
    </w:pPr>
    <w:rPr>
      <w:rFonts w:ascii="Arial" w:eastAsia="Calibri" w:hAnsi="Arial"/>
      <w:kern w:val="20"/>
      <w:sz w:val="20"/>
      <w:szCs w:val="20"/>
      <w:lang w:val="en-GB" w:eastAsia="en-US"/>
    </w:rPr>
  </w:style>
  <w:style w:type="paragraph" w:customStyle="1" w:styleId="Tablebullet">
    <w:name w:val="Table bullet"/>
    <w:basedOn w:val="a6"/>
    <w:rsid w:val="000142AE"/>
    <w:pPr>
      <w:numPr>
        <w:numId w:val="97"/>
      </w:numPr>
      <w:spacing w:before="60" w:line="290" w:lineRule="auto"/>
      <w:jc w:val="left"/>
    </w:pPr>
    <w:rPr>
      <w:rFonts w:ascii="Arial" w:eastAsia="Calibri" w:hAnsi="Arial"/>
      <w:kern w:val="20"/>
      <w:sz w:val="20"/>
      <w:lang w:val="en-GB" w:eastAsia="en-US"/>
    </w:rPr>
  </w:style>
  <w:style w:type="paragraph" w:customStyle="1" w:styleId="Tableroman">
    <w:name w:val="Table roman"/>
    <w:basedOn w:val="CellBody"/>
    <w:rsid w:val="000142AE"/>
    <w:pPr>
      <w:numPr>
        <w:numId w:val="73"/>
      </w:numPr>
      <w:tabs>
        <w:tab w:val="clear" w:pos="680"/>
      </w:tabs>
      <w:ind w:left="0" w:firstLine="0"/>
    </w:pPr>
  </w:style>
  <w:style w:type="paragraph" w:customStyle="1" w:styleId="zFSand">
    <w:name w:val="zFSand"/>
    <w:basedOn w:val="a6"/>
    <w:next w:val="zFSco-names"/>
    <w:rsid w:val="000142AE"/>
    <w:pPr>
      <w:spacing w:after="0" w:line="290" w:lineRule="auto"/>
      <w:jc w:val="center"/>
    </w:pPr>
    <w:rPr>
      <w:rFonts w:ascii="Arial" w:eastAsia="SimSun" w:hAnsi="Arial"/>
      <w:kern w:val="20"/>
      <w:sz w:val="20"/>
      <w:szCs w:val="20"/>
      <w:lang w:val="en-GB" w:eastAsia="en-US"/>
    </w:rPr>
  </w:style>
  <w:style w:type="paragraph" w:customStyle="1" w:styleId="zFSco-names">
    <w:name w:val="zFSco-names"/>
    <w:basedOn w:val="a6"/>
    <w:next w:val="zFSand"/>
    <w:rsid w:val="000142AE"/>
    <w:pPr>
      <w:spacing w:before="120" w:after="120" w:line="290" w:lineRule="auto"/>
      <w:jc w:val="center"/>
    </w:pPr>
    <w:rPr>
      <w:rFonts w:ascii="Arial" w:eastAsia="SimSun" w:hAnsi="Arial"/>
      <w:kern w:val="24"/>
      <w:lang w:val="en-GB" w:eastAsia="en-US"/>
    </w:rPr>
  </w:style>
  <w:style w:type="paragraph" w:customStyle="1" w:styleId="zFSDate">
    <w:name w:val="zFSDate"/>
    <w:basedOn w:val="a6"/>
    <w:rsid w:val="000142AE"/>
    <w:pPr>
      <w:spacing w:after="0" w:line="290" w:lineRule="auto"/>
      <w:jc w:val="center"/>
    </w:pPr>
    <w:rPr>
      <w:rFonts w:ascii="Arial" w:eastAsia="Calibri" w:hAnsi="Arial"/>
      <w:kern w:val="20"/>
      <w:sz w:val="20"/>
      <w:lang w:val="en-GB" w:eastAsia="en-US"/>
    </w:rPr>
  </w:style>
  <w:style w:type="paragraph" w:customStyle="1" w:styleId="zFSFooter">
    <w:name w:val="zFSFooter"/>
    <w:basedOn w:val="a6"/>
    <w:rsid w:val="000142AE"/>
    <w:pPr>
      <w:tabs>
        <w:tab w:val="left" w:pos="6521"/>
      </w:tabs>
      <w:spacing w:after="40"/>
      <w:ind w:left="-108"/>
      <w:jc w:val="left"/>
    </w:pPr>
    <w:rPr>
      <w:rFonts w:ascii="Arial" w:eastAsia="Calibri" w:hAnsi="Arial"/>
      <w:sz w:val="16"/>
      <w:lang w:val="en-GB" w:eastAsia="en-US"/>
    </w:rPr>
  </w:style>
  <w:style w:type="paragraph" w:customStyle="1" w:styleId="zFSNarrative">
    <w:name w:val="zFSNarrative"/>
    <w:basedOn w:val="a6"/>
    <w:rsid w:val="000142AE"/>
    <w:pPr>
      <w:spacing w:before="120" w:after="120" w:line="290" w:lineRule="auto"/>
      <w:jc w:val="center"/>
    </w:pPr>
    <w:rPr>
      <w:rFonts w:ascii="Arial" w:eastAsia="SimSun" w:hAnsi="Arial"/>
      <w:kern w:val="20"/>
      <w:sz w:val="20"/>
      <w:szCs w:val="20"/>
      <w:lang w:val="en-GB" w:eastAsia="en-US"/>
    </w:rPr>
  </w:style>
  <w:style w:type="paragraph" w:customStyle="1" w:styleId="zFSTitle">
    <w:name w:val="zFSTitle"/>
    <w:basedOn w:val="a6"/>
    <w:next w:val="zFSNarrative"/>
    <w:rsid w:val="000142AE"/>
    <w:pPr>
      <w:keepNext/>
      <w:spacing w:before="240" w:after="120" w:line="290" w:lineRule="auto"/>
      <w:jc w:val="center"/>
    </w:pPr>
    <w:rPr>
      <w:rFonts w:ascii="Arial" w:eastAsia="SimSun" w:hAnsi="Arial"/>
      <w:sz w:val="28"/>
      <w:szCs w:val="28"/>
      <w:lang w:val="en-GB" w:eastAsia="en-US"/>
    </w:rPr>
  </w:style>
  <w:style w:type="paragraph" w:customStyle="1" w:styleId="Head">
    <w:name w:val="Head"/>
    <w:basedOn w:val="a6"/>
    <w:next w:val="Body"/>
    <w:rsid w:val="000142AE"/>
    <w:pPr>
      <w:keepNext/>
      <w:spacing w:before="280" w:after="140" w:line="290" w:lineRule="auto"/>
      <w:outlineLvl w:val="0"/>
    </w:pPr>
    <w:rPr>
      <w:rFonts w:ascii="Arial" w:eastAsia="Calibri" w:hAnsi="Arial"/>
      <w:b/>
      <w:kern w:val="23"/>
      <w:sz w:val="23"/>
      <w:lang w:val="en-GB" w:eastAsia="en-US"/>
    </w:rPr>
  </w:style>
  <w:style w:type="paragraph" w:customStyle="1" w:styleId="zSFRef">
    <w:name w:val="zSFRef"/>
    <w:basedOn w:val="a6"/>
    <w:rsid w:val="000142AE"/>
    <w:pPr>
      <w:spacing w:after="0"/>
      <w:jc w:val="left"/>
    </w:pPr>
    <w:rPr>
      <w:rFonts w:ascii="Arial" w:eastAsia="SimSun" w:hAnsi="Arial"/>
      <w:kern w:val="16"/>
      <w:sz w:val="16"/>
      <w:szCs w:val="16"/>
      <w:lang w:val="en-GB" w:eastAsia="en-US"/>
    </w:rPr>
  </w:style>
  <w:style w:type="paragraph" w:customStyle="1" w:styleId="UCAlpha1">
    <w:name w:val="UCAlpha 1"/>
    <w:basedOn w:val="a6"/>
    <w:rsid w:val="000142AE"/>
    <w:pPr>
      <w:numPr>
        <w:numId w:val="76"/>
      </w:numPr>
      <w:spacing w:after="140" w:line="290" w:lineRule="auto"/>
    </w:pPr>
    <w:rPr>
      <w:rFonts w:ascii="Arial" w:eastAsia="Calibri" w:hAnsi="Arial"/>
      <w:kern w:val="20"/>
      <w:sz w:val="20"/>
      <w:lang w:val="en-GB" w:eastAsia="en-US"/>
    </w:rPr>
  </w:style>
  <w:style w:type="paragraph" w:customStyle="1" w:styleId="UCAlpha2">
    <w:name w:val="UCAlpha 2"/>
    <w:basedOn w:val="a6"/>
    <w:rsid w:val="000142AE"/>
    <w:pPr>
      <w:numPr>
        <w:numId w:val="77"/>
      </w:numPr>
      <w:spacing w:after="140" w:line="290" w:lineRule="auto"/>
    </w:pPr>
    <w:rPr>
      <w:rFonts w:ascii="Arial" w:eastAsia="Calibri" w:hAnsi="Arial"/>
      <w:kern w:val="20"/>
      <w:sz w:val="20"/>
      <w:lang w:val="en-GB" w:eastAsia="en-US"/>
    </w:rPr>
  </w:style>
  <w:style w:type="paragraph" w:customStyle="1" w:styleId="UCAlpha3">
    <w:name w:val="UCAlpha 3"/>
    <w:basedOn w:val="a6"/>
    <w:rsid w:val="000142AE"/>
    <w:pPr>
      <w:numPr>
        <w:numId w:val="78"/>
      </w:numPr>
      <w:spacing w:after="140" w:line="290" w:lineRule="auto"/>
    </w:pPr>
    <w:rPr>
      <w:rFonts w:ascii="Arial" w:eastAsia="Calibri" w:hAnsi="Arial"/>
      <w:kern w:val="20"/>
      <w:sz w:val="20"/>
      <w:lang w:val="en-GB" w:eastAsia="en-US"/>
    </w:rPr>
  </w:style>
  <w:style w:type="paragraph" w:customStyle="1" w:styleId="UCAlpha4">
    <w:name w:val="UCAlpha 4"/>
    <w:basedOn w:val="a6"/>
    <w:rsid w:val="000142AE"/>
    <w:pPr>
      <w:numPr>
        <w:numId w:val="79"/>
      </w:numPr>
      <w:spacing w:after="140" w:line="290" w:lineRule="auto"/>
    </w:pPr>
    <w:rPr>
      <w:rFonts w:ascii="Arial" w:eastAsia="Calibri" w:hAnsi="Arial"/>
      <w:kern w:val="20"/>
      <w:sz w:val="20"/>
      <w:lang w:val="en-GB" w:eastAsia="en-US"/>
    </w:rPr>
  </w:style>
  <w:style w:type="paragraph" w:customStyle="1" w:styleId="UCAlpha5">
    <w:name w:val="UCAlpha 5"/>
    <w:basedOn w:val="a6"/>
    <w:rsid w:val="000142AE"/>
    <w:pPr>
      <w:numPr>
        <w:numId w:val="80"/>
      </w:numPr>
      <w:spacing w:after="140" w:line="290" w:lineRule="auto"/>
    </w:pPr>
    <w:rPr>
      <w:rFonts w:ascii="Arial" w:eastAsia="Calibri" w:hAnsi="Arial"/>
      <w:kern w:val="20"/>
      <w:sz w:val="20"/>
      <w:lang w:val="en-GB" w:eastAsia="en-US"/>
    </w:rPr>
  </w:style>
  <w:style w:type="paragraph" w:customStyle="1" w:styleId="UCAlpha6">
    <w:name w:val="UCAlpha 6"/>
    <w:basedOn w:val="a6"/>
    <w:rsid w:val="000142AE"/>
    <w:pPr>
      <w:numPr>
        <w:numId w:val="81"/>
      </w:numPr>
      <w:spacing w:after="140" w:line="290" w:lineRule="auto"/>
    </w:pPr>
    <w:rPr>
      <w:rFonts w:ascii="Arial" w:eastAsia="Calibri" w:hAnsi="Arial"/>
      <w:kern w:val="20"/>
      <w:sz w:val="20"/>
      <w:lang w:val="en-GB" w:eastAsia="en-US"/>
    </w:rPr>
  </w:style>
  <w:style w:type="paragraph" w:customStyle="1" w:styleId="UCRoman1">
    <w:name w:val="UCRoman 1"/>
    <w:basedOn w:val="a6"/>
    <w:rsid w:val="000142AE"/>
    <w:pPr>
      <w:numPr>
        <w:numId w:val="82"/>
      </w:numPr>
      <w:spacing w:after="140" w:line="290" w:lineRule="auto"/>
    </w:pPr>
    <w:rPr>
      <w:rFonts w:ascii="Arial" w:eastAsia="Calibri" w:hAnsi="Arial"/>
      <w:kern w:val="20"/>
      <w:sz w:val="20"/>
      <w:lang w:val="en-GB" w:eastAsia="en-US"/>
    </w:rPr>
  </w:style>
  <w:style w:type="paragraph" w:customStyle="1" w:styleId="UCRoman2">
    <w:name w:val="UCRoman 2"/>
    <w:basedOn w:val="a6"/>
    <w:rsid w:val="000142AE"/>
    <w:pPr>
      <w:numPr>
        <w:numId w:val="83"/>
      </w:numPr>
      <w:spacing w:after="140" w:line="290" w:lineRule="auto"/>
    </w:pPr>
    <w:rPr>
      <w:rFonts w:ascii="Arial" w:eastAsia="Calibri" w:hAnsi="Arial"/>
      <w:kern w:val="20"/>
      <w:sz w:val="20"/>
      <w:lang w:val="en-GB" w:eastAsia="en-US"/>
    </w:rPr>
  </w:style>
  <w:style w:type="paragraph" w:customStyle="1" w:styleId="doublealpha">
    <w:name w:val="double alpha"/>
    <w:basedOn w:val="a6"/>
    <w:rsid w:val="000142AE"/>
    <w:pPr>
      <w:numPr>
        <w:numId w:val="84"/>
      </w:numPr>
      <w:spacing w:after="140" w:line="290" w:lineRule="auto"/>
    </w:pPr>
    <w:rPr>
      <w:rFonts w:ascii="Arial" w:eastAsia="Calibri" w:hAnsi="Arial"/>
      <w:kern w:val="20"/>
      <w:sz w:val="20"/>
      <w:lang w:val="en-GB" w:eastAsia="en-US"/>
    </w:rPr>
  </w:style>
  <w:style w:type="paragraph" w:customStyle="1" w:styleId="ListNumbers">
    <w:name w:val="List Numbers"/>
    <w:basedOn w:val="a6"/>
    <w:rsid w:val="000142AE"/>
    <w:pPr>
      <w:numPr>
        <w:numId w:val="75"/>
      </w:numPr>
      <w:spacing w:after="140" w:line="290" w:lineRule="auto"/>
      <w:outlineLvl w:val="0"/>
    </w:pPr>
    <w:rPr>
      <w:rFonts w:ascii="Arial" w:eastAsia="Calibri" w:hAnsi="Arial"/>
      <w:kern w:val="20"/>
      <w:sz w:val="20"/>
      <w:lang w:val="en-GB" w:eastAsia="en-US"/>
    </w:rPr>
  </w:style>
  <w:style w:type="paragraph" w:customStyle="1" w:styleId="dashbullet1">
    <w:name w:val="dash bullet 1"/>
    <w:basedOn w:val="a6"/>
    <w:rsid w:val="000142AE"/>
    <w:pPr>
      <w:numPr>
        <w:numId w:val="91"/>
      </w:numPr>
      <w:spacing w:after="140" w:line="290" w:lineRule="auto"/>
    </w:pPr>
    <w:rPr>
      <w:rFonts w:ascii="Arial" w:eastAsia="Calibri" w:hAnsi="Arial"/>
      <w:kern w:val="20"/>
      <w:sz w:val="20"/>
      <w:lang w:val="en-GB" w:eastAsia="en-US"/>
    </w:rPr>
  </w:style>
  <w:style w:type="paragraph" w:customStyle="1" w:styleId="dashbullet2">
    <w:name w:val="dash bullet 2"/>
    <w:basedOn w:val="a6"/>
    <w:rsid w:val="000142AE"/>
    <w:pPr>
      <w:numPr>
        <w:numId w:val="92"/>
      </w:numPr>
      <w:spacing w:after="140" w:line="290" w:lineRule="auto"/>
    </w:pPr>
    <w:rPr>
      <w:rFonts w:ascii="Arial" w:eastAsia="Calibri" w:hAnsi="Arial"/>
      <w:kern w:val="20"/>
      <w:sz w:val="20"/>
      <w:lang w:val="en-GB" w:eastAsia="en-US"/>
    </w:rPr>
  </w:style>
  <w:style w:type="paragraph" w:customStyle="1" w:styleId="dashbullet3">
    <w:name w:val="dash bullet 3"/>
    <w:basedOn w:val="a6"/>
    <w:rsid w:val="000142AE"/>
    <w:pPr>
      <w:numPr>
        <w:numId w:val="93"/>
      </w:numPr>
      <w:spacing w:after="140" w:line="290" w:lineRule="auto"/>
    </w:pPr>
    <w:rPr>
      <w:rFonts w:ascii="Arial" w:eastAsia="Calibri" w:hAnsi="Arial"/>
      <w:kern w:val="20"/>
      <w:sz w:val="20"/>
      <w:lang w:val="en-GB" w:eastAsia="en-US"/>
    </w:rPr>
  </w:style>
  <w:style w:type="paragraph" w:customStyle="1" w:styleId="dashbullet4">
    <w:name w:val="dash bullet 4"/>
    <w:basedOn w:val="a6"/>
    <w:rsid w:val="000142AE"/>
    <w:pPr>
      <w:numPr>
        <w:numId w:val="94"/>
      </w:numPr>
      <w:spacing w:after="140" w:line="290" w:lineRule="auto"/>
    </w:pPr>
    <w:rPr>
      <w:rFonts w:ascii="Arial" w:eastAsia="Calibri" w:hAnsi="Arial"/>
      <w:kern w:val="20"/>
      <w:sz w:val="20"/>
      <w:lang w:val="en-GB" w:eastAsia="en-US"/>
    </w:rPr>
  </w:style>
  <w:style w:type="paragraph" w:customStyle="1" w:styleId="dashbullet5">
    <w:name w:val="dash bullet 5"/>
    <w:basedOn w:val="a6"/>
    <w:rsid w:val="000142AE"/>
    <w:pPr>
      <w:numPr>
        <w:numId w:val="95"/>
      </w:numPr>
      <w:spacing w:after="140" w:line="290" w:lineRule="auto"/>
    </w:pPr>
    <w:rPr>
      <w:rFonts w:ascii="Arial" w:eastAsia="Calibri" w:hAnsi="Arial"/>
      <w:kern w:val="20"/>
      <w:sz w:val="20"/>
      <w:lang w:val="en-GB" w:eastAsia="en-US"/>
    </w:rPr>
  </w:style>
  <w:style w:type="paragraph" w:customStyle="1" w:styleId="dashbullet6">
    <w:name w:val="dash bullet 6"/>
    <w:basedOn w:val="a6"/>
    <w:rsid w:val="000142AE"/>
    <w:pPr>
      <w:numPr>
        <w:numId w:val="96"/>
      </w:numPr>
      <w:spacing w:after="140" w:line="290" w:lineRule="auto"/>
    </w:pPr>
    <w:rPr>
      <w:rFonts w:ascii="Arial" w:eastAsia="Calibri" w:hAnsi="Arial"/>
      <w:kern w:val="20"/>
      <w:sz w:val="20"/>
      <w:lang w:val="en-GB" w:eastAsia="en-US"/>
    </w:rPr>
  </w:style>
  <w:style w:type="paragraph" w:customStyle="1" w:styleId="zFSAddress">
    <w:name w:val="zFSAddress"/>
    <w:basedOn w:val="a6"/>
    <w:rsid w:val="000142AE"/>
    <w:pPr>
      <w:spacing w:after="0" w:line="290" w:lineRule="auto"/>
      <w:jc w:val="left"/>
    </w:pPr>
    <w:rPr>
      <w:rFonts w:ascii="Arial" w:eastAsia="Calibri" w:hAnsi="Arial"/>
      <w:kern w:val="16"/>
      <w:sz w:val="16"/>
      <w:lang w:val="en-GB" w:eastAsia="en-US"/>
    </w:rPr>
  </w:style>
  <w:style w:type="paragraph" w:customStyle="1" w:styleId="zFSDescription">
    <w:name w:val="zFSDescription"/>
    <w:basedOn w:val="zFSDate"/>
    <w:rsid w:val="000142AE"/>
  </w:style>
  <w:style w:type="paragraph" w:customStyle="1" w:styleId="zFSDraft">
    <w:name w:val="zFSDraft"/>
    <w:basedOn w:val="a6"/>
    <w:rsid w:val="000142AE"/>
    <w:pPr>
      <w:spacing w:after="0" w:line="290" w:lineRule="auto"/>
      <w:jc w:val="left"/>
    </w:pPr>
    <w:rPr>
      <w:rFonts w:ascii="Arial" w:eastAsia="Calibri" w:hAnsi="Arial"/>
      <w:kern w:val="20"/>
      <w:sz w:val="20"/>
      <w:lang w:val="en-GB" w:eastAsia="en-US"/>
    </w:rPr>
  </w:style>
  <w:style w:type="paragraph" w:customStyle="1" w:styleId="zFSFax">
    <w:name w:val="zFSFax"/>
    <w:basedOn w:val="a6"/>
    <w:rsid w:val="000142AE"/>
    <w:pPr>
      <w:spacing w:after="0"/>
      <w:jc w:val="left"/>
    </w:pPr>
    <w:rPr>
      <w:rFonts w:ascii="Arial" w:eastAsia="Calibri" w:hAnsi="Arial"/>
      <w:kern w:val="16"/>
      <w:sz w:val="16"/>
      <w:lang w:val="en-GB" w:eastAsia="en-US"/>
    </w:rPr>
  </w:style>
  <w:style w:type="paragraph" w:customStyle="1" w:styleId="zFSNameofDoc">
    <w:name w:val="zFSNameofDoc"/>
    <w:basedOn w:val="a6"/>
    <w:rsid w:val="000142AE"/>
    <w:pPr>
      <w:spacing w:before="300" w:after="400" w:line="290" w:lineRule="auto"/>
      <w:jc w:val="center"/>
    </w:pPr>
    <w:rPr>
      <w:rFonts w:ascii="Arial" w:eastAsia="SimSun" w:hAnsi="Arial"/>
      <w:caps/>
      <w:sz w:val="20"/>
      <w:szCs w:val="20"/>
      <w:lang w:val="en-GB" w:eastAsia="en-US"/>
    </w:rPr>
  </w:style>
  <w:style w:type="paragraph" w:customStyle="1" w:styleId="zFSTel">
    <w:name w:val="zFSTel"/>
    <w:basedOn w:val="a6"/>
    <w:rsid w:val="000142AE"/>
    <w:pPr>
      <w:spacing w:before="120" w:after="0"/>
      <w:jc w:val="left"/>
    </w:pPr>
    <w:rPr>
      <w:rFonts w:ascii="Arial" w:eastAsia="Calibri" w:hAnsi="Arial"/>
      <w:kern w:val="16"/>
      <w:sz w:val="16"/>
      <w:lang w:val="en-GB" w:eastAsia="en-US"/>
    </w:rPr>
  </w:style>
  <w:style w:type="paragraph" w:customStyle="1" w:styleId="zFSAmount">
    <w:name w:val="zFSAmount"/>
    <w:basedOn w:val="a6"/>
    <w:rsid w:val="000142AE"/>
    <w:pPr>
      <w:spacing w:before="800" w:after="0" w:line="290" w:lineRule="auto"/>
      <w:jc w:val="center"/>
    </w:pPr>
    <w:rPr>
      <w:rFonts w:ascii="Arial" w:eastAsia="Calibri" w:hAnsi="Arial"/>
      <w:i/>
      <w:sz w:val="20"/>
      <w:lang w:val="en-GB" w:eastAsia="en-US"/>
    </w:rPr>
  </w:style>
  <w:style w:type="character" w:customStyle="1" w:styleId="zTokyoLogoCaption">
    <w:name w:val="zTokyoLogoCaption"/>
    <w:rsid w:val="000142AE"/>
    <w:rPr>
      <w:rFonts w:ascii="MS Mincho" w:eastAsia="MS Mincho"/>
      <w:noProof/>
      <w:sz w:val="13"/>
    </w:rPr>
  </w:style>
  <w:style w:type="paragraph" w:customStyle="1" w:styleId="zFSAddress2">
    <w:name w:val="zFSAddress2"/>
    <w:basedOn w:val="a6"/>
    <w:rsid w:val="000142AE"/>
    <w:pPr>
      <w:spacing w:after="0" w:line="290" w:lineRule="auto"/>
      <w:jc w:val="left"/>
    </w:pPr>
    <w:rPr>
      <w:rFonts w:ascii="Arial" w:eastAsia="Calibri" w:hAnsi="Arial"/>
      <w:kern w:val="16"/>
      <w:sz w:val="16"/>
      <w:lang w:val="en-GB" w:eastAsia="en-US"/>
    </w:rPr>
  </w:style>
  <w:style w:type="character" w:customStyle="1" w:styleId="zTokyoLogoCaption2">
    <w:name w:val="zTokyoLogoCaption2"/>
    <w:rsid w:val="000142AE"/>
    <w:rPr>
      <w:rFonts w:ascii="MS Mincho" w:eastAsia="MS Mincho"/>
      <w:noProof/>
      <w:sz w:val="16"/>
    </w:rPr>
  </w:style>
  <w:style w:type="paragraph" w:customStyle="1" w:styleId="ScheduleNumber">
    <w:name w:val="Schedule Number"/>
    <w:basedOn w:val="Default"/>
    <w:next w:val="Default"/>
    <w:rsid w:val="000142AE"/>
    <w:pPr>
      <w:widowControl w:val="0"/>
      <w:spacing w:after="240"/>
    </w:pPr>
    <w:rPr>
      <w:rFonts w:ascii="JDGCLK+TimesNewRoman,Bold" w:eastAsia="Calibri" w:hAnsi="JDGCLK+TimesNewRoman,Bold"/>
      <w:color w:val="auto"/>
    </w:rPr>
  </w:style>
  <w:style w:type="paragraph" w:customStyle="1" w:styleId="ScheduleName">
    <w:name w:val="Schedule Name"/>
    <w:basedOn w:val="Default"/>
    <w:next w:val="Default"/>
    <w:rsid w:val="000142AE"/>
    <w:pPr>
      <w:widowControl w:val="0"/>
      <w:spacing w:after="240"/>
    </w:pPr>
    <w:rPr>
      <w:rFonts w:ascii="JDGCLK+TimesNewRoman,Bold" w:eastAsia="Calibri" w:hAnsi="JDGCLK+TimesNewRoman,Bold"/>
      <w:color w:val="auto"/>
    </w:rPr>
  </w:style>
  <w:style w:type="paragraph" w:customStyle="1" w:styleId="ScheduleNameContentsPage">
    <w:name w:val="Schedule Name (Contents Page)"/>
    <w:basedOn w:val="Default"/>
    <w:next w:val="Default"/>
    <w:rsid w:val="000142AE"/>
    <w:pPr>
      <w:widowControl w:val="0"/>
      <w:spacing w:after="240"/>
    </w:pPr>
    <w:rPr>
      <w:rFonts w:ascii="JDGCLK+TimesNewRoman,Bold" w:eastAsia="Calibri" w:hAnsi="JDGCLK+TimesNewRoman,Bold"/>
      <w:color w:val="auto"/>
    </w:rPr>
  </w:style>
  <w:style w:type="paragraph" w:customStyle="1" w:styleId="TOC11">
    <w:name w:val="TOC 11"/>
    <w:basedOn w:val="Default"/>
    <w:next w:val="Default"/>
    <w:rsid w:val="000142AE"/>
    <w:pPr>
      <w:widowControl w:val="0"/>
      <w:spacing w:before="120" w:after="120"/>
    </w:pPr>
    <w:rPr>
      <w:rFonts w:ascii="JDGCLK+TimesNewRoman,Bold" w:eastAsia="Calibri" w:hAnsi="JDGCLK+TimesNewRoman,Bold"/>
      <w:color w:val="auto"/>
    </w:rPr>
  </w:style>
  <w:style w:type="paragraph" w:customStyle="1" w:styleId="TOC21">
    <w:name w:val="TOC 21"/>
    <w:basedOn w:val="Default"/>
    <w:next w:val="Default"/>
    <w:rsid w:val="000142AE"/>
    <w:pPr>
      <w:widowControl w:val="0"/>
    </w:pPr>
    <w:rPr>
      <w:rFonts w:ascii="JDGCLK+TimesNewRoman,Bold" w:eastAsia="Calibri" w:hAnsi="JDGCLK+TimesNewRoman,Bold"/>
      <w:color w:val="auto"/>
    </w:rPr>
  </w:style>
  <w:style w:type="paragraph" w:customStyle="1" w:styleId="TOC31">
    <w:name w:val="TOC 31"/>
    <w:basedOn w:val="Default"/>
    <w:next w:val="Default"/>
    <w:rsid w:val="000142AE"/>
    <w:pPr>
      <w:widowControl w:val="0"/>
    </w:pPr>
    <w:rPr>
      <w:rFonts w:ascii="JDGCLK+TimesNewRoman,Bold" w:eastAsia="Calibri" w:hAnsi="JDGCLK+TimesNewRoman,Bold"/>
      <w:color w:val="auto"/>
    </w:rPr>
  </w:style>
  <w:style w:type="paragraph" w:customStyle="1" w:styleId="SchedulePartNumber">
    <w:name w:val="Schedule Part Number"/>
    <w:basedOn w:val="Default"/>
    <w:next w:val="Default"/>
    <w:link w:val="SchedulePartNumber0"/>
    <w:rsid w:val="000142AE"/>
    <w:pPr>
      <w:widowControl w:val="0"/>
      <w:spacing w:after="240"/>
    </w:pPr>
    <w:rPr>
      <w:rFonts w:ascii="JDGCLK+TimesNewRoman,Bold" w:eastAsia="Calibri" w:hAnsi="JDGCLK+TimesNewRoman,Bold"/>
      <w:color w:val="auto"/>
    </w:rPr>
  </w:style>
  <w:style w:type="character" w:customStyle="1" w:styleId="SchedulePartNumber0">
    <w:name w:val="Schedule Part Number Знак"/>
    <w:link w:val="SchedulePartNumber"/>
    <w:locked/>
    <w:rsid w:val="000142AE"/>
    <w:rPr>
      <w:rFonts w:ascii="JDGCLK+TimesNewRoman,Bold" w:hAnsi="JDGCLK+TimesNewRoman,Bold"/>
      <w:sz w:val="24"/>
      <w:szCs w:val="24"/>
    </w:rPr>
  </w:style>
  <w:style w:type="paragraph" w:customStyle="1" w:styleId="SchedulePartTitle">
    <w:name w:val="Schedule Part Title"/>
    <w:basedOn w:val="Default"/>
    <w:next w:val="Default"/>
    <w:rsid w:val="000142AE"/>
    <w:pPr>
      <w:widowControl w:val="0"/>
      <w:spacing w:after="240"/>
    </w:pPr>
    <w:rPr>
      <w:rFonts w:ascii="JDGCLK+TimesNewRoman,Bold" w:eastAsia="Calibri" w:hAnsi="JDGCLK+TimesNewRoman,Bold"/>
      <w:color w:val="auto"/>
    </w:rPr>
  </w:style>
  <w:style w:type="paragraph" w:customStyle="1" w:styleId="MFNumLev1">
    <w:name w:val="MFNumLev1"/>
    <w:basedOn w:val="Default"/>
    <w:next w:val="Default"/>
    <w:rsid w:val="000142AE"/>
    <w:pPr>
      <w:widowControl w:val="0"/>
      <w:spacing w:before="240" w:after="240"/>
    </w:pPr>
    <w:rPr>
      <w:rFonts w:ascii="JDGCLK+TimesNewRoman,Bold" w:eastAsia="Calibri" w:hAnsi="JDGCLK+TimesNewRoman,Bold"/>
      <w:color w:val="auto"/>
    </w:rPr>
  </w:style>
  <w:style w:type="paragraph" w:customStyle="1" w:styleId="MFNumLev2">
    <w:name w:val="MFNumLev2"/>
    <w:basedOn w:val="Default"/>
    <w:next w:val="Default"/>
    <w:rsid w:val="000142AE"/>
    <w:pPr>
      <w:widowControl w:val="0"/>
      <w:spacing w:after="240"/>
    </w:pPr>
    <w:rPr>
      <w:rFonts w:ascii="JDGCLK+TimesNewRoman,Bold" w:eastAsia="Calibri" w:hAnsi="JDGCLK+TimesNewRoman,Bold"/>
      <w:color w:val="auto"/>
    </w:rPr>
  </w:style>
  <w:style w:type="paragraph" w:customStyle="1" w:styleId="MFNumLev3">
    <w:name w:val="MFNumLev3"/>
    <w:basedOn w:val="Default"/>
    <w:next w:val="Default"/>
    <w:rsid w:val="000142AE"/>
    <w:pPr>
      <w:widowControl w:val="0"/>
      <w:spacing w:after="240"/>
    </w:pPr>
    <w:rPr>
      <w:rFonts w:ascii="JDGCLK+TimesNewRoman,Bold" w:eastAsia="Calibri" w:hAnsi="JDGCLK+TimesNewRoman,Bold"/>
      <w:color w:val="auto"/>
    </w:rPr>
  </w:style>
  <w:style w:type="paragraph" w:customStyle="1" w:styleId="MFNumLev4">
    <w:name w:val="MFNumLev4"/>
    <w:basedOn w:val="Default"/>
    <w:next w:val="Default"/>
    <w:rsid w:val="000142AE"/>
    <w:pPr>
      <w:widowControl w:val="0"/>
      <w:spacing w:after="240"/>
    </w:pPr>
    <w:rPr>
      <w:rFonts w:ascii="JDGCLK+TimesNewRoman,Bold" w:eastAsia="Calibri" w:hAnsi="JDGCLK+TimesNewRoman,Bold"/>
      <w:color w:val="auto"/>
    </w:rPr>
  </w:style>
  <w:style w:type="paragraph" w:customStyle="1" w:styleId="BodyTextIndent1">
    <w:name w:val="Body Text Indent 1"/>
    <w:basedOn w:val="Default"/>
    <w:next w:val="Default"/>
    <w:rsid w:val="000142AE"/>
    <w:pPr>
      <w:widowControl w:val="0"/>
      <w:spacing w:after="240"/>
    </w:pPr>
    <w:rPr>
      <w:rFonts w:ascii="JDGCLK+TimesNewRoman,Bold" w:eastAsia="Calibri" w:hAnsi="JDGCLK+TimesNewRoman,Bold"/>
      <w:color w:val="auto"/>
    </w:rPr>
  </w:style>
  <w:style w:type="paragraph" w:customStyle="1" w:styleId="BodyTextIndent4">
    <w:name w:val="Body Text Indent4"/>
    <w:basedOn w:val="Default"/>
    <w:next w:val="Default"/>
    <w:rsid w:val="000142AE"/>
    <w:pPr>
      <w:widowControl w:val="0"/>
      <w:spacing w:after="240"/>
    </w:pPr>
    <w:rPr>
      <w:rFonts w:ascii="JDGCLK+TimesNewRoman,Bold" w:eastAsia="Calibri" w:hAnsi="JDGCLK+TimesNewRoman,Bold"/>
      <w:color w:val="auto"/>
    </w:rPr>
  </w:style>
  <w:style w:type="paragraph" w:customStyle="1" w:styleId="MFNumLev5">
    <w:name w:val="MFNumLev5"/>
    <w:basedOn w:val="Default"/>
    <w:next w:val="Default"/>
    <w:rsid w:val="000142AE"/>
    <w:pPr>
      <w:widowControl w:val="0"/>
      <w:spacing w:after="240"/>
    </w:pPr>
    <w:rPr>
      <w:rFonts w:ascii="JDGCLK+TimesNewRoman,Bold" w:eastAsia="Calibri" w:hAnsi="JDGCLK+TimesNewRoman,Bold"/>
      <w:color w:val="auto"/>
    </w:rPr>
  </w:style>
  <w:style w:type="paragraph" w:customStyle="1" w:styleId="Text0">
    <w:name w:val="Text"/>
    <w:basedOn w:val="Default"/>
    <w:next w:val="Default"/>
    <w:rsid w:val="000142AE"/>
    <w:pPr>
      <w:widowControl w:val="0"/>
      <w:spacing w:before="130" w:after="240"/>
    </w:pPr>
    <w:rPr>
      <w:rFonts w:ascii="JDGCLK+TimesNewRoman,Bold" w:eastAsia="Calibri" w:hAnsi="JDGCLK+TimesNewRoman,Bold"/>
      <w:color w:val="auto"/>
    </w:rPr>
  </w:style>
  <w:style w:type="paragraph" w:customStyle="1" w:styleId="FootnoteText1">
    <w:name w:val="Footnote Text1"/>
    <w:basedOn w:val="Default"/>
    <w:next w:val="Default"/>
    <w:rsid w:val="000142AE"/>
    <w:pPr>
      <w:widowControl w:val="0"/>
      <w:spacing w:after="240"/>
    </w:pPr>
    <w:rPr>
      <w:rFonts w:ascii="JDGCLK+TimesNewRoman,Bold" w:eastAsia="Calibri" w:hAnsi="JDGCLK+TimesNewRoman,Bold"/>
      <w:color w:val="auto"/>
    </w:rPr>
  </w:style>
  <w:style w:type="character" w:customStyle="1" w:styleId="afffffffffff0">
    <w:name w:val="Выделение по тексту"/>
    <w:rsid w:val="000142AE"/>
    <w:rPr>
      <w:rFonts w:ascii="Courier New" w:hAnsi="Courier New"/>
      <w:lang w:val="ru-RU"/>
    </w:rPr>
  </w:style>
  <w:style w:type="paragraph" w:customStyle="1" w:styleId="afffffffffff1">
    <w:name w:val="Подпись под рисунком"/>
    <w:basedOn w:val="a6"/>
    <w:next w:val="a6"/>
    <w:rsid w:val="000142AE"/>
    <w:pPr>
      <w:spacing w:before="60" w:after="240"/>
      <w:ind w:left="284" w:right="284"/>
      <w:jc w:val="center"/>
    </w:pPr>
    <w:rPr>
      <w:rFonts w:ascii="Arial" w:eastAsia="Calibri" w:hAnsi="Arial"/>
      <w:b/>
      <w:sz w:val="22"/>
      <w:szCs w:val="20"/>
    </w:rPr>
  </w:style>
  <w:style w:type="paragraph" w:customStyle="1" w:styleId="afffffffffff2">
    <w:name w:val="Заголовок листинга"/>
    <w:basedOn w:val="a6"/>
    <w:next w:val="afffffffffff3"/>
    <w:rsid w:val="000142AE"/>
    <w:pPr>
      <w:pBdr>
        <w:top w:val="dotted" w:sz="4" w:space="1" w:color="auto"/>
        <w:bottom w:val="dotted" w:sz="4" w:space="1" w:color="auto"/>
      </w:pBdr>
      <w:spacing w:before="240" w:after="160"/>
      <w:ind w:left="284" w:right="284"/>
      <w:jc w:val="left"/>
    </w:pPr>
    <w:rPr>
      <w:rFonts w:ascii="Arial" w:eastAsia="Calibri" w:hAnsi="Arial"/>
      <w:b/>
      <w:sz w:val="20"/>
      <w:szCs w:val="20"/>
    </w:rPr>
  </w:style>
  <w:style w:type="paragraph" w:customStyle="1" w:styleId="afffffffffff3">
    <w:name w:val="Текст листинга"/>
    <w:basedOn w:val="a6"/>
    <w:rsid w:val="000142AE"/>
    <w:pPr>
      <w:spacing w:before="40" w:after="40" w:line="360" w:lineRule="auto"/>
      <w:ind w:left="284" w:right="284"/>
    </w:pPr>
    <w:rPr>
      <w:rFonts w:ascii="Courier New" w:eastAsia="Calibri" w:hAnsi="Courier New"/>
      <w:sz w:val="22"/>
      <w:szCs w:val="20"/>
    </w:rPr>
  </w:style>
  <w:style w:type="character" w:customStyle="1" w:styleId="interface">
    <w:name w:val="interface"/>
    <w:rsid w:val="000142AE"/>
    <w:rPr>
      <w:rFonts w:ascii="Arial" w:hAnsi="Arial"/>
      <w:color w:val="auto"/>
      <w:sz w:val="20"/>
    </w:rPr>
  </w:style>
  <w:style w:type="paragraph" w:customStyle="1" w:styleId="CMSHeadL3">
    <w:name w:val="CMS Head L3"/>
    <w:basedOn w:val="a6"/>
    <w:rsid w:val="000142AE"/>
    <w:pPr>
      <w:tabs>
        <w:tab w:val="num" w:pos="850"/>
      </w:tabs>
      <w:spacing w:after="240"/>
      <w:ind w:left="850" w:hanging="850"/>
      <w:jc w:val="left"/>
      <w:outlineLvl w:val="2"/>
    </w:pPr>
    <w:rPr>
      <w:rFonts w:eastAsia="Calibri"/>
      <w:sz w:val="22"/>
      <w:lang w:val="en-GB" w:eastAsia="en-US"/>
    </w:rPr>
  </w:style>
  <w:style w:type="paragraph" w:customStyle="1" w:styleId="CMSHeadL1">
    <w:name w:val="CMS Head L1"/>
    <w:basedOn w:val="a6"/>
    <w:next w:val="CMSHeadL2"/>
    <w:rsid w:val="000142AE"/>
    <w:pPr>
      <w:pageBreakBefore/>
      <w:spacing w:before="240" w:after="240"/>
      <w:jc w:val="center"/>
      <w:outlineLvl w:val="0"/>
    </w:pPr>
    <w:rPr>
      <w:rFonts w:eastAsia="Calibri"/>
      <w:b/>
      <w:sz w:val="28"/>
      <w:lang w:val="en-GB" w:eastAsia="en-US"/>
    </w:rPr>
  </w:style>
  <w:style w:type="paragraph" w:customStyle="1" w:styleId="CMSHeadL4">
    <w:name w:val="CMS Head L4"/>
    <w:basedOn w:val="a6"/>
    <w:rsid w:val="000142AE"/>
    <w:pPr>
      <w:tabs>
        <w:tab w:val="num" w:pos="1701"/>
      </w:tabs>
      <w:spacing w:after="240"/>
      <w:ind w:left="1701" w:hanging="851"/>
      <w:jc w:val="left"/>
      <w:outlineLvl w:val="3"/>
    </w:pPr>
    <w:rPr>
      <w:rFonts w:eastAsia="Calibri"/>
      <w:sz w:val="22"/>
      <w:lang w:val="en-GB" w:eastAsia="en-US"/>
    </w:rPr>
  </w:style>
  <w:style w:type="paragraph" w:customStyle="1" w:styleId="CMSHeadL5">
    <w:name w:val="CMS Head L5"/>
    <w:basedOn w:val="a6"/>
    <w:rsid w:val="000142AE"/>
    <w:pPr>
      <w:tabs>
        <w:tab w:val="num" w:pos="2551"/>
      </w:tabs>
      <w:spacing w:after="240"/>
      <w:ind w:left="2551" w:hanging="850"/>
      <w:jc w:val="left"/>
      <w:outlineLvl w:val="4"/>
    </w:pPr>
    <w:rPr>
      <w:rFonts w:eastAsia="Calibri"/>
      <w:sz w:val="22"/>
      <w:lang w:val="en-GB" w:eastAsia="en-US"/>
    </w:rPr>
  </w:style>
  <w:style w:type="paragraph" w:customStyle="1" w:styleId="CMSHeadL6">
    <w:name w:val="CMS Head L6"/>
    <w:basedOn w:val="a6"/>
    <w:rsid w:val="000142AE"/>
    <w:pPr>
      <w:tabs>
        <w:tab w:val="num" w:pos="3402"/>
      </w:tabs>
      <w:spacing w:after="240"/>
      <w:ind w:left="3402" w:hanging="851"/>
      <w:jc w:val="left"/>
      <w:outlineLvl w:val="5"/>
    </w:pPr>
    <w:rPr>
      <w:rFonts w:eastAsia="Calibri"/>
      <w:sz w:val="22"/>
      <w:lang w:val="en-GB" w:eastAsia="en-US"/>
    </w:rPr>
  </w:style>
  <w:style w:type="paragraph" w:customStyle="1" w:styleId="CMSHeadL7">
    <w:name w:val="CMS Head L7"/>
    <w:basedOn w:val="a6"/>
    <w:rsid w:val="000142AE"/>
    <w:pPr>
      <w:spacing w:after="240"/>
      <w:ind w:left="851"/>
      <w:jc w:val="left"/>
      <w:outlineLvl w:val="6"/>
    </w:pPr>
    <w:rPr>
      <w:rFonts w:eastAsia="Calibri"/>
      <w:sz w:val="22"/>
      <w:lang w:val="en-GB" w:eastAsia="en-US"/>
    </w:rPr>
  </w:style>
  <w:style w:type="paragraph" w:customStyle="1" w:styleId="CMSHeadL8">
    <w:name w:val="CMS Head L8"/>
    <w:basedOn w:val="a6"/>
    <w:rsid w:val="000142AE"/>
    <w:pPr>
      <w:tabs>
        <w:tab w:val="num" w:pos="1701"/>
      </w:tabs>
      <w:spacing w:after="240"/>
      <w:ind w:left="1701" w:hanging="850"/>
      <w:jc w:val="left"/>
      <w:outlineLvl w:val="7"/>
    </w:pPr>
    <w:rPr>
      <w:rFonts w:eastAsia="Calibri"/>
      <w:sz w:val="22"/>
      <w:lang w:val="en-GB" w:eastAsia="en-US"/>
    </w:rPr>
  </w:style>
  <w:style w:type="paragraph" w:customStyle="1" w:styleId="CMSHeadL9">
    <w:name w:val="CMS Head L9"/>
    <w:basedOn w:val="a6"/>
    <w:rsid w:val="000142AE"/>
    <w:pPr>
      <w:tabs>
        <w:tab w:val="num" w:pos="2552"/>
      </w:tabs>
      <w:spacing w:after="240"/>
      <w:ind w:left="2552" w:hanging="851"/>
      <w:jc w:val="left"/>
      <w:outlineLvl w:val="8"/>
    </w:pPr>
    <w:rPr>
      <w:rFonts w:eastAsia="Calibri"/>
      <w:sz w:val="22"/>
      <w:lang w:val="en-GB" w:eastAsia="en-US"/>
    </w:rPr>
  </w:style>
  <w:style w:type="paragraph" w:customStyle="1" w:styleId="CMSSchL3">
    <w:name w:val="CMS Sch L3"/>
    <w:basedOn w:val="a6"/>
    <w:rsid w:val="000142AE"/>
    <w:pPr>
      <w:tabs>
        <w:tab w:val="num" w:pos="850"/>
      </w:tabs>
      <w:spacing w:after="240"/>
      <w:ind w:left="850" w:hanging="850"/>
      <w:jc w:val="left"/>
      <w:outlineLvl w:val="2"/>
    </w:pPr>
    <w:rPr>
      <w:rFonts w:eastAsia="Calibri"/>
      <w:sz w:val="22"/>
      <w:lang w:val="en-GB" w:eastAsia="en-US"/>
    </w:rPr>
  </w:style>
  <w:style w:type="paragraph" w:customStyle="1" w:styleId="CMSSchL2">
    <w:name w:val="CMS Sch L2"/>
    <w:basedOn w:val="a6"/>
    <w:next w:val="CMSSchL3"/>
    <w:rsid w:val="000142AE"/>
    <w:pPr>
      <w:numPr>
        <w:ilvl w:val="1"/>
        <w:numId w:val="98"/>
      </w:numPr>
      <w:spacing w:before="240" w:after="240"/>
      <w:jc w:val="left"/>
      <w:outlineLvl w:val="1"/>
    </w:pPr>
    <w:rPr>
      <w:rFonts w:eastAsia="Calibri"/>
      <w:sz w:val="22"/>
      <w:lang w:val="en-GB" w:eastAsia="en-US"/>
    </w:rPr>
  </w:style>
  <w:style w:type="paragraph" w:customStyle="1" w:styleId="CMSSchL1">
    <w:name w:val="CMS Sch L1"/>
    <w:basedOn w:val="a6"/>
    <w:next w:val="a6"/>
    <w:rsid w:val="000142AE"/>
    <w:pPr>
      <w:keepNext/>
      <w:pageBreakBefore/>
      <w:numPr>
        <w:numId w:val="98"/>
      </w:numPr>
      <w:spacing w:before="240" w:after="240"/>
      <w:jc w:val="center"/>
      <w:outlineLvl w:val="0"/>
    </w:pPr>
    <w:rPr>
      <w:rFonts w:eastAsia="Calibri"/>
      <w:b/>
      <w:sz w:val="28"/>
      <w:lang w:val="en-GB" w:eastAsia="en-US"/>
    </w:rPr>
  </w:style>
  <w:style w:type="paragraph" w:customStyle="1" w:styleId="CMSSchL4">
    <w:name w:val="CMS Sch L4"/>
    <w:basedOn w:val="a6"/>
    <w:rsid w:val="000142AE"/>
    <w:pPr>
      <w:numPr>
        <w:ilvl w:val="3"/>
        <w:numId w:val="98"/>
      </w:numPr>
      <w:tabs>
        <w:tab w:val="left" w:pos="1701"/>
      </w:tabs>
      <w:spacing w:after="240"/>
      <w:jc w:val="left"/>
      <w:outlineLvl w:val="3"/>
    </w:pPr>
    <w:rPr>
      <w:rFonts w:eastAsia="Calibri"/>
      <w:sz w:val="22"/>
      <w:lang w:val="en-GB" w:eastAsia="en-US"/>
    </w:rPr>
  </w:style>
  <w:style w:type="paragraph" w:customStyle="1" w:styleId="CMSSchL5">
    <w:name w:val="CMS Sch L5"/>
    <w:basedOn w:val="a6"/>
    <w:rsid w:val="000142AE"/>
    <w:pPr>
      <w:numPr>
        <w:ilvl w:val="4"/>
        <w:numId w:val="98"/>
      </w:numPr>
      <w:tabs>
        <w:tab w:val="clear" w:pos="0"/>
        <w:tab w:val="left" w:pos="2552"/>
      </w:tabs>
      <w:spacing w:after="240"/>
      <w:jc w:val="left"/>
      <w:outlineLvl w:val="4"/>
    </w:pPr>
    <w:rPr>
      <w:rFonts w:eastAsia="Calibri"/>
      <w:sz w:val="22"/>
      <w:lang w:val="en-GB" w:eastAsia="en-US"/>
    </w:rPr>
  </w:style>
  <w:style w:type="paragraph" w:customStyle="1" w:styleId="CMSSchL6">
    <w:name w:val="CMS Sch L6"/>
    <w:basedOn w:val="a6"/>
    <w:rsid w:val="000142AE"/>
    <w:pPr>
      <w:numPr>
        <w:ilvl w:val="5"/>
        <w:numId w:val="98"/>
      </w:numPr>
      <w:tabs>
        <w:tab w:val="clear" w:pos="0"/>
        <w:tab w:val="left" w:pos="3402"/>
      </w:tabs>
      <w:spacing w:after="240"/>
      <w:jc w:val="left"/>
      <w:outlineLvl w:val="5"/>
    </w:pPr>
    <w:rPr>
      <w:rFonts w:eastAsia="Calibri"/>
      <w:sz w:val="22"/>
      <w:lang w:val="en-GB" w:eastAsia="en-US"/>
    </w:rPr>
  </w:style>
  <w:style w:type="paragraph" w:customStyle="1" w:styleId="CMSSchL7">
    <w:name w:val="CMS Sch L7"/>
    <w:basedOn w:val="a6"/>
    <w:rsid w:val="000142AE"/>
    <w:pPr>
      <w:numPr>
        <w:ilvl w:val="6"/>
        <w:numId w:val="98"/>
      </w:numPr>
      <w:spacing w:after="240"/>
      <w:jc w:val="left"/>
      <w:outlineLvl w:val="6"/>
    </w:pPr>
    <w:rPr>
      <w:rFonts w:eastAsia="Calibri"/>
      <w:sz w:val="22"/>
      <w:lang w:val="en-GB" w:eastAsia="en-US"/>
    </w:rPr>
  </w:style>
  <w:style w:type="paragraph" w:customStyle="1" w:styleId="CMSSchL8">
    <w:name w:val="CMS Sch L8"/>
    <w:basedOn w:val="a6"/>
    <w:rsid w:val="000142AE"/>
    <w:pPr>
      <w:numPr>
        <w:ilvl w:val="7"/>
        <w:numId w:val="98"/>
      </w:numPr>
      <w:tabs>
        <w:tab w:val="clear" w:pos="0"/>
        <w:tab w:val="left" w:pos="1701"/>
      </w:tabs>
      <w:spacing w:after="240"/>
      <w:jc w:val="left"/>
      <w:outlineLvl w:val="7"/>
    </w:pPr>
    <w:rPr>
      <w:rFonts w:eastAsia="Calibri"/>
      <w:sz w:val="22"/>
      <w:lang w:val="en-GB" w:eastAsia="en-US"/>
    </w:rPr>
  </w:style>
  <w:style w:type="paragraph" w:customStyle="1" w:styleId="CMSSchL9">
    <w:name w:val="CMS Sch L9"/>
    <w:basedOn w:val="a6"/>
    <w:rsid w:val="000142AE"/>
    <w:pPr>
      <w:numPr>
        <w:ilvl w:val="2"/>
        <w:numId w:val="98"/>
      </w:numPr>
      <w:tabs>
        <w:tab w:val="clear" w:pos="850"/>
        <w:tab w:val="left" w:pos="2552"/>
      </w:tabs>
      <w:spacing w:after="240"/>
      <w:ind w:left="2551"/>
      <w:jc w:val="left"/>
      <w:outlineLvl w:val="8"/>
    </w:pPr>
    <w:rPr>
      <w:rFonts w:eastAsia="Calibri"/>
      <w:sz w:val="22"/>
      <w:lang w:val="en-GB" w:eastAsia="en-US"/>
    </w:rPr>
  </w:style>
  <w:style w:type="paragraph" w:customStyle="1" w:styleId="1ffffff1">
    <w:name w:val="Знак1"/>
    <w:basedOn w:val="a6"/>
    <w:rsid w:val="000142AE"/>
    <w:pPr>
      <w:spacing w:before="100" w:beforeAutospacing="1" w:after="100" w:afterAutospacing="1"/>
      <w:jc w:val="left"/>
    </w:pPr>
    <w:rPr>
      <w:rFonts w:ascii="Tahoma" w:eastAsia="Calibri" w:hAnsi="Tahoma"/>
      <w:sz w:val="20"/>
      <w:szCs w:val="20"/>
      <w:lang w:val="en-US" w:eastAsia="en-US"/>
    </w:rPr>
  </w:style>
  <w:style w:type="paragraph" w:customStyle="1" w:styleId="TOC12">
    <w:name w:val="TOC 12"/>
    <w:basedOn w:val="Default"/>
    <w:next w:val="Default"/>
    <w:rsid w:val="000142AE"/>
    <w:pPr>
      <w:widowControl w:val="0"/>
      <w:spacing w:before="120" w:after="120"/>
    </w:pPr>
    <w:rPr>
      <w:rFonts w:ascii="JDGCLK+TimesNewRoman,Bold" w:eastAsia="Calibri" w:hAnsi="JDGCLK+TimesNewRoman,Bold"/>
      <w:color w:val="auto"/>
    </w:rPr>
  </w:style>
  <w:style w:type="paragraph" w:customStyle="1" w:styleId="TOC22">
    <w:name w:val="TOC 22"/>
    <w:basedOn w:val="Default"/>
    <w:next w:val="Default"/>
    <w:rsid w:val="000142AE"/>
    <w:pPr>
      <w:widowControl w:val="0"/>
    </w:pPr>
    <w:rPr>
      <w:rFonts w:ascii="JDGCLK+TimesNewRoman,Bold" w:eastAsia="Calibri" w:hAnsi="JDGCLK+TimesNewRoman,Bold"/>
      <w:color w:val="auto"/>
    </w:rPr>
  </w:style>
  <w:style w:type="paragraph" w:customStyle="1" w:styleId="TOC32">
    <w:name w:val="TOC 32"/>
    <w:basedOn w:val="Default"/>
    <w:next w:val="Default"/>
    <w:rsid w:val="000142AE"/>
    <w:pPr>
      <w:widowControl w:val="0"/>
    </w:pPr>
    <w:rPr>
      <w:rFonts w:ascii="JDGCLK+TimesNewRoman,Bold" w:eastAsia="Calibri" w:hAnsi="JDGCLK+TimesNewRoman,Bold"/>
      <w:color w:val="auto"/>
    </w:rPr>
  </w:style>
  <w:style w:type="paragraph" w:customStyle="1" w:styleId="FootnoteText2">
    <w:name w:val="Footnote Text2"/>
    <w:basedOn w:val="Default"/>
    <w:next w:val="Default"/>
    <w:rsid w:val="000142AE"/>
    <w:pPr>
      <w:widowControl w:val="0"/>
      <w:spacing w:after="240"/>
    </w:pPr>
    <w:rPr>
      <w:rFonts w:ascii="JDGCLK+TimesNewRoman,Bold" w:eastAsia="Calibri"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6"/>
    <w:rsid w:val="000142AE"/>
    <w:pPr>
      <w:spacing w:after="0"/>
      <w:jc w:val="left"/>
    </w:pPr>
    <w:rPr>
      <w:rFonts w:ascii="Verdana" w:eastAsia="Calibri" w:hAnsi="Verdana" w:cs="Verdana"/>
      <w:sz w:val="20"/>
      <w:szCs w:val="20"/>
      <w:lang w:val="en-US" w:eastAsia="en-US"/>
    </w:rPr>
  </w:style>
  <w:style w:type="character" w:customStyle="1" w:styleId="NoSpacingChar">
    <w:name w:val="No Spacing Char"/>
    <w:link w:val="1ff5"/>
    <w:locked/>
    <w:rsid w:val="000142AE"/>
    <w:rPr>
      <w:rFonts w:eastAsia="Times New Roman" w:cs="Calibri"/>
      <w:sz w:val="22"/>
      <w:szCs w:val="22"/>
      <w:lang w:eastAsia="en-US"/>
    </w:rPr>
  </w:style>
  <w:style w:type="paragraph" w:customStyle="1" w:styleId="Paragraph1">
    <w:name w:val="Paragraph 1"/>
    <w:rsid w:val="000142AE"/>
    <w:pPr>
      <w:tabs>
        <w:tab w:val="left" w:pos="-720"/>
      </w:tabs>
      <w:suppressAutoHyphens/>
    </w:pPr>
    <w:rPr>
      <w:rFonts w:ascii="CG Times" w:eastAsia="Times New Roman" w:hAnsi="CG Times"/>
      <w:sz w:val="22"/>
      <w:lang w:val="en-US" w:eastAsia="en-US"/>
    </w:rPr>
  </w:style>
  <w:style w:type="table" w:customStyle="1" w:styleId="11122">
    <w:name w:val="Сетка таблицы1112"/>
    <w:basedOn w:val="a8"/>
    <w:next w:val="afffff7"/>
    <w:rsid w:val="000142A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
    <w:next w:val="a9"/>
    <w:uiPriority w:val="99"/>
    <w:semiHidden/>
    <w:unhideWhenUsed/>
    <w:rsid w:val="000142AE"/>
  </w:style>
  <w:style w:type="table" w:customStyle="1" w:styleId="451">
    <w:name w:val="Сетка таблицы45"/>
    <w:basedOn w:val="a8"/>
    <w:next w:val="afffff7"/>
    <w:uiPriority w:val="59"/>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semiHidden/>
    <w:rsid w:val="000142AE"/>
    <w:rPr>
      <w:rFonts w:ascii="Times New Roman" w:eastAsia="Times New Roman" w:hAnsi="Times New Roman"/>
    </w:rPr>
    <w:tblPr>
      <w:tblCellMar>
        <w:top w:w="0" w:type="dxa"/>
        <w:left w:w="108" w:type="dxa"/>
        <w:bottom w:w="0" w:type="dxa"/>
        <w:right w:w="108" w:type="dxa"/>
      </w:tblCellMar>
    </w:tblPr>
  </w:style>
  <w:style w:type="numbering" w:customStyle="1" w:styleId="1213">
    <w:name w:val="Нет списка1213"/>
    <w:next w:val="a9"/>
    <w:uiPriority w:val="99"/>
    <w:semiHidden/>
    <w:unhideWhenUsed/>
    <w:rsid w:val="000142AE"/>
  </w:style>
  <w:style w:type="table" w:customStyle="1" w:styleId="TableNormal11">
    <w:name w:val="Table Normal11"/>
    <w:semiHidden/>
    <w:rsid w:val="000142AE"/>
    <w:rPr>
      <w:rFonts w:ascii="Times New Roman" w:eastAsia="Times New Roman" w:hAnsi="Times New Roman"/>
    </w:rPr>
    <w:tblPr>
      <w:tblCellMar>
        <w:top w:w="0" w:type="dxa"/>
        <w:left w:w="108" w:type="dxa"/>
        <w:bottom w:w="0" w:type="dxa"/>
        <w:right w:w="108" w:type="dxa"/>
      </w:tblCellMar>
    </w:tblPr>
  </w:style>
  <w:style w:type="table" w:customStyle="1" w:styleId="1222">
    <w:name w:val="Сетка таблицы122"/>
    <w:basedOn w:val="a8"/>
    <w:rsid w:val="000142A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rsid w:val="000142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rsid w:val="000142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9"/>
    <w:uiPriority w:val="99"/>
    <w:semiHidden/>
    <w:unhideWhenUsed/>
    <w:rsid w:val="000142AE"/>
  </w:style>
  <w:style w:type="table" w:customStyle="1" w:styleId="3220">
    <w:name w:val="Сетка таблицы322"/>
    <w:basedOn w:val="a8"/>
    <w:next w:val="afffff7"/>
    <w:rsid w:val="000142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142AE"/>
  </w:style>
  <w:style w:type="paragraph" w:customStyle="1" w:styleId="afffffffffff4">
    <w:name w:val="(a)"/>
    <w:basedOn w:val="af4"/>
    <w:rsid w:val="000142AE"/>
    <w:pPr>
      <w:spacing w:after="240"/>
      <w:ind w:left="720" w:hanging="720"/>
    </w:pPr>
    <w:rPr>
      <w:szCs w:val="24"/>
      <w:lang w:val="en-GB" w:eastAsia="en-US"/>
    </w:rPr>
  </w:style>
  <w:style w:type="paragraph" w:styleId="afffffffffff5">
    <w:name w:val="toa heading"/>
    <w:basedOn w:val="a6"/>
    <w:next w:val="a6"/>
    <w:rsid w:val="000142AE"/>
    <w:pPr>
      <w:spacing w:before="120" w:after="0"/>
      <w:jc w:val="left"/>
    </w:pPr>
    <w:rPr>
      <w:rFonts w:ascii="Arial" w:hAnsi="Arial" w:cs="Arial"/>
      <w:b/>
      <w:bCs/>
      <w:lang w:val="en-GB" w:eastAsia="en-US"/>
    </w:rPr>
  </w:style>
  <w:style w:type="paragraph" w:customStyle="1" w:styleId="i">
    <w:name w:val="(i)"/>
    <w:basedOn w:val="af4"/>
    <w:rsid w:val="000142AE"/>
    <w:pPr>
      <w:tabs>
        <w:tab w:val="right" w:pos="1296"/>
      </w:tabs>
      <w:spacing w:after="240"/>
      <w:ind w:left="1440" w:hanging="1440"/>
    </w:pPr>
    <w:rPr>
      <w:szCs w:val="24"/>
      <w:lang w:val="en-GB" w:eastAsia="en-US"/>
    </w:rPr>
  </w:style>
  <w:style w:type="paragraph" w:customStyle="1" w:styleId="Afffffffffff6">
    <w:name w:val="A"/>
    <w:basedOn w:val="af4"/>
    <w:rsid w:val="000142AE"/>
    <w:pPr>
      <w:spacing w:after="240"/>
      <w:ind w:left="1872" w:hanging="432"/>
    </w:pPr>
    <w:rPr>
      <w:szCs w:val="24"/>
      <w:lang w:val="en-GB" w:eastAsia="en-US"/>
    </w:rPr>
  </w:style>
  <w:style w:type="paragraph" w:customStyle="1" w:styleId="Address">
    <w:name w:val="Address"/>
    <w:basedOn w:val="af4"/>
    <w:rsid w:val="000142AE"/>
    <w:pPr>
      <w:spacing w:after="720" w:line="280" w:lineRule="exact"/>
    </w:pPr>
    <w:rPr>
      <w:noProof/>
      <w:szCs w:val="24"/>
      <w:lang w:val="en-GB" w:eastAsia="en-US"/>
    </w:rPr>
  </w:style>
  <w:style w:type="character" w:customStyle="1" w:styleId="FsHidden">
    <w:name w:val="FsHidden"/>
    <w:rsid w:val="000142AE"/>
    <w:rPr>
      <w:vanish/>
      <w:color w:val="FFFF00"/>
    </w:rPr>
  </w:style>
  <w:style w:type="paragraph" w:customStyle="1" w:styleId="FsTable">
    <w:name w:val="FsTable"/>
    <w:basedOn w:val="af4"/>
    <w:rsid w:val="000142AE"/>
    <w:pPr>
      <w:spacing w:before="120"/>
      <w:jc w:val="left"/>
    </w:pPr>
    <w:rPr>
      <w:szCs w:val="24"/>
      <w:lang w:val="en-GB" w:eastAsia="en-US"/>
    </w:rPr>
  </w:style>
  <w:style w:type="paragraph" w:customStyle="1" w:styleId="FsTableHeading">
    <w:name w:val="FsTableHeading"/>
    <w:basedOn w:val="af4"/>
    <w:next w:val="FsTable"/>
    <w:rsid w:val="000142AE"/>
    <w:pPr>
      <w:keepNext/>
      <w:keepLines/>
      <w:spacing w:before="120"/>
      <w:jc w:val="left"/>
    </w:pPr>
    <w:rPr>
      <w:b/>
      <w:szCs w:val="24"/>
      <w:lang w:val="en-GB" w:eastAsia="en-US"/>
    </w:rPr>
  </w:style>
  <w:style w:type="paragraph" w:customStyle="1" w:styleId="FWParties">
    <w:name w:val="FWParties"/>
    <w:basedOn w:val="af4"/>
    <w:rsid w:val="000142AE"/>
    <w:pPr>
      <w:tabs>
        <w:tab w:val="num" w:pos="720"/>
      </w:tabs>
      <w:spacing w:after="240"/>
      <w:ind w:left="720" w:hanging="720"/>
    </w:pPr>
    <w:rPr>
      <w:szCs w:val="24"/>
      <w:lang w:val="en-GB" w:eastAsia="en-US"/>
    </w:rPr>
  </w:style>
  <w:style w:type="paragraph" w:customStyle="1" w:styleId="FWRecital">
    <w:name w:val="FWRecital"/>
    <w:basedOn w:val="af4"/>
    <w:rsid w:val="000142AE"/>
    <w:pPr>
      <w:numPr>
        <w:numId w:val="99"/>
      </w:numPr>
      <w:tabs>
        <w:tab w:val="left" w:pos="720"/>
      </w:tabs>
      <w:spacing w:after="240"/>
    </w:pPr>
    <w:rPr>
      <w:szCs w:val="24"/>
      <w:lang w:val="en-GB" w:eastAsia="en-US"/>
    </w:rPr>
  </w:style>
  <w:style w:type="paragraph" w:customStyle="1" w:styleId="IndexHeading2">
    <w:name w:val="Index Heading 2"/>
    <w:basedOn w:val="affffffffff5"/>
    <w:rsid w:val="000142AE"/>
    <w:pPr>
      <w:tabs>
        <w:tab w:val="right" w:pos="8280"/>
      </w:tabs>
      <w:spacing w:after="480"/>
    </w:pPr>
    <w:rPr>
      <w:b/>
      <w:caps/>
      <w:lang w:val="en-GB" w:eastAsia="en-US"/>
    </w:rPr>
  </w:style>
  <w:style w:type="paragraph" w:customStyle="1" w:styleId="MarginalNote">
    <w:name w:val="Marginal Note"/>
    <w:basedOn w:val="af4"/>
    <w:next w:val="af4"/>
    <w:link w:val="MarginalNoteChar"/>
    <w:rsid w:val="000142AE"/>
    <w:pPr>
      <w:keepNext/>
      <w:keepLines/>
      <w:framePr w:w="1152" w:hSpace="144" w:wrap="around" w:vAnchor="text" w:hAnchor="page" w:y="1"/>
      <w:spacing w:before="40" w:after="240" w:line="180" w:lineRule="exact"/>
    </w:pPr>
    <w:rPr>
      <w:b/>
      <w:sz w:val="16"/>
      <w:szCs w:val="24"/>
      <w:lang w:val="en-GB" w:eastAsia="en-US"/>
    </w:rPr>
  </w:style>
  <w:style w:type="paragraph" w:customStyle="1" w:styleId="Sealing">
    <w:name w:val="Sealing"/>
    <w:basedOn w:val="af4"/>
    <w:rsid w:val="000142AE"/>
    <w:pPr>
      <w:keepLines/>
      <w:tabs>
        <w:tab w:val="left" w:pos="1728"/>
        <w:tab w:val="left" w:pos="4320"/>
      </w:tabs>
      <w:spacing w:after="480"/>
    </w:pPr>
    <w:rPr>
      <w:szCs w:val="24"/>
      <w:lang w:val="en-GB" w:eastAsia="en-US"/>
    </w:rPr>
  </w:style>
  <w:style w:type="paragraph" w:customStyle="1" w:styleId="ParaHeading">
    <w:name w:val="ParaHeading"/>
    <w:basedOn w:val="af4"/>
    <w:next w:val="af4"/>
    <w:rsid w:val="000142AE"/>
    <w:pPr>
      <w:keepNext/>
      <w:keepLines/>
      <w:spacing w:after="240"/>
    </w:pPr>
    <w:rPr>
      <w:b/>
      <w:szCs w:val="24"/>
      <w:lang w:val="en-GB" w:eastAsia="en-US"/>
    </w:rPr>
  </w:style>
  <w:style w:type="paragraph" w:customStyle="1" w:styleId="FootNoteSeparator">
    <w:name w:val="FootNote Separator"/>
    <w:basedOn w:val="a6"/>
    <w:rsid w:val="000142AE"/>
    <w:pPr>
      <w:pBdr>
        <w:top w:val="single" w:sz="4" w:space="1" w:color="auto"/>
      </w:pBdr>
      <w:spacing w:after="0"/>
      <w:jc w:val="left"/>
    </w:pPr>
    <w:rPr>
      <w:lang w:val="en-GB" w:eastAsia="en-US"/>
    </w:rPr>
  </w:style>
  <w:style w:type="paragraph" w:customStyle="1" w:styleId="FWBCont1">
    <w:name w:val="FWB Cont 1"/>
    <w:basedOn w:val="a6"/>
    <w:rsid w:val="000142AE"/>
    <w:pPr>
      <w:spacing w:after="240"/>
    </w:pPr>
    <w:rPr>
      <w:szCs w:val="20"/>
      <w:lang w:val="en-GB" w:eastAsia="en-US"/>
    </w:rPr>
  </w:style>
  <w:style w:type="paragraph" w:customStyle="1" w:styleId="HeaderCPN">
    <w:name w:val="HeaderCPN"/>
    <w:basedOn w:val="af4"/>
    <w:rsid w:val="000142AE"/>
    <w:pPr>
      <w:spacing w:before="360" w:after="0"/>
      <w:jc w:val="right"/>
    </w:pPr>
    <w:rPr>
      <w:szCs w:val="24"/>
      <w:lang w:val="en-GB" w:eastAsia="en-US"/>
    </w:rPr>
  </w:style>
  <w:style w:type="paragraph" w:customStyle="1" w:styleId="FWBCont2">
    <w:name w:val="FWB Cont 2"/>
    <w:basedOn w:val="FWBCont1"/>
    <w:rsid w:val="000142AE"/>
  </w:style>
  <w:style w:type="paragraph" w:customStyle="1" w:styleId="HeaderFPN">
    <w:name w:val="HeaderFPN"/>
    <w:basedOn w:val="HeaderCPN"/>
    <w:rsid w:val="000142AE"/>
  </w:style>
  <w:style w:type="paragraph" w:customStyle="1" w:styleId="HeaderFPCSLogo">
    <w:name w:val="HeaderFPCSLogo"/>
    <w:basedOn w:val="af6"/>
    <w:rsid w:val="000142AE"/>
    <w:pPr>
      <w:tabs>
        <w:tab w:val="clear" w:pos="4153"/>
        <w:tab w:val="clear" w:pos="8306"/>
      </w:tabs>
      <w:spacing w:before="0" w:after="0"/>
      <w:jc w:val="center"/>
    </w:pPr>
    <w:rPr>
      <w:rFonts w:ascii="Times New Roman" w:hAnsi="Times New Roman"/>
      <w:noProof w:val="0"/>
      <w:sz w:val="16"/>
      <w:szCs w:val="24"/>
      <w:lang w:val="en-GB" w:eastAsia="en-US"/>
    </w:rPr>
  </w:style>
  <w:style w:type="paragraph" w:customStyle="1" w:styleId="HeaderCPCSLogo">
    <w:name w:val="HeaderCPCSLogo"/>
    <w:basedOn w:val="HeaderFPCSLogo"/>
    <w:rsid w:val="000142AE"/>
  </w:style>
  <w:style w:type="paragraph" w:customStyle="1" w:styleId="FWBCont3">
    <w:name w:val="FWB Cont 3"/>
    <w:basedOn w:val="FWBCont2"/>
    <w:rsid w:val="000142AE"/>
  </w:style>
  <w:style w:type="paragraph" w:customStyle="1" w:styleId="FWBCont4">
    <w:name w:val="FWB Cont 4"/>
    <w:basedOn w:val="FWBCont3"/>
    <w:rsid w:val="000142AE"/>
  </w:style>
  <w:style w:type="paragraph" w:customStyle="1" w:styleId="FWBCont5">
    <w:name w:val="FWB Cont 5"/>
    <w:basedOn w:val="FWBCont4"/>
    <w:rsid w:val="000142AE"/>
  </w:style>
  <w:style w:type="paragraph" w:customStyle="1" w:styleId="FWBCont6">
    <w:name w:val="FWB Cont 6"/>
    <w:basedOn w:val="FWBCont5"/>
    <w:rsid w:val="000142AE"/>
  </w:style>
  <w:style w:type="paragraph" w:customStyle="1" w:styleId="FWBCont7">
    <w:name w:val="FWB Cont 7"/>
    <w:basedOn w:val="FWBCont6"/>
    <w:rsid w:val="000142AE"/>
  </w:style>
  <w:style w:type="paragraph" w:customStyle="1" w:styleId="FWBCont8">
    <w:name w:val="FWB Cont 8"/>
    <w:basedOn w:val="FWBCont7"/>
    <w:rsid w:val="000142AE"/>
  </w:style>
  <w:style w:type="paragraph" w:customStyle="1" w:styleId="FWBL1">
    <w:name w:val="FWB_L1"/>
    <w:basedOn w:val="a6"/>
    <w:next w:val="FWBL2"/>
    <w:rsid w:val="000142AE"/>
    <w:pPr>
      <w:keepNext/>
      <w:keepLines/>
      <w:numPr>
        <w:numId w:val="100"/>
      </w:numPr>
      <w:spacing w:after="240"/>
      <w:jc w:val="left"/>
      <w:outlineLvl w:val="0"/>
    </w:pPr>
    <w:rPr>
      <w:b/>
      <w:smallCaps/>
      <w:szCs w:val="20"/>
      <w:lang w:val="en-GB" w:eastAsia="en-US"/>
    </w:rPr>
  </w:style>
  <w:style w:type="paragraph" w:customStyle="1" w:styleId="FWBL2">
    <w:name w:val="FWB_L2"/>
    <w:basedOn w:val="FWBL1"/>
    <w:rsid w:val="000142AE"/>
    <w:pPr>
      <w:numPr>
        <w:ilvl w:val="1"/>
      </w:numPr>
    </w:pPr>
  </w:style>
  <w:style w:type="paragraph" w:customStyle="1" w:styleId="FWBL3">
    <w:name w:val="FWB_L3"/>
    <w:basedOn w:val="FWBL2"/>
    <w:rsid w:val="000142AE"/>
    <w:pPr>
      <w:numPr>
        <w:ilvl w:val="2"/>
      </w:numPr>
      <w:ind w:left="0" w:firstLine="0"/>
    </w:pPr>
  </w:style>
  <w:style w:type="paragraph" w:customStyle="1" w:styleId="FWBL4">
    <w:name w:val="FWB_L4"/>
    <w:basedOn w:val="FWBL3"/>
    <w:rsid w:val="000142AE"/>
    <w:pPr>
      <w:numPr>
        <w:ilvl w:val="3"/>
      </w:numPr>
      <w:tabs>
        <w:tab w:val="clear" w:pos="1440"/>
        <w:tab w:val="num" w:pos="720"/>
      </w:tabs>
      <w:ind w:left="0" w:firstLine="0"/>
    </w:pPr>
  </w:style>
  <w:style w:type="paragraph" w:customStyle="1" w:styleId="FWBL5">
    <w:name w:val="FWB_L5"/>
    <w:basedOn w:val="FWBL4"/>
    <w:rsid w:val="000142AE"/>
    <w:pPr>
      <w:numPr>
        <w:ilvl w:val="4"/>
      </w:numPr>
      <w:tabs>
        <w:tab w:val="clear" w:pos="2160"/>
        <w:tab w:val="num" w:pos="720"/>
      </w:tabs>
      <w:ind w:left="0" w:firstLine="0"/>
    </w:pPr>
  </w:style>
  <w:style w:type="paragraph" w:customStyle="1" w:styleId="FWBL6">
    <w:name w:val="FWB_L6"/>
    <w:basedOn w:val="FWBL5"/>
    <w:rsid w:val="000142AE"/>
    <w:pPr>
      <w:numPr>
        <w:ilvl w:val="5"/>
      </w:numPr>
      <w:tabs>
        <w:tab w:val="clear" w:pos="2880"/>
        <w:tab w:val="num" w:pos="720"/>
      </w:tabs>
      <w:ind w:left="0" w:firstLine="0"/>
    </w:pPr>
  </w:style>
  <w:style w:type="paragraph" w:customStyle="1" w:styleId="FWBL7">
    <w:name w:val="FWB_L7"/>
    <w:basedOn w:val="FWBL6"/>
    <w:rsid w:val="000142AE"/>
    <w:pPr>
      <w:numPr>
        <w:ilvl w:val="6"/>
      </w:numPr>
      <w:tabs>
        <w:tab w:val="clear" w:pos="3600"/>
        <w:tab w:val="num" w:pos="720"/>
      </w:tabs>
      <w:ind w:left="0" w:firstLine="0"/>
    </w:pPr>
  </w:style>
  <w:style w:type="paragraph" w:customStyle="1" w:styleId="FWBL8">
    <w:name w:val="FWB_L8"/>
    <w:basedOn w:val="FWBL7"/>
    <w:rsid w:val="000142AE"/>
    <w:pPr>
      <w:numPr>
        <w:ilvl w:val="7"/>
      </w:numPr>
      <w:tabs>
        <w:tab w:val="clear" w:pos="4320"/>
        <w:tab w:val="num" w:pos="720"/>
      </w:tabs>
      <w:ind w:left="0" w:firstLine="0"/>
    </w:pPr>
  </w:style>
  <w:style w:type="paragraph" w:customStyle="1" w:styleId="FWBCont9">
    <w:name w:val="FWB Cont 9"/>
    <w:basedOn w:val="FWBCont8"/>
    <w:rsid w:val="000142AE"/>
  </w:style>
  <w:style w:type="paragraph" w:customStyle="1" w:styleId="M4Cont1">
    <w:name w:val="M4 Cont 1"/>
    <w:basedOn w:val="a6"/>
    <w:rsid w:val="000142AE"/>
    <w:pPr>
      <w:spacing w:after="240"/>
    </w:pPr>
    <w:rPr>
      <w:szCs w:val="20"/>
      <w:lang w:val="en-GB" w:eastAsia="en-US"/>
    </w:rPr>
  </w:style>
  <w:style w:type="paragraph" w:customStyle="1" w:styleId="M4Cont2">
    <w:name w:val="M4 Cont 2"/>
    <w:basedOn w:val="M4Cont1"/>
    <w:rsid w:val="000142AE"/>
  </w:style>
  <w:style w:type="paragraph" w:customStyle="1" w:styleId="M4Cont3">
    <w:name w:val="M4 Cont 3"/>
    <w:basedOn w:val="M4Cont2"/>
    <w:rsid w:val="000142AE"/>
  </w:style>
  <w:style w:type="paragraph" w:customStyle="1" w:styleId="M4Cont4">
    <w:name w:val="M4 Cont 4"/>
    <w:basedOn w:val="M4Cont3"/>
    <w:rsid w:val="000142AE"/>
  </w:style>
  <w:style w:type="paragraph" w:customStyle="1" w:styleId="M4Cont5">
    <w:name w:val="M4 Cont 5"/>
    <w:basedOn w:val="M4Cont4"/>
    <w:rsid w:val="000142AE"/>
  </w:style>
  <w:style w:type="paragraph" w:customStyle="1" w:styleId="M4Cont6">
    <w:name w:val="M4 Cont 6"/>
    <w:basedOn w:val="M4Cont5"/>
    <w:rsid w:val="000142AE"/>
  </w:style>
  <w:style w:type="paragraph" w:customStyle="1" w:styleId="M4Cont7">
    <w:name w:val="M4 Cont 7"/>
    <w:basedOn w:val="M4Cont6"/>
    <w:rsid w:val="000142AE"/>
  </w:style>
  <w:style w:type="paragraph" w:customStyle="1" w:styleId="M4Cont8">
    <w:name w:val="M4 Cont 8"/>
    <w:basedOn w:val="M4Cont7"/>
    <w:rsid w:val="000142AE"/>
  </w:style>
  <w:style w:type="paragraph" w:customStyle="1" w:styleId="M4L1">
    <w:name w:val="M4_L1"/>
    <w:basedOn w:val="a6"/>
    <w:next w:val="M4L2"/>
    <w:link w:val="M4L1Char"/>
    <w:rsid w:val="000142AE"/>
    <w:pPr>
      <w:keepNext/>
      <w:keepLines/>
      <w:numPr>
        <w:numId w:val="101"/>
      </w:numPr>
      <w:spacing w:after="240"/>
      <w:jc w:val="left"/>
      <w:outlineLvl w:val="0"/>
    </w:pPr>
    <w:rPr>
      <w:b/>
      <w:smallCaps/>
      <w:szCs w:val="20"/>
      <w:lang w:val="en-GB" w:eastAsia="en-US"/>
    </w:rPr>
  </w:style>
  <w:style w:type="paragraph" w:customStyle="1" w:styleId="M4L2">
    <w:name w:val="M4_L2"/>
    <w:basedOn w:val="M4L1"/>
    <w:link w:val="M4L2Char"/>
    <w:rsid w:val="000142AE"/>
    <w:pPr>
      <w:keepNext w:val="0"/>
      <w:keepLines w:val="0"/>
      <w:numPr>
        <w:ilvl w:val="1"/>
      </w:numPr>
      <w:jc w:val="both"/>
      <w:outlineLvl w:val="9"/>
    </w:pPr>
    <w:rPr>
      <w:smallCaps w:val="0"/>
    </w:rPr>
  </w:style>
  <w:style w:type="character" w:customStyle="1" w:styleId="M4L2Char">
    <w:name w:val="M4_L2 Char"/>
    <w:link w:val="M4L2"/>
    <w:rsid w:val="000142AE"/>
    <w:rPr>
      <w:rFonts w:ascii="Times New Roman" w:eastAsia="Times New Roman" w:hAnsi="Times New Roman"/>
      <w:b/>
      <w:sz w:val="24"/>
      <w:lang w:val="en-GB" w:eastAsia="en-US"/>
    </w:rPr>
  </w:style>
  <w:style w:type="character" w:customStyle="1" w:styleId="M4L1Char">
    <w:name w:val="M4_L1 Char"/>
    <w:link w:val="M4L1"/>
    <w:rsid w:val="000142AE"/>
    <w:rPr>
      <w:rFonts w:ascii="Times New Roman" w:eastAsia="Times New Roman" w:hAnsi="Times New Roman"/>
      <w:b/>
      <w:smallCaps/>
      <w:sz w:val="24"/>
      <w:lang w:val="en-GB" w:eastAsia="en-US"/>
    </w:rPr>
  </w:style>
  <w:style w:type="paragraph" w:customStyle="1" w:styleId="M4L3">
    <w:name w:val="M4_L3"/>
    <w:basedOn w:val="M4L2"/>
    <w:link w:val="M4L3Char"/>
    <w:rsid w:val="000142AE"/>
    <w:pPr>
      <w:numPr>
        <w:ilvl w:val="2"/>
      </w:numPr>
    </w:pPr>
    <w:rPr>
      <w:b w:val="0"/>
    </w:rPr>
  </w:style>
  <w:style w:type="character" w:customStyle="1" w:styleId="M4L3Char">
    <w:name w:val="M4_L3 Char"/>
    <w:link w:val="M4L3"/>
    <w:rsid w:val="000142AE"/>
    <w:rPr>
      <w:rFonts w:ascii="Times New Roman" w:eastAsia="Times New Roman" w:hAnsi="Times New Roman"/>
      <w:sz w:val="24"/>
      <w:lang w:val="en-GB" w:eastAsia="en-US"/>
    </w:rPr>
  </w:style>
  <w:style w:type="paragraph" w:customStyle="1" w:styleId="M4L4">
    <w:name w:val="M4_L4"/>
    <w:basedOn w:val="M4L3"/>
    <w:link w:val="M4L4Char"/>
    <w:rsid w:val="000142AE"/>
    <w:pPr>
      <w:numPr>
        <w:ilvl w:val="3"/>
      </w:numPr>
    </w:pPr>
  </w:style>
  <w:style w:type="paragraph" w:customStyle="1" w:styleId="M4L5">
    <w:name w:val="M4_L5"/>
    <w:basedOn w:val="M4L4"/>
    <w:link w:val="M4L5Char"/>
    <w:rsid w:val="000142AE"/>
    <w:pPr>
      <w:numPr>
        <w:ilvl w:val="4"/>
      </w:numPr>
    </w:pPr>
  </w:style>
  <w:style w:type="paragraph" w:customStyle="1" w:styleId="M4L6">
    <w:name w:val="M4_L6"/>
    <w:basedOn w:val="M4L5"/>
    <w:rsid w:val="000142AE"/>
    <w:pPr>
      <w:numPr>
        <w:ilvl w:val="5"/>
      </w:numPr>
      <w:tabs>
        <w:tab w:val="clear" w:pos="1803"/>
        <w:tab w:val="num" w:pos="5115"/>
      </w:tabs>
      <w:ind w:left="5053" w:hanging="658"/>
    </w:pPr>
  </w:style>
  <w:style w:type="paragraph" w:customStyle="1" w:styleId="M4L7">
    <w:name w:val="M4_L7"/>
    <w:basedOn w:val="M4L6"/>
    <w:rsid w:val="000142AE"/>
    <w:pPr>
      <w:numPr>
        <w:ilvl w:val="6"/>
      </w:numPr>
      <w:tabs>
        <w:tab w:val="clear" w:pos="3600"/>
        <w:tab w:val="num" w:pos="360"/>
        <w:tab w:val="num" w:pos="1361"/>
      </w:tabs>
      <w:ind w:left="5053" w:hanging="658"/>
    </w:pPr>
  </w:style>
  <w:style w:type="paragraph" w:customStyle="1" w:styleId="M4L8">
    <w:name w:val="M4_L8"/>
    <w:basedOn w:val="M4L7"/>
    <w:rsid w:val="000142AE"/>
    <w:pPr>
      <w:numPr>
        <w:ilvl w:val="7"/>
      </w:numPr>
      <w:tabs>
        <w:tab w:val="clear" w:pos="4320"/>
        <w:tab w:val="num" w:pos="360"/>
        <w:tab w:val="num" w:pos="1361"/>
      </w:tabs>
      <w:ind w:left="5053" w:hanging="658"/>
    </w:pPr>
  </w:style>
  <w:style w:type="paragraph" w:customStyle="1" w:styleId="FSDraftReady">
    <w:name w:val="FSDraftReady"/>
    <w:basedOn w:val="af4"/>
    <w:next w:val="af6"/>
    <w:rsid w:val="000142AE"/>
    <w:pPr>
      <w:spacing w:after="230"/>
      <w:jc w:val="right"/>
    </w:pPr>
    <w:rPr>
      <w:rFonts w:ascii="Arial" w:hAnsi="Arial" w:cs="Arial"/>
      <w:sz w:val="36"/>
      <w:szCs w:val="36"/>
      <w:lang w:val="ru-RU" w:eastAsia="en-US"/>
    </w:rPr>
  </w:style>
  <w:style w:type="character" w:customStyle="1" w:styleId="M4L4Char">
    <w:name w:val="M4_L4 Char"/>
    <w:link w:val="M4L4"/>
    <w:rsid w:val="000142AE"/>
    <w:rPr>
      <w:rFonts w:ascii="Times New Roman" w:eastAsia="Times New Roman" w:hAnsi="Times New Roman"/>
      <w:sz w:val="24"/>
      <w:lang w:val="en-GB" w:eastAsia="en-US"/>
    </w:rPr>
  </w:style>
  <w:style w:type="character" w:customStyle="1" w:styleId="uc0uc0uc0uc0uc0uc0">
    <w:name w:val="Зuc0нuc0аuc0к Зuc0нuc0аuc0к"/>
    <w:rsid w:val="000142AE"/>
  </w:style>
  <w:style w:type="paragraph" w:customStyle="1" w:styleId="EYBodyText">
    <w:name w:val="EY Body Text"/>
    <w:basedOn w:val="a6"/>
    <w:rsid w:val="000142AE"/>
    <w:pPr>
      <w:autoSpaceDE w:val="0"/>
      <w:autoSpaceDN w:val="0"/>
      <w:adjustRightInd w:val="0"/>
      <w:spacing w:before="60" w:line="280" w:lineRule="exact"/>
    </w:pPr>
    <w:rPr>
      <w:rFonts w:eastAsia="MS Mincho" w:cs="Arial"/>
      <w:sz w:val="22"/>
      <w:szCs w:val="20"/>
      <w:lang w:eastAsia="en-US"/>
    </w:rPr>
  </w:style>
  <w:style w:type="paragraph" w:customStyle="1" w:styleId="ITBodyTextL1">
    <w:name w:val="ITBodyText_L1"/>
    <w:basedOn w:val="a6"/>
    <w:next w:val="a6"/>
    <w:rsid w:val="000142AE"/>
    <w:pPr>
      <w:pageBreakBefore/>
      <w:tabs>
        <w:tab w:val="num" w:pos="360"/>
      </w:tabs>
      <w:autoSpaceDE w:val="0"/>
      <w:autoSpaceDN w:val="0"/>
      <w:adjustRightInd w:val="0"/>
      <w:spacing w:after="240"/>
      <w:jc w:val="left"/>
      <w:outlineLvl w:val="0"/>
    </w:pPr>
    <w:rPr>
      <w:b/>
      <w:smallCaps/>
      <w:szCs w:val="20"/>
      <w:lang w:eastAsia="en-US"/>
    </w:rPr>
  </w:style>
  <w:style w:type="paragraph" w:customStyle="1" w:styleId="ITBodyTextL2">
    <w:name w:val="ITBodyText_L2"/>
    <w:basedOn w:val="ITBodyTextL1"/>
    <w:next w:val="a6"/>
    <w:rsid w:val="000142AE"/>
  </w:style>
  <w:style w:type="paragraph" w:customStyle="1" w:styleId="ITBodyTextL3">
    <w:name w:val="ITBodyText_L3"/>
    <w:basedOn w:val="ITBodyTextL2"/>
    <w:rsid w:val="000142AE"/>
  </w:style>
  <w:style w:type="paragraph" w:customStyle="1" w:styleId="ITBodyTextL4">
    <w:name w:val="ITBodyText_L4"/>
    <w:basedOn w:val="ITBodyTextL3"/>
    <w:rsid w:val="000142AE"/>
    <w:pPr>
      <w:numPr>
        <w:ilvl w:val="3"/>
        <w:numId w:val="99"/>
      </w:numPr>
      <w:tabs>
        <w:tab w:val="clear" w:pos="2880"/>
        <w:tab w:val="num" w:pos="360"/>
      </w:tabs>
      <w:ind w:left="0" w:firstLine="0"/>
    </w:pPr>
  </w:style>
  <w:style w:type="paragraph" w:customStyle="1" w:styleId="ITBodyTextL5">
    <w:name w:val="ITBodyText_L5"/>
    <w:basedOn w:val="ITBodyTextL4"/>
    <w:rsid w:val="000142AE"/>
    <w:pPr>
      <w:numPr>
        <w:ilvl w:val="4"/>
      </w:numPr>
      <w:tabs>
        <w:tab w:val="clear" w:pos="3600"/>
        <w:tab w:val="num" w:pos="360"/>
      </w:tabs>
      <w:ind w:left="0" w:firstLine="0"/>
    </w:pPr>
  </w:style>
  <w:style w:type="paragraph" w:customStyle="1" w:styleId="ITBodyTextL6">
    <w:name w:val="ITBodyText_L6"/>
    <w:basedOn w:val="ITBodyTextL5"/>
    <w:rsid w:val="000142AE"/>
    <w:pPr>
      <w:numPr>
        <w:ilvl w:val="5"/>
      </w:numPr>
      <w:tabs>
        <w:tab w:val="clear" w:pos="4320"/>
        <w:tab w:val="num" w:pos="360"/>
      </w:tabs>
      <w:ind w:left="0" w:firstLine="0"/>
    </w:pPr>
  </w:style>
  <w:style w:type="paragraph" w:customStyle="1" w:styleId="ITBodyTextL7">
    <w:name w:val="ITBodyText_L7"/>
    <w:basedOn w:val="ITBodyTextL6"/>
    <w:rsid w:val="000142AE"/>
    <w:pPr>
      <w:numPr>
        <w:ilvl w:val="6"/>
      </w:numPr>
      <w:tabs>
        <w:tab w:val="clear" w:pos="5040"/>
        <w:tab w:val="num" w:pos="360"/>
      </w:tabs>
      <w:ind w:left="0" w:firstLine="0"/>
    </w:pPr>
  </w:style>
  <w:style w:type="paragraph" w:customStyle="1" w:styleId="ITBodyTextL8">
    <w:name w:val="ITBodyText_L8"/>
    <w:basedOn w:val="ITBodyTextL7"/>
    <w:rsid w:val="000142AE"/>
    <w:pPr>
      <w:numPr>
        <w:ilvl w:val="7"/>
      </w:numPr>
      <w:tabs>
        <w:tab w:val="clear" w:pos="5760"/>
        <w:tab w:val="num" w:pos="360"/>
      </w:tabs>
      <w:ind w:left="0" w:firstLine="0"/>
    </w:pPr>
  </w:style>
  <w:style w:type="paragraph" w:customStyle="1" w:styleId="ITBodyTextL9">
    <w:name w:val="ITBodyText_L9"/>
    <w:basedOn w:val="ITBodyTextL8"/>
    <w:rsid w:val="000142AE"/>
    <w:pPr>
      <w:numPr>
        <w:ilvl w:val="8"/>
      </w:numPr>
      <w:tabs>
        <w:tab w:val="clear" w:pos="6480"/>
        <w:tab w:val="num" w:pos="360"/>
      </w:tabs>
      <w:ind w:left="0" w:firstLine="0"/>
    </w:pPr>
  </w:style>
  <w:style w:type="paragraph" w:customStyle="1" w:styleId="ITBodyTextCont1">
    <w:name w:val="ITBodyText Cont 1"/>
    <w:basedOn w:val="a6"/>
    <w:rsid w:val="000142AE"/>
    <w:pPr>
      <w:tabs>
        <w:tab w:val="num" w:pos="720"/>
      </w:tabs>
      <w:autoSpaceDE w:val="0"/>
      <w:autoSpaceDN w:val="0"/>
      <w:adjustRightInd w:val="0"/>
      <w:spacing w:after="240"/>
    </w:pPr>
    <w:rPr>
      <w:szCs w:val="20"/>
      <w:lang w:eastAsia="en-US"/>
    </w:rPr>
  </w:style>
  <w:style w:type="paragraph" w:customStyle="1" w:styleId="ITBodyTextCont2">
    <w:name w:val="ITBodyText Cont 2"/>
    <w:basedOn w:val="ITBodyTextCont1"/>
    <w:rsid w:val="000142AE"/>
  </w:style>
  <w:style w:type="paragraph" w:customStyle="1" w:styleId="BodyText1">
    <w:name w:val="Body Text 1"/>
    <w:basedOn w:val="af4"/>
    <w:rsid w:val="000142AE"/>
    <w:pPr>
      <w:autoSpaceDE w:val="0"/>
      <w:autoSpaceDN w:val="0"/>
      <w:adjustRightInd w:val="0"/>
      <w:spacing w:after="230"/>
      <w:ind w:left="709"/>
      <w:jc w:val="left"/>
    </w:pPr>
    <w:rPr>
      <w:rFonts w:ascii="Arial" w:hAnsi="Arial"/>
      <w:sz w:val="20"/>
      <w:lang w:val="en-GB" w:eastAsia="en-US"/>
    </w:rPr>
  </w:style>
  <w:style w:type="paragraph" w:customStyle="1" w:styleId="uc0uc0uc0uc0uc0uc0uc0uc0uc0uc0uc0uc0uc0uc0uc0">
    <w:name w:val="Зuc0аuc0гuc0олuc0оuc0вuc0оuc0к пuc0рuc0иuc0мuc0ечuc0аuc0нuc0иuc0я"/>
    <w:basedOn w:val="a6"/>
    <w:next w:val="affff4"/>
    <w:rsid w:val="000142AE"/>
    <w:pPr>
      <w:autoSpaceDE w:val="0"/>
      <w:autoSpaceDN w:val="0"/>
      <w:adjustRightInd w:val="0"/>
      <w:spacing w:before="240" w:line="360" w:lineRule="auto"/>
      <w:ind w:left="284" w:right="284" w:firstLine="567"/>
    </w:pPr>
    <w:rPr>
      <w:rFonts w:ascii="Arial" w:hAnsi="Arial"/>
      <w:b/>
      <w:sz w:val="22"/>
      <w:szCs w:val="20"/>
      <w:lang w:eastAsia="en-US"/>
    </w:rPr>
  </w:style>
  <w:style w:type="character" w:customStyle="1" w:styleId="uc0uc0uc0">
    <w:name w:val="Зuc0нuc0аuc0к"/>
    <w:rsid w:val="000142AE"/>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6"/>
    <w:rsid w:val="000142AE"/>
    <w:pPr>
      <w:autoSpaceDE w:val="0"/>
      <w:autoSpaceDN w:val="0"/>
      <w:adjustRightInd w:val="0"/>
      <w:spacing w:after="0"/>
      <w:jc w:val="left"/>
    </w:pPr>
    <w:rPr>
      <w:rFonts w:ascii="Verdana" w:hAnsi="Verdana" w:cs="Verdana"/>
      <w:sz w:val="20"/>
      <w:szCs w:val="20"/>
      <w:lang w:val="en-US" w:eastAsia="en-US"/>
    </w:rPr>
  </w:style>
  <w:style w:type="paragraph" w:customStyle="1" w:styleId="uc0uc0uc0uc0uc0uc0uc0uc0uc0">
    <w:name w:val="Аuc0бuc0зuc0аuc0ц сuc0пuc0иuc0сuc0кuc0а"/>
    <w:basedOn w:val="a6"/>
    <w:rsid w:val="000142AE"/>
    <w:pPr>
      <w:autoSpaceDE w:val="0"/>
      <w:autoSpaceDN w:val="0"/>
      <w:adjustRightInd w:val="0"/>
      <w:spacing w:after="0"/>
      <w:ind w:left="708"/>
      <w:jc w:val="left"/>
    </w:pPr>
    <w:rPr>
      <w:rFonts w:ascii="Arial" w:hAnsi="Arial" w:cs="Arial"/>
      <w:sz w:val="20"/>
      <w:szCs w:val="20"/>
      <w:lang w:val="en-GB" w:eastAsia="en-US"/>
    </w:rPr>
  </w:style>
  <w:style w:type="character" w:customStyle="1" w:styleId="BTChar">
    <w:name w:val="BT Char"/>
    <w:aliases w:val="b Char,bt Char Char"/>
    <w:rsid w:val="000142AE"/>
    <w:rPr>
      <w:rFonts w:cs="Times New Roman"/>
      <w:spacing w:val="0"/>
      <w:lang w:val="ru-RU" w:bidi="ar-SA"/>
    </w:rPr>
  </w:style>
  <w:style w:type="paragraph" w:customStyle="1" w:styleId="DeltaViewTableHeading">
    <w:name w:val="DeltaView Table Heading"/>
    <w:basedOn w:val="a6"/>
    <w:rsid w:val="000142AE"/>
    <w:pPr>
      <w:autoSpaceDE w:val="0"/>
      <w:autoSpaceDN w:val="0"/>
      <w:adjustRightInd w:val="0"/>
      <w:spacing w:after="120"/>
      <w:jc w:val="left"/>
    </w:pPr>
    <w:rPr>
      <w:rFonts w:ascii="Arial" w:hAnsi="Arial"/>
      <w:b/>
      <w:lang w:val="en-US" w:eastAsia="en-US"/>
    </w:rPr>
  </w:style>
  <w:style w:type="paragraph" w:customStyle="1" w:styleId="DeltaViewTableBody">
    <w:name w:val="DeltaView Table Body"/>
    <w:basedOn w:val="a6"/>
    <w:rsid w:val="000142AE"/>
    <w:pPr>
      <w:autoSpaceDE w:val="0"/>
      <w:autoSpaceDN w:val="0"/>
      <w:adjustRightInd w:val="0"/>
      <w:spacing w:after="0"/>
      <w:jc w:val="left"/>
    </w:pPr>
    <w:rPr>
      <w:rFonts w:ascii="Arial" w:hAnsi="Arial"/>
      <w:lang w:val="en-US" w:eastAsia="en-US"/>
    </w:rPr>
  </w:style>
  <w:style w:type="paragraph" w:customStyle="1" w:styleId="DeltaViewAnnounce">
    <w:name w:val="DeltaView Announce"/>
    <w:rsid w:val="000142AE"/>
    <w:pPr>
      <w:autoSpaceDE w:val="0"/>
      <w:autoSpaceDN w:val="0"/>
      <w:adjustRightInd w:val="0"/>
      <w:spacing w:before="100" w:beforeAutospacing="1" w:after="100" w:afterAutospacing="1"/>
    </w:pPr>
    <w:rPr>
      <w:rFonts w:ascii="Arial" w:eastAsia="Times New Roman" w:hAnsi="Arial"/>
      <w:sz w:val="24"/>
      <w:szCs w:val="24"/>
      <w:lang w:val="en-GB" w:eastAsia="en-US"/>
    </w:rPr>
  </w:style>
  <w:style w:type="character" w:customStyle="1" w:styleId="DeltaViewMoveDestination">
    <w:name w:val="DeltaView Move Destination"/>
    <w:rsid w:val="000142AE"/>
    <w:rPr>
      <w:color w:val="00C000"/>
      <w:spacing w:val="0"/>
      <w:u w:val="double"/>
    </w:rPr>
  </w:style>
  <w:style w:type="character" w:customStyle="1" w:styleId="DeltaViewChangeNumber">
    <w:name w:val="DeltaView Change Number"/>
    <w:rsid w:val="000142AE"/>
    <w:rPr>
      <w:color w:val="000000"/>
      <w:spacing w:val="0"/>
      <w:vertAlign w:val="superscript"/>
    </w:rPr>
  </w:style>
  <w:style w:type="character" w:customStyle="1" w:styleId="DeltaViewDelimiter">
    <w:name w:val="DeltaView Delimiter"/>
    <w:rsid w:val="000142AE"/>
    <w:rPr>
      <w:spacing w:val="0"/>
    </w:rPr>
  </w:style>
  <w:style w:type="character" w:customStyle="1" w:styleId="DeltaViewFormatChange">
    <w:name w:val="DeltaView Format Change"/>
    <w:rsid w:val="000142AE"/>
    <w:rPr>
      <w:color w:val="808000"/>
      <w:spacing w:val="0"/>
    </w:rPr>
  </w:style>
  <w:style w:type="character" w:customStyle="1" w:styleId="DeltaViewMovedDeletion">
    <w:name w:val="DeltaView Moved Deletion"/>
    <w:rsid w:val="000142AE"/>
    <w:rPr>
      <w:strike/>
      <w:color w:val="C08080"/>
      <w:spacing w:val="0"/>
    </w:rPr>
  </w:style>
  <w:style w:type="character" w:customStyle="1" w:styleId="DeltaViewEditorComment">
    <w:name w:val="DeltaView Editor Comment"/>
    <w:rsid w:val="000142AE"/>
    <w:rPr>
      <w:color w:val="0000FF"/>
      <w:spacing w:val="0"/>
      <w:u w:val="double"/>
    </w:rPr>
  </w:style>
  <w:style w:type="character" w:customStyle="1" w:styleId="DeltaViewStyleChangeText">
    <w:name w:val="DeltaView Style Change Text"/>
    <w:rsid w:val="000142AE"/>
    <w:rPr>
      <w:color w:val="000000"/>
      <w:spacing w:val="0"/>
      <w:u w:val="double"/>
    </w:rPr>
  </w:style>
  <w:style w:type="character" w:customStyle="1" w:styleId="DeltaViewStyleChangeLabel">
    <w:name w:val="DeltaView Style Change Label"/>
    <w:rsid w:val="000142AE"/>
    <w:rPr>
      <w:color w:val="000000"/>
      <w:spacing w:val="0"/>
    </w:rPr>
  </w:style>
  <w:style w:type="character" w:customStyle="1" w:styleId="scayt-misspell">
    <w:name w:val="scayt-misspell"/>
    <w:rsid w:val="000142AE"/>
  </w:style>
  <w:style w:type="paragraph" w:customStyle="1" w:styleId="FWSCont1">
    <w:name w:val="FWS Cont 1"/>
    <w:basedOn w:val="a6"/>
    <w:rsid w:val="000142AE"/>
    <w:pPr>
      <w:spacing w:after="240"/>
    </w:pPr>
    <w:rPr>
      <w:szCs w:val="20"/>
      <w:lang w:val="en-GB" w:eastAsia="en-US"/>
    </w:rPr>
  </w:style>
  <w:style w:type="paragraph" w:customStyle="1" w:styleId="FWSCont2">
    <w:name w:val="FWS Cont 2"/>
    <w:basedOn w:val="FWSCont1"/>
    <w:rsid w:val="000142AE"/>
  </w:style>
  <w:style w:type="paragraph" w:customStyle="1" w:styleId="FWSCont3">
    <w:name w:val="FWS Cont 3"/>
    <w:basedOn w:val="FWSCont2"/>
    <w:rsid w:val="000142AE"/>
  </w:style>
  <w:style w:type="paragraph" w:customStyle="1" w:styleId="FWSCont4">
    <w:name w:val="FWS Cont 4"/>
    <w:basedOn w:val="FWSCont3"/>
    <w:rsid w:val="000142AE"/>
  </w:style>
  <w:style w:type="paragraph" w:customStyle="1" w:styleId="FWSCont5">
    <w:name w:val="FWS Cont 5"/>
    <w:basedOn w:val="FWSCont4"/>
    <w:rsid w:val="000142AE"/>
  </w:style>
  <w:style w:type="paragraph" w:customStyle="1" w:styleId="FWSCont6">
    <w:name w:val="FWS Cont 6"/>
    <w:basedOn w:val="FWSCont5"/>
    <w:rsid w:val="000142AE"/>
  </w:style>
  <w:style w:type="paragraph" w:customStyle="1" w:styleId="FWSCont7">
    <w:name w:val="FWS Cont 7"/>
    <w:basedOn w:val="FWSCont6"/>
    <w:rsid w:val="000142AE"/>
  </w:style>
  <w:style w:type="paragraph" w:customStyle="1" w:styleId="FWSCont8">
    <w:name w:val="FWS Cont 8"/>
    <w:basedOn w:val="FWSCont7"/>
    <w:rsid w:val="000142AE"/>
  </w:style>
  <w:style w:type="paragraph" w:customStyle="1" w:styleId="FWSCont9">
    <w:name w:val="FWS Cont 9"/>
    <w:basedOn w:val="FWSCont7"/>
    <w:rsid w:val="000142AE"/>
  </w:style>
  <w:style w:type="paragraph" w:customStyle="1" w:styleId="FWSL1">
    <w:name w:val="FWS_L1"/>
    <w:basedOn w:val="a6"/>
    <w:next w:val="FWSL2"/>
    <w:link w:val="FWSL1Char"/>
    <w:rsid w:val="000142AE"/>
    <w:pPr>
      <w:keepNext/>
      <w:keepLines/>
      <w:pageBreakBefore/>
      <w:numPr>
        <w:numId w:val="102"/>
      </w:numPr>
      <w:spacing w:after="240" w:line="480" w:lineRule="auto"/>
      <w:jc w:val="center"/>
      <w:outlineLvl w:val="0"/>
    </w:pPr>
    <w:rPr>
      <w:b/>
      <w:caps/>
      <w:szCs w:val="20"/>
      <w:lang w:val="en-GB" w:eastAsia="en-US"/>
    </w:rPr>
  </w:style>
  <w:style w:type="paragraph" w:customStyle="1" w:styleId="FWSL2">
    <w:name w:val="FWS_L2"/>
    <w:basedOn w:val="FWSL1"/>
    <w:next w:val="FWSL3"/>
    <w:rsid w:val="000142AE"/>
    <w:pPr>
      <w:numPr>
        <w:ilvl w:val="1"/>
      </w:numPr>
    </w:pPr>
  </w:style>
  <w:style w:type="paragraph" w:customStyle="1" w:styleId="FWSL3">
    <w:name w:val="FWS_L3"/>
    <w:basedOn w:val="FWSL2"/>
    <w:next w:val="FWSL5"/>
    <w:rsid w:val="000142AE"/>
    <w:pPr>
      <w:numPr>
        <w:ilvl w:val="2"/>
      </w:numPr>
      <w:tabs>
        <w:tab w:val="clear" w:pos="720"/>
      </w:tabs>
    </w:pPr>
  </w:style>
  <w:style w:type="paragraph" w:customStyle="1" w:styleId="FWSL4">
    <w:name w:val="FWS_L4"/>
    <w:basedOn w:val="FWSL3"/>
    <w:rsid w:val="000142AE"/>
    <w:pPr>
      <w:numPr>
        <w:ilvl w:val="3"/>
      </w:numPr>
      <w:tabs>
        <w:tab w:val="clear" w:pos="720"/>
      </w:tabs>
    </w:pPr>
  </w:style>
  <w:style w:type="paragraph" w:customStyle="1" w:styleId="FWSL5">
    <w:name w:val="FWS_L5"/>
    <w:basedOn w:val="FWSL4"/>
    <w:rsid w:val="000142AE"/>
    <w:pPr>
      <w:numPr>
        <w:ilvl w:val="4"/>
      </w:numPr>
      <w:tabs>
        <w:tab w:val="clear" w:pos="720"/>
      </w:tabs>
    </w:pPr>
  </w:style>
  <w:style w:type="paragraph" w:customStyle="1" w:styleId="FWSL6">
    <w:name w:val="FWS_L6"/>
    <w:basedOn w:val="FWSL5"/>
    <w:rsid w:val="000142AE"/>
    <w:pPr>
      <w:numPr>
        <w:ilvl w:val="5"/>
      </w:numPr>
      <w:tabs>
        <w:tab w:val="clear" w:pos="720"/>
      </w:tabs>
      <w:ind w:left="0" w:firstLine="0"/>
    </w:pPr>
  </w:style>
  <w:style w:type="paragraph" w:customStyle="1" w:styleId="FWSL7">
    <w:name w:val="FWS_L7"/>
    <w:basedOn w:val="FWSL6"/>
    <w:rsid w:val="000142AE"/>
    <w:pPr>
      <w:numPr>
        <w:ilvl w:val="6"/>
      </w:numPr>
      <w:tabs>
        <w:tab w:val="clear" w:pos="1440"/>
      </w:tabs>
      <w:ind w:left="0" w:firstLine="0"/>
    </w:pPr>
  </w:style>
  <w:style w:type="paragraph" w:customStyle="1" w:styleId="FWSL8">
    <w:name w:val="FWS_L8"/>
    <w:basedOn w:val="FWSL7"/>
    <w:rsid w:val="000142AE"/>
    <w:pPr>
      <w:numPr>
        <w:ilvl w:val="7"/>
      </w:numPr>
      <w:tabs>
        <w:tab w:val="clear" w:pos="2160"/>
      </w:tabs>
      <w:ind w:left="0" w:firstLine="0"/>
    </w:pPr>
  </w:style>
  <w:style w:type="paragraph" w:customStyle="1" w:styleId="FWSL9">
    <w:name w:val="FWS_L9"/>
    <w:basedOn w:val="FWSL8"/>
    <w:rsid w:val="000142AE"/>
    <w:pPr>
      <w:numPr>
        <w:ilvl w:val="8"/>
      </w:numPr>
      <w:tabs>
        <w:tab w:val="clear" w:pos="2880"/>
      </w:tabs>
      <w:ind w:left="0" w:firstLine="0"/>
    </w:pPr>
  </w:style>
  <w:style w:type="character" w:customStyle="1" w:styleId="FWSL1Char">
    <w:name w:val="FWS_L1 Char"/>
    <w:link w:val="FWSL1"/>
    <w:rsid w:val="000142AE"/>
    <w:rPr>
      <w:rFonts w:ascii="Times New Roman" w:eastAsia="Times New Roman" w:hAnsi="Times New Roman"/>
      <w:b/>
      <w:caps/>
      <w:sz w:val="24"/>
      <w:lang w:val="en-GB" w:eastAsia="en-US"/>
    </w:rPr>
  </w:style>
  <w:style w:type="character" w:customStyle="1" w:styleId="epm">
    <w:name w:val="epm"/>
    <w:rsid w:val="000142AE"/>
  </w:style>
  <w:style w:type="character" w:customStyle="1" w:styleId="ep">
    <w:name w:val="ep"/>
    <w:rsid w:val="000142AE"/>
  </w:style>
  <w:style w:type="character" w:customStyle="1" w:styleId="M4L5Char">
    <w:name w:val="M4_L5 Char"/>
    <w:link w:val="M4L5"/>
    <w:rsid w:val="000142AE"/>
    <w:rPr>
      <w:rFonts w:ascii="Times New Roman" w:eastAsia="Times New Roman" w:hAnsi="Times New Roman"/>
      <w:sz w:val="24"/>
      <w:lang w:val="en-GB" w:eastAsia="en-US"/>
    </w:rPr>
  </w:style>
  <w:style w:type="character" w:customStyle="1" w:styleId="MarginalNoteChar">
    <w:name w:val="Marginal Note Char"/>
    <w:link w:val="MarginalNote"/>
    <w:rsid w:val="000142AE"/>
    <w:rPr>
      <w:rFonts w:ascii="Times New Roman" w:eastAsia="Times New Roman" w:hAnsi="Times New Roman"/>
      <w:b/>
      <w:sz w:val="16"/>
      <w:szCs w:val="24"/>
      <w:lang w:val="en-GB" w:eastAsia="en-US"/>
    </w:rPr>
  </w:style>
  <w:style w:type="table" w:customStyle="1" w:styleId="540">
    <w:name w:val="Сетка таблицы54"/>
    <w:basedOn w:val="a8"/>
    <w:next w:val="afffff7"/>
    <w:uiPriority w:val="59"/>
    <w:rsid w:val="000142AE"/>
    <w:rPr>
      <w:rFonts w:ascii="Arial"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NL1">
    <w:name w:val="FWN_L1"/>
    <w:basedOn w:val="a6"/>
    <w:rsid w:val="000142AE"/>
    <w:pPr>
      <w:numPr>
        <w:numId w:val="103"/>
      </w:numPr>
      <w:spacing w:after="240"/>
    </w:pPr>
    <w:rPr>
      <w:szCs w:val="20"/>
      <w:lang w:eastAsia="en-US"/>
    </w:rPr>
  </w:style>
  <w:style w:type="paragraph" w:customStyle="1" w:styleId="FWNL2">
    <w:name w:val="FWN_L2"/>
    <w:basedOn w:val="FWNL1"/>
    <w:rsid w:val="000142AE"/>
    <w:pPr>
      <w:numPr>
        <w:ilvl w:val="1"/>
      </w:numPr>
      <w:tabs>
        <w:tab w:val="clear" w:pos="900"/>
        <w:tab w:val="num" w:pos="360"/>
      </w:tabs>
      <w:ind w:left="0" w:firstLine="0"/>
    </w:pPr>
  </w:style>
  <w:style w:type="paragraph" w:customStyle="1" w:styleId="FWNL3">
    <w:name w:val="FWN_L3"/>
    <w:basedOn w:val="FWNL2"/>
    <w:rsid w:val="000142AE"/>
    <w:pPr>
      <w:numPr>
        <w:ilvl w:val="2"/>
      </w:numPr>
    </w:pPr>
  </w:style>
  <w:style w:type="paragraph" w:customStyle="1" w:styleId="FWNL4">
    <w:name w:val="FWN_L4"/>
    <w:basedOn w:val="FWNL3"/>
    <w:rsid w:val="000142AE"/>
    <w:pPr>
      <w:numPr>
        <w:ilvl w:val="3"/>
      </w:numPr>
    </w:pPr>
  </w:style>
  <w:style w:type="paragraph" w:customStyle="1" w:styleId="FWNL5">
    <w:name w:val="FWN_L5"/>
    <w:basedOn w:val="FWNL4"/>
    <w:rsid w:val="000142AE"/>
    <w:pPr>
      <w:numPr>
        <w:ilvl w:val="4"/>
      </w:numPr>
      <w:tabs>
        <w:tab w:val="clear" w:pos="2880"/>
        <w:tab w:val="num" w:pos="2160"/>
      </w:tabs>
      <w:ind w:left="2160" w:hanging="720"/>
    </w:pPr>
  </w:style>
  <w:style w:type="paragraph" w:customStyle="1" w:styleId="FWNL6">
    <w:name w:val="FWN_L6"/>
    <w:basedOn w:val="FWNL5"/>
    <w:rsid w:val="000142AE"/>
    <w:pPr>
      <w:numPr>
        <w:ilvl w:val="5"/>
      </w:numPr>
      <w:tabs>
        <w:tab w:val="clear" w:pos="3600"/>
        <w:tab w:val="num" w:pos="2160"/>
      </w:tabs>
      <w:ind w:left="2160"/>
    </w:pPr>
  </w:style>
  <w:style w:type="paragraph" w:customStyle="1" w:styleId="FWNL7">
    <w:name w:val="FWN_L7"/>
    <w:basedOn w:val="FWNL6"/>
    <w:rsid w:val="000142AE"/>
    <w:pPr>
      <w:numPr>
        <w:ilvl w:val="6"/>
      </w:numPr>
      <w:tabs>
        <w:tab w:val="clear" w:pos="4320"/>
        <w:tab w:val="num" w:pos="2160"/>
      </w:tabs>
      <w:ind w:left="2160"/>
    </w:pPr>
  </w:style>
  <w:style w:type="numbering" w:customStyle="1" w:styleId="532">
    <w:name w:val="Нет списка53"/>
    <w:next w:val="a9"/>
    <w:uiPriority w:val="99"/>
    <w:semiHidden/>
    <w:unhideWhenUsed/>
    <w:rsid w:val="000142AE"/>
  </w:style>
  <w:style w:type="table" w:customStyle="1" w:styleId="630">
    <w:name w:val="Сетка таблицы63"/>
    <w:basedOn w:val="a8"/>
    <w:next w:val="afffff7"/>
    <w:uiPriority w:val="59"/>
    <w:rsid w:val="000142A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niz">
    <w:name w:val="tex_niz"/>
    <w:basedOn w:val="a6"/>
    <w:rsid w:val="000142AE"/>
    <w:pPr>
      <w:spacing w:before="100" w:beforeAutospacing="1" w:after="100" w:afterAutospacing="1"/>
      <w:jc w:val="left"/>
    </w:pPr>
    <w:rPr>
      <w:b/>
      <w:bCs/>
      <w:sz w:val="20"/>
      <w:szCs w:val="20"/>
    </w:rPr>
  </w:style>
  <w:style w:type="table" w:customStyle="1" w:styleId="730">
    <w:name w:val="Сетка таблицы73"/>
    <w:basedOn w:val="a8"/>
    <w:next w:val="afffff7"/>
    <w:uiPriority w:val="59"/>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ветлый список - Акцент 61"/>
    <w:basedOn w:val="a8"/>
    <w:next w:val="-6"/>
    <w:uiPriority w:val="61"/>
    <w:rsid w:val="000142AE"/>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8"/>
    <w:next w:val="-4"/>
    <w:uiPriority w:val="62"/>
    <w:rsid w:val="000142AE"/>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830">
    <w:name w:val="Сетка таблицы83"/>
    <w:basedOn w:val="a8"/>
    <w:next w:val="afffff7"/>
    <w:uiPriority w:val="59"/>
    <w:rsid w:val="00014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1">
    <w:name w:val="Нет списка63"/>
    <w:next w:val="a9"/>
    <w:uiPriority w:val="99"/>
    <w:semiHidden/>
    <w:unhideWhenUsed/>
    <w:rsid w:val="000142AE"/>
  </w:style>
  <w:style w:type="table" w:customStyle="1" w:styleId="921">
    <w:name w:val="Сетка таблицы92"/>
    <w:basedOn w:val="a8"/>
    <w:next w:val="afffff7"/>
    <w:locked/>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9"/>
    <w:semiHidden/>
    <w:rsid w:val="000142AE"/>
  </w:style>
  <w:style w:type="numbering" w:customStyle="1" w:styleId="12111">
    <w:name w:val="Стиль1211"/>
    <w:rsid w:val="000142AE"/>
  </w:style>
  <w:style w:type="numbering" w:customStyle="1" w:styleId="22111">
    <w:name w:val="Стиль2211"/>
    <w:rsid w:val="000142AE"/>
  </w:style>
  <w:style w:type="numbering" w:customStyle="1" w:styleId="31111">
    <w:name w:val="Стиль3111"/>
    <w:uiPriority w:val="99"/>
    <w:rsid w:val="000142AE"/>
  </w:style>
  <w:style w:type="numbering" w:customStyle="1" w:styleId="2320">
    <w:name w:val="Нет списка232"/>
    <w:next w:val="a9"/>
    <w:uiPriority w:val="99"/>
    <w:semiHidden/>
    <w:unhideWhenUsed/>
    <w:rsid w:val="000142AE"/>
  </w:style>
  <w:style w:type="numbering" w:customStyle="1" w:styleId="111112">
    <w:name w:val="Стиль11111"/>
    <w:rsid w:val="000142AE"/>
  </w:style>
  <w:style w:type="numbering" w:customStyle="1" w:styleId="21210">
    <w:name w:val="Стиль2121"/>
    <w:rsid w:val="000142AE"/>
  </w:style>
  <w:style w:type="numbering" w:customStyle="1" w:styleId="11115">
    <w:name w:val="Нет списка11115"/>
    <w:next w:val="a9"/>
    <w:uiPriority w:val="99"/>
    <w:semiHidden/>
    <w:unhideWhenUsed/>
    <w:rsid w:val="000142AE"/>
  </w:style>
  <w:style w:type="numbering" w:customStyle="1" w:styleId="211120">
    <w:name w:val="Нет списка21112"/>
    <w:next w:val="a9"/>
    <w:uiPriority w:val="99"/>
    <w:semiHidden/>
    <w:unhideWhenUsed/>
    <w:rsid w:val="000142AE"/>
  </w:style>
  <w:style w:type="table" w:customStyle="1" w:styleId="TableNormal111">
    <w:name w:val="Table Normal111"/>
    <w:semiHidden/>
    <w:rsid w:val="000142AE"/>
    <w:rPr>
      <w:rFonts w:ascii="Times New Roman" w:eastAsia="Times New Roman" w:hAnsi="Times New Roman"/>
    </w:rPr>
    <w:tblPr>
      <w:tblCellMar>
        <w:top w:w="0" w:type="dxa"/>
        <w:left w:w="108" w:type="dxa"/>
        <w:bottom w:w="0" w:type="dxa"/>
        <w:right w:w="108" w:type="dxa"/>
      </w:tblCellMar>
    </w:tblPr>
  </w:style>
  <w:style w:type="table" w:customStyle="1" w:styleId="1420">
    <w:name w:val="Сетка таблицы142"/>
    <w:basedOn w:val="a8"/>
    <w:next w:val="afffff7"/>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8"/>
    <w:next w:val="afffff7"/>
    <w:uiPriority w:val="59"/>
    <w:rsid w:val="000142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8"/>
    <w:next w:val="afffff7"/>
    <w:uiPriority w:val="59"/>
    <w:rsid w:val="0001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Стиль13"/>
    <w:rsid w:val="000142AE"/>
  </w:style>
  <w:style w:type="numbering" w:customStyle="1" w:styleId="233">
    <w:name w:val="Стиль23"/>
    <w:rsid w:val="000142AE"/>
  </w:style>
  <w:style w:type="numbering" w:customStyle="1" w:styleId="3212">
    <w:name w:val="Стиль321"/>
    <w:uiPriority w:val="99"/>
    <w:rsid w:val="000142AE"/>
  </w:style>
  <w:style w:type="numbering" w:customStyle="1" w:styleId="11211">
    <w:name w:val="Стиль1121"/>
    <w:rsid w:val="000142AE"/>
  </w:style>
  <w:style w:type="numbering" w:customStyle="1" w:styleId="21320">
    <w:name w:val="Стиль2132"/>
    <w:rsid w:val="000142AE"/>
  </w:style>
  <w:style w:type="numbering" w:customStyle="1" w:styleId="211111">
    <w:name w:val="Стиль211111"/>
    <w:rsid w:val="000142AE"/>
  </w:style>
  <w:style w:type="numbering" w:customStyle="1" w:styleId="415">
    <w:name w:val="Стиль41"/>
    <w:uiPriority w:val="99"/>
    <w:rsid w:val="000142AE"/>
  </w:style>
  <w:style w:type="numbering" w:customStyle="1" w:styleId="514">
    <w:name w:val="Стиль51"/>
    <w:uiPriority w:val="99"/>
    <w:rsid w:val="000142AE"/>
  </w:style>
  <w:style w:type="numbering" w:customStyle="1" w:styleId="145">
    <w:name w:val="Стиль14"/>
    <w:rsid w:val="000142AE"/>
  </w:style>
  <w:style w:type="numbering" w:customStyle="1" w:styleId="242">
    <w:name w:val="Стиль24"/>
    <w:rsid w:val="000142AE"/>
  </w:style>
  <w:style w:type="numbering" w:customStyle="1" w:styleId="333">
    <w:name w:val="Стиль33"/>
    <w:uiPriority w:val="99"/>
    <w:rsid w:val="000142AE"/>
  </w:style>
  <w:style w:type="numbering" w:customStyle="1" w:styleId="11330">
    <w:name w:val="Стиль1133"/>
    <w:rsid w:val="000142AE"/>
  </w:style>
  <w:style w:type="numbering" w:customStyle="1" w:styleId="21420">
    <w:name w:val="Стиль2142"/>
    <w:rsid w:val="000142AE"/>
  </w:style>
  <w:style w:type="numbering" w:customStyle="1" w:styleId="211210">
    <w:name w:val="Стиль21121"/>
    <w:rsid w:val="000142AE"/>
  </w:style>
  <w:style w:type="numbering" w:customStyle="1" w:styleId="422">
    <w:name w:val="Стиль42"/>
    <w:uiPriority w:val="99"/>
    <w:rsid w:val="000142AE"/>
  </w:style>
  <w:style w:type="numbering" w:customStyle="1" w:styleId="522">
    <w:name w:val="Стиль52"/>
    <w:uiPriority w:val="99"/>
    <w:rsid w:val="000142AE"/>
  </w:style>
  <w:style w:type="numbering" w:customStyle="1" w:styleId="155">
    <w:name w:val="Стиль15"/>
    <w:rsid w:val="000142AE"/>
  </w:style>
  <w:style w:type="numbering" w:customStyle="1" w:styleId="252">
    <w:name w:val="Стиль25"/>
    <w:rsid w:val="000142AE"/>
  </w:style>
  <w:style w:type="numbering" w:customStyle="1" w:styleId="343">
    <w:name w:val="Стиль34"/>
    <w:uiPriority w:val="99"/>
    <w:rsid w:val="000142AE"/>
  </w:style>
  <w:style w:type="numbering" w:customStyle="1" w:styleId="11411">
    <w:name w:val="Стиль1141"/>
    <w:rsid w:val="000142AE"/>
  </w:style>
  <w:style w:type="numbering" w:customStyle="1" w:styleId="2153">
    <w:name w:val="Стиль2153"/>
    <w:rsid w:val="000142AE"/>
  </w:style>
  <w:style w:type="numbering" w:customStyle="1" w:styleId="211310">
    <w:name w:val="Стиль21131"/>
    <w:rsid w:val="000142AE"/>
  </w:style>
  <w:style w:type="numbering" w:customStyle="1" w:styleId="432">
    <w:name w:val="Стиль43"/>
    <w:uiPriority w:val="99"/>
    <w:rsid w:val="000142AE"/>
  </w:style>
  <w:style w:type="numbering" w:customStyle="1" w:styleId="533">
    <w:name w:val="Стиль53"/>
    <w:uiPriority w:val="99"/>
    <w:rsid w:val="000142AE"/>
  </w:style>
  <w:style w:type="table" w:customStyle="1" w:styleId="-411">
    <w:name w:val="Светлая сетка - Акцент 411"/>
    <w:basedOn w:val="a8"/>
    <w:next w:val="-4"/>
    <w:uiPriority w:val="62"/>
    <w:rsid w:val="000142AE"/>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8"/>
    <w:next w:val="-6"/>
    <w:uiPriority w:val="61"/>
    <w:rsid w:val="000142AE"/>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8"/>
    <w:next w:val="-6"/>
    <w:uiPriority w:val="61"/>
    <w:rsid w:val="000142AE"/>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8"/>
    <w:next w:val="-6"/>
    <w:uiPriority w:val="61"/>
    <w:rsid w:val="000142AE"/>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8"/>
    <w:uiPriority w:val="61"/>
    <w:rsid w:val="000142AE"/>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8"/>
    <w:uiPriority w:val="62"/>
    <w:rsid w:val="000142AE"/>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322">
    <w:name w:val="Стиль322"/>
    <w:uiPriority w:val="99"/>
    <w:rsid w:val="00D92679"/>
    <w:pPr>
      <w:numPr>
        <w:numId w:val="8"/>
      </w:numPr>
    </w:pPr>
  </w:style>
  <w:style w:type="numbering" w:customStyle="1" w:styleId="11112">
    <w:name w:val="Стиль11112"/>
    <w:rsid w:val="00D92679"/>
    <w:pPr>
      <w:numPr>
        <w:numId w:val="3"/>
      </w:numPr>
    </w:pPr>
  </w:style>
  <w:style w:type="numbering" w:customStyle="1" w:styleId="21110">
    <w:name w:val="Стиль21110"/>
    <w:rsid w:val="00D92679"/>
    <w:pPr>
      <w:numPr>
        <w:numId w:val="4"/>
      </w:numPr>
    </w:pPr>
  </w:style>
  <w:style w:type="numbering" w:customStyle="1" w:styleId="3230">
    <w:name w:val="Стиль323"/>
    <w:uiPriority w:val="99"/>
    <w:rsid w:val="004A7F98"/>
  </w:style>
  <w:style w:type="numbering" w:customStyle="1" w:styleId="111130">
    <w:name w:val="Стиль11113"/>
    <w:rsid w:val="004A7F98"/>
  </w:style>
  <w:style w:type="numbering" w:customStyle="1" w:styleId="211121">
    <w:name w:val="Стиль21112"/>
    <w:rsid w:val="004A7F98"/>
  </w:style>
  <w:style w:type="table" w:customStyle="1" w:styleId="302">
    <w:name w:val="Сетка таблицы30"/>
    <w:basedOn w:val="a8"/>
    <w:next w:val="afffff7"/>
    <w:uiPriority w:val="59"/>
    <w:rsid w:val="001C6E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7">
    <w:name w:val="Style57"/>
    <w:basedOn w:val="a6"/>
    <w:uiPriority w:val="99"/>
    <w:rsid w:val="001010F7"/>
    <w:pPr>
      <w:widowControl w:val="0"/>
      <w:autoSpaceDE w:val="0"/>
      <w:autoSpaceDN w:val="0"/>
      <w:adjustRightInd w:val="0"/>
      <w:spacing w:after="0"/>
      <w:jc w:val="left"/>
    </w:pPr>
  </w:style>
  <w:style w:type="paragraph" w:customStyle="1" w:styleId="Style83">
    <w:name w:val="Style83"/>
    <w:basedOn w:val="a6"/>
    <w:uiPriority w:val="99"/>
    <w:rsid w:val="001010F7"/>
    <w:pPr>
      <w:widowControl w:val="0"/>
      <w:autoSpaceDE w:val="0"/>
      <w:autoSpaceDN w:val="0"/>
      <w:adjustRightInd w:val="0"/>
      <w:spacing w:after="0"/>
      <w:jc w:val="left"/>
    </w:pPr>
  </w:style>
  <w:style w:type="paragraph" w:customStyle="1" w:styleId="Style112">
    <w:name w:val="Style112"/>
    <w:basedOn w:val="a6"/>
    <w:uiPriority w:val="99"/>
    <w:rsid w:val="001010F7"/>
    <w:pPr>
      <w:widowControl w:val="0"/>
      <w:autoSpaceDE w:val="0"/>
      <w:autoSpaceDN w:val="0"/>
      <w:adjustRightInd w:val="0"/>
      <w:spacing w:after="0" w:line="371" w:lineRule="exact"/>
      <w:ind w:firstLine="715"/>
    </w:pPr>
  </w:style>
  <w:style w:type="paragraph" w:customStyle="1" w:styleId="Style117">
    <w:name w:val="Style117"/>
    <w:basedOn w:val="a6"/>
    <w:uiPriority w:val="99"/>
    <w:rsid w:val="001010F7"/>
    <w:pPr>
      <w:widowControl w:val="0"/>
      <w:autoSpaceDE w:val="0"/>
      <w:autoSpaceDN w:val="0"/>
      <w:adjustRightInd w:val="0"/>
      <w:spacing w:after="0" w:line="773" w:lineRule="exact"/>
      <w:ind w:firstLine="1742"/>
      <w:jc w:val="left"/>
    </w:pPr>
  </w:style>
  <w:style w:type="character" w:customStyle="1" w:styleId="FontStyle134">
    <w:name w:val="Font Style134"/>
    <w:uiPriority w:val="99"/>
    <w:rsid w:val="001010F7"/>
    <w:rPr>
      <w:rFonts w:ascii="Times New Roman" w:hAnsi="Times New Roman" w:cs="Times New Roman"/>
      <w:b/>
      <w:bCs/>
      <w:sz w:val="26"/>
      <w:szCs w:val="26"/>
    </w:rPr>
  </w:style>
  <w:style w:type="character" w:customStyle="1" w:styleId="FontStyle135">
    <w:name w:val="Font Style135"/>
    <w:uiPriority w:val="99"/>
    <w:rsid w:val="001010F7"/>
    <w:rPr>
      <w:rFonts w:ascii="Times New Roman" w:hAnsi="Times New Roman" w:cs="Times New Roman"/>
      <w:sz w:val="26"/>
      <w:szCs w:val="26"/>
    </w:rPr>
  </w:style>
  <w:style w:type="character" w:customStyle="1" w:styleId="1ffffff2">
    <w:name w:val="Название книги1"/>
    <w:uiPriority w:val="33"/>
    <w:qFormat/>
    <w:rsid w:val="001010F7"/>
    <w:rPr>
      <w:b/>
      <w:bCs/>
      <w:smallCaps/>
      <w:spacing w:val="5"/>
    </w:rPr>
  </w:style>
  <w:style w:type="paragraph" w:customStyle="1" w:styleId="-11">
    <w:name w:val="Цветной список - Акцент 11"/>
    <w:basedOn w:val="a6"/>
    <w:uiPriority w:val="34"/>
    <w:qFormat/>
    <w:rsid w:val="001010F7"/>
    <w:pPr>
      <w:spacing w:after="200" w:line="276" w:lineRule="auto"/>
      <w:ind w:left="720"/>
      <w:contextualSpacing/>
      <w:jc w:val="left"/>
    </w:pPr>
    <w:rPr>
      <w:rFonts w:ascii="Calibri" w:eastAsia="Calibri" w:hAnsi="Calibri"/>
      <w:sz w:val="22"/>
      <w:szCs w:val="22"/>
      <w:lang w:eastAsia="en-US"/>
    </w:rPr>
  </w:style>
  <w:style w:type="paragraph" w:customStyle="1" w:styleId="TableParagraph">
    <w:name w:val="Table Paragraph"/>
    <w:basedOn w:val="a6"/>
    <w:uiPriority w:val="1"/>
    <w:qFormat/>
    <w:rsid w:val="00DD6BE1"/>
    <w:pPr>
      <w:widowControl w:val="0"/>
      <w:autoSpaceDE w:val="0"/>
      <w:autoSpaceDN w:val="0"/>
      <w:adjustRightInd w:val="0"/>
      <w:spacing w:after="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149">
      <w:bodyDiv w:val="1"/>
      <w:marLeft w:val="0"/>
      <w:marRight w:val="0"/>
      <w:marTop w:val="0"/>
      <w:marBottom w:val="0"/>
      <w:divBdr>
        <w:top w:val="none" w:sz="0" w:space="0" w:color="auto"/>
        <w:left w:val="none" w:sz="0" w:space="0" w:color="auto"/>
        <w:bottom w:val="none" w:sz="0" w:space="0" w:color="auto"/>
        <w:right w:val="none" w:sz="0" w:space="0" w:color="auto"/>
      </w:divBdr>
    </w:div>
    <w:div w:id="25760753">
      <w:bodyDiv w:val="1"/>
      <w:marLeft w:val="0"/>
      <w:marRight w:val="0"/>
      <w:marTop w:val="0"/>
      <w:marBottom w:val="0"/>
      <w:divBdr>
        <w:top w:val="none" w:sz="0" w:space="0" w:color="auto"/>
        <w:left w:val="none" w:sz="0" w:space="0" w:color="auto"/>
        <w:bottom w:val="none" w:sz="0" w:space="0" w:color="auto"/>
        <w:right w:val="none" w:sz="0" w:space="0" w:color="auto"/>
      </w:divBdr>
    </w:div>
    <w:div w:id="54672603">
      <w:bodyDiv w:val="1"/>
      <w:marLeft w:val="0"/>
      <w:marRight w:val="0"/>
      <w:marTop w:val="0"/>
      <w:marBottom w:val="0"/>
      <w:divBdr>
        <w:top w:val="none" w:sz="0" w:space="0" w:color="auto"/>
        <w:left w:val="none" w:sz="0" w:space="0" w:color="auto"/>
        <w:bottom w:val="none" w:sz="0" w:space="0" w:color="auto"/>
        <w:right w:val="none" w:sz="0" w:space="0" w:color="auto"/>
      </w:divBdr>
    </w:div>
    <w:div w:id="72313539">
      <w:bodyDiv w:val="1"/>
      <w:marLeft w:val="0"/>
      <w:marRight w:val="0"/>
      <w:marTop w:val="0"/>
      <w:marBottom w:val="0"/>
      <w:divBdr>
        <w:top w:val="none" w:sz="0" w:space="0" w:color="auto"/>
        <w:left w:val="none" w:sz="0" w:space="0" w:color="auto"/>
        <w:bottom w:val="none" w:sz="0" w:space="0" w:color="auto"/>
        <w:right w:val="none" w:sz="0" w:space="0" w:color="auto"/>
      </w:divBdr>
    </w:div>
    <w:div w:id="88166415">
      <w:bodyDiv w:val="1"/>
      <w:marLeft w:val="0"/>
      <w:marRight w:val="0"/>
      <w:marTop w:val="0"/>
      <w:marBottom w:val="0"/>
      <w:divBdr>
        <w:top w:val="none" w:sz="0" w:space="0" w:color="auto"/>
        <w:left w:val="none" w:sz="0" w:space="0" w:color="auto"/>
        <w:bottom w:val="none" w:sz="0" w:space="0" w:color="auto"/>
        <w:right w:val="none" w:sz="0" w:space="0" w:color="auto"/>
      </w:divBdr>
    </w:div>
    <w:div w:id="109594445">
      <w:bodyDiv w:val="1"/>
      <w:marLeft w:val="0"/>
      <w:marRight w:val="0"/>
      <w:marTop w:val="0"/>
      <w:marBottom w:val="0"/>
      <w:divBdr>
        <w:top w:val="none" w:sz="0" w:space="0" w:color="auto"/>
        <w:left w:val="none" w:sz="0" w:space="0" w:color="auto"/>
        <w:bottom w:val="none" w:sz="0" w:space="0" w:color="auto"/>
        <w:right w:val="none" w:sz="0" w:space="0" w:color="auto"/>
      </w:divBdr>
    </w:div>
    <w:div w:id="142087572">
      <w:bodyDiv w:val="1"/>
      <w:marLeft w:val="0"/>
      <w:marRight w:val="0"/>
      <w:marTop w:val="0"/>
      <w:marBottom w:val="0"/>
      <w:divBdr>
        <w:top w:val="none" w:sz="0" w:space="0" w:color="auto"/>
        <w:left w:val="none" w:sz="0" w:space="0" w:color="auto"/>
        <w:bottom w:val="none" w:sz="0" w:space="0" w:color="auto"/>
        <w:right w:val="none" w:sz="0" w:space="0" w:color="auto"/>
      </w:divBdr>
    </w:div>
    <w:div w:id="148328663">
      <w:bodyDiv w:val="1"/>
      <w:marLeft w:val="0"/>
      <w:marRight w:val="0"/>
      <w:marTop w:val="0"/>
      <w:marBottom w:val="0"/>
      <w:divBdr>
        <w:top w:val="none" w:sz="0" w:space="0" w:color="auto"/>
        <w:left w:val="none" w:sz="0" w:space="0" w:color="auto"/>
        <w:bottom w:val="none" w:sz="0" w:space="0" w:color="auto"/>
        <w:right w:val="none" w:sz="0" w:space="0" w:color="auto"/>
      </w:divBdr>
    </w:div>
    <w:div w:id="170066193">
      <w:bodyDiv w:val="1"/>
      <w:marLeft w:val="0"/>
      <w:marRight w:val="0"/>
      <w:marTop w:val="0"/>
      <w:marBottom w:val="0"/>
      <w:divBdr>
        <w:top w:val="none" w:sz="0" w:space="0" w:color="auto"/>
        <w:left w:val="none" w:sz="0" w:space="0" w:color="auto"/>
        <w:bottom w:val="none" w:sz="0" w:space="0" w:color="auto"/>
        <w:right w:val="none" w:sz="0" w:space="0" w:color="auto"/>
      </w:divBdr>
    </w:div>
    <w:div w:id="185363014">
      <w:bodyDiv w:val="1"/>
      <w:marLeft w:val="0"/>
      <w:marRight w:val="0"/>
      <w:marTop w:val="0"/>
      <w:marBottom w:val="0"/>
      <w:divBdr>
        <w:top w:val="none" w:sz="0" w:space="0" w:color="auto"/>
        <w:left w:val="none" w:sz="0" w:space="0" w:color="auto"/>
        <w:bottom w:val="none" w:sz="0" w:space="0" w:color="auto"/>
        <w:right w:val="none" w:sz="0" w:space="0" w:color="auto"/>
      </w:divBdr>
    </w:div>
    <w:div w:id="203369336">
      <w:bodyDiv w:val="1"/>
      <w:marLeft w:val="0"/>
      <w:marRight w:val="0"/>
      <w:marTop w:val="0"/>
      <w:marBottom w:val="0"/>
      <w:divBdr>
        <w:top w:val="none" w:sz="0" w:space="0" w:color="auto"/>
        <w:left w:val="none" w:sz="0" w:space="0" w:color="auto"/>
        <w:bottom w:val="none" w:sz="0" w:space="0" w:color="auto"/>
        <w:right w:val="none" w:sz="0" w:space="0" w:color="auto"/>
      </w:divBdr>
    </w:div>
    <w:div w:id="214660576">
      <w:bodyDiv w:val="1"/>
      <w:marLeft w:val="0"/>
      <w:marRight w:val="0"/>
      <w:marTop w:val="0"/>
      <w:marBottom w:val="0"/>
      <w:divBdr>
        <w:top w:val="none" w:sz="0" w:space="0" w:color="auto"/>
        <w:left w:val="none" w:sz="0" w:space="0" w:color="auto"/>
        <w:bottom w:val="none" w:sz="0" w:space="0" w:color="auto"/>
        <w:right w:val="none" w:sz="0" w:space="0" w:color="auto"/>
      </w:divBdr>
    </w:div>
    <w:div w:id="259072574">
      <w:bodyDiv w:val="1"/>
      <w:marLeft w:val="0"/>
      <w:marRight w:val="0"/>
      <w:marTop w:val="0"/>
      <w:marBottom w:val="0"/>
      <w:divBdr>
        <w:top w:val="none" w:sz="0" w:space="0" w:color="auto"/>
        <w:left w:val="none" w:sz="0" w:space="0" w:color="auto"/>
        <w:bottom w:val="none" w:sz="0" w:space="0" w:color="auto"/>
        <w:right w:val="none" w:sz="0" w:space="0" w:color="auto"/>
      </w:divBdr>
    </w:div>
    <w:div w:id="286545533">
      <w:bodyDiv w:val="1"/>
      <w:marLeft w:val="0"/>
      <w:marRight w:val="0"/>
      <w:marTop w:val="0"/>
      <w:marBottom w:val="0"/>
      <w:divBdr>
        <w:top w:val="none" w:sz="0" w:space="0" w:color="auto"/>
        <w:left w:val="none" w:sz="0" w:space="0" w:color="auto"/>
        <w:bottom w:val="none" w:sz="0" w:space="0" w:color="auto"/>
        <w:right w:val="none" w:sz="0" w:space="0" w:color="auto"/>
      </w:divBdr>
    </w:div>
    <w:div w:id="292833253">
      <w:bodyDiv w:val="1"/>
      <w:marLeft w:val="0"/>
      <w:marRight w:val="0"/>
      <w:marTop w:val="0"/>
      <w:marBottom w:val="0"/>
      <w:divBdr>
        <w:top w:val="none" w:sz="0" w:space="0" w:color="auto"/>
        <w:left w:val="none" w:sz="0" w:space="0" w:color="auto"/>
        <w:bottom w:val="none" w:sz="0" w:space="0" w:color="auto"/>
        <w:right w:val="none" w:sz="0" w:space="0" w:color="auto"/>
      </w:divBdr>
    </w:div>
    <w:div w:id="315652962">
      <w:bodyDiv w:val="1"/>
      <w:marLeft w:val="0"/>
      <w:marRight w:val="0"/>
      <w:marTop w:val="0"/>
      <w:marBottom w:val="0"/>
      <w:divBdr>
        <w:top w:val="none" w:sz="0" w:space="0" w:color="auto"/>
        <w:left w:val="none" w:sz="0" w:space="0" w:color="auto"/>
        <w:bottom w:val="none" w:sz="0" w:space="0" w:color="auto"/>
        <w:right w:val="none" w:sz="0" w:space="0" w:color="auto"/>
      </w:divBdr>
    </w:div>
    <w:div w:id="360012126">
      <w:bodyDiv w:val="1"/>
      <w:marLeft w:val="0"/>
      <w:marRight w:val="0"/>
      <w:marTop w:val="0"/>
      <w:marBottom w:val="0"/>
      <w:divBdr>
        <w:top w:val="none" w:sz="0" w:space="0" w:color="auto"/>
        <w:left w:val="none" w:sz="0" w:space="0" w:color="auto"/>
        <w:bottom w:val="none" w:sz="0" w:space="0" w:color="auto"/>
        <w:right w:val="none" w:sz="0" w:space="0" w:color="auto"/>
      </w:divBdr>
    </w:div>
    <w:div w:id="369260426">
      <w:bodyDiv w:val="1"/>
      <w:marLeft w:val="0"/>
      <w:marRight w:val="0"/>
      <w:marTop w:val="0"/>
      <w:marBottom w:val="0"/>
      <w:divBdr>
        <w:top w:val="none" w:sz="0" w:space="0" w:color="auto"/>
        <w:left w:val="none" w:sz="0" w:space="0" w:color="auto"/>
        <w:bottom w:val="none" w:sz="0" w:space="0" w:color="auto"/>
        <w:right w:val="none" w:sz="0" w:space="0" w:color="auto"/>
      </w:divBdr>
    </w:div>
    <w:div w:id="376200583">
      <w:bodyDiv w:val="1"/>
      <w:marLeft w:val="0"/>
      <w:marRight w:val="0"/>
      <w:marTop w:val="0"/>
      <w:marBottom w:val="0"/>
      <w:divBdr>
        <w:top w:val="none" w:sz="0" w:space="0" w:color="auto"/>
        <w:left w:val="none" w:sz="0" w:space="0" w:color="auto"/>
        <w:bottom w:val="none" w:sz="0" w:space="0" w:color="auto"/>
        <w:right w:val="none" w:sz="0" w:space="0" w:color="auto"/>
      </w:divBdr>
    </w:div>
    <w:div w:id="389228646">
      <w:bodyDiv w:val="1"/>
      <w:marLeft w:val="0"/>
      <w:marRight w:val="0"/>
      <w:marTop w:val="0"/>
      <w:marBottom w:val="0"/>
      <w:divBdr>
        <w:top w:val="none" w:sz="0" w:space="0" w:color="auto"/>
        <w:left w:val="none" w:sz="0" w:space="0" w:color="auto"/>
        <w:bottom w:val="none" w:sz="0" w:space="0" w:color="auto"/>
        <w:right w:val="none" w:sz="0" w:space="0" w:color="auto"/>
      </w:divBdr>
    </w:div>
    <w:div w:id="398594026">
      <w:bodyDiv w:val="1"/>
      <w:marLeft w:val="0"/>
      <w:marRight w:val="0"/>
      <w:marTop w:val="0"/>
      <w:marBottom w:val="0"/>
      <w:divBdr>
        <w:top w:val="none" w:sz="0" w:space="0" w:color="auto"/>
        <w:left w:val="none" w:sz="0" w:space="0" w:color="auto"/>
        <w:bottom w:val="none" w:sz="0" w:space="0" w:color="auto"/>
        <w:right w:val="none" w:sz="0" w:space="0" w:color="auto"/>
      </w:divBdr>
    </w:div>
    <w:div w:id="510224695">
      <w:bodyDiv w:val="1"/>
      <w:marLeft w:val="0"/>
      <w:marRight w:val="0"/>
      <w:marTop w:val="0"/>
      <w:marBottom w:val="0"/>
      <w:divBdr>
        <w:top w:val="none" w:sz="0" w:space="0" w:color="auto"/>
        <w:left w:val="none" w:sz="0" w:space="0" w:color="auto"/>
        <w:bottom w:val="none" w:sz="0" w:space="0" w:color="auto"/>
        <w:right w:val="none" w:sz="0" w:space="0" w:color="auto"/>
      </w:divBdr>
    </w:div>
    <w:div w:id="516886598">
      <w:bodyDiv w:val="1"/>
      <w:marLeft w:val="0"/>
      <w:marRight w:val="0"/>
      <w:marTop w:val="0"/>
      <w:marBottom w:val="0"/>
      <w:divBdr>
        <w:top w:val="none" w:sz="0" w:space="0" w:color="auto"/>
        <w:left w:val="none" w:sz="0" w:space="0" w:color="auto"/>
        <w:bottom w:val="none" w:sz="0" w:space="0" w:color="auto"/>
        <w:right w:val="none" w:sz="0" w:space="0" w:color="auto"/>
      </w:divBdr>
    </w:div>
    <w:div w:id="564923565">
      <w:bodyDiv w:val="1"/>
      <w:marLeft w:val="0"/>
      <w:marRight w:val="0"/>
      <w:marTop w:val="0"/>
      <w:marBottom w:val="0"/>
      <w:divBdr>
        <w:top w:val="none" w:sz="0" w:space="0" w:color="auto"/>
        <w:left w:val="none" w:sz="0" w:space="0" w:color="auto"/>
        <w:bottom w:val="none" w:sz="0" w:space="0" w:color="auto"/>
        <w:right w:val="none" w:sz="0" w:space="0" w:color="auto"/>
      </w:divBdr>
    </w:div>
    <w:div w:id="645622356">
      <w:bodyDiv w:val="1"/>
      <w:marLeft w:val="0"/>
      <w:marRight w:val="0"/>
      <w:marTop w:val="0"/>
      <w:marBottom w:val="0"/>
      <w:divBdr>
        <w:top w:val="none" w:sz="0" w:space="0" w:color="auto"/>
        <w:left w:val="none" w:sz="0" w:space="0" w:color="auto"/>
        <w:bottom w:val="none" w:sz="0" w:space="0" w:color="auto"/>
        <w:right w:val="none" w:sz="0" w:space="0" w:color="auto"/>
      </w:divBdr>
    </w:div>
    <w:div w:id="653339605">
      <w:bodyDiv w:val="1"/>
      <w:marLeft w:val="0"/>
      <w:marRight w:val="0"/>
      <w:marTop w:val="0"/>
      <w:marBottom w:val="0"/>
      <w:divBdr>
        <w:top w:val="none" w:sz="0" w:space="0" w:color="auto"/>
        <w:left w:val="none" w:sz="0" w:space="0" w:color="auto"/>
        <w:bottom w:val="none" w:sz="0" w:space="0" w:color="auto"/>
        <w:right w:val="none" w:sz="0" w:space="0" w:color="auto"/>
      </w:divBdr>
    </w:div>
    <w:div w:id="664092616">
      <w:bodyDiv w:val="1"/>
      <w:marLeft w:val="0"/>
      <w:marRight w:val="0"/>
      <w:marTop w:val="0"/>
      <w:marBottom w:val="0"/>
      <w:divBdr>
        <w:top w:val="none" w:sz="0" w:space="0" w:color="auto"/>
        <w:left w:val="none" w:sz="0" w:space="0" w:color="auto"/>
        <w:bottom w:val="none" w:sz="0" w:space="0" w:color="auto"/>
        <w:right w:val="none" w:sz="0" w:space="0" w:color="auto"/>
      </w:divBdr>
    </w:div>
    <w:div w:id="676814197">
      <w:bodyDiv w:val="1"/>
      <w:marLeft w:val="0"/>
      <w:marRight w:val="0"/>
      <w:marTop w:val="0"/>
      <w:marBottom w:val="0"/>
      <w:divBdr>
        <w:top w:val="none" w:sz="0" w:space="0" w:color="auto"/>
        <w:left w:val="none" w:sz="0" w:space="0" w:color="auto"/>
        <w:bottom w:val="none" w:sz="0" w:space="0" w:color="auto"/>
        <w:right w:val="none" w:sz="0" w:space="0" w:color="auto"/>
      </w:divBdr>
    </w:div>
    <w:div w:id="726731269">
      <w:bodyDiv w:val="1"/>
      <w:marLeft w:val="0"/>
      <w:marRight w:val="0"/>
      <w:marTop w:val="0"/>
      <w:marBottom w:val="0"/>
      <w:divBdr>
        <w:top w:val="none" w:sz="0" w:space="0" w:color="auto"/>
        <w:left w:val="none" w:sz="0" w:space="0" w:color="auto"/>
        <w:bottom w:val="none" w:sz="0" w:space="0" w:color="auto"/>
        <w:right w:val="none" w:sz="0" w:space="0" w:color="auto"/>
      </w:divBdr>
    </w:div>
    <w:div w:id="733158178">
      <w:bodyDiv w:val="1"/>
      <w:marLeft w:val="0"/>
      <w:marRight w:val="0"/>
      <w:marTop w:val="0"/>
      <w:marBottom w:val="0"/>
      <w:divBdr>
        <w:top w:val="none" w:sz="0" w:space="0" w:color="auto"/>
        <w:left w:val="none" w:sz="0" w:space="0" w:color="auto"/>
        <w:bottom w:val="none" w:sz="0" w:space="0" w:color="auto"/>
        <w:right w:val="none" w:sz="0" w:space="0" w:color="auto"/>
      </w:divBdr>
    </w:div>
    <w:div w:id="743263829">
      <w:bodyDiv w:val="1"/>
      <w:marLeft w:val="0"/>
      <w:marRight w:val="0"/>
      <w:marTop w:val="0"/>
      <w:marBottom w:val="0"/>
      <w:divBdr>
        <w:top w:val="none" w:sz="0" w:space="0" w:color="auto"/>
        <w:left w:val="none" w:sz="0" w:space="0" w:color="auto"/>
        <w:bottom w:val="none" w:sz="0" w:space="0" w:color="auto"/>
        <w:right w:val="none" w:sz="0" w:space="0" w:color="auto"/>
      </w:divBdr>
    </w:div>
    <w:div w:id="758528334">
      <w:bodyDiv w:val="1"/>
      <w:marLeft w:val="0"/>
      <w:marRight w:val="0"/>
      <w:marTop w:val="0"/>
      <w:marBottom w:val="0"/>
      <w:divBdr>
        <w:top w:val="none" w:sz="0" w:space="0" w:color="auto"/>
        <w:left w:val="none" w:sz="0" w:space="0" w:color="auto"/>
        <w:bottom w:val="none" w:sz="0" w:space="0" w:color="auto"/>
        <w:right w:val="none" w:sz="0" w:space="0" w:color="auto"/>
      </w:divBdr>
    </w:div>
    <w:div w:id="767889675">
      <w:bodyDiv w:val="1"/>
      <w:marLeft w:val="0"/>
      <w:marRight w:val="0"/>
      <w:marTop w:val="0"/>
      <w:marBottom w:val="0"/>
      <w:divBdr>
        <w:top w:val="none" w:sz="0" w:space="0" w:color="auto"/>
        <w:left w:val="none" w:sz="0" w:space="0" w:color="auto"/>
        <w:bottom w:val="none" w:sz="0" w:space="0" w:color="auto"/>
        <w:right w:val="none" w:sz="0" w:space="0" w:color="auto"/>
      </w:divBdr>
    </w:div>
    <w:div w:id="768427402">
      <w:bodyDiv w:val="1"/>
      <w:marLeft w:val="0"/>
      <w:marRight w:val="0"/>
      <w:marTop w:val="0"/>
      <w:marBottom w:val="0"/>
      <w:divBdr>
        <w:top w:val="none" w:sz="0" w:space="0" w:color="auto"/>
        <w:left w:val="none" w:sz="0" w:space="0" w:color="auto"/>
        <w:bottom w:val="none" w:sz="0" w:space="0" w:color="auto"/>
        <w:right w:val="none" w:sz="0" w:space="0" w:color="auto"/>
      </w:divBdr>
    </w:div>
    <w:div w:id="801657758">
      <w:bodyDiv w:val="1"/>
      <w:marLeft w:val="0"/>
      <w:marRight w:val="0"/>
      <w:marTop w:val="0"/>
      <w:marBottom w:val="0"/>
      <w:divBdr>
        <w:top w:val="none" w:sz="0" w:space="0" w:color="auto"/>
        <w:left w:val="none" w:sz="0" w:space="0" w:color="auto"/>
        <w:bottom w:val="none" w:sz="0" w:space="0" w:color="auto"/>
        <w:right w:val="none" w:sz="0" w:space="0" w:color="auto"/>
      </w:divBdr>
    </w:div>
    <w:div w:id="815341685">
      <w:bodyDiv w:val="1"/>
      <w:marLeft w:val="0"/>
      <w:marRight w:val="0"/>
      <w:marTop w:val="0"/>
      <w:marBottom w:val="0"/>
      <w:divBdr>
        <w:top w:val="none" w:sz="0" w:space="0" w:color="auto"/>
        <w:left w:val="none" w:sz="0" w:space="0" w:color="auto"/>
        <w:bottom w:val="none" w:sz="0" w:space="0" w:color="auto"/>
        <w:right w:val="none" w:sz="0" w:space="0" w:color="auto"/>
      </w:divBdr>
    </w:div>
    <w:div w:id="816146919">
      <w:bodyDiv w:val="1"/>
      <w:marLeft w:val="0"/>
      <w:marRight w:val="0"/>
      <w:marTop w:val="0"/>
      <w:marBottom w:val="0"/>
      <w:divBdr>
        <w:top w:val="none" w:sz="0" w:space="0" w:color="auto"/>
        <w:left w:val="none" w:sz="0" w:space="0" w:color="auto"/>
        <w:bottom w:val="none" w:sz="0" w:space="0" w:color="auto"/>
        <w:right w:val="none" w:sz="0" w:space="0" w:color="auto"/>
      </w:divBdr>
    </w:div>
    <w:div w:id="826751918">
      <w:bodyDiv w:val="1"/>
      <w:marLeft w:val="0"/>
      <w:marRight w:val="0"/>
      <w:marTop w:val="0"/>
      <w:marBottom w:val="0"/>
      <w:divBdr>
        <w:top w:val="none" w:sz="0" w:space="0" w:color="auto"/>
        <w:left w:val="none" w:sz="0" w:space="0" w:color="auto"/>
        <w:bottom w:val="none" w:sz="0" w:space="0" w:color="auto"/>
        <w:right w:val="none" w:sz="0" w:space="0" w:color="auto"/>
      </w:divBdr>
    </w:div>
    <w:div w:id="857157097">
      <w:bodyDiv w:val="1"/>
      <w:marLeft w:val="0"/>
      <w:marRight w:val="0"/>
      <w:marTop w:val="0"/>
      <w:marBottom w:val="0"/>
      <w:divBdr>
        <w:top w:val="none" w:sz="0" w:space="0" w:color="auto"/>
        <w:left w:val="none" w:sz="0" w:space="0" w:color="auto"/>
        <w:bottom w:val="none" w:sz="0" w:space="0" w:color="auto"/>
        <w:right w:val="none" w:sz="0" w:space="0" w:color="auto"/>
      </w:divBdr>
    </w:div>
    <w:div w:id="858547868">
      <w:bodyDiv w:val="1"/>
      <w:marLeft w:val="0"/>
      <w:marRight w:val="0"/>
      <w:marTop w:val="0"/>
      <w:marBottom w:val="0"/>
      <w:divBdr>
        <w:top w:val="none" w:sz="0" w:space="0" w:color="auto"/>
        <w:left w:val="none" w:sz="0" w:space="0" w:color="auto"/>
        <w:bottom w:val="none" w:sz="0" w:space="0" w:color="auto"/>
        <w:right w:val="none" w:sz="0" w:space="0" w:color="auto"/>
      </w:divBdr>
    </w:div>
    <w:div w:id="859776623">
      <w:bodyDiv w:val="1"/>
      <w:marLeft w:val="0"/>
      <w:marRight w:val="0"/>
      <w:marTop w:val="0"/>
      <w:marBottom w:val="0"/>
      <w:divBdr>
        <w:top w:val="none" w:sz="0" w:space="0" w:color="auto"/>
        <w:left w:val="none" w:sz="0" w:space="0" w:color="auto"/>
        <w:bottom w:val="none" w:sz="0" w:space="0" w:color="auto"/>
        <w:right w:val="none" w:sz="0" w:space="0" w:color="auto"/>
      </w:divBdr>
    </w:div>
    <w:div w:id="873495148">
      <w:bodyDiv w:val="1"/>
      <w:marLeft w:val="0"/>
      <w:marRight w:val="0"/>
      <w:marTop w:val="0"/>
      <w:marBottom w:val="0"/>
      <w:divBdr>
        <w:top w:val="none" w:sz="0" w:space="0" w:color="auto"/>
        <w:left w:val="none" w:sz="0" w:space="0" w:color="auto"/>
        <w:bottom w:val="none" w:sz="0" w:space="0" w:color="auto"/>
        <w:right w:val="none" w:sz="0" w:space="0" w:color="auto"/>
      </w:divBdr>
    </w:div>
    <w:div w:id="883712814">
      <w:bodyDiv w:val="1"/>
      <w:marLeft w:val="0"/>
      <w:marRight w:val="0"/>
      <w:marTop w:val="0"/>
      <w:marBottom w:val="0"/>
      <w:divBdr>
        <w:top w:val="none" w:sz="0" w:space="0" w:color="auto"/>
        <w:left w:val="none" w:sz="0" w:space="0" w:color="auto"/>
        <w:bottom w:val="none" w:sz="0" w:space="0" w:color="auto"/>
        <w:right w:val="none" w:sz="0" w:space="0" w:color="auto"/>
      </w:divBdr>
    </w:div>
    <w:div w:id="889926029">
      <w:bodyDiv w:val="1"/>
      <w:marLeft w:val="0"/>
      <w:marRight w:val="0"/>
      <w:marTop w:val="0"/>
      <w:marBottom w:val="0"/>
      <w:divBdr>
        <w:top w:val="none" w:sz="0" w:space="0" w:color="auto"/>
        <w:left w:val="none" w:sz="0" w:space="0" w:color="auto"/>
        <w:bottom w:val="none" w:sz="0" w:space="0" w:color="auto"/>
        <w:right w:val="none" w:sz="0" w:space="0" w:color="auto"/>
      </w:divBdr>
    </w:div>
    <w:div w:id="912423593">
      <w:bodyDiv w:val="1"/>
      <w:marLeft w:val="0"/>
      <w:marRight w:val="0"/>
      <w:marTop w:val="0"/>
      <w:marBottom w:val="0"/>
      <w:divBdr>
        <w:top w:val="none" w:sz="0" w:space="0" w:color="auto"/>
        <w:left w:val="none" w:sz="0" w:space="0" w:color="auto"/>
        <w:bottom w:val="none" w:sz="0" w:space="0" w:color="auto"/>
        <w:right w:val="none" w:sz="0" w:space="0" w:color="auto"/>
      </w:divBdr>
    </w:div>
    <w:div w:id="933126539">
      <w:bodyDiv w:val="1"/>
      <w:marLeft w:val="0"/>
      <w:marRight w:val="0"/>
      <w:marTop w:val="0"/>
      <w:marBottom w:val="0"/>
      <w:divBdr>
        <w:top w:val="none" w:sz="0" w:space="0" w:color="auto"/>
        <w:left w:val="none" w:sz="0" w:space="0" w:color="auto"/>
        <w:bottom w:val="none" w:sz="0" w:space="0" w:color="auto"/>
        <w:right w:val="none" w:sz="0" w:space="0" w:color="auto"/>
      </w:divBdr>
    </w:div>
    <w:div w:id="946891859">
      <w:bodyDiv w:val="1"/>
      <w:marLeft w:val="0"/>
      <w:marRight w:val="0"/>
      <w:marTop w:val="0"/>
      <w:marBottom w:val="0"/>
      <w:divBdr>
        <w:top w:val="none" w:sz="0" w:space="0" w:color="auto"/>
        <w:left w:val="none" w:sz="0" w:space="0" w:color="auto"/>
        <w:bottom w:val="none" w:sz="0" w:space="0" w:color="auto"/>
        <w:right w:val="none" w:sz="0" w:space="0" w:color="auto"/>
      </w:divBdr>
    </w:div>
    <w:div w:id="1016074328">
      <w:bodyDiv w:val="1"/>
      <w:marLeft w:val="0"/>
      <w:marRight w:val="0"/>
      <w:marTop w:val="0"/>
      <w:marBottom w:val="0"/>
      <w:divBdr>
        <w:top w:val="none" w:sz="0" w:space="0" w:color="auto"/>
        <w:left w:val="none" w:sz="0" w:space="0" w:color="auto"/>
        <w:bottom w:val="none" w:sz="0" w:space="0" w:color="auto"/>
        <w:right w:val="none" w:sz="0" w:space="0" w:color="auto"/>
      </w:divBdr>
    </w:div>
    <w:div w:id="1016347462">
      <w:bodyDiv w:val="1"/>
      <w:marLeft w:val="0"/>
      <w:marRight w:val="0"/>
      <w:marTop w:val="0"/>
      <w:marBottom w:val="0"/>
      <w:divBdr>
        <w:top w:val="none" w:sz="0" w:space="0" w:color="auto"/>
        <w:left w:val="none" w:sz="0" w:space="0" w:color="auto"/>
        <w:bottom w:val="none" w:sz="0" w:space="0" w:color="auto"/>
        <w:right w:val="none" w:sz="0" w:space="0" w:color="auto"/>
      </w:divBdr>
    </w:div>
    <w:div w:id="1026102492">
      <w:bodyDiv w:val="1"/>
      <w:marLeft w:val="0"/>
      <w:marRight w:val="0"/>
      <w:marTop w:val="0"/>
      <w:marBottom w:val="0"/>
      <w:divBdr>
        <w:top w:val="none" w:sz="0" w:space="0" w:color="auto"/>
        <w:left w:val="none" w:sz="0" w:space="0" w:color="auto"/>
        <w:bottom w:val="none" w:sz="0" w:space="0" w:color="auto"/>
        <w:right w:val="none" w:sz="0" w:space="0" w:color="auto"/>
      </w:divBdr>
    </w:div>
    <w:div w:id="1030649739">
      <w:bodyDiv w:val="1"/>
      <w:marLeft w:val="0"/>
      <w:marRight w:val="0"/>
      <w:marTop w:val="0"/>
      <w:marBottom w:val="0"/>
      <w:divBdr>
        <w:top w:val="none" w:sz="0" w:space="0" w:color="auto"/>
        <w:left w:val="none" w:sz="0" w:space="0" w:color="auto"/>
        <w:bottom w:val="none" w:sz="0" w:space="0" w:color="auto"/>
        <w:right w:val="none" w:sz="0" w:space="0" w:color="auto"/>
      </w:divBdr>
    </w:div>
    <w:div w:id="1042629072">
      <w:bodyDiv w:val="1"/>
      <w:marLeft w:val="0"/>
      <w:marRight w:val="0"/>
      <w:marTop w:val="0"/>
      <w:marBottom w:val="0"/>
      <w:divBdr>
        <w:top w:val="none" w:sz="0" w:space="0" w:color="auto"/>
        <w:left w:val="none" w:sz="0" w:space="0" w:color="auto"/>
        <w:bottom w:val="none" w:sz="0" w:space="0" w:color="auto"/>
        <w:right w:val="none" w:sz="0" w:space="0" w:color="auto"/>
      </w:divBdr>
    </w:div>
    <w:div w:id="1043940365">
      <w:bodyDiv w:val="1"/>
      <w:marLeft w:val="0"/>
      <w:marRight w:val="0"/>
      <w:marTop w:val="0"/>
      <w:marBottom w:val="0"/>
      <w:divBdr>
        <w:top w:val="none" w:sz="0" w:space="0" w:color="auto"/>
        <w:left w:val="none" w:sz="0" w:space="0" w:color="auto"/>
        <w:bottom w:val="none" w:sz="0" w:space="0" w:color="auto"/>
        <w:right w:val="none" w:sz="0" w:space="0" w:color="auto"/>
      </w:divBdr>
    </w:div>
    <w:div w:id="1136752282">
      <w:bodyDiv w:val="1"/>
      <w:marLeft w:val="0"/>
      <w:marRight w:val="0"/>
      <w:marTop w:val="0"/>
      <w:marBottom w:val="0"/>
      <w:divBdr>
        <w:top w:val="none" w:sz="0" w:space="0" w:color="auto"/>
        <w:left w:val="none" w:sz="0" w:space="0" w:color="auto"/>
        <w:bottom w:val="none" w:sz="0" w:space="0" w:color="auto"/>
        <w:right w:val="none" w:sz="0" w:space="0" w:color="auto"/>
      </w:divBdr>
    </w:div>
    <w:div w:id="1153523425">
      <w:bodyDiv w:val="1"/>
      <w:marLeft w:val="0"/>
      <w:marRight w:val="0"/>
      <w:marTop w:val="0"/>
      <w:marBottom w:val="0"/>
      <w:divBdr>
        <w:top w:val="none" w:sz="0" w:space="0" w:color="auto"/>
        <w:left w:val="none" w:sz="0" w:space="0" w:color="auto"/>
        <w:bottom w:val="none" w:sz="0" w:space="0" w:color="auto"/>
        <w:right w:val="none" w:sz="0" w:space="0" w:color="auto"/>
      </w:divBdr>
    </w:div>
    <w:div w:id="1195924416">
      <w:bodyDiv w:val="1"/>
      <w:marLeft w:val="0"/>
      <w:marRight w:val="0"/>
      <w:marTop w:val="0"/>
      <w:marBottom w:val="0"/>
      <w:divBdr>
        <w:top w:val="none" w:sz="0" w:space="0" w:color="auto"/>
        <w:left w:val="none" w:sz="0" w:space="0" w:color="auto"/>
        <w:bottom w:val="none" w:sz="0" w:space="0" w:color="auto"/>
        <w:right w:val="none" w:sz="0" w:space="0" w:color="auto"/>
      </w:divBdr>
    </w:div>
    <w:div w:id="1208908615">
      <w:bodyDiv w:val="1"/>
      <w:marLeft w:val="0"/>
      <w:marRight w:val="0"/>
      <w:marTop w:val="0"/>
      <w:marBottom w:val="0"/>
      <w:divBdr>
        <w:top w:val="none" w:sz="0" w:space="0" w:color="auto"/>
        <w:left w:val="none" w:sz="0" w:space="0" w:color="auto"/>
        <w:bottom w:val="none" w:sz="0" w:space="0" w:color="auto"/>
        <w:right w:val="none" w:sz="0" w:space="0" w:color="auto"/>
      </w:divBdr>
    </w:div>
    <w:div w:id="1219434328">
      <w:bodyDiv w:val="1"/>
      <w:marLeft w:val="0"/>
      <w:marRight w:val="0"/>
      <w:marTop w:val="0"/>
      <w:marBottom w:val="0"/>
      <w:divBdr>
        <w:top w:val="none" w:sz="0" w:space="0" w:color="auto"/>
        <w:left w:val="none" w:sz="0" w:space="0" w:color="auto"/>
        <w:bottom w:val="none" w:sz="0" w:space="0" w:color="auto"/>
        <w:right w:val="none" w:sz="0" w:space="0" w:color="auto"/>
      </w:divBdr>
    </w:div>
    <w:div w:id="1228415498">
      <w:bodyDiv w:val="1"/>
      <w:marLeft w:val="0"/>
      <w:marRight w:val="0"/>
      <w:marTop w:val="0"/>
      <w:marBottom w:val="0"/>
      <w:divBdr>
        <w:top w:val="none" w:sz="0" w:space="0" w:color="auto"/>
        <w:left w:val="none" w:sz="0" w:space="0" w:color="auto"/>
        <w:bottom w:val="none" w:sz="0" w:space="0" w:color="auto"/>
        <w:right w:val="none" w:sz="0" w:space="0" w:color="auto"/>
      </w:divBdr>
    </w:div>
    <w:div w:id="1281380370">
      <w:bodyDiv w:val="1"/>
      <w:marLeft w:val="0"/>
      <w:marRight w:val="0"/>
      <w:marTop w:val="0"/>
      <w:marBottom w:val="0"/>
      <w:divBdr>
        <w:top w:val="none" w:sz="0" w:space="0" w:color="auto"/>
        <w:left w:val="none" w:sz="0" w:space="0" w:color="auto"/>
        <w:bottom w:val="none" w:sz="0" w:space="0" w:color="auto"/>
        <w:right w:val="none" w:sz="0" w:space="0" w:color="auto"/>
      </w:divBdr>
    </w:div>
    <w:div w:id="1297181323">
      <w:bodyDiv w:val="1"/>
      <w:marLeft w:val="0"/>
      <w:marRight w:val="0"/>
      <w:marTop w:val="0"/>
      <w:marBottom w:val="0"/>
      <w:divBdr>
        <w:top w:val="none" w:sz="0" w:space="0" w:color="auto"/>
        <w:left w:val="none" w:sz="0" w:space="0" w:color="auto"/>
        <w:bottom w:val="none" w:sz="0" w:space="0" w:color="auto"/>
        <w:right w:val="none" w:sz="0" w:space="0" w:color="auto"/>
      </w:divBdr>
    </w:div>
    <w:div w:id="1317030309">
      <w:bodyDiv w:val="1"/>
      <w:marLeft w:val="0"/>
      <w:marRight w:val="0"/>
      <w:marTop w:val="0"/>
      <w:marBottom w:val="0"/>
      <w:divBdr>
        <w:top w:val="none" w:sz="0" w:space="0" w:color="auto"/>
        <w:left w:val="none" w:sz="0" w:space="0" w:color="auto"/>
        <w:bottom w:val="none" w:sz="0" w:space="0" w:color="auto"/>
        <w:right w:val="none" w:sz="0" w:space="0" w:color="auto"/>
      </w:divBdr>
    </w:div>
    <w:div w:id="1322194076">
      <w:bodyDiv w:val="1"/>
      <w:marLeft w:val="0"/>
      <w:marRight w:val="0"/>
      <w:marTop w:val="0"/>
      <w:marBottom w:val="0"/>
      <w:divBdr>
        <w:top w:val="none" w:sz="0" w:space="0" w:color="auto"/>
        <w:left w:val="none" w:sz="0" w:space="0" w:color="auto"/>
        <w:bottom w:val="none" w:sz="0" w:space="0" w:color="auto"/>
        <w:right w:val="none" w:sz="0" w:space="0" w:color="auto"/>
      </w:divBdr>
    </w:div>
    <w:div w:id="1345286717">
      <w:bodyDiv w:val="1"/>
      <w:marLeft w:val="0"/>
      <w:marRight w:val="0"/>
      <w:marTop w:val="0"/>
      <w:marBottom w:val="0"/>
      <w:divBdr>
        <w:top w:val="none" w:sz="0" w:space="0" w:color="auto"/>
        <w:left w:val="none" w:sz="0" w:space="0" w:color="auto"/>
        <w:bottom w:val="none" w:sz="0" w:space="0" w:color="auto"/>
        <w:right w:val="none" w:sz="0" w:space="0" w:color="auto"/>
      </w:divBdr>
    </w:div>
    <w:div w:id="1397171231">
      <w:bodyDiv w:val="1"/>
      <w:marLeft w:val="0"/>
      <w:marRight w:val="0"/>
      <w:marTop w:val="0"/>
      <w:marBottom w:val="0"/>
      <w:divBdr>
        <w:top w:val="none" w:sz="0" w:space="0" w:color="auto"/>
        <w:left w:val="none" w:sz="0" w:space="0" w:color="auto"/>
        <w:bottom w:val="none" w:sz="0" w:space="0" w:color="auto"/>
        <w:right w:val="none" w:sz="0" w:space="0" w:color="auto"/>
      </w:divBdr>
    </w:div>
    <w:div w:id="1398016234">
      <w:bodyDiv w:val="1"/>
      <w:marLeft w:val="0"/>
      <w:marRight w:val="0"/>
      <w:marTop w:val="0"/>
      <w:marBottom w:val="0"/>
      <w:divBdr>
        <w:top w:val="none" w:sz="0" w:space="0" w:color="auto"/>
        <w:left w:val="none" w:sz="0" w:space="0" w:color="auto"/>
        <w:bottom w:val="none" w:sz="0" w:space="0" w:color="auto"/>
        <w:right w:val="none" w:sz="0" w:space="0" w:color="auto"/>
      </w:divBdr>
    </w:div>
    <w:div w:id="1453674578">
      <w:bodyDiv w:val="1"/>
      <w:marLeft w:val="0"/>
      <w:marRight w:val="0"/>
      <w:marTop w:val="0"/>
      <w:marBottom w:val="0"/>
      <w:divBdr>
        <w:top w:val="none" w:sz="0" w:space="0" w:color="auto"/>
        <w:left w:val="none" w:sz="0" w:space="0" w:color="auto"/>
        <w:bottom w:val="none" w:sz="0" w:space="0" w:color="auto"/>
        <w:right w:val="none" w:sz="0" w:space="0" w:color="auto"/>
      </w:divBdr>
    </w:div>
    <w:div w:id="1459028464">
      <w:bodyDiv w:val="1"/>
      <w:marLeft w:val="0"/>
      <w:marRight w:val="0"/>
      <w:marTop w:val="0"/>
      <w:marBottom w:val="0"/>
      <w:divBdr>
        <w:top w:val="none" w:sz="0" w:space="0" w:color="auto"/>
        <w:left w:val="none" w:sz="0" w:space="0" w:color="auto"/>
        <w:bottom w:val="none" w:sz="0" w:space="0" w:color="auto"/>
        <w:right w:val="none" w:sz="0" w:space="0" w:color="auto"/>
      </w:divBdr>
    </w:div>
    <w:div w:id="1500922807">
      <w:bodyDiv w:val="1"/>
      <w:marLeft w:val="0"/>
      <w:marRight w:val="0"/>
      <w:marTop w:val="0"/>
      <w:marBottom w:val="0"/>
      <w:divBdr>
        <w:top w:val="none" w:sz="0" w:space="0" w:color="auto"/>
        <w:left w:val="none" w:sz="0" w:space="0" w:color="auto"/>
        <w:bottom w:val="none" w:sz="0" w:space="0" w:color="auto"/>
        <w:right w:val="none" w:sz="0" w:space="0" w:color="auto"/>
      </w:divBdr>
    </w:div>
    <w:div w:id="1519925231">
      <w:bodyDiv w:val="1"/>
      <w:marLeft w:val="0"/>
      <w:marRight w:val="0"/>
      <w:marTop w:val="0"/>
      <w:marBottom w:val="0"/>
      <w:divBdr>
        <w:top w:val="none" w:sz="0" w:space="0" w:color="auto"/>
        <w:left w:val="none" w:sz="0" w:space="0" w:color="auto"/>
        <w:bottom w:val="none" w:sz="0" w:space="0" w:color="auto"/>
        <w:right w:val="none" w:sz="0" w:space="0" w:color="auto"/>
      </w:divBdr>
    </w:div>
    <w:div w:id="1536115571">
      <w:bodyDiv w:val="1"/>
      <w:marLeft w:val="0"/>
      <w:marRight w:val="0"/>
      <w:marTop w:val="0"/>
      <w:marBottom w:val="0"/>
      <w:divBdr>
        <w:top w:val="none" w:sz="0" w:space="0" w:color="auto"/>
        <w:left w:val="none" w:sz="0" w:space="0" w:color="auto"/>
        <w:bottom w:val="none" w:sz="0" w:space="0" w:color="auto"/>
        <w:right w:val="none" w:sz="0" w:space="0" w:color="auto"/>
      </w:divBdr>
    </w:div>
    <w:div w:id="1537933515">
      <w:bodyDiv w:val="1"/>
      <w:marLeft w:val="0"/>
      <w:marRight w:val="0"/>
      <w:marTop w:val="0"/>
      <w:marBottom w:val="0"/>
      <w:divBdr>
        <w:top w:val="none" w:sz="0" w:space="0" w:color="auto"/>
        <w:left w:val="none" w:sz="0" w:space="0" w:color="auto"/>
        <w:bottom w:val="none" w:sz="0" w:space="0" w:color="auto"/>
        <w:right w:val="none" w:sz="0" w:space="0" w:color="auto"/>
      </w:divBdr>
    </w:div>
    <w:div w:id="1543787662">
      <w:bodyDiv w:val="1"/>
      <w:marLeft w:val="0"/>
      <w:marRight w:val="0"/>
      <w:marTop w:val="0"/>
      <w:marBottom w:val="0"/>
      <w:divBdr>
        <w:top w:val="none" w:sz="0" w:space="0" w:color="auto"/>
        <w:left w:val="none" w:sz="0" w:space="0" w:color="auto"/>
        <w:bottom w:val="none" w:sz="0" w:space="0" w:color="auto"/>
        <w:right w:val="none" w:sz="0" w:space="0" w:color="auto"/>
      </w:divBdr>
    </w:div>
    <w:div w:id="1578785306">
      <w:bodyDiv w:val="1"/>
      <w:marLeft w:val="0"/>
      <w:marRight w:val="0"/>
      <w:marTop w:val="0"/>
      <w:marBottom w:val="0"/>
      <w:divBdr>
        <w:top w:val="none" w:sz="0" w:space="0" w:color="auto"/>
        <w:left w:val="none" w:sz="0" w:space="0" w:color="auto"/>
        <w:bottom w:val="none" w:sz="0" w:space="0" w:color="auto"/>
        <w:right w:val="none" w:sz="0" w:space="0" w:color="auto"/>
      </w:divBdr>
    </w:div>
    <w:div w:id="1580947124">
      <w:bodyDiv w:val="1"/>
      <w:marLeft w:val="0"/>
      <w:marRight w:val="0"/>
      <w:marTop w:val="0"/>
      <w:marBottom w:val="0"/>
      <w:divBdr>
        <w:top w:val="none" w:sz="0" w:space="0" w:color="auto"/>
        <w:left w:val="none" w:sz="0" w:space="0" w:color="auto"/>
        <w:bottom w:val="none" w:sz="0" w:space="0" w:color="auto"/>
        <w:right w:val="none" w:sz="0" w:space="0" w:color="auto"/>
      </w:divBdr>
    </w:div>
    <w:div w:id="1585341501">
      <w:bodyDiv w:val="1"/>
      <w:marLeft w:val="0"/>
      <w:marRight w:val="0"/>
      <w:marTop w:val="0"/>
      <w:marBottom w:val="0"/>
      <w:divBdr>
        <w:top w:val="none" w:sz="0" w:space="0" w:color="auto"/>
        <w:left w:val="none" w:sz="0" w:space="0" w:color="auto"/>
        <w:bottom w:val="none" w:sz="0" w:space="0" w:color="auto"/>
        <w:right w:val="none" w:sz="0" w:space="0" w:color="auto"/>
      </w:divBdr>
    </w:div>
    <w:div w:id="1593277950">
      <w:bodyDiv w:val="1"/>
      <w:marLeft w:val="0"/>
      <w:marRight w:val="0"/>
      <w:marTop w:val="0"/>
      <w:marBottom w:val="0"/>
      <w:divBdr>
        <w:top w:val="none" w:sz="0" w:space="0" w:color="auto"/>
        <w:left w:val="none" w:sz="0" w:space="0" w:color="auto"/>
        <w:bottom w:val="none" w:sz="0" w:space="0" w:color="auto"/>
        <w:right w:val="none" w:sz="0" w:space="0" w:color="auto"/>
      </w:divBdr>
    </w:div>
    <w:div w:id="1604144034">
      <w:bodyDiv w:val="1"/>
      <w:marLeft w:val="0"/>
      <w:marRight w:val="0"/>
      <w:marTop w:val="0"/>
      <w:marBottom w:val="0"/>
      <w:divBdr>
        <w:top w:val="none" w:sz="0" w:space="0" w:color="auto"/>
        <w:left w:val="none" w:sz="0" w:space="0" w:color="auto"/>
        <w:bottom w:val="none" w:sz="0" w:space="0" w:color="auto"/>
        <w:right w:val="none" w:sz="0" w:space="0" w:color="auto"/>
      </w:divBdr>
    </w:div>
    <w:div w:id="1605653451">
      <w:bodyDiv w:val="1"/>
      <w:marLeft w:val="0"/>
      <w:marRight w:val="0"/>
      <w:marTop w:val="0"/>
      <w:marBottom w:val="0"/>
      <w:divBdr>
        <w:top w:val="none" w:sz="0" w:space="0" w:color="auto"/>
        <w:left w:val="none" w:sz="0" w:space="0" w:color="auto"/>
        <w:bottom w:val="none" w:sz="0" w:space="0" w:color="auto"/>
        <w:right w:val="none" w:sz="0" w:space="0" w:color="auto"/>
      </w:divBdr>
    </w:div>
    <w:div w:id="1624071528">
      <w:bodyDiv w:val="1"/>
      <w:marLeft w:val="0"/>
      <w:marRight w:val="0"/>
      <w:marTop w:val="0"/>
      <w:marBottom w:val="0"/>
      <w:divBdr>
        <w:top w:val="none" w:sz="0" w:space="0" w:color="auto"/>
        <w:left w:val="none" w:sz="0" w:space="0" w:color="auto"/>
        <w:bottom w:val="none" w:sz="0" w:space="0" w:color="auto"/>
        <w:right w:val="none" w:sz="0" w:space="0" w:color="auto"/>
      </w:divBdr>
    </w:div>
    <w:div w:id="1630699039">
      <w:bodyDiv w:val="1"/>
      <w:marLeft w:val="0"/>
      <w:marRight w:val="0"/>
      <w:marTop w:val="0"/>
      <w:marBottom w:val="0"/>
      <w:divBdr>
        <w:top w:val="none" w:sz="0" w:space="0" w:color="auto"/>
        <w:left w:val="none" w:sz="0" w:space="0" w:color="auto"/>
        <w:bottom w:val="none" w:sz="0" w:space="0" w:color="auto"/>
        <w:right w:val="none" w:sz="0" w:space="0" w:color="auto"/>
      </w:divBdr>
    </w:div>
    <w:div w:id="1693334857">
      <w:bodyDiv w:val="1"/>
      <w:marLeft w:val="0"/>
      <w:marRight w:val="0"/>
      <w:marTop w:val="0"/>
      <w:marBottom w:val="0"/>
      <w:divBdr>
        <w:top w:val="none" w:sz="0" w:space="0" w:color="auto"/>
        <w:left w:val="none" w:sz="0" w:space="0" w:color="auto"/>
        <w:bottom w:val="none" w:sz="0" w:space="0" w:color="auto"/>
        <w:right w:val="none" w:sz="0" w:space="0" w:color="auto"/>
      </w:divBdr>
    </w:div>
    <w:div w:id="1732345505">
      <w:bodyDiv w:val="1"/>
      <w:marLeft w:val="0"/>
      <w:marRight w:val="0"/>
      <w:marTop w:val="0"/>
      <w:marBottom w:val="0"/>
      <w:divBdr>
        <w:top w:val="none" w:sz="0" w:space="0" w:color="auto"/>
        <w:left w:val="none" w:sz="0" w:space="0" w:color="auto"/>
        <w:bottom w:val="none" w:sz="0" w:space="0" w:color="auto"/>
        <w:right w:val="none" w:sz="0" w:space="0" w:color="auto"/>
      </w:divBdr>
    </w:div>
    <w:div w:id="1747996806">
      <w:bodyDiv w:val="1"/>
      <w:marLeft w:val="0"/>
      <w:marRight w:val="0"/>
      <w:marTop w:val="0"/>
      <w:marBottom w:val="0"/>
      <w:divBdr>
        <w:top w:val="none" w:sz="0" w:space="0" w:color="auto"/>
        <w:left w:val="none" w:sz="0" w:space="0" w:color="auto"/>
        <w:bottom w:val="none" w:sz="0" w:space="0" w:color="auto"/>
        <w:right w:val="none" w:sz="0" w:space="0" w:color="auto"/>
      </w:divBdr>
    </w:div>
    <w:div w:id="1789811443">
      <w:bodyDiv w:val="1"/>
      <w:marLeft w:val="0"/>
      <w:marRight w:val="0"/>
      <w:marTop w:val="0"/>
      <w:marBottom w:val="0"/>
      <w:divBdr>
        <w:top w:val="none" w:sz="0" w:space="0" w:color="auto"/>
        <w:left w:val="none" w:sz="0" w:space="0" w:color="auto"/>
        <w:bottom w:val="none" w:sz="0" w:space="0" w:color="auto"/>
        <w:right w:val="none" w:sz="0" w:space="0" w:color="auto"/>
      </w:divBdr>
    </w:div>
    <w:div w:id="1859613303">
      <w:bodyDiv w:val="1"/>
      <w:marLeft w:val="0"/>
      <w:marRight w:val="0"/>
      <w:marTop w:val="0"/>
      <w:marBottom w:val="0"/>
      <w:divBdr>
        <w:top w:val="none" w:sz="0" w:space="0" w:color="auto"/>
        <w:left w:val="none" w:sz="0" w:space="0" w:color="auto"/>
        <w:bottom w:val="none" w:sz="0" w:space="0" w:color="auto"/>
        <w:right w:val="none" w:sz="0" w:space="0" w:color="auto"/>
      </w:divBdr>
    </w:div>
    <w:div w:id="1865627464">
      <w:bodyDiv w:val="1"/>
      <w:marLeft w:val="0"/>
      <w:marRight w:val="0"/>
      <w:marTop w:val="0"/>
      <w:marBottom w:val="0"/>
      <w:divBdr>
        <w:top w:val="none" w:sz="0" w:space="0" w:color="auto"/>
        <w:left w:val="none" w:sz="0" w:space="0" w:color="auto"/>
        <w:bottom w:val="none" w:sz="0" w:space="0" w:color="auto"/>
        <w:right w:val="none" w:sz="0" w:space="0" w:color="auto"/>
      </w:divBdr>
    </w:div>
    <w:div w:id="1878853063">
      <w:bodyDiv w:val="1"/>
      <w:marLeft w:val="0"/>
      <w:marRight w:val="0"/>
      <w:marTop w:val="0"/>
      <w:marBottom w:val="0"/>
      <w:divBdr>
        <w:top w:val="none" w:sz="0" w:space="0" w:color="auto"/>
        <w:left w:val="none" w:sz="0" w:space="0" w:color="auto"/>
        <w:bottom w:val="none" w:sz="0" w:space="0" w:color="auto"/>
        <w:right w:val="none" w:sz="0" w:space="0" w:color="auto"/>
      </w:divBdr>
    </w:div>
    <w:div w:id="1894077895">
      <w:bodyDiv w:val="1"/>
      <w:marLeft w:val="0"/>
      <w:marRight w:val="0"/>
      <w:marTop w:val="0"/>
      <w:marBottom w:val="0"/>
      <w:divBdr>
        <w:top w:val="none" w:sz="0" w:space="0" w:color="auto"/>
        <w:left w:val="none" w:sz="0" w:space="0" w:color="auto"/>
        <w:bottom w:val="none" w:sz="0" w:space="0" w:color="auto"/>
        <w:right w:val="none" w:sz="0" w:space="0" w:color="auto"/>
      </w:divBdr>
    </w:div>
    <w:div w:id="1920289102">
      <w:bodyDiv w:val="1"/>
      <w:marLeft w:val="0"/>
      <w:marRight w:val="0"/>
      <w:marTop w:val="0"/>
      <w:marBottom w:val="0"/>
      <w:divBdr>
        <w:top w:val="none" w:sz="0" w:space="0" w:color="auto"/>
        <w:left w:val="none" w:sz="0" w:space="0" w:color="auto"/>
        <w:bottom w:val="none" w:sz="0" w:space="0" w:color="auto"/>
        <w:right w:val="none" w:sz="0" w:space="0" w:color="auto"/>
      </w:divBdr>
    </w:div>
    <w:div w:id="1948613884">
      <w:bodyDiv w:val="1"/>
      <w:marLeft w:val="0"/>
      <w:marRight w:val="0"/>
      <w:marTop w:val="0"/>
      <w:marBottom w:val="0"/>
      <w:divBdr>
        <w:top w:val="none" w:sz="0" w:space="0" w:color="auto"/>
        <w:left w:val="none" w:sz="0" w:space="0" w:color="auto"/>
        <w:bottom w:val="none" w:sz="0" w:space="0" w:color="auto"/>
        <w:right w:val="none" w:sz="0" w:space="0" w:color="auto"/>
      </w:divBdr>
    </w:div>
    <w:div w:id="1989361287">
      <w:bodyDiv w:val="1"/>
      <w:marLeft w:val="0"/>
      <w:marRight w:val="0"/>
      <w:marTop w:val="0"/>
      <w:marBottom w:val="0"/>
      <w:divBdr>
        <w:top w:val="none" w:sz="0" w:space="0" w:color="auto"/>
        <w:left w:val="none" w:sz="0" w:space="0" w:color="auto"/>
        <w:bottom w:val="none" w:sz="0" w:space="0" w:color="auto"/>
        <w:right w:val="none" w:sz="0" w:space="0" w:color="auto"/>
      </w:divBdr>
    </w:div>
    <w:div w:id="1999339152">
      <w:bodyDiv w:val="1"/>
      <w:marLeft w:val="0"/>
      <w:marRight w:val="0"/>
      <w:marTop w:val="0"/>
      <w:marBottom w:val="0"/>
      <w:divBdr>
        <w:top w:val="none" w:sz="0" w:space="0" w:color="auto"/>
        <w:left w:val="none" w:sz="0" w:space="0" w:color="auto"/>
        <w:bottom w:val="none" w:sz="0" w:space="0" w:color="auto"/>
        <w:right w:val="none" w:sz="0" w:space="0" w:color="auto"/>
      </w:divBdr>
    </w:div>
    <w:div w:id="2024552989">
      <w:bodyDiv w:val="1"/>
      <w:marLeft w:val="0"/>
      <w:marRight w:val="0"/>
      <w:marTop w:val="0"/>
      <w:marBottom w:val="0"/>
      <w:divBdr>
        <w:top w:val="none" w:sz="0" w:space="0" w:color="auto"/>
        <w:left w:val="none" w:sz="0" w:space="0" w:color="auto"/>
        <w:bottom w:val="none" w:sz="0" w:space="0" w:color="auto"/>
        <w:right w:val="none" w:sz="0" w:space="0" w:color="auto"/>
      </w:divBdr>
    </w:div>
    <w:div w:id="2040618236">
      <w:bodyDiv w:val="1"/>
      <w:marLeft w:val="0"/>
      <w:marRight w:val="0"/>
      <w:marTop w:val="0"/>
      <w:marBottom w:val="0"/>
      <w:divBdr>
        <w:top w:val="none" w:sz="0" w:space="0" w:color="auto"/>
        <w:left w:val="none" w:sz="0" w:space="0" w:color="auto"/>
        <w:bottom w:val="none" w:sz="0" w:space="0" w:color="auto"/>
        <w:right w:val="none" w:sz="0" w:space="0" w:color="auto"/>
      </w:divBdr>
    </w:div>
    <w:div w:id="2042003340">
      <w:bodyDiv w:val="1"/>
      <w:marLeft w:val="0"/>
      <w:marRight w:val="0"/>
      <w:marTop w:val="0"/>
      <w:marBottom w:val="0"/>
      <w:divBdr>
        <w:top w:val="none" w:sz="0" w:space="0" w:color="auto"/>
        <w:left w:val="none" w:sz="0" w:space="0" w:color="auto"/>
        <w:bottom w:val="none" w:sz="0" w:space="0" w:color="auto"/>
        <w:right w:val="none" w:sz="0" w:space="0" w:color="auto"/>
      </w:divBdr>
    </w:div>
    <w:div w:id="2067071445">
      <w:bodyDiv w:val="1"/>
      <w:marLeft w:val="0"/>
      <w:marRight w:val="0"/>
      <w:marTop w:val="0"/>
      <w:marBottom w:val="0"/>
      <w:divBdr>
        <w:top w:val="none" w:sz="0" w:space="0" w:color="auto"/>
        <w:left w:val="none" w:sz="0" w:space="0" w:color="auto"/>
        <w:bottom w:val="none" w:sz="0" w:space="0" w:color="auto"/>
        <w:right w:val="none" w:sz="0" w:space="0" w:color="auto"/>
      </w:divBdr>
    </w:div>
    <w:div w:id="20917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russianhighways.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mailto:zakupki@russianhighway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kosarev_BI\AppData\Local\Ponomarenko_DV\AppData\Local\Microsoft\Windows\Users\Shilaev_AE.AVTODOR\Documents\&#1040;&#1042;&#1058;&#1054;&#1044;&#1054;&#1056;\&#1056;&#1077;&#1075;&#1083;&#1072;&#1084;&#1077;&#1085;&#1090;&#1080;&#1088;&#1091;&#1102;&#1097;&#1080;&#1077;%20&#1076;&#1086;&#1082;&#1091;&#1084;&#1077;&#1085;&#1090;&#1099;%20&#1059;&#1050;&#1050;&#1080;&#1055;&#1057;&#1055;&#1043;&#1063;&#1055;\AppData\Local\&#1040;&#1076;&#1084;&#1080;&#1085;&#1080;&#1089;&#1090;&#1088;&#1072;&#1090;&#1086;&#1088;\AppData\Local\&#1040;&#1076;&#1084;&#1080;&#1085;&#1080;&#1089;&#1090;&#1088;&#1072;&#1090;&#1086;&#1088;\AppData\Local\&#1042;&#1072;&#1083;&#1077;&#1085;&#1090;&#1080;&#1085;&#1072;\AppData\Roaming\Microsoft\Local%20Settings\Temporary%20Internet%20Files\&#1040;&#1076;&#1084;&#1080;&#1085;&#1080;&#1089;&#1090;&#1088;&#1072;&#1090;&#1086;&#1088;\AppData\Local\&#1040;&#1076;&#1084;&#1080;&#1085;&#1080;&#1089;&#1090;&#1088;&#1072;&#1090;&#1086;&#1088;\AppData\Local\&#1042;&#1072;&#1083;&#1077;&#1085;&#1090;&#1080;&#1085;&#1072;\AppData\Local\Microsoft\&#1042;&#1072;&#1083;&#1077;&#1085;&#1090;&#1080;&#1085;&#1072;\AppData\Local\Microsoft\&#1040;&#1076;&#1084;&#1080;&#1085;&#1080;&#1089;&#1090;&#1088;&#1072;&#1090;&#1086;&#1088;\AppData\Local\&#1040;&#1076;&#1084;&#1080;&#1085;&#1080;&#1089;&#1090;&#1088;&#1072;&#1090;&#1086;&#1088;\AppData\Local\&#1040;&#1085;&#1076;&#1088;&#1077;&#1081;\Documents\&#1040;&#1074;&#1090;&#1086;&#1076;&#1086;&#1088;\&#1055;&#1054;&#1056;&#1071;&#1044;&#1054;&#1050;\&#1059;&#1090;&#1074;&#1077;&#1088;&#1078;&#1076;&#1077;&#1085;&#1085;&#1099;&#1077;\Home\Library\Users\User\Documents\&#1056;&#1040;&#1041;&#1054;&#1058;&#104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russianhighways.ru" TargetMode="External"/><Relationship Id="rId5" Type="http://schemas.openxmlformats.org/officeDocument/2006/relationships/settings" Target="settings.xml"/><Relationship Id="rId15" Type="http://schemas.openxmlformats.org/officeDocument/2006/relationships/hyperlink" Target="file://C:\Users\kosarev_BI\AppData\Local\Ponomarenko_DV\AppData\Local\Microsoft\Windows\Users\Shilaev_AE.AVTODOR\Documents\&#1040;&#1042;&#1058;&#1054;&#1044;&#1054;&#1056;\&#1056;&#1077;&#1075;&#1083;&#1072;&#1084;&#1077;&#1085;&#1090;&#1080;&#1088;&#1091;&#1102;&#1097;&#1080;&#1077;%20&#1076;&#1086;&#1082;&#1091;&#1084;&#1077;&#1085;&#1090;&#1099;%20&#1059;&#1050;&#1050;&#1080;&#1055;&#1057;&#1055;&#1043;&#1063;&#1055;\AppData\Local\&#1040;&#1076;&#1084;&#1080;&#1085;&#1080;&#1089;&#1090;&#1088;&#1072;&#1090;&#1086;&#1088;\AppData\Local\&#1040;&#1076;&#1084;&#1080;&#1085;&#1080;&#1089;&#1090;&#1088;&#1072;&#1090;&#1086;&#1088;\AppData\Local\&#1042;&#1072;&#1083;&#1077;&#1085;&#1090;&#1080;&#1085;&#1072;\AppData\Roaming\Microsoft\Local%20Settings\Temporary%20Internet%20Files\&#1040;&#1076;&#1084;&#1080;&#1085;&#1080;&#1089;&#1090;&#1088;&#1072;&#1090;&#1086;&#1088;\AppData\Local\&#1040;&#1076;&#1084;&#1080;&#1085;&#1080;&#1089;&#1090;&#1088;&#1072;&#1090;&#1086;&#1088;\AppData\Local\&#1042;&#1072;&#1083;&#1077;&#1085;&#1090;&#1080;&#1085;&#1072;\AppData\Local\Microsoft\&#1042;&#1072;&#1083;&#1077;&#1085;&#1090;&#1080;&#1085;&#1072;\AppData\Local\Microsoft\&#1040;&#1076;&#1084;&#1080;&#1085;&#1080;&#1089;&#1090;&#1088;&#1072;&#1090;&#1086;&#1088;\AppData\Local\&#1040;&#1076;&#1084;&#1080;&#1085;&#1080;&#1089;&#1090;&#1088;&#1072;&#1090;&#1086;&#1088;\AppData\Local\&#1040;&#1085;&#1076;&#1088;&#1077;&#1081;\Documents\&#1040;&#1074;&#1090;&#1086;&#1076;&#1086;&#1088;\&#1055;&#1054;&#1056;&#1071;&#1044;&#1054;&#1050;\&#1059;&#1090;&#1074;&#1077;&#1088;&#1078;&#1076;&#1077;&#1085;&#1085;&#1099;&#1077;\Home\Library\Users\User\Documents\&#1056;&#1040;&#1041;&#1054;&#1058;&#1040;\"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ssianhighways.ru" TargetMode="External"/><Relationship Id="rId14" Type="http://schemas.openxmlformats.org/officeDocument/2006/relationships/hyperlink" Target="mailto:zakupki@russianhighway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3D51-881C-4A41-8F1A-DDD36B03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4672</TotalTime>
  <Pages>1</Pages>
  <Words>31078</Words>
  <Characters>177151</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Г.Г.Феофанов</Manager>
  <Company>avtodor</Company>
  <LinksUpToDate>false</LinksUpToDate>
  <CharactersWithSpaces>207814</CharactersWithSpaces>
  <SharedDoc>false</SharedDoc>
  <HLinks>
    <vt:vector size="180" baseType="variant">
      <vt:variant>
        <vt:i4>4522052</vt:i4>
      </vt:variant>
      <vt:variant>
        <vt:i4>150</vt:i4>
      </vt:variant>
      <vt:variant>
        <vt:i4>0</vt:i4>
      </vt:variant>
      <vt:variant>
        <vt:i4>5</vt:i4>
      </vt:variant>
      <vt:variant>
        <vt:lpwstr/>
      </vt:variant>
      <vt:variant>
        <vt:lpwstr>_Статья_17._Порядок</vt:lpwstr>
      </vt:variant>
      <vt:variant>
        <vt:i4>852029</vt:i4>
      </vt:variant>
      <vt:variant>
        <vt:i4>147</vt:i4>
      </vt:variant>
      <vt:variant>
        <vt:i4>0</vt:i4>
      </vt:variant>
      <vt:variant>
        <vt:i4>5</vt:i4>
      </vt:variant>
      <vt:variant>
        <vt:lpwstr>mailto:zakupki@russianhighways.ru</vt:lpwstr>
      </vt:variant>
      <vt:variant>
        <vt:lpwstr/>
      </vt:variant>
      <vt:variant>
        <vt:i4>852029</vt:i4>
      </vt:variant>
      <vt:variant>
        <vt:i4>144</vt:i4>
      </vt:variant>
      <vt:variant>
        <vt:i4>0</vt:i4>
      </vt:variant>
      <vt:variant>
        <vt:i4>5</vt:i4>
      </vt:variant>
      <vt:variant>
        <vt:lpwstr>mailto:zakupki@russianhighways.ru</vt:lpwstr>
      </vt:variant>
      <vt:variant>
        <vt:lpwstr/>
      </vt:variant>
      <vt:variant>
        <vt:i4>852029</vt:i4>
      </vt:variant>
      <vt:variant>
        <vt:i4>141</vt:i4>
      </vt:variant>
      <vt:variant>
        <vt:i4>0</vt:i4>
      </vt:variant>
      <vt:variant>
        <vt:i4>5</vt:i4>
      </vt:variant>
      <vt:variant>
        <vt:lpwstr>mailto:zakupki@russianhighways.ru</vt:lpwstr>
      </vt:variant>
      <vt:variant>
        <vt:lpwstr/>
      </vt:variant>
      <vt:variant>
        <vt:i4>852029</vt:i4>
      </vt:variant>
      <vt:variant>
        <vt:i4>138</vt:i4>
      </vt:variant>
      <vt:variant>
        <vt:i4>0</vt:i4>
      </vt:variant>
      <vt:variant>
        <vt:i4>5</vt:i4>
      </vt:variant>
      <vt:variant>
        <vt:lpwstr>mailto:zakupki@russianhighways.ru</vt:lpwstr>
      </vt:variant>
      <vt:variant>
        <vt:lpwstr/>
      </vt:variant>
      <vt:variant>
        <vt:i4>1245191</vt:i4>
      </vt:variant>
      <vt:variant>
        <vt:i4>135</vt:i4>
      </vt:variant>
      <vt:variant>
        <vt:i4>0</vt:i4>
      </vt:variant>
      <vt:variant>
        <vt:i4>5</vt:i4>
      </vt:variant>
      <vt:variant>
        <vt:lpwstr>http://www.roseltorg.ru/</vt:lpwstr>
      </vt:variant>
      <vt:variant>
        <vt:lpwstr/>
      </vt:variant>
      <vt:variant>
        <vt:i4>6488173</vt:i4>
      </vt:variant>
      <vt:variant>
        <vt:i4>132</vt:i4>
      </vt:variant>
      <vt:variant>
        <vt:i4>0</vt:i4>
      </vt:variant>
      <vt:variant>
        <vt:i4>5</vt:i4>
      </vt:variant>
      <vt:variant>
        <vt:lpwstr>http://www.russianhighways.ru/</vt:lpwstr>
      </vt:variant>
      <vt:variant>
        <vt:lpwstr/>
      </vt:variant>
      <vt:variant>
        <vt:i4>72951052</vt:i4>
      </vt:variant>
      <vt:variant>
        <vt:i4>129</vt:i4>
      </vt:variant>
      <vt:variant>
        <vt:i4>0</vt:i4>
      </vt:variant>
      <vt:variant>
        <vt:i4>5</vt:i4>
      </vt:variant>
      <vt:variant>
        <vt:lpwstr/>
      </vt:variant>
      <vt:variant>
        <vt:lpwstr>_Приложение_№2_</vt:lpwstr>
      </vt:variant>
      <vt:variant>
        <vt:i4>852029</vt:i4>
      </vt:variant>
      <vt:variant>
        <vt:i4>126</vt:i4>
      </vt:variant>
      <vt:variant>
        <vt:i4>0</vt:i4>
      </vt:variant>
      <vt:variant>
        <vt:i4>5</vt:i4>
      </vt:variant>
      <vt:variant>
        <vt:lpwstr>mailto:zakupki@russianhighways.ru</vt:lpwstr>
      </vt:variant>
      <vt:variant>
        <vt:lpwstr/>
      </vt:variant>
      <vt:variant>
        <vt:i4>852029</vt:i4>
      </vt:variant>
      <vt:variant>
        <vt:i4>123</vt:i4>
      </vt:variant>
      <vt:variant>
        <vt:i4>0</vt:i4>
      </vt:variant>
      <vt:variant>
        <vt:i4>5</vt:i4>
      </vt:variant>
      <vt:variant>
        <vt:lpwstr>mailto:zakupki@russianhighways.ru</vt:lpwstr>
      </vt:variant>
      <vt:variant>
        <vt:lpwstr/>
      </vt:variant>
      <vt:variant>
        <vt:i4>1245241</vt:i4>
      </vt:variant>
      <vt:variant>
        <vt:i4>116</vt:i4>
      </vt:variant>
      <vt:variant>
        <vt:i4>0</vt:i4>
      </vt:variant>
      <vt:variant>
        <vt:i4>5</vt:i4>
      </vt:variant>
      <vt:variant>
        <vt:lpwstr/>
      </vt:variant>
      <vt:variant>
        <vt:lpwstr>_Toc332808871</vt:lpwstr>
      </vt:variant>
      <vt:variant>
        <vt:i4>1245241</vt:i4>
      </vt:variant>
      <vt:variant>
        <vt:i4>110</vt:i4>
      </vt:variant>
      <vt:variant>
        <vt:i4>0</vt:i4>
      </vt:variant>
      <vt:variant>
        <vt:i4>5</vt:i4>
      </vt:variant>
      <vt:variant>
        <vt:lpwstr/>
      </vt:variant>
      <vt:variant>
        <vt:lpwstr>_Toc332808870</vt:lpwstr>
      </vt:variant>
      <vt:variant>
        <vt:i4>1179705</vt:i4>
      </vt:variant>
      <vt:variant>
        <vt:i4>104</vt:i4>
      </vt:variant>
      <vt:variant>
        <vt:i4>0</vt:i4>
      </vt:variant>
      <vt:variant>
        <vt:i4>5</vt:i4>
      </vt:variant>
      <vt:variant>
        <vt:lpwstr/>
      </vt:variant>
      <vt:variant>
        <vt:lpwstr>_Toc332808869</vt:lpwstr>
      </vt:variant>
      <vt:variant>
        <vt:i4>1179705</vt:i4>
      </vt:variant>
      <vt:variant>
        <vt:i4>98</vt:i4>
      </vt:variant>
      <vt:variant>
        <vt:i4>0</vt:i4>
      </vt:variant>
      <vt:variant>
        <vt:i4>5</vt:i4>
      </vt:variant>
      <vt:variant>
        <vt:lpwstr/>
      </vt:variant>
      <vt:variant>
        <vt:lpwstr>_Toc332808868</vt:lpwstr>
      </vt:variant>
      <vt:variant>
        <vt:i4>1179705</vt:i4>
      </vt:variant>
      <vt:variant>
        <vt:i4>92</vt:i4>
      </vt:variant>
      <vt:variant>
        <vt:i4>0</vt:i4>
      </vt:variant>
      <vt:variant>
        <vt:i4>5</vt:i4>
      </vt:variant>
      <vt:variant>
        <vt:lpwstr/>
      </vt:variant>
      <vt:variant>
        <vt:lpwstr>_Toc332808867</vt:lpwstr>
      </vt:variant>
      <vt:variant>
        <vt:i4>1179705</vt:i4>
      </vt:variant>
      <vt:variant>
        <vt:i4>86</vt:i4>
      </vt:variant>
      <vt:variant>
        <vt:i4>0</vt:i4>
      </vt:variant>
      <vt:variant>
        <vt:i4>5</vt:i4>
      </vt:variant>
      <vt:variant>
        <vt:lpwstr/>
      </vt:variant>
      <vt:variant>
        <vt:lpwstr>_Toc332808866</vt:lpwstr>
      </vt:variant>
      <vt:variant>
        <vt:i4>1179705</vt:i4>
      </vt:variant>
      <vt:variant>
        <vt:i4>80</vt:i4>
      </vt:variant>
      <vt:variant>
        <vt:i4>0</vt:i4>
      </vt:variant>
      <vt:variant>
        <vt:i4>5</vt:i4>
      </vt:variant>
      <vt:variant>
        <vt:lpwstr/>
      </vt:variant>
      <vt:variant>
        <vt:lpwstr>_Toc332808865</vt:lpwstr>
      </vt:variant>
      <vt:variant>
        <vt:i4>1179705</vt:i4>
      </vt:variant>
      <vt:variant>
        <vt:i4>74</vt:i4>
      </vt:variant>
      <vt:variant>
        <vt:i4>0</vt:i4>
      </vt:variant>
      <vt:variant>
        <vt:i4>5</vt:i4>
      </vt:variant>
      <vt:variant>
        <vt:lpwstr/>
      </vt:variant>
      <vt:variant>
        <vt:lpwstr>_Toc332808863</vt:lpwstr>
      </vt:variant>
      <vt:variant>
        <vt:i4>1179705</vt:i4>
      </vt:variant>
      <vt:variant>
        <vt:i4>68</vt:i4>
      </vt:variant>
      <vt:variant>
        <vt:i4>0</vt:i4>
      </vt:variant>
      <vt:variant>
        <vt:i4>5</vt:i4>
      </vt:variant>
      <vt:variant>
        <vt:lpwstr/>
      </vt:variant>
      <vt:variant>
        <vt:lpwstr>_Toc332808861</vt:lpwstr>
      </vt:variant>
      <vt:variant>
        <vt:i4>1179705</vt:i4>
      </vt:variant>
      <vt:variant>
        <vt:i4>62</vt:i4>
      </vt:variant>
      <vt:variant>
        <vt:i4>0</vt:i4>
      </vt:variant>
      <vt:variant>
        <vt:i4>5</vt:i4>
      </vt:variant>
      <vt:variant>
        <vt:lpwstr/>
      </vt:variant>
      <vt:variant>
        <vt:lpwstr>_Toc332808860</vt:lpwstr>
      </vt:variant>
      <vt:variant>
        <vt:i4>1114169</vt:i4>
      </vt:variant>
      <vt:variant>
        <vt:i4>56</vt:i4>
      </vt:variant>
      <vt:variant>
        <vt:i4>0</vt:i4>
      </vt:variant>
      <vt:variant>
        <vt:i4>5</vt:i4>
      </vt:variant>
      <vt:variant>
        <vt:lpwstr/>
      </vt:variant>
      <vt:variant>
        <vt:lpwstr>_Toc332808858</vt:lpwstr>
      </vt:variant>
      <vt:variant>
        <vt:i4>1114169</vt:i4>
      </vt:variant>
      <vt:variant>
        <vt:i4>50</vt:i4>
      </vt:variant>
      <vt:variant>
        <vt:i4>0</vt:i4>
      </vt:variant>
      <vt:variant>
        <vt:i4>5</vt:i4>
      </vt:variant>
      <vt:variant>
        <vt:lpwstr/>
      </vt:variant>
      <vt:variant>
        <vt:lpwstr>_Toc332808857</vt:lpwstr>
      </vt:variant>
      <vt:variant>
        <vt:i4>1114169</vt:i4>
      </vt:variant>
      <vt:variant>
        <vt:i4>44</vt:i4>
      </vt:variant>
      <vt:variant>
        <vt:i4>0</vt:i4>
      </vt:variant>
      <vt:variant>
        <vt:i4>5</vt:i4>
      </vt:variant>
      <vt:variant>
        <vt:lpwstr/>
      </vt:variant>
      <vt:variant>
        <vt:lpwstr>_Toc332808856</vt:lpwstr>
      </vt:variant>
      <vt:variant>
        <vt:i4>1114169</vt:i4>
      </vt:variant>
      <vt:variant>
        <vt:i4>38</vt:i4>
      </vt:variant>
      <vt:variant>
        <vt:i4>0</vt:i4>
      </vt:variant>
      <vt:variant>
        <vt:i4>5</vt:i4>
      </vt:variant>
      <vt:variant>
        <vt:lpwstr/>
      </vt:variant>
      <vt:variant>
        <vt:lpwstr>_Toc332808855</vt:lpwstr>
      </vt:variant>
      <vt:variant>
        <vt:i4>1114169</vt:i4>
      </vt:variant>
      <vt:variant>
        <vt:i4>32</vt:i4>
      </vt:variant>
      <vt:variant>
        <vt:i4>0</vt:i4>
      </vt:variant>
      <vt:variant>
        <vt:i4>5</vt:i4>
      </vt:variant>
      <vt:variant>
        <vt:lpwstr/>
      </vt:variant>
      <vt:variant>
        <vt:lpwstr>_Toc332808854</vt:lpwstr>
      </vt:variant>
      <vt:variant>
        <vt:i4>1114169</vt:i4>
      </vt:variant>
      <vt:variant>
        <vt:i4>26</vt:i4>
      </vt:variant>
      <vt:variant>
        <vt:i4>0</vt:i4>
      </vt:variant>
      <vt:variant>
        <vt:i4>5</vt:i4>
      </vt:variant>
      <vt:variant>
        <vt:lpwstr/>
      </vt:variant>
      <vt:variant>
        <vt:lpwstr>_Toc332808853</vt:lpwstr>
      </vt:variant>
      <vt:variant>
        <vt:i4>1114169</vt:i4>
      </vt:variant>
      <vt:variant>
        <vt:i4>20</vt:i4>
      </vt:variant>
      <vt:variant>
        <vt:i4>0</vt:i4>
      </vt:variant>
      <vt:variant>
        <vt:i4>5</vt:i4>
      </vt:variant>
      <vt:variant>
        <vt:lpwstr/>
      </vt:variant>
      <vt:variant>
        <vt:lpwstr>_Toc332808852</vt:lpwstr>
      </vt:variant>
      <vt:variant>
        <vt:i4>1114169</vt:i4>
      </vt:variant>
      <vt:variant>
        <vt:i4>14</vt:i4>
      </vt:variant>
      <vt:variant>
        <vt:i4>0</vt:i4>
      </vt:variant>
      <vt:variant>
        <vt:i4>5</vt:i4>
      </vt:variant>
      <vt:variant>
        <vt:lpwstr/>
      </vt:variant>
      <vt:variant>
        <vt:lpwstr>_Toc332808851</vt:lpwstr>
      </vt:variant>
      <vt:variant>
        <vt:i4>1114169</vt:i4>
      </vt:variant>
      <vt:variant>
        <vt:i4>8</vt:i4>
      </vt:variant>
      <vt:variant>
        <vt:i4>0</vt:i4>
      </vt:variant>
      <vt:variant>
        <vt:i4>5</vt:i4>
      </vt:variant>
      <vt:variant>
        <vt:lpwstr/>
      </vt:variant>
      <vt:variant>
        <vt:lpwstr>_Toc332808850</vt:lpwstr>
      </vt:variant>
      <vt:variant>
        <vt:i4>1048633</vt:i4>
      </vt:variant>
      <vt:variant>
        <vt:i4>2</vt:i4>
      </vt:variant>
      <vt:variant>
        <vt:i4>0</vt:i4>
      </vt:variant>
      <vt:variant>
        <vt:i4>5</vt:i4>
      </vt:variant>
      <vt:variant>
        <vt:lpwstr/>
      </vt:variant>
      <vt:variant>
        <vt:lpwstr>_Toc332808849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P.Romanov@russianhighways.ru</dc:creator>
  <cp:lastModifiedBy>Бабаева Ирина Юрьевна</cp:lastModifiedBy>
  <cp:revision>469</cp:revision>
  <cp:lastPrinted>2014-09-30T11:16:00Z</cp:lastPrinted>
  <dcterms:created xsi:type="dcterms:W3CDTF">2013-11-26T06:54:00Z</dcterms:created>
  <dcterms:modified xsi:type="dcterms:W3CDTF">2014-09-30T11:16:00Z</dcterms:modified>
</cp:coreProperties>
</file>