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148B" w14:textId="77777777" w:rsidR="00A7141D" w:rsidRPr="0049428B" w:rsidRDefault="00A7141D" w:rsidP="00A7141D">
      <w:pPr>
        <w:ind w:firstLine="0"/>
        <w:jc w:val="center"/>
        <w:rPr>
          <w:rFonts w:ascii="Times New Roman" w:hAnsi="Times New Roman" w:cs="Times New Roman"/>
          <w:b/>
          <w:bCs/>
          <w:color w:val="26282F"/>
          <w:sz w:val="28"/>
          <w:szCs w:val="28"/>
        </w:rPr>
      </w:pPr>
      <w:r w:rsidRPr="0049428B">
        <w:rPr>
          <w:rFonts w:ascii="Times New Roman" w:hAnsi="Times New Roman" w:cs="Times New Roman"/>
          <w:b/>
          <w:bCs/>
          <w:color w:val="26282F"/>
          <w:sz w:val="28"/>
          <w:szCs w:val="28"/>
        </w:rPr>
        <w:t>ДОГОВОР ПОСТАВКИ</w:t>
      </w:r>
    </w:p>
    <w:p w14:paraId="5E45F149" w14:textId="77777777" w:rsidR="00A7141D" w:rsidRPr="0049428B" w:rsidRDefault="00A7141D" w:rsidP="00A7141D">
      <w:pPr>
        <w:ind w:firstLine="0"/>
        <w:jc w:val="cente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819"/>
        <w:gridCol w:w="3481"/>
      </w:tblGrid>
      <w:tr w:rsidR="00796F70" w:rsidRPr="0049428B" w14:paraId="6993C470" w14:textId="77777777">
        <w:tc>
          <w:tcPr>
            <w:tcW w:w="3302" w:type="pct"/>
            <w:tcBorders>
              <w:top w:val="nil"/>
              <w:left w:val="nil"/>
              <w:bottom w:val="nil"/>
              <w:right w:val="nil"/>
            </w:tcBorders>
          </w:tcPr>
          <w:p w14:paraId="3C4660BA" w14:textId="671BACAD" w:rsidR="00796F70" w:rsidRPr="0049428B" w:rsidRDefault="004C17B1" w:rsidP="00105492">
            <w:pPr>
              <w:pStyle w:val="a8"/>
              <w:rPr>
                <w:rFonts w:ascii="Times New Roman" w:hAnsi="Times New Roman" w:cs="Times New Roman"/>
                <w:sz w:val="28"/>
                <w:szCs w:val="28"/>
              </w:rPr>
            </w:pPr>
            <w:r w:rsidRPr="0049428B">
              <w:rPr>
                <w:rFonts w:ascii="Times New Roman" w:hAnsi="Times New Roman" w:cs="Times New Roman"/>
                <w:sz w:val="28"/>
                <w:szCs w:val="28"/>
              </w:rPr>
              <w:t xml:space="preserve">г. </w:t>
            </w:r>
            <w:r w:rsidR="0049428B">
              <w:rPr>
                <w:rFonts w:ascii="Times New Roman" w:hAnsi="Times New Roman" w:cs="Times New Roman"/>
                <w:sz w:val="28"/>
                <w:szCs w:val="28"/>
              </w:rPr>
              <w:t>________________</w:t>
            </w:r>
          </w:p>
        </w:tc>
        <w:tc>
          <w:tcPr>
            <w:tcW w:w="1651" w:type="pct"/>
            <w:tcBorders>
              <w:top w:val="nil"/>
              <w:left w:val="nil"/>
              <w:bottom w:val="nil"/>
              <w:right w:val="nil"/>
            </w:tcBorders>
          </w:tcPr>
          <w:p w14:paraId="72F985ED" w14:textId="77777777" w:rsidR="00796F70" w:rsidRPr="0049428B" w:rsidRDefault="004C17B1">
            <w:pPr>
              <w:pStyle w:val="a7"/>
              <w:jc w:val="right"/>
              <w:rPr>
                <w:rFonts w:ascii="Times New Roman" w:hAnsi="Times New Roman" w:cs="Times New Roman"/>
                <w:sz w:val="28"/>
                <w:szCs w:val="28"/>
              </w:rPr>
            </w:pPr>
            <w:r w:rsidRPr="0049428B">
              <w:rPr>
                <w:rFonts w:ascii="Times New Roman" w:hAnsi="Times New Roman" w:cs="Times New Roman"/>
                <w:sz w:val="28"/>
                <w:szCs w:val="28"/>
              </w:rPr>
              <w:t>______________________г.</w:t>
            </w:r>
          </w:p>
        </w:tc>
      </w:tr>
    </w:tbl>
    <w:p w14:paraId="64E3F9E4" w14:textId="77777777" w:rsidR="00796F70" w:rsidRPr="0049428B" w:rsidRDefault="00796F70">
      <w:pPr>
        <w:rPr>
          <w:rFonts w:ascii="Times New Roman" w:hAnsi="Times New Roman" w:cs="Times New Roman"/>
          <w:sz w:val="28"/>
          <w:szCs w:val="28"/>
        </w:rPr>
      </w:pPr>
    </w:p>
    <w:p w14:paraId="18F68DAD" w14:textId="1AB6CE49" w:rsidR="00796F70" w:rsidRPr="0049428B" w:rsidRDefault="004C17B1">
      <w:pPr>
        <w:rPr>
          <w:rFonts w:ascii="Times New Roman" w:hAnsi="Times New Roman" w:cs="Times New Roman"/>
          <w:sz w:val="28"/>
          <w:szCs w:val="28"/>
        </w:rPr>
      </w:pPr>
      <w:r w:rsidRPr="0049428B">
        <w:rPr>
          <w:rFonts w:ascii="Times New Roman" w:hAnsi="Times New Roman" w:cs="Times New Roman"/>
          <w:sz w:val="28"/>
          <w:szCs w:val="28"/>
        </w:rPr>
        <w:t>_____________________________</w:t>
      </w:r>
      <w:r w:rsidR="00A7141D" w:rsidRPr="0049428B">
        <w:rPr>
          <w:rFonts w:ascii="Times New Roman" w:hAnsi="Times New Roman" w:cs="Times New Roman"/>
          <w:sz w:val="28"/>
          <w:szCs w:val="28"/>
        </w:rPr>
        <w:t>______</w:t>
      </w:r>
      <w:r w:rsidRPr="0049428B">
        <w:rPr>
          <w:rFonts w:ascii="Times New Roman" w:hAnsi="Times New Roman" w:cs="Times New Roman"/>
          <w:sz w:val="28"/>
          <w:szCs w:val="28"/>
        </w:rPr>
        <w:t>______, именуемое в дальнейшем «Поставщик», в лице ____________________________</w:t>
      </w:r>
      <w:r w:rsidR="00E51A3E" w:rsidRPr="0049428B">
        <w:rPr>
          <w:rFonts w:ascii="Times New Roman" w:hAnsi="Times New Roman" w:cs="Times New Roman"/>
          <w:sz w:val="28"/>
          <w:szCs w:val="28"/>
        </w:rPr>
        <w:t xml:space="preserve">, действующего на основании </w:t>
      </w:r>
      <w:r w:rsidRPr="0049428B">
        <w:rPr>
          <w:rFonts w:ascii="Times New Roman" w:hAnsi="Times New Roman" w:cs="Times New Roman"/>
          <w:sz w:val="28"/>
          <w:szCs w:val="28"/>
        </w:rPr>
        <w:t>________________________</w:t>
      </w:r>
      <w:r w:rsidR="00E51A3E" w:rsidRPr="0049428B">
        <w:rPr>
          <w:rFonts w:ascii="Times New Roman" w:hAnsi="Times New Roman" w:cs="Times New Roman"/>
          <w:sz w:val="28"/>
          <w:szCs w:val="28"/>
        </w:rPr>
        <w:t>, с одной стороны и</w:t>
      </w:r>
    </w:p>
    <w:p w14:paraId="45A5E443" w14:textId="793C9842" w:rsidR="00796F70" w:rsidRDefault="004C17B1">
      <w:pPr>
        <w:rPr>
          <w:rFonts w:ascii="Times New Roman" w:hAnsi="Times New Roman" w:cs="Times New Roman"/>
          <w:sz w:val="28"/>
          <w:szCs w:val="28"/>
        </w:rPr>
      </w:pPr>
      <w:r w:rsidRPr="0049428B">
        <w:rPr>
          <w:rFonts w:ascii="Times New Roman" w:hAnsi="Times New Roman" w:cs="Times New Roman"/>
          <w:b/>
          <w:bCs/>
          <w:sz w:val="28"/>
          <w:szCs w:val="28"/>
        </w:rPr>
        <w:t>ООО «СК «Автодор»</w:t>
      </w:r>
      <w:r w:rsidRPr="0049428B">
        <w:rPr>
          <w:rFonts w:ascii="Times New Roman" w:hAnsi="Times New Roman" w:cs="Times New Roman"/>
          <w:sz w:val="28"/>
          <w:szCs w:val="28"/>
        </w:rPr>
        <w:t>,</w:t>
      </w:r>
      <w:r w:rsidR="00E51A3E"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именуемое в дальнейшем «Покупатель», </w:t>
      </w:r>
      <w:r w:rsidR="00E51A3E" w:rsidRPr="0049428B">
        <w:rPr>
          <w:rFonts w:ascii="Times New Roman" w:hAnsi="Times New Roman" w:cs="Times New Roman"/>
          <w:sz w:val="28"/>
          <w:szCs w:val="28"/>
        </w:rPr>
        <w:t>в лице</w:t>
      </w:r>
      <w:r w:rsidRPr="0049428B">
        <w:rPr>
          <w:rFonts w:ascii="Times New Roman" w:hAnsi="Times New Roman" w:cs="Times New Roman"/>
          <w:sz w:val="28"/>
          <w:szCs w:val="28"/>
        </w:rPr>
        <w:t xml:space="preserve"> ________</w:t>
      </w:r>
      <w:r w:rsidR="00A7141D" w:rsidRPr="0049428B">
        <w:rPr>
          <w:rFonts w:ascii="Times New Roman" w:hAnsi="Times New Roman" w:cs="Times New Roman"/>
          <w:sz w:val="28"/>
          <w:szCs w:val="28"/>
        </w:rPr>
        <w:t>______________________________</w:t>
      </w:r>
      <w:r w:rsidRPr="0049428B">
        <w:rPr>
          <w:rFonts w:ascii="Times New Roman" w:hAnsi="Times New Roman" w:cs="Times New Roman"/>
          <w:sz w:val="28"/>
          <w:szCs w:val="28"/>
        </w:rPr>
        <w:t>______</w:t>
      </w:r>
      <w:r w:rsidR="00E51A3E" w:rsidRPr="0049428B">
        <w:rPr>
          <w:rFonts w:ascii="Times New Roman" w:hAnsi="Times New Roman" w:cs="Times New Roman"/>
          <w:sz w:val="28"/>
          <w:szCs w:val="28"/>
        </w:rPr>
        <w:t xml:space="preserve">, действующего на основании </w:t>
      </w:r>
      <w:r w:rsidRPr="0049428B">
        <w:rPr>
          <w:rFonts w:ascii="Times New Roman" w:hAnsi="Times New Roman" w:cs="Times New Roman"/>
          <w:sz w:val="28"/>
          <w:szCs w:val="28"/>
        </w:rPr>
        <w:t>_________________________________________</w:t>
      </w:r>
      <w:r w:rsidR="00E51A3E" w:rsidRPr="0049428B">
        <w:rPr>
          <w:rFonts w:ascii="Times New Roman" w:hAnsi="Times New Roman" w:cs="Times New Roman"/>
          <w:sz w:val="28"/>
          <w:szCs w:val="28"/>
        </w:rPr>
        <w:t xml:space="preserve">, с другой стороны, а совместно именуемые "Стороны", заключили договор </w:t>
      </w:r>
      <w:r w:rsidR="00FB0E88" w:rsidRPr="0049428B">
        <w:rPr>
          <w:rFonts w:ascii="Times New Roman" w:hAnsi="Times New Roman" w:cs="Times New Roman"/>
          <w:sz w:val="28"/>
          <w:szCs w:val="28"/>
        </w:rPr>
        <w:t xml:space="preserve">(далее по тексту «Договор» или «настоящий договор») </w:t>
      </w:r>
      <w:r w:rsidR="00E51A3E" w:rsidRPr="0049428B">
        <w:rPr>
          <w:rFonts w:ascii="Times New Roman" w:hAnsi="Times New Roman" w:cs="Times New Roman"/>
          <w:sz w:val="28"/>
          <w:szCs w:val="28"/>
        </w:rPr>
        <w:t>о нижеследующем:</w:t>
      </w:r>
    </w:p>
    <w:p w14:paraId="24AA0554" w14:textId="77777777" w:rsidR="00A3153B" w:rsidRPr="0049428B" w:rsidRDefault="00A3153B" w:rsidP="00A3153B">
      <w:pPr>
        <w:ind w:firstLine="0"/>
        <w:rPr>
          <w:rFonts w:ascii="Times New Roman" w:hAnsi="Times New Roman" w:cs="Times New Roman"/>
          <w:sz w:val="28"/>
          <w:szCs w:val="28"/>
        </w:rPr>
      </w:pPr>
    </w:p>
    <w:p w14:paraId="0832C3F2" w14:textId="77777777" w:rsidR="00A115E6" w:rsidRPr="0049428B" w:rsidRDefault="00A115E6" w:rsidP="008B2AF2">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Общие положения</w:t>
      </w:r>
    </w:p>
    <w:p w14:paraId="1E93DA15" w14:textId="77777777" w:rsidR="00A115E6" w:rsidRPr="0049428B" w:rsidRDefault="00A115E6" w:rsidP="00A115E6">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Настоящий Договор заключается </w:t>
      </w:r>
      <w:r w:rsidR="00F46AF9" w:rsidRPr="0049428B">
        <w:rPr>
          <w:rFonts w:ascii="Times New Roman" w:hAnsi="Times New Roman" w:cs="Times New Roman"/>
          <w:sz w:val="28"/>
          <w:szCs w:val="28"/>
        </w:rPr>
        <w:t>в соответствии с Положением о закупке Государственной компании «Автодор».</w:t>
      </w:r>
    </w:p>
    <w:p w14:paraId="29220FD4" w14:textId="5E6C31F6" w:rsidR="008F70A2" w:rsidRDefault="00F46AF9" w:rsidP="006773F5">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Товары</w:t>
      </w:r>
      <w:r w:rsidR="00FC69E9" w:rsidRPr="0049428B">
        <w:rPr>
          <w:rFonts w:ascii="Times New Roman" w:hAnsi="Times New Roman" w:cs="Times New Roman"/>
          <w:sz w:val="28"/>
          <w:szCs w:val="28"/>
        </w:rPr>
        <w:t xml:space="preserve">, поставляемые по настоящему Договору, предназначены для выполнения Покупателем работ по строительству объекта: М-12 «Строящаяся скоростная автомобильная дорога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предусмотренных договором ДСиР-2020-1302 от 29.10.2020г. </w:t>
      </w:r>
      <w:r w:rsidR="00216543" w:rsidRPr="0049428B">
        <w:rPr>
          <w:rFonts w:ascii="Times New Roman" w:hAnsi="Times New Roman" w:cs="Times New Roman"/>
          <w:sz w:val="28"/>
          <w:szCs w:val="28"/>
        </w:rPr>
        <w:t>на в</w:t>
      </w:r>
      <w:r w:rsidR="00FC69E9" w:rsidRPr="0049428B">
        <w:rPr>
          <w:rFonts w:ascii="Times New Roman" w:hAnsi="Times New Roman" w:cs="Times New Roman"/>
          <w:sz w:val="28"/>
          <w:szCs w:val="28"/>
        </w:rPr>
        <w:t xml:space="preserve">ыполнение комплекса работ по проектированию и строительству </w:t>
      </w:r>
      <w:r w:rsidR="00216543" w:rsidRPr="0049428B">
        <w:rPr>
          <w:rFonts w:ascii="Times New Roman" w:hAnsi="Times New Roman" w:cs="Times New Roman"/>
          <w:sz w:val="28"/>
          <w:szCs w:val="28"/>
        </w:rPr>
        <w:t xml:space="preserve">указанного </w:t>
      </w:r>
      <w:r w:rsidR="00FC69E9" w:rsidRPr="0049428B">
        <w:rPr>
          <w:rFonts w:ascii="Times New Roman" w:hAnsi="Times New Roman" w:cs="Times New Roman"/>
          <w:sz w:val="28"/>
          <w:szCs w:val="28"/>
        </w:rPr>
        <w:t>объекта</w:t>
      </w:r>
      <w:r w:rsidR="00216543" w:rsidRPr="0049428B">
        <w:rPr>
          <w:rFonts w:ascii="Times New Roman" w:hAnsi="Times New Roman" w:cs="Times New Roman"/>
          <w:sz w:val="28"/>
          <w:szCs w:val="28"/>
        </w:rPr>
        <w:t>.</w:t>
      </w:r>
    </w:p>
    <w:p w14:paraId="77C580E8" w14:textId="77777777" w:rsidR="00A3153B" w:rsidRPr="0049428B" w:rsidRDefault="00A3153B" w:rsidP="00A3153B">
      <w:pPr>
        <w:pStyle w:val="ae"/>
        <w:ind w:firstLine="0"/>
        <w:rPr>
          <w:rFonts w:ascii="Times New Roman" w:hAnsi="Times New Roman" w:cs="Times New Roman"/>
          <w:sz w:val="28"/>
          <w:szCs w:val="28"/>
        </w:rPr>
      </w:pPr>
    </w:p>
    <w:p w14:paraId="1AC5F456" w14:textId="77777777" w:rsidR="00796F70" w:rsidRPr="0049428B" w:rsidRDefault="00E51A3E" w:rsidP="008B2AF2">
      <w:pPr>
        <w:pStyle w:val="1"/>
        <w:numPr>
          <w:ilvl w:val="0"/>
          <w:numId w:val="4"/>
        </w:numPr>
        <w:rPr>
          <w:rFonts w:ascii="Times New Roman" w:hAnsi="Times New Roman" w:cs="Times New Roman"/>
          <w:sz w:val="28"/>
          <w:szCs w:val="28"/>
        </w:rPr>
      </w:pPr>
      <w:bookmarkStart w:id="0" w:name="sub_100"/>
      <w:r w:rsidRPr="0049428B">
        <w:rPr>
          <w:rFonts w:ascii="Times New Roman" w:hAnsi="Times New Roman" w:cs="Times New Roman"/>
          <w:sz w:val="28"/>
          <w:szCs w:val="28"/>
        </w:rPr>
        <w:t>Предмет договора</w:t>
      </w:r>
    </w:p>
    <w:bookmarkEnd w:id="0"/>
    <w:p w14:paraId="373B4330" w14:textId="77777777" w:rsidR="00A115E6" w:rsidRPr="0049428B" w:rsidRDefault="00A115E6" w:rsidP="00A115E6">
      <w:pPr>
        <w:pStyle w:val="ae"/>
        <w:numPr>
          <w:ilvl w:val="0"/>
          <w:numId w:val="6"/>
        </w:numPr>
        <w:rPr>
          <w:rFonts w:ascii="Times New Roman" w:hAnsi="Times New Roman" w:cs="Times New Roman"/>
          <w:vanish/>
          <w:sz w:val="28"/>
          <w:szCs w:val="28"/>
        </w:rPr>
      </w:pPr>
    </w:p>
    <w:p w14:paraId="778D47E6" w14:textId="77777777" w:rsidR="00A115E6" w:rsidRPr="0049428B" w:rsidRDefault="00A115E6" w:rsidP="00A115E6">
      <w:pPr>
        <w:pStyle w:val="ae"/>
        <w:numPr>
          <w:ilvl w:val="0"/>
          <w:numId w:val="6"/>
        </w:numPr>
        <w:rPr>
          <w:rFonts w:ascii="Times New Roman" w:hAnsi="Times New Roman" w:cs="Times New Roman"/>
          <w:vanish/>
          <w:sz w:val="28"/>
          <w:szCs w:val="28"/>
        </w:rPr>
      </w:pPr>
    </w:p>
    <w:p w14:paraId="020C3CFE" w14:textId="77777777" w:rsidR="00796F70" w:rsidRPr="0049428B" w:rsidRDefault="00E51A3E"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Поставщик обязуется передать Покупателю </w:t>
      </w:r>
      <w:r w:rsidR="00D3189A" w:rsidRPr="0049428B">
        <w:rPr>
          <w:rFonts w:ascii="Times New Roman" w:hAnsi="Times New Roman" w:cs="Times New Roman"/>
          <w:sz w:val="28"/>
          <w:szCs w:val="28"/>
        </w:rPr>
        <w:t xml:space="preserve">товары </w:t>
      </w:r>
      <w:r w:rsidRPr="0049428B">
        <w:rPr>
          <w:rFonts w:ascii="Times New Roman" w:hAnsi="Times New Roman" w:cs="Times New Roman"/>
          <w:sz w:val="28"/>
          <w:szCs w:val="28"/>
        </w:rPr>
        <w:t xml:space="preserve">в обусловленные настоящим договором сроки, а Покупатель обязуется принять и оплатить </w:t>
      </w:r>
      <w:r w:rsidR="00A7141D" w:rsidRPr="0049428B">
        <w:rPr>
          <w:rFonts w:ascii="Times New Roman" w:hAnsi="Times New Roman" w:cs="Times New Roman"/>
          <w:sz w:val="28"/>
          <w:szCs w:val="28"/>
        </w:rPr>
        <w:t>их</w:t>
      </w:r>
      <w:r w:rsidRPr="0049428B">
        <w:rPr>
          <w:rFonts w:ascii="Times New Roman" w:hAnsi="Times New Roman" w:cs="Times New Roman"/>
          <w:sz w:val="28"/>
          <w:szCs w:val="28"/>
        </w:rPr>
        <w:t>.</w:t>
      </w:r>
    </w:p>
    <w:p w14:paraId="2A8C8842" w14:textId="1AFE74FE" w:rsidR="00796F70" w:rsidRPr="0049428B" w:rsidRDefault="00A476D8"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Ассортимент, к</w:t>
      </w:r>
      <w:r w:rsidR="00E51A3E" w:rsidRPr="0049428B">
        <w:rPr>
          <w:rFonts w:ascii="Times New Roman" w:hAnsi="Times New Roman" w:cs="Times New Roman"/>
          <w:sz w:val="28"/>
          <w:szCs w:val="28"/>
        </w:rPr>
        <w:t xml:space="preserve">оличество, </w:t>
      </w:r>
      <w:r w:rsidR="00103323" w:rsidRPr="0049428B">
        <w:rPr>
          <w:rFonts w:ascii="Times New Roman" w:hAnsi="Times New Roman" w:cs="Times New Roman"/>
          <w:sz w:val="28"/>
          <w:szCs w:val="28"/>
        </w:rPr>
        <w:t xml:space="preserve">качество, </w:t>
      </w:r>
      <w:r w:rsidR="00D53CC7" w:rsidRPr="0049428B">
        <w:rPr>
          <w:rFonts w:ascii="Times New Roman" w:hAnsi="Times New Roman" w:cs="Times New Roman"/>
          <w:sz w:val="28"/>
          <w:szCs w:val="28"/>
        </w:rPr>
        <w:t>график поставок, цена и сроки оплаты</w:t>
      </w:r>
      <w:r w:rsidR="00E51A3E" w:rsidRPr="0049428B">
        <w:rPr>
          <w:rFonts w:ascii="Times New Roman" w:hAnsi="Times New Roman" w:cs="Times New Roman"/>
          <w:sz w:val="28"/>
          <w:szCs w:val="28"/>
        </w:rPr>
        <w:t xml:space="preserve"> </w:t>
      </w:r>
      <w:r w:rsidR="00D53CC7" w:rsidRPr="0049428B">
        <w:rPr>
          <w:rFonts w:ascii="Times New Roman" w:hAnsi="Times New Roman" w:cs="Times New Roman"/>
          <w:sz w:val="28"/>
          <w:szCs w:val="28"/>
        </w:rPr>
        <w:t>товар</w:t>
      </w:r>
      <w:r w:rsidR="00D3189A" w:rsidRPr="0049428B">
        <w:rPr>
          <w:rFonts w:ascii="Times New Roman" w:hAnsi="Times New Roman" w:cs="Times New Roman"/>
          <w:sz w:val="28"/>
          <w:szCs w:val="28"/>
        </w:rPr>
        <w:t>ов</w:t>
      </w:r>
      <w:r w:rsidR="00D53CC7" w:rsidRPr="0049428B">
        <w:rPr>
          <w:rFonts w:ascii="Times New Roman" w:hAnsi="Times New Roman" w:cs="Times New Roman"/>
          <w:sz w:val="28"/>
          <w:szCs w:val="28"/>
        </w:rPr>
        <w:t xml:space="preserve"> </w:t>
      </w:r>
      <w:r w:rsidR="00E51A3E" w:rsidRPr="0049428B">
        <w:rPr>
          <w:rFonts w:ascii="Times New Roman" w:hAnsi="Times New Roman" w:cs="Times New Roman"/>
          <w:sz w:val="28"/>
          <w:szCs w:val="28"/>
        </w:rPr>
        <w:t>определяются в</w:t>
      </w:r>
      <w:r w:rsidR="00DA28E5">
        <w:rPr>
          <w:rFonts w:ascii="Times New Roman" w:hAnsi="Times New Roman" w:cs="Times New Roman"/>
          <w:sz w:val="28"/>
          <w:szCs w:val="28"/>
        </w:rPr>
        <w:t xml:space="preserve"> Спецификации</w:t>
      </w:r>
      <w:r w:rsidR="00E51A3E" w:rsidRPr="0049428B">
        <w:rPr>
          <w:rFonts w:ascii="Times New Roman" w:hAnsi="Times New Roman" w:cs="Times New Roman"/>
          <w:sz w:val="28"/>
          <w:szCs w:val="28"/>
        </w:rPr>
        <w:t xml:space="preserve"> </w:t>
      </w:r>
      <w:r w:rsidR="00DA28E5">
        <w:rPr>
          <w:rFonts w:ascii="Times New Roman" w:hAnsi="Times New Roman" w:cs="Times New Roman"/>
          <w:sz w:val="28"/>
          <w:szCs w:val="28"/>
        </w:rPr>
        <w:t>(</w:t>
      </w:r>
      <w:r w:rsidR="00D53CC7" w:rsidRPr="0049428B">
        <w:rPr>
          <w:rFonts w:ascii="Times New Roman" w:hAnsi="Times New Roman" w:cs="Times New Roman"/>
          <w:sz w:val="28"/>
          <w:szCs w:val="28"/>
        </w:rPr>
        <w:t>Приложени</w:t>
      </w:r>
      <w:r w:rsidR="00DA28E5">
        <w:rPr>
          <w:rFonts w:ascii="Times New Roman" w:hAnsi="Times New Roman" w:cs="Times New Roman"/>
          <w:sz w:val="28"/>
          <w:szCs w:val="28"/>
        </w:rPr>
        <w:t>е</w:t>
      </w:r>
      <w:r w:rsidR="00D53CC7" w:rsidRPr="0049428B">
        <w:rPr>
          <w:rFonts w:ascii="Times New Roman" w:hAnsi="Times New Roman" w:cs="Times New Roman"/>
          <w:sz w:val="28"/>
          <w:szCs w:val="28"/>
        </w:rPr>
        <w:t xml:space="preserve"> №1</w:t>
      </w:r>
      <w:r w:rsidR="00DA28E5">
        <w:rPr>
          <w:rFonts w:ascii="Times New Roman" w:hAnsi="Times New Roman" w:cs="Times New Roman"/>
          <w:sz w:val="28"/>
          <w:szCs w:val="28"/>
        </w:rPr>
        <w:t>) на основании Технического задания (Приложение №2)</w:t>
      </w:r>
      <w:r w:rsidR="00E51A3E" w:rsidRPr="0049428B">
        <w:rPr>
          <w:rFonts w:ascii="Times New Roman" w:hAnsi="Times New Roman" w:cs="Times New Roman"/>
          <w:sz w:val="28"/>
          <w:szCs w:val="28"/>
        </w:rPr>
        <w:t xml:space="preserve"> являющ</w:t>
      </w:r>
      <w:r w:rsidR="00DA28E5">
        <w:rPr>
          <w:rFonts w:ascii="Times New Roman" w:hAnsi="Times New Roman" w:cs="Times New Roman"/>
          <w:sz w:val="28"/>
          <w:szCs w:val="28"/>
        </w:rPr>
        <w:t>ие</w:t>
      </w:r>
      <w:r w:rsidR="00E51A3E" w:rsidRPr="0049428B">
        <w:rPr>
          <w:rFonts w:ascii="Times New Roman" w:hAnsi="Times New Roman" w:cs="Times New Roman"/>
          <w:sz w:val="28"/>
          <w:szCs w:val="28"/>
        </w:rPr>
        <w:t>ся неотъемлемой частью настоящего договора.</w:t>
      </w:r>
    </w:p>
    <w:p w14:paraId="6C54175B" w14:textId="77777777" w:rsidR="006601CF" w:rsidRPr="0049428B" w:rsidRDefault="006601CF"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Товары принадлежат Поставщику на праве собственности, не заложены, не арестованы, не являются предметом исков третьих лиц.</w:t>
      </w:r>
    </w:p>
    <w:p w14:paraId="7110E48F" w14:textId="29E9B554" w:rsidR="006601CF" w:rsidRPr="0049428B" w:rsidRDefault="006601CF"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Товары, поставляемые по настоящему договору, являются новыми, ранее никем неиспользуемыми и неэксплуатируемыми. Поставщик гарантирует Покупателю, что является собственником </w:t>
      </w:r>
      <w:r w:rsidR="00DB2BA4" w:rsidRPr="0049428B">
        <w:rPr>
          <w:rFonts w:ascii="Times New Roman" w:hAnsi="Times New Roman" w:cs="Times New Roman"/>
          <w:sz w:val="28"/>
          <w:szCs w:val="28"/>
        </w:rPr>
        <w:t>т</w:t>
      </w:r>
      <w:r w:rsidRPr="0049428B">
        <w:rPr>
          <w:rFonts w:ascii="Times New Roman" w:hAnsi="Times New Roman" w:cs="Times New Roman"/>
          <w:sz w:val="28"/>
          <w:szCs w:val="28"/>
        </w:rPr>
        <w:t>овар</w:t>
      </w:r>
      <w:r w:rsidR="00DB2BA4" w:rsidRPr="0049428B">
        <w:rPr>
          <w:rFonts w:ascii="Times New Roman" w:hAnsi="Times New Roman" w:cs="Times New Roman"/>
          <w:sz w:val="28"/>
          <w:szCs w:val="28"/>
        </w:rPr>
        <w:t>ов</w:t>
      </w:r>
      <w:r w:rsidRPr="0049428B">
        <w:rPr>
          <w:rFonts w:ascii="Times New Roman" w:hAnsi="Times New Roman" w:cs="Times New Roman"/>
          <w:sz w:val="28"/>
          <w:szCs w:val="28"/>
        </w:rPr>
        <w:t>, что поставляемы</w:t>
      </w:r>
      <w:r w:rsidR="00DB2BA4" w:rsidRPr="0049428B">
        <w:rPr>
          <w:rFonts w:ascii="Times New Roman" w:hAnsi="Times New Roman" w:cs="Times New Roman"/>
          <w:sz w:val="28"/>
          <w:szCs w:val="28"/>
        </w:rPr>
        <w:t>е</w:t>
      </w:r>
      <w:r w:rsidRPr="0049428B">
        <w:rPr>
          <w:rFonts w:ascii="Times New Roman" w:hAnsi="Times New Roman" w:cs="Times New Roman"/>
          <w:sz w:val="28"/>
          <w:szCs w:val="28"/>
        </w:rPr>
        <w:t xml:space="preserve"> по настоящему договору </w:t>
      </w:r>
      <w:r w:rsidR="00DB2BA4" w:rsidRPr="0049428B">
        <w:rPr>
          <w:rFonts w:ascii="Times New Roman" w:hAnsi="Times New Roman" w:cs="Times New Roman"/>
          <w:sz w:val="28"/>
          <w:szCs w:val="28"/>
        </w:rPr>
        <w:t>т</w:t>
      </w:r>
      <w:r w:rsidRPr="0049428B">
        <w:rPr>
          <w:rFonts w:ascii="Times New Roman" w:hAnsi="Times New Roman" w:cs="Times New Roman"/>
          <w:sz w:val="28"/>
          <w:szCs w:val="28"/>
        </w:rPr>
        <w:t>овар</w:t>
      </w:r>
      <w:r w:rsidR="00DB2BA4" w:rsidRPr="0049428B">
        <w:rPr>
          <w:rFonts w:ascii="Times New Roman" w:hAnsi="Times New Roman" w:cs="Times New Roman"/>
          <w:sz w:val="28"/>
          <w:szCs w:val="28"/>
        </w:rPr>
        <w:t>ы</w:t>
      </w:r>
      <w:r w:rsidRPr="0049428B">
        <w:rPr>
          <w:rFonts w:ascii="Times New Roman" w:hAnsi="Times New Roman" w:cs="Times New Roman"/>
          <w:sz w:val="28"/>
          <w:szCs w:val="28"/>
        </w:rPr>
        <w:t xml:space="preserve"> свободн</w:t>
      </w:r>
      <w:r w:rsidR="00DB2BA4" w:rsidRPr="0049428B">
        <w:rPr>
          <w:rFonts w:ascii="Times New Roman" w:hAnsi="Times New Roman" w:cs="Times New Roman"/>
          <w:sz w:val="28"/>
          <w:szCs w:val="28"/>
        </w:rPr>
        <w:t>ы</w:t>
      </w:r>
      <w:r w:rsidRPr="0049428B">
        <w:rPr>
          <w:rFonts w:ascii="Times New Roman" w:hAnsi="Times New Roman" w:cs="Times New Roman"/>
          <w:sz w:val="28"/>
          <w:szCs w:val="28"/>
        </w:rPr>
        <w:t xml:space="preserve"> от любых прав на него третьих лиц</w:t>
      </w:r>
      <w:r w:rsidR="002952B5" w:rsidRPr="0049428B">
        <w:rPr>
          <w:rFonts w:ascii="Times New Roman" w:hAnsi="Times New Roman" w:cs="Times New Roman"/>
          <w:sz w:val="28"/>
          <w:szCs w:val="28"/>
        </w:rPr>
        <w:t>, то есть он не находиться во владении и (или) пользовании по договору аренды, договору ссуды, не обременен залогом, а также находиться под арестом</w:t>
      </w:r>
      <w:r w:rsidRPr="0049428B">
        <w:rPr>
          <w:rFonts w:ascii="Times New Roman" w:hAnsi="Times New Roman" w:cs="Times New Roman"/>
          <w:sz w:val="28"/>
          <w:szCs w:val="28"/>
        </w:rPr>
        <w:t>.</w:t>
      </w:r>
    </w:p>
    <w:p w14:paraId="301D2E5F" w14:textId="497FC5F4" w:rsidR="008B2AF2" w:rsidRDefault="00E51A3E"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Грузополучателем товар</w:t>
      </w:r>
      <w:r w:rsidR="00D3189A" w:rsidRPr="0049428B">
        <w:rPr>
          <w:rFonts w:ascii="Times New Roman" w:hAnsi="Times New Roman" w:cs="Times New Roman"/>
          <w:sz w:val="28"/>
          <w:szCs w:val="28"/>
        </w:rPr>
        <w:t>ов</w:t>
      </w:r>
      <w:r w:rsidRPr="0049428B">
        <w:rPr>
          <w:rFonts w:ascii="Times New Roman" w:hAnsi="Times New Roman" w:cs="Times New Roman"/>
          <w:sz w:val="28"/>
          <w:szCs w:val="28"/>
        </w:rPr>
        <w:t xml:space="preserve"> является Покупатель.</w:t>
      </w:r>
    </w:p>
    <w:p w14:paraId="45D9EB85" w14:textId="77777777" w:rsidR="00A3153B" w:rsidRPr="0049428B" w:rsidRDefault="00A3153B" w:rsidP="00A3153B">
      <w:pPr>
        <w:pStyle w:val="ae"/>
        <w:ind w:firstLine="0"/>
        <w:rPr>
          <w:rFonts w:ascii="Times New Roman" w:hAnsi="Times New Roman" w:cs="Times New Roman"/>
          <w:sz w:val="28"/>
          <w:szCs w:val="28"/>
        </w:rPr>
      </w:pPr>
    </w:p>
    <w:p w14:paraId="6A88C60E" w14:textId="51E0A425" w:rsidR="008B2AF2" w:rsidRPr="0049428B" w:rsidRDefault="009D4BD0" w:rsidP="008B2AF2">
      <w:pPr>
        <w:pStyle w:val="1"/>
        <w:numPr>
          <w:ilvl w:val="0"/>
          <w:numId w:val="4"/>
        </w:numPr>
        <w:rPr>
          <w:rFonts w:ascii="Times New Roman" w:hAnsi="Times New Roman" w:cs="Times New Roman"/>
          <w:sz w:val="28"/>
          <w:szCs w:val="28"/>
        </w:rPr>
      </w:pPr>
      <w:bookmarkStart w:id="1" w:name="sub_500"/>
      <w:r w:rsidRPr="0049428B">
        <w:rPr>
          <w:rFonts w:ascii="Times New Roman" w:hAnsi="Times New Roman" w:cs="Times New Roman"/>
          <w:sz w:val="28"/>
          <w:szCs w:val="28"/>
        </w:rPr>
        <w:t>Требования к качеству и комплектности</w:t>
      </w:r>
      <w:r w:rsidR="008B2AF2" w:rsidRPr="0049428B">
        <w:rPr>
          <w:rFonts w:ascii="Times New Roman" w:hAnsi="Times New Roman" w:cs="Times New Roman"/>
          <w:sz w:val="28"/>
          <w:szCs w:val="28"/>
        </w:rPr>
        <w:t xml:space="preserve"> </w:t>
      </w:r>
      <w:r w:rsidR="00083002">
        <w:rPr>
          <w:rFonts w:ascii="Times New Roman" w:hAnsi="Times New Roman" w:cs="Times New Roman"/>
          <w:sz w:val="28"/>
          <w:szCs w:val="28"/>
        </w:rPr>
        <w:t>т</w:t>
      </w:r>
      <w:r w:rsidR="008B2AF2" w:rsidRPr="0049428B">
        <w:rPr>
          <w:rFonts w:ascii="Times New Roman" w:hAnsi="Times New Roman" w:cs="Times New Roman"/>
          <w:sz w:val="28"/>
          <w:szCs w:val="28"/>
        </w:rPr>
        <w:t>овара</w:t>
      </w:r>
    </w:p>
    <w:bookmarkEnd w:id="1"/>
    <w:p w14:paraId="1C22F53C" w14:textId="24844E09" w:rsidR="008B2AF2" w:rsidRPr="0049428B" w:rsidRDefault="009D4BD0"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lastRenderedPageBreak/>
        <w:t xml:space="preserve"> Качество и комплектность поставляем</w:t>
      </w:r>
      <w:r w:rsidR="00083002">
        <w:rPr>
          <w:rFonts w:ascii="Times New Roman" w:hAnsi="Times New Roman" w:cs="Times New Roman"/>
          <w:sz w:val="28"/>
          <w:szCs w:val="28"/>
        </w:rPr>
        <w:t>ых</w:t>
      </w:r>
      <w:r w:rsidRPr="0049428B">
        <w:rPr>
          <w:rFonts w:ascii="Times New Roman" w:hAnsi="Times New Roman" w:cs="Times New Roman"/>
          <w:sz w:val="28"/>
          <w:szCs w:val="28"/>
        </w:rPr>
        <w:t xml:space="preserve"> </w:t>
      </w:r>
      <w:r w:rsidR="00083002">
        <w:rPr>
          <w:rFonts w:ascii="Times New Roman" w:hAnsi="Times New Roman" w:cs="Times New Roman"/>
          <w:sz w:val="28"/>
          <w:szCs w:val="28"/>
        </w:rPr>
        <w:t>т</w:t>
      </w:r>
      <w:r w:rsidRPr="0049428B">
        <w:rPr>
          <w:rFonts w:ascii="Times New Roman" w:hAnsi="Times New Roman" w:cs="Times New Roman"/>
          <w:sz w:val="28"/>
          <w:szCs w:val="28"/>
        </w:rPr>
        <w:t>овар</w:t>
      </w:r>
      <w:r w:rsidR="00083002">
        <w:rPr>
          <w:rFonts w:ascii="Times New Roman" w:hAnsi="Times New Roman" w:cs="Times New Roman"/>
          <w:sz w:val="28"/>
          <w:szCs w:val="28"/>
        </w:rPr>
        <w:t>ов</w:t>
      </w:r>
      <w:r w:rsidRPr="0049428B">
        <w:rPr>
          <w:rFonts w:ascii="Times New Roman" w:hAnsi="Times New Roman" w:cs="Times New Roman"/>
          <w:sz w:val="28"/>
          <w:szCs w:val="28"/>
        </w:rPr>
        <w:t xml:space="preserve"> должны соответствовать назначению </w:t>
      </w:r>
      <w:r w:rsidR="00F66A67">
        <w:rPr>
          <w:rFonts w:ascii="Times New Roman" w:hAnsi="Times New Roman" w:cs="Times New Roman"/>
          <w:sz w:val="28"/>
          <w:szCs w:val="28"/>
        </w:rPr>
        <w:t>т</w:t>
      </w:r>
      <w:r w:rsidRPr="0049428B">
        <w:rPr>
          <w:rFonts w:ascii="Times New Roman" w:hAnsi="Times New Roman" w:cs="Times New Roman"/>
          <w:sz w:val="28"/>
          <w:szCs w:val="28"/>
        </w:rPr>
        <w:t>овара и Спецификации</w:t>
      </w:r>
      <w:r w:rsidR="00F66A67">
        <w:rPr>
          <w:rFonts w:ascii="Times New Roman" w:hAnsi="Times New Roman" w:cs="Times New Roman"/>
          <w:sz w:val="28"/>
          <w:szCs w:val="28"/>
        </w:rPr>
        <w:t xml:space="preserve"> (Приложение №1)</w:t>
      </w:r>
      <w:r w:rsidRPr="0049428B">
        <w:rPr>
          <w:rFonts w:ascii="Times New Roman" w:hAnsi="Times New Roman" w:cs="Times New Roman"/>
          <w:sz w:val="28"/>
          <w:szCs w:val="28"/>
        </w:rPr>
        <w:t>.</w:t>
      </w:r>
    </w:p>
    <w:p w14:paraId="0426B2BA" w14:textId="641B96A7" w:rsidR="008B2AF2" w:rsidRDefault="009D4BD0"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 Качество и комплектность поставляем</w:t>
      </w:r>
      <w:r w:rsidR="00083002">
        <w:rPr>
          <w:rFonts w:ascii="Times New Roman" w:hAnsi="Times New Roman" w:cs="Times New Roman"/>
          <w:sz w:val="28"/>
          <w:szCs w:val="28"/>
        </w:rPr>
        <w:t>ых Поставщиком т</w:t>
      </w:r>
      <w:r w:rsidRPr="0049428B">
        <w:rPr>
          <w:rFonts w:ascii="Times New Roman" w:hAnsi="Times New Roman" w:cs="Times New Roman"/>
          <w:sz w:val="28"/>
          <w:szCs w:val="28"/>
        </w:rPr>
        <w:t>овар</w:t>
      </w:r>
      <w:r w:rsidR="00083002">
        <w:rPr>
          <w:rFonts w:ascii="Times New Roman" w:hAnsi="Times New Roman" w:cs="Times New Roman"/>
          <w:sz w:val="28"/>
          <w:szCs w:val="28"/>
        </w:rPr>
        <w:t>ов</w:t>
      </w:r>
      <w:r w:rsidRPr="0049428B">
        <w:rPr>
          <w:rFonts w:ascii="Times New Roman" w:hAnsi="Times New Roman" w:cs="Times New Roman"/>
          <w:sz w:val="28"/>
          <w:szCs w:val="28"/>
        </w:rPr>
        <w:t xml:space="preserve"> должны соответствовать сертиф</w:t>
      </w:r>
      <w:r w:rsidR="00143EB2">
        <w:rPr>
          <w:rFonts w:ascii="Times New Roman" w:hAnsi="Times New Roman" w:cs="Times New Roman"/>
          <w:sz w:val="28"/>
          <w:szCs w:val="28"/>
        </w:rPr>
        <w:t>икатам либо иным документам на т</w:t>
      </w:r>
      <w:r w:rsidRPr="0049428B">
        <w:rPr>
          <w:rFonts w:ascii="Times New Roman" w:hAnsi="Times New Roman" w:cs="Times New Roman"/>
          <w:sz w:val="28"/>
          <w:szCs w:val="28"/>
        </w:rPr>
        <w:t>овар</w:t>
      </w:r>
      <w:r w:rsidR="00143EB2">
        <w:rPr>
          <w:rFonts w:ascii="Times New Roman" w:hAnsi="Times New Roman" w:cs="Times New Roman"/>
          <w:sz w:val="28"/>
          <w:szCs w:val="28"/>
        </w:rPr>
        <w:t>ы</w:t>
      </w:r>
      <w:r w:rsidRPr="0049428B">
        <w:rPr>
          <w:rFonts w:ascii="Times New Roman" w:hAnsi="Times New Roman" w:cs="Times New Roman"/>
          <w:sz w:val="28"/>
          <w:szCs w:val="28"/>
        </w:rPr>
        <w:t>, предусмотренным нормативными правовыми актами, действующими на территории Российской Федерации.</w:t>
      </w:r>
    </w:p>
    <w:p w14:paraId="02A8F43C" w14:textId="4C848202" w:rsidR="00FC45C8" w:rsidRPr="00FC45C8" w:rsidRDefault="00FC45C8" w:rsidP="0077738B">
      <w:pPr>
        <w:pStyle w:val="ae"/>
        <w:numPr>
          <w:ilvl w:val="1"/>
          <w:numId w:val="4"/>
        </w:numPr>
        <w:ind w:left="0" w:firstLine="720"/>
        <w:rPr>
          <w:rFonts w:ascii="Times New Roman" w:hAnsi="Times New Roman" w:cs="Times New Roman"/>
          <w:sz w:val="28"/>
          <w:szCs w:val="28"/>
        </w:rPr>
      </w:pPr>
      <w:r w:rsidRPr="00FC45C8">
        <w:rPr>
          <w:rFonts w:ascii="Times New Roman" w:hAnsi="Times New Roman" w:cs="Times New Roman"/>
          <w:sz w:val="28"/>
          <w:szCs w:val="28"/>
        </w:rPr>
        <w:t>В случае нарушения Поставщиком требований к качеству и комплектности товаров Покупатель, вправе потребовать от Поставщика замены товара ненадлежащего качества, товаром надлежащего качества. Поставщик в течение 5 (Пяти) календарных дней с даты получения требования Покупателя за свой счет обязан допоставить недостающи</w:t>
      </w:r>
      <w:r w:rsidR="00143EB2">
        <w:rPr>
          <w:rFonts w:ascii="Times New Roman" w:hAnsi="Times New Roman" w:cs="Times New Roman"/>
          <w:sz w:val="28"/>
          <w:szCs w:val="28"/>
        </w:rPr>
        <w:t>е</w:t>
      </w:r>
      <w:r w:rsidRPr="00FC45C8">
        <w:rPr>
          <w:rFonts w:ascii="Times New Roman" w:hAnsi="Times New Roman" w:cs="Times New Roman"/>
          <w:sz w:val="28"/>
          <w:szCs w:val="28"/>
        </w:rPr>
        <w:t xml:space="preserve"> </w:t>
      </w:r>
      <w:r w:rsidR="00143EB2">
        <w:rPr>
          <w:rFonts w:ascii="Times New Roman" w:hAnsi="Times New Roman" w:cs="Times New Roman"/>
          <w:sz w:val="28"/>
          <w:szCs w:val="28"/>
        </w:rPr>
        <w:t>т</w:t>
      </w:r>
      <w:r w:rsidRPr="00FC45C8">
        <w:rPr>
          <w:rFonts w:ascii="Times New Roman" w:hAnsi="Times New Roman" w:cs="Times New Roman"/>
          <w:sz w:val="28"/>
          <w:szCs w:val="28"/>
        </w:rPr>
        <w:t>овар</w:t>
      </w:r>
      <w:r w:rsidR="00143EB2">
        <w:rPr>
          <w:rFonts w:ascii="Times New Roman" w:hAnsi="Times New Roman" w:cs="Times New Roman"/>
          <w:sz w:val="28"/>
          <w:szCs w:val="28"/>
        </w:rPr>
        <w:t>ы</w:t>
      </w:r>
      <w:r w:rsidRPr="00FC45C8">
        <w:rPr>
          <w:rFonts w:ascii="Times New Roman" w:hAnsi="Times New Roman" w:cs="Times New Roman"/>
          <w:sz w:val="28"/>
          <w:szCs w:val="28"/>
        </w:rPr>
        <w:t xml:space="preserve"> либо заменить </w:t>
      </w:r>
      <w:r w:rsidR="00143EB2">
        <w:rPr>
          <w:rFonts w:ascii="Times New Roman" w:hAnsi="Times New Roman" w:cs="Times New Roman"/>
          <w:sz w:val="28"/>
          <w:szCs w:val="28"/>
        </w:rPr>
        <w:t>т</w:t>
      </w:r>
      <w:r w:rsidRPr="00FC45C8">
        <w:rPr>
          <w:rFonts w:ascii="Times New Roman" w:hAnsi="Times New Roman" w:cs="Times New Roman"/>
          <w:sz w:val="28"/>
          <w:szCs w:val="28"/>
        </w:rPr>
        <w:t>овар</w:t>
      </w:r>
      <w:r w:rsidR="00143EB2">
        <w:rPr>
          <w:rFonts w:ascii="Times New Roman" w:hAnsi="Times New Roman" w:cs="Times New Roman"/>
          <w:sz w:val="28"/>
          <w:szCs w:val="28"/>
        </w:rPr>
        <w:t>ы</w:t>
      </w:r>
      <w:r w:rsidRPr="00FC45C8">
        <w:rPr>
          <w:rFonts w:ascii="Times New Roman" w:hAnsi="Times New Roman" w:cs="Times New Roman"/>
          <w:sz w:val="28"/>
          <w:szCs w:val="28"/>
        </w:rPr>
        <w:t>, не соответствующ</w:t>
      </w:r>
      <w:r w:rsidR="00143EB2">
        <w:rPr>
          <w:rFonts w:ascii="Times New Roman" w:hAnsi="Times New Roman" w:cs="Times New Roman"/>
          <w:sz w:val="28"/>
          <w:szCs w:val="28"/>
        </w:rPr>
        <w:t>ие</w:t>
      </w:r>
      <w:r w:rsidRPr="00FC45C8">
        <w:rPr>
          <w:rFonts w:ascii="Times New Roman" w:hAnsi="Times New Roman" w:cs="Times New Roman"/>
          <w:sz w:val="28"/>
          <w:szCs w:val="28"/>
        </w:rPr>
        <w:t xml:space="preserve"> по ассортименту, комплектности, качеству, либо иным требованиям Договора.</w:t>
      </w:r>
    </w:p>
    <w:p w14:paraId="5BA33853" w14:textId="1B1829D0" w:rsidR="00796F70" w:rsidRDefault="0077738B" w:rsidP="0077738B">
      <w:pPr>
        <w:rPr>
          <w:rFonts w:ascii="Times New Roman" w:hAnsi="Times New Roman" w:cs="Times New Roman"/>
          <w:sz w:val="28"/>
          <w:szCs w:val="28"/>
        </w:rPr>
      </w:pPr>
      <w:r w:rsidRPr="0077738B">
        <w:rPr>
          <w:rFonts w:ascii="Times New Roman" w:hAnsi="Times New Roman" w:cs="Times New Roman"/>
          <w:sz w:val="28"/>
          <w:szCs w:val="28"/>
        </w:rPr>
        <w:t xml:space="preserve">Требования, связанные с недостатками </w:t>
      </w:r>
      <w:r w:rsidR="00143EB2">
        <w:rPr>
          <w:rFonts w:ascii="Times New Roman" w:hAnsi="Times New Roman" w:cs="Times New Roman"/>
          <w:sz w:val="28"/>
          <w:szCs w:val="28"/>
        </w:rPr>
        <w:t>товаров</w:t>
      </w:r>
      <w:r w:rsidRPr="0077738B">
        <w:rPr>
          <w:rFonts w:ascii="Times New Roman" w:hAnsi="Times New Roman" w:cs="Times New Roman"/>
          <w:sz w:val="28"/>
          <w:szCs w:val="28"/>
        </w:rPr>
        <w:t xml:space="preserve">, могут быть предъявлены Покупателем, как в процессе приемки </w:t>
      </w:r>
      <w:r w:rsidR="00143EB2">
        <w:rPr>
          <w:rFonts w:ascii="Times New Roman" w:hAnsi="Times New Roman" w:cs="Times New Roman"/>
          <w:sz w:val="28"/>
          <w:szCs w:val="28"/>
        </w:rPr>
        <w:t>т</w:t>
      </w:r>
      <w:r w:rsidRPr="0077738B">
        <w:rPr>
          <w:rFonts w:ascii="Times New Roman" w:hAnsi="Times New Roman" w:cs="Times New Roman"/>
          <w:sz w:val="28"/>
          <w:szCs w:val="28"/>
        </w:rPr>
        <w:t>овар</w:t>
      </w:r>
      <w:r w:rsidR="00143EB2">
        <w:rPr>
          <w:rFonts w:ascii="Times New Roman" w:hAnsi="Times New Roman" w:cs="Times New Roman"/>
          <w:sz w:val="28"/>
          <w:szCs w:val="28"/>
        </w:rPr>
        <w:t>ов</w:t>
      </w:r>
      <w:r w:rsidRPr="0077738B">
        <w:rPr>
          <w:rFonts w:ascii="Times New Roman" w:hAnsi="Times New Roman" w:cs="Times New Roman"/>
          <w:sz w:val="28"/>
          <w:szCs w:val="28"/>
        </w:rPr>
        <w:t>, так и в случае, если недостатки обнаружены в течение гарантийного срока, установленного Спецификацией</w:t>
      </w:r>
      <w:r w:rsidR="00F66A67">
        <w:rPr>
          <w:rFonts w:ascii="Times New Roman" w:hAnsi="Times New Roman" w:cs="Times New Roman"/>
          <w:sz w:val="28"/>
          <w:szCs w:val="28"/>
        </w:rPr>
        <w:t xml:space="preserve"> </w:t>
      </w:r>
      <w:r w:rsidR="00F66A67" w:rsidRPr="00F66A67">
        <w:rPr>
          <w:rFonts w:ascii="Times New Roman" w:hAnsi="Times New Roman" w:cs="Times New Roman"/>
          <w:sz w:val="28"/>
          <w:szCs w:val="28"/>
        </w:rPr>
        <w:t>(Приложение № 1)</w:t>
      </w:r>
      <w:r w:rsidRPr="0077738B">
        <w:rPr>
          <w:rFonts w:ascii="Times New Roman" w:hAnsi="Times New Roman" w:cs="Times New Roman"/>
          <w:sz w:val="28"/>
          <w:szCs w:val="28"/>
        </w:rPr>
        <w:t>.</w:t>
      </w:r>
    </w:p>
    <w:p w14:paraId="0908D1FB" w14:textId="77777777" w:rsidR="00A3153B" w:rsidRPr="0077738B" w:rsidRDefault="00A3153B" w:rsidP="00A3153B">
      <w:pPr>
        <w:ind w:firstLine="0"/>
        <w:rPr>
          <w:rFonts w:ascii="Times New Roman" w:hAnsi="Times New Roman" w:cs="Times New Roman"/>
          <w:sz w:val="28"/>
          <w:szCs w:val="28"/>
        </w:rPr>
      </w:pPr>
    </w:p>
    <w:p w14:paraId="1FB4AF2E" w14:textId="77777777" w:rsidR="00796F70" w:rsidRPr="0049428B" w:rsidRDefault="00D53CC7" w:rsidP="008B2AF2">
      <w:pPr>
        <w:pStyle w:val="1"/>
        <w:numPr>
          <w:ilvl w:val="0"/>
          <w:numId w:val="4"/>
        </w:numPr>
        <w:rPr>
          <w:rFonts w:ascii="Times New Roman" w:hAnsi="Times New Roman" w:cs="Times New Roman"/>
          <w:sz w:val="28"/>
          <w:szCs w:val="28"/>
        </w:rPr>
      </w:pPr>
      <w:bookmarkStart w:id="2" w:name="sub_200"/>
      <w:r w:rsidRPr="0049428B">
        <w:rPr>
          <w:rFonts w:ascii="Times New Roman" w:hAnsi="Times New Roman" w:cs="Times New Roman"/>
          <w:sz w:val="28"/>
          <w:szCs w:val="28"/>
        </w:rPr>
        <w:t>П</w:t>
      </w:r>
      <w:r w:rsidR="00E51A3E" w:rsidRPr="0049428B">
        <w:rPr>
          <w:rFonts w:ascii="Times New Roman" w:hAnsi="Times New Roman" w:cs="Times New Roman"/>
          <w:sz w:val="28"/>
          <w:szCs w:val="28"/>
        </w:rPr>
        <w:t>орядок поставки</w:t>
      </w:r>
    </w:p>
    <w:bookmarkEnd w:id="2"/>
    <w:p w14:paraId="5C08BF9E" w14:textId="03CF87E2" w:rsidR="00E2664C" w:rsidRPr="0049428B" w:rsidRDefault="00E2664C"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Поставщик обязан в срок, установленный Спецификацией (Приложе</w:t>
      </w:r>
      <w:r w:rsidR="00143EB2">
        <w:rPr>
          <w:rFonts w:ascii="Times New Roman" w:hAnsi="Times New Roman" w:cs="Times New Roman"/>
          <w:sz w:val="28"/>
          <w:szCs w:val="28"/>
        </w:rPr>
        <w:t>ние № 1), поставить Покупателю т</w:t>
      </w:r>
      <w:r w:rsidRPr="0049428B">
        <w:rPr>
          <w:rFonts w:ascii="Times New Roman" w:hAnsi="Times New Roman" w:cs="Times New Roman"/>
          <w:sz w:val="28"/>
          <w:szCs w:val="28"/>
        </w:rPr>
        <w:t>овар</w:t>
      </w:r>
      <w:r w:rsidR="00143EB2">
        <w:rPr>
          <w:rFonts w:ascii="Times New Roman" w:hAnsi="Times New Roman" w:cs="Times New Roman"/>
          <w:sz w:val="28"/>
          <w:szCs w:val="28"/>
        </w:rPr>
        <w:t>ы</w:t>
      </w:r>
      <w:r w:rsidRPr="0049428B">
        <w:rPr>
          <w:rFonts w:ascii="Times New Roman" w:hAnsi="Times New Roman" w:cs="Times New Roman"/>
          <w:sz w:val="28"/>
          <w:szCs w:val="28"/>
        </w:rPr>
        <w:t xml:space="preserve"> с приложением соответствующих документов, относящихся к </w:t>
      </w:r>
      <w:r w:rsidR="00143EB2">
        <w:rPr>
          <w:rFonts w:ascii="Times New Roman" w:hAnsi="Times New Roman" w:cs="Times New Roman"/>
          <w:sz w:val="28"/>
          <w:szCs w:val="28"/>
        </w:rPr>
        <w:t>т</w:t>
      </w:r>
      <w:r w:rsidRPr="0049428B">
        <w:rPr>
          <w:rFonts w:ascii="Times New Roman" w:hAnsi="Times New Roman" w:cs="Times New Roman"/>
          <w:sz w:val="28"/>
          <w:szCs w:val="28"/>
        </w:rPr>
        <w:t>овар</w:t>
      </w:r>
      <w:r w:rsidR="00143EB2">
        <w:rPr>
          <w:rFonts w:ascii="Times New Roman" w:hAnsi="Times New Roman" w:cs="Times New Roman"/>
          <w:sz w:val="28"/>
          <w:szCs w:val="28"/>
        </w:rPr>
        <w:t>ам</w:t>
      </w:r>
      <w:r w:rsidRPr="0049428B">
        <w:rPr>
          <w:rFonts w:ascii="Times New Roman" w:hAnsi="Times New Roman" w:cs="Times New Roman"/>
          <w:sz w:val="28"/>
          <w:szCs w:val="28"/>
        </w:rPr>
        <w:t>, в количестве и ассортименте, указанных в Спецификации</w:t>
      </w:r>
      <w:r w:rsidR="00B52814" w:rsidRPr="00B52814">
        <w:rPr>
          <w:rFonts w:ascii="Times New Roman" w:hAnsi="Times New Roman" w:cs="Times New Roman"/>
          <w:sz w:val="28"/>
          <w:szCs w:val="28"/>
        </w:rPr>
        <w:t xml:space="preserve"> </w:t>
      </w:r>
      <w:r w:rsidR="00F66A67" w:rsidRPr="00F66A67">
        <w:rPr>
          <w:rFonts w:ascii="Times New Roman" w:hAnsi="Times New Roman" w:cs="Times New Roman"/>
          <w:sz w:val="28"/>
          <w:szCs w:val="28"/>
        </w:rPr>
        <w:t>(Приложение № 1)</w:t>
      </w:r>
      <w:r w:rsidRPr="0049428B">
        <w:rPr>
          <w:rFonts w:ascii="Times New Roman" w:hAnsi="Times New Roman" w:cs="Times New Roman"/>
          <w:sz w:val="28"/>
          <w:szCs w:val="28"/>
        </w:rPr>
        <w:t xml:space="preserve">. Поставка включает в себя упаковку, перевозку, доставку, разгрузку </w:t>
      </w:r>
      <w:r w:rsidR="00143EB2">
        <w:rPr>
          <w:rFonts w:ascii="Times New Roman" w:hAnsi="Times New Roman" w:cs="Times New Roman"/>
          <w:sz w:val="28"/>
          <w:szCs w:val="28"/>
        </w:rPr>
        <w:t>т</w:t>
      </w:r>
      <w:r w:rsidRPr="0049428B">
        <w:rPr>
          <w:rFonts w:ascii="Times New Roman" w:hAnsi="Times New Roman" w:cs="Times New Roman"/>
          <w:sz w:val="28"/>
          <w:szCs w:val="28"/>
        </w:rPr>
        <w:t>овар</w:t>
      </w:r>
      <w:r w:rsidR="00143EB2">
        <w:rPr>
          <w:rFonts w:ascii="Times New Roman" w:hAnsi="Times New Roman" w:cs="Times New Roman"/>
          <w:sz w:val="28"/>
          <w:szCs w:val="28"/>
        </w:rPr>
        <w:t>ов</w:t>
      </w:r>
      <w:r w:rsidRPr="0049428B">
        <w:rPr>
          <w:rFonts w:ascii="Times New Roman" w:hAnsi="Times New Roman" w:cs="Times New Roman"/>
          <w:sz w:val="28"/>
          <w:szCs w:val="28"/>
        </w:rPr>
        <w:t xml:space="preserve"> по адресу поставки согласно Спецификации</w:t>
      </w:r>
      <w:r w:rsidR="00F66A67">
        <w:rPr>
          <w:rFonts w:ascii="Times New Roman" w:hAnsi="Times New Roman" w:cs="Times New Roman"/>
          <w:sz w:val="28"/>
          <w:szCs w:val="28"/>
        </w:rPr>
        <w:t xml:space="preserve"> </w:t>
      </w:r>
      <w:r w:rsidR="00F66A67" w:rsidRPr="0049428B">
        <w:rPr>
          <w:rFonts w:ascii="Times New Roman" w:hAnsi="Times New Roman" w:cs="Times New Roman"/>
          <w:sz w:val="28"/>
          <w:szCs w:val="28"/>
        </w:rPr>
        <w:t>(Приложе</w:t>
      </w:r>
      <w:r w:rsidR="00F66A67">
        <w:rPr>
          <w:rFonts w:ascii="Times New Roman" w:hAnsi="Times New Roman" w:cs="Times New Roman"/>
          <w:sz w:val="28"/>
          <w:szCs w:val="28"/>
        </w:rPr>
        <w:t>ние № 1)</w:t>
      </w:r>
      <w:r w:rsidRPr="0049428B">
        <w:rPr>
          <w:rFonts w:ascii="Times New Roman" w:hAnsi="Times New Roman" w:cs="Times New Roman"/>
          <w:sz w:val="28"/>
          <w:szCs w:val="28"/>
        </w:rPr>
        <w:t>.</w:t>
      </w:r>
    </w:p>
    <w:p w14:paraId="71B1482E" w14:textId="77627036" w:rsidR="00230212" w:rsidRPr="0049428B" w:rsidRDefault="00230212"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Место поставки</w:t>
      </w:r>
      <w:r w:rsidR="00DB2BA4" w:rsidRPr="0049428B">
        <w:rPr>
          <w:rFonts w:ascii="Times New Roman" w:hAnsi="Times New Roman" w:cs="Times New Roman"/>
          <w:sz w:val="28"/>
          <w:szCs w:val="28"/>
        </w:rPr>
        <w:t xml:space="preserve"> и</w:t>
      </w:r>
      <w:r w:rsidRPr="0049428B">
        <w:rPr>
          <w:rFonts w:ascii="Times New Roman" w:hAnsi="Times New Roman" w:cs="Times New Roman"/>
          <w:sz w:val="28"/>
          <w:szCs w:val="28"/>
        </w:rPr>
        <w:t xml:space="preserve"> порядок приемки товаров определяются в </w:t>
      </w:r>
      <w:r w:rsidR="00F66A67">
        <w:rPr>
          <w:rFonts w:ascii="Times New Roman" w:hAnsi="Times New Roman" w:cs="Times New Roman"/>
          <w:sz w:val="28"/>
          <w:szCs w:val="28"/>
        </w:rPr>
        <w:t>Спецификации (</w:t>
      </w:r>
      <w:r w:rsidRPr="0049428B">
        <w:rPr>
          <w:rFonts w:ascii="Times New Roman" w:hAnsi="Times New Roman" w:cs="Times New Roman"/>
          <w:sz w:val="28"/>
          <w:szCs w:val="28"/>
        </w:rPr>
        <w:t>Приложении №1</w:t>
      </w:r>
      <w:r w:rsidR="00F66A67">
        <w:rPr>
          <w:rFonts w:ascii="Times New Roman" w:hAnsi="Times New Roman" w:cs="Times New Roman"/>
          <w:sz w:val="28"/>
          <w:szCs w:val="28"/>
        </w:rPr>
        <w:t>)</w:t>
      </w:r>
      <w:r w:rsidRPr="0049428B">
        <w:rPr>
          <w:rFonts w:ascii="Times New Roman" w:hAnsi="Times New Roman" w:cs="Times New Roman"/>
          <w:sz w:val="28"/>
          <w:szCs w:val="28"/>
        </w:rPr>
        <w:t>.</w:t>
      </w:r>
    </w:p>
    <w:p w14:paraId="392B1010" w14:textId="77777777" w:rsidR="00796F70" w:rsidRPr="0049428B"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Покупатель обязан совершить все необходимые действия, обеспечивающие принятие товаров, поставленных в соответствии с условиями настоящего договора.</w:t>
      </w:r>
    </w:p>
    <w:p w14:paraId="4413F953" w14:textId="18091A86" w:rsidR="008B2AF2" w:rsidRPr="0049428B" w:rsidRDefault="00143EB2" w:rsidP="008A7EF8">
      <w:pPr>
        <w:pStyle w:val="ae"/>
        <w:numPr>
          <w:ilvl w:val="1"/>
          <w:numId w:val="4"/>
        </w:numPr>
        <w:ind w:left="0" w:firstLine="720"/>
        <w:rPr>
          <w:rFonts w:ascii="Times New Roman" w:hAnsi="Times New Roman" w:cs="Times New Roman"/>
          <w:sz w:val="28"/>
          <w:szCs w:val="28"/>
        </w:rPr>
      </w:pPr>
      <w:r>
        <w:rPr>
          <w:rFonts w:ascii="Times New Roman" w:eastAsia="Calibri" w:hAnsi="Times New Roman" w:cs="Times New Roman"/>
          <w:sz w:val="28"/>
          <w:szCs w:val="28"/>
          <w:lang w:eastAsia="en-US"/>
        </w:rPr>
        <w:t>Приемка т</w:t>
      </w:r>
      <w:r w:rsidR="00E2664C" w:rsidRPr="0049428B">
        <w:rPr>
          <w:rFonts w:ascii="Times New Roman" w:eastAsia="Calibri" w:hAnsi="Times New Roman" w:cs="Times New Roman"/>
          <w:sz w:val="28"/>
          <w:szCs w:val="28"/>
          <w:lang w:eastAsia="en-US"/>
        </w:rPr>
        <w:t>овар</w:t>
      </w:r>
      <w:r>
        <w:rPr>
          <w:rFonts w:ascii="Times New Roman" w:eastAsia="Calibri" w:hAnsi="Times New Roman" w:cs="Times New Roman"/>
          <w:sz w:val="28"/>
          <w:szCs w:val="28"/>
          <w:lang w:eastAsia="en-US"/>
        </w:rPr>
        <w:t>ов</w:t>
      </w:r>
      <w:r w:rsidR="00E2664C" w:rsidRPr="0049428B">
        <w:rPr>
          <w:rFonts w:ascii="Times New Roman" w:eastAsia="Calibri" w:hAnsi="Times New Roman" w:cs="Times New Roman"/>
          <w:sz w:val="28"/>
          <w:szCs w:val="28"/>
          <w:lang w:eastAsia="en-US"/>
        </w:rPr>
        <w:t xml:space="preserve"> по количеству, ассортименту, качеству производится Покупателем с составлением и подписанием товарной накладной в соответствии с законодательством Российской Федерации.</w:t>
      </w:r>
    </w:p>
    <w:p w14:paraId="6139160E" w14:textId="4F7F23B2" w:rsidR="0077738B" w:rsidRPr="0077738B" w:rsidRDefault="00E51A3E" w:rsidP="00647A7E">
      <w:pPr>
        <w:pStyle w:val="ae"/>
        <w:numPr>
          <w:ilvl w:val="1"/>
          <w:numId w:val="4"/>
        </w:numPr>
        <w:ind w:left="0" w:firstLine="720"/>
        <w:rPr>
          <w:rFonts w:ascii="Times New Roman" w:hAnsi="Times New Roman" w:cs="Times New Roman"/>
          <w:sz w:val="28"/>
          <w:szCs w:val="28"/>
        </w:rPr>
      </w:pPr>
      <w:r w:rsidRPr="0077738B">
        <w:rPr>
          <w:rFonts w:ascii="Times New Roman" w:hAnsi="Times New Roman" w:cs="Times New Roman"/>
          <w:sz w:val="28"/>
          <w:szCs w:val="28"/>
        </w:rPr>
        <w:t>Принятые Покупателем товар</w:t>
      </w:r>
      <w:r w:rsidR="006601CF" w:rsidRPr="0077738B">
        <w:rPr>
          <w:rFonts w:ascii="Times New Roman" w:hAnsi="Times New Roman" w:cs="Times New Roman"/>
          <w:sz w:val="28"/>
          <w:szCs w:val="28"/>
        </w:rPr>
        <w:t>ов</w:t>
      </w:r>
      <w:r w:rsidRPr="0077738B">
        <w:rPr>
          <w:rFonts w:ascii="Times New Roman" w:hAnsi="Times New Roman" w:cs="Times New Roman"/>
          <w:sz w:val="28"/>
          <w:szCs w:val="28"/>
        </w:rPr>
        <w:t xml:space="preserve"> должны быть им осмотрены в </w:t>
      </w:r>
      <w:r w:rsidR="0069311E" w:rsidRPr="0077738B">
        <w:rPr>
          <w:rFonts w:ascii="Times New Roman" w:hAnsi="Times New Roman" w:cs="Times New Roman"/>
          <w:sz w:val="28"/>
          <w:szCs w:val="28"/>
        </w:rPr>
        <w:t>момент передачи товара</w:t>
      </w:r>
      <w:r w:rsidRPr="0077738B">
        <w:rPr>
          <w:rFonts w:ascii="Times New Roman" w:hAnsi="Times New Roman" w:cs="Times New Roman"/>
          <w:sz w:val="28"/>
          <w:szCs w:val="28"/>
        </w:rPr>
        <w:t>.</w:t>
      </w:r>
      <w:r w:rsidR="008B2AF2" w:rsidRPr="0077738B">
        <w:rPr>
          <w:rFonts w:ascii="Times New Roman" w:hAnsi="Times New Roman" w:cs="Times New Roman"/>
          <w:sz w:val="28"/>
          <w:szCs w:val="28"/>
        </w:rPr>
        <w:t xml:space="preserve"> </w:t>
      </w:r>
      <w:r w:rsidRPr="0077738B">
        <w:rPr>
          <w:rFonts w:ascii="Times New Roman" w:hAnsi="Times New Roman" w:cs="Times New Roman"/>
          <w:sz w:val="28"/>
          <w:szCs w:val="28"/>
        </w:rPr>
        <w:t>Покупатель обязан в этот же срок проверить количество и качество принятых товаров и о выявленных несоответствиях или недостатках товаров незамедлительно письменно уведомить Поставщика.</w:t>
      </w:r>
    </w:p>
    <w:p w14:paraId="2BC4DE94" w14:textId="1C4898DF" w:rsidR="008A7EF8" w:rsidRPr="0049428B" w:rsidRDefault="008A7EF8" w:rsidP="009C4C4B">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Особенности приемки отдельных видов товаров устанавливаются в </w:t>
      </w:r>
      <w:r w:rsidR="00F66A67">
        <w:rPr>
          <w:rFonts w:ascii="Times New Roman" w:hAnsi="Times New Roman" w:cs="Times New Roman"/>
          <w:sz w:val="28"/>
          <w:szCs w:val="28"/>
        </w:rPr>
        <w:t>Спецификации (</w:t>
      </w:r>
      <w:r w:rsidRPr="0049428B">
        <w:rPr>
          <w:rFonts w:ascii="Times New Roman" w:hAnsi="Times New Roman" w:cs="Times New Roman"/>
          <w:sz w:val="28"/>
          <w:szCs w:val="28"/>
        </w:rPr>
        <w:t>Приложени</w:t>
      </w:r>
      <w:r w:rsidR="00F66A67">
        <w:rPr>
          <w:rFonts w:ascii="Times New Roman" w:hAnsi="Times New Roman" w:cs="Times New Roman"/>
          <w:sz w:val="28"/>
          <w:szCs w:val="28"/>
        </w:rPr>
        <w:t>е</w:t>
      </w:r>
      <w:r w:rsidRPr="0049428B">
        <w:rPr>
          <w:rFonts w:ascii="Times New Roman" w:hAnsi="Times New Roman" w:cs="Times New Roman"/>
          <w:sz w:val="28"/>
          <w:szCs w:val="28"/>
        </w:rPr>
        <w:t xml:space="preserve"> №1</w:t>
      </w:r>
      <w:r w:rsidR="00F66A67">
        <w:rPr>
          <w:rFonts w:ascii="Times New Roman" w:hAnsi="Times New Roman" w:cs="Times New Roman"/>
          <w:sz w:val="28"/>
          <w:szCs w:val="28"/>
        </w:rPr>
        <w:t>)</w:t>
      </w:r>
      <w:r w:rsidRPr="0049428B">
        <w:rPr>
          <w:rFonts w:ascii="Times New Roman" w:hAnsi="Times New Roman" w:cs="Times New Roman"/>
          <w:sz w:val="28"/>
          <w:szCs w:val="28"/>
        </w:rPr>
        <w:t xml:space="preserve">. </w:t>
      </w:r>
    </w:p>
    <w:p w14:paraId="3A9BA570" w14:textId="7E7F9A0E" w:rsidR="00796F70" w:rsidRPr="0049428B" w:rsidRDefault="00E2664C" w:rsidP="00BF53DA">
      <w:pPr>
        <w:pStyle w:val="ae"/>
        <w:numPr>
          <w:ilvl w:val="1"/>
          <w:numId w:val="4"/>
        </w:numPr>
        <w:ind w:left="0" w:firstLine="720"/>
        <w:rPr>
          <w:rFonts w:ascii="Times New Roman" w:hAnsi="Times New Roman" w:cs="Times New Roman"/>
          <w:sz w:val="28"/>
          <w:szCs w:val="28"/>
        </w:rPr>
      </w:pPr>
      <w:r w:rsidRPr="0049428B">
        <w:rPr>
          <w:rFonts w:ascii="Times New Roman" w:eastAsia="Calibri" w:hAnsi="Times New Roman" w:cs="Times New Roman"/>
          <w:sz w:val="28"/>
          <w:szCs w:val="28"/>
          <w:lang w:eastAsia="en-US"/>
        </w:rPr>
        <w:t>Обязательства по поставке считаются выполненными Поставщиком после подписания Сторонами товарной накладной. Право собственности, риск случайной гибели и/или случайного повреждения Товара переходит на Покупателя с момента подписания Сторонами товарной накладной.</w:t>
      </w:r>
    </w:p>
    <w:p w14:paraId="00269315" w14:textId="77777777" w:rsidR="00796F70" w:rsidRPr="0049428B" w:rsidRDefault="00103323"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Поставщик вправе с письменного согласия Покупателя осуществлять досрочную отгрузку товар</w:t>
      </w:r>
      <w:r w:rsidR="00DB2BA4" w:rsidRPr="0049428B">
        <w:rPr>
          <w:rFonts w:ascii="Times New Roman" w:hAnsi="Times New Roman" w:cs="Times New Roman"/>
          <w:sz w:val="28"/>
          <w:szCs w:val="28"/>
        </w:rPr>
        <w:t>ов</w:t>
      </w:r>
      <w:r w:rsidR="00E51A3E" w:rsidRPr="0049428B">
        <w:rPr>
          <w:rFonts w:ascii="Times New Roman" w:hAnsi="Times New Roman" w:cs="Times New Roman"/>
          <w:sz w:val="28"/>
          <w:szCs w:val="28"/>
        </w:rPr>
        <w:t>.</w:t>
      </w:r>
    </w:p>
    <w:p w14:paraId="62E5347D" w14:textId="3706514B" w:rsidR="008F6C39" w:rsidRDefault="008F6C39" w:rsidP="0077738B">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Поставщик, за день до загрузки товар</w:t>
      </w:r>
      <w:r w:rsidR="006601CF" w:rsidRPr="0049428B">
        <w:rPr>
          <w:rFonts w:ascii="Times New Roman" w:hAnsi="Times New Roman" w:cs="Times New Roman"/>
          <w:sz w:val="28"/>
          <w:szCs w:val="28"/>
        </w:rPr>
        <w:t>ов (соответствующих партий товаров)</w:t>
      </w:r>
      <w:r w:rsidRPr="0049428B">
        <w:rPr>
          <w:rFonts w:ascii="Times New Roman" w:hAnsi="Times New Roman" w:cs="Times New Roman"/>
          <w:sz w:val="28"/>
          <w:szCs w:val="28"/>
        </w:rPr>
        <w:t xml:space="preserve">, обязан уведомить Покупателя о </w:t>
      </w:r>
      <w:r w:rsidR="002952B5" w:rsidRPr="0049428B">
        <w:rPr>
          <w:rFonts w:ascii="Times New Roman" w:hAnsi="Times New Roman" w:cs="Times New Roman"/>
          <w:sz w:val="28"/>
          <w:szCs w:val="28"/>
        </w:rPr>
        <w:t xml:space="preserve">дате и </w:t>
      </w:r>
      <w:r w:rsidRPr="0049428B">
        <w:rPr>
          <w:rFonts w:ascii="Times New Roman" w:hAnsi="Times New Roman" w:cs="Times New Roman"/>
          <w:sz w:val="28"/>
          <w:szCs w:val="28"/>
        </w:rPr>
        <w:t>времени отгрузки</w:t>
      </w:r>
      <w:r w:rsidR="002952B5" w:rsidRPr="0049428B">
        <w:rPr>
          <w:rFonts w:ascii="Times New Roman" w:hAnsi="Times New Roman" w:cs="Times New Roman"/>
          <w:sz w:val="28"/>
          <w:szCs w:val="28"/>
        </w:rPr>
        <w:t xml:space="preserve"> </w:t>
      </w:r>
      <w:r w:rsidRPr="0049428B">
        <w:rPr>
          <w:rFonts w:ascii="Times New Roman" w:hAnsi="Times New Roman" w:cs="Times New Roman"/>
          <w:sz w:val="28"/>
          <w:szCs w:val="28"/>
        </w:rPr>
        <w:t>и в день загрузки подтвердить данную информацию.</w:t>
      </w:r>
    </w:p>
    <w:p w14:paraId="5DE378CB" w14:textId="77777777" w:rsidR="0077738B" w:rsidRPr="0077738B" w:rsidRDefault="0077738B" w:rsidP="0077738B">
      <w:pPr>
        <w:rPr>
          <w:rFonts w:ascii="Times New Roman" w:hAnsi="Times New Roman" w:cs="Times New Roman"/>
          <w:sz w:val="28"/>
          <w:szCs w:val="28"/>
        </w:rPr>
      </w:pPr>
      <w:r w:rsidRPr="0077738B">
        <w:rPr>
          <w:rFonts w:ascii="Times New Roman" w:hAnsi="Times New Roman" w:cs="Times New Roman"/>
          <w:sz w:val="28"/>
          <w:szCs w:val="28"/>
        </w:rPr>
        <w:lastRenderedPageBreak/>
        <w:t>В целях своевременного оформления разрешительных документов для доступа на территорию Покупателя, Поставщик не позднее чем за сутки до даты необходимого доступа направляет в адрес Покупателя письмо с указанием ФИО и должности работника, а в случае привлечения соисполнителя организации дополнительно указывает ее наименование и ИНН.</w:t>
      </w:r>
    </w:p>
    <w:p w14:paraId="7A9DDB42" w14:textId="77777777" w:rsidR="0077738B" w:rsidRPr="0077738B" w:rsidRDefault="0077738B" w:rsidP="0077738B">
      <w:pPr>
        <w:rPr>
          <w:rFonts w:ascii="Times New Roman" w:hAnsi="Times New Roman" w:cs="Times New Roman"/>
          <w:sz w:val="28"/>
          <w:szCs w:val="28"/>
        </w:rPr>
      </w:pPr>
      <w:r w:rsidRPr="0077738B">
        <w:rPr>
          <w:rFonts w:ascii="Times New Roman" w:hAnsi="Times New Roman" w:cs="Times New Roman"/>
          <w:sz w:val="28"/>
          <w:szCs w:val="28"/>
        </w:rPr>
        <w:t>В случае необходимости вноса/выноса оборудования, товарно-материальных ценностей, необходимых для исполнения Договора, Поставщик направляет в адрес Покупателя письмо, не позднее чем за сутки до даты необходимого доступа, с указанием наименования оборудования и товарно-материальных ценностей, государственного регистрационного номера транспортного средства (в случае ввоза/вывоза).</w:t>
      </w:r>
    </w:p>
    <w:p w14:paraId="54386F68" w14:textId="3D3B670A" w:rsidR="0077738B" w:rsidRDefault="0077738B" w:rsidP="0077738B">
      <w:pPr>
        <w:rPr>
          <w:rFonts w:ascii="Times New Roman" w:hAnsi="Times New Roman" w:cs="Times New Roman"/>
          <w:sz w:val="28"/>
          <w:szCs w:val="28"/>
        </w:rPr>
      </w:pPr>
      <w:r w:rsidRPr="0077738B">
        <w:rPr>
          <w:rFonts w:ascii="Times New Roman" w:hAnsi="Times New Roman" w:cs="Times New Roman"/>
          <w:sz w:val="28"/>
          <w:szCs w:val="28"/>
        </w:rPr>
        <w:t>В случае нарушения Поставщиком обязательств, предусмотренных настоящим пунктом, Покупатель вправе не оформлять разрешительные документы необходимые для допуска работников и транспорта Поставщика на территорию Покупателя.</w:t>
      </w:r>
    </w:p>
    <w:p w14:paraId="61BA8FAC" w14:textId="6677A91C" w:rsidR="00744E16" w:rsidRPr="0077738B" w:rsidRDefault="0077738B" w:rsidP="0077738B">
      <w:pPr>
        <w:rPr>
          <w:rFonts w:ascii="Times New Roman" w:hAnsi="Times New Roman" w:cs="Times New Roman"/>
          <w:sz w:val="28"/>
          <w:szCs w:val="28"/>
        </w:rPr>
      </w:pPr>
      <w:r w:rsidRPr="0077738B">
        <w:rPr>
          <w:rFonts w:ascii="Times New Roman" w:hAnsi="Times New Roman" w:cs="Times New Roman"/>
          <w:sz w:val="28"/>
          <w:szCs w:val="28"/>
        </w:rPr>
        <w:t>Поставщик обязан обеспечить соблюдение своим персоналом, а также персоналом нанятых соисполнителей, требований, действующих на территории Покупателя, правил пропускного и внутриобъектового режимов, а также требований охраны труда, пожарной и промышленной безопасности при исполнении Договора.</w:t>
      </w:r>
    </w:p>
    <w:p w14:paraId="0E1B9188" w14:textId="77777777" w:rsidR="008F6C39" w:rsidRPr="0049428B" w:rsidRDefault="002160A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При необходимости </w:t>
      </w:r>
      <w:r w:rsidR="004C771C" w:rsidRPr="0049428B">
        <w:rPr>
          <w:rFonts w:ascii="Times New Roman" w:hAnsi="Times New Roman" w:cs="Times New Roman"/>
          <w:sz w:val="28"/>
          <w:szCs w:val="28"/>
        </w:rPr>
        <w:t>Покупатель согласовывает с Поставщиком с</w:t>
      </w:r>
      <w:r w:rsidR="008F6C39" w:rsidRPr="0049428B">
        <w:rPr>
          <w:rFonts w:ascii="Times New Roman" w:hAnsi="Times New Roman" w:cs="Times New Roman"/>
          <w:sz w:val="28"/>
          <w:szCs w:val="28"/>
        </w:rPr>
        <w:t>хем</w:t>
      </w:r>
      <w:r w:rsidR="004C771C" w:rsidRPr="0049428B">
        <w:rPr>
          <w:rFonts w:ascii="Times New Roman" w:hAnsi="Times New Roman" w:cs="Times New Roman"/>
          <w:sz w:val="28"/>
          <w:szCs w:val="28"/>
        </w:rPr>
        <w:t>у</w:t>
      </w:r>
      <w:r w:rsidR="008F6C39" w:rsidRPr="0049428B">
        <w:rPr>
          <w:rFonts w:ascii="Times New Roman" w:hAnsi="Times New Roman" w:cs="Times New Roman"/>
          <w:sz w:val="28"/>
          <w:szCs w:val="28"/>
        </w:rPr>
        <w:t xml:space="preserve"> проезда к месту разгрузки не менее чем за сутки до начала поставки по средствам факсимильной или электронной связи.</w:t>
      </w:r>
    </w:p>
    <w:p w14:paraId="52AAC268" w14:textId="5BC7790B" w:rsidR="005C0544" w:rsidRDefault="005C0544"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Покупатель вправе, уведомив Поставщика, отказаться от принятия </w:t>
      </w:r>
      <w:r w:rsidR="004C771C" w:rsidRPr="0049428B">
        <w:rPr>
          <w:rFonts w:ascii="Times New Roman" w:hAnsi="Times New Roman" w:cs="Times New Roman"/>
          <w:sz w:val="28"/>
          <w:szCs w:val="28"/>
        </w:rPr>
        <w:t>товаров (</w:t>
      </w:r>
      <w:r w:rsidRPr="0049428B">
        <w:rPr>
          <w:rFonts w:ascii="Times New Roman" w:hAnsi="Times New Roman" w:cs="Times New Roman"/>
          <w:sz w:val="28"/>
          <w:szCs w:val="28"/>
        </w:rPr>
        <w:t>партии товара</w:t>
      </w:r>
      <w:r w:rsidR="004C771C" w:rsidRPr="0049428B">
        <w:rPr>
          <w:rFonts w:ascii="Times New Roman" w:hAnsi="Times New Roman" w:cs="Times New Roman"/>
          <w:sz w:val="28"/>
          <w:szCs w:val="28"/>
        </w:rPr>
        <w:t>)</w:t>
      </w:r>
      <w:r w:rsidRPr="0049428B">
        <w:rPr>
          <w:rFonts w:ascii="Times New Roman" w:hAnsi="Times New Roman" w:cs="Times New Roman"/>
          <w:sz w:val="28"/>
          <w:szCs w:val="28"/>
        </w:rPr>
        <w:t>, поставка котор</w:t>
      </w:r>
      <w:r w:rsidR="004C771C" w:rsidRPr="0049428B">
        <w:rPr>
          <w:rFonts w:ascii="Times New Roman" w:hAnsi="Times New Roman" w:cs="Times New Roman"/>
          <w:sz w:val="28"/>
          <w:szCs w:val="28"/>
        </w:rPr>
        <w:t>ых</w:t>
      </w:r>
      <w:r w:rsidRPr="0049428B">
        <w:rPr>
          <w:rFonts w:ascii="Times New Roman" w:hAnsi="Times New Roman" w:cs="Times New Roman"/>
          <w:sz w:val="28"/>
          <w:szCs w:val="28"/>
        </w:rPr>
        <w:t xml:space="preserve"> просрочена.</w:t>
      </w:r>
    </w:p>
    <w:p w14:paraId="0E7B74FD" w14:textId="03DE9ED8" w:rsidR="0049428B" w:rsidRDefault="0049428B" w:rsidP="00BF53DA">
      <w:pPr>
        <w:pStyle w:val="ae"/>
        <w:numPr>
          <w:ilvl w:val="1"/>
          <w:numId w:val="4"/>
        </w:numPr>
        <w:ind w:left="0" w:firstLine="720"/>
        <w:rPr>
          <w:rFonts w:ascii="Times New Roman" w:hAnsi="Times New Roman" w:cs="Times New Roman"/>
          <w:sz w:val="28"/>
          <w:szCs w:val="28"/>
        </w:rPr>
      </w:pPr>
      <w:r>
        <w:rPr>
          <w:rFonts w:ascii="Times New Roman" w:hAnsi="Times New Roman" w:cs="Times New Roman"/>
          <w:sz w:val="28"/>
          <w:szCs w:val="28"/>
        </w:rPr>
        <w:t>Покупатель вправе в</w:t>
      </w:r>
      <w:r w:rsidRPr="0049428B">
        <w:rPr>
          <w:rFonts w:ascii="Times New Roman" w:hAnsi="Times New Roman" w:cs="Times New Roman"/>
          <w:sz w:val="28"/>
          <w:szCs w:val="28"/>
        </w:rPr>
        <w:t xml:space="preserve"> любое время потребовать от Поставщика отчет о ходе исполнения Договора.</w:t>
      </w:r>
    </w:p>
    <w:p w14:paraId="0E808356" w14:textId="1C9A2252" w:rsidR="0077738B" w:rsidRDefault="0077738B" w:rsidP="00BF53DA">
      <w:pPr>
        <w:pStyle w:val="ae"/>
        <w:numPr>
          <w:ilvl w:val="1"/>
          <w:numId w:val="4"/>
        </w:numPr>
        <w:ind w:left="0" w:firstLine="720"/>
        <w:rPr>
          <w:rFonts w:ascii="Times New Roman" w:hAnsi="Times New Roman" w:cs="Times New Roman"/>
          <w:sz w:val="28"/>
          <w:szCs w:val="28"/>
        </w:rPr>
      </w:pPr>
      <w:r>
        <w:rPr>
          <w:rFonts w:ascii="Times New Roman" w:hAnsi="Times New Roman" w:cs="Times New Roman"/>
          <w:sz w:val="28"/>
          <w:szCs w:val="28"/>
        </w:rPr>
        <w:t>Поставщик обязан незаме</w:t>
      </w:r>
      <w:r w:rsidRPr="0049428B">
        <w:rPr>
          <w:rFonts w:ascii="Times New Roman" w:hAnsi="Times New Roman" w:cs="Times New Roman"/>
          <w:sz w:val="28"/>
          <w:szCs w:val="28"/>
        </w:rPr>
        <w:t>длительно информировать Покупателя в случае невозможности исполнения обязательств по настоящему Договору.</w:t>
      </w:r>
    </w:p>
    <w:p w14:paraId="602372FD" w14:textId="77777777" w:rsidR="00A3153B" w:rsidRPr="0049428B" w:rsidRDefault="00A3153B" w:rsidP="00A3153B">
      <w:pPr>
        <w:pStyle w:val="ae"/>
        <w:ind w:firstLine="0"/>
        <w:rPr>
          <w:rFonts w:ascii="Times New Roman" w:hAnsi="Times New Roman" w:cs="Times New Roman"/>
          <w:sz w:val="28"/>
          <w:szCs w:val="28"/>
        </w:rPr>
      </w:pPr>
    </w:p>
    <w:p w14:paraId="2C9CDBC6" w14:textId="4228BB70" w:rsidR="003461EA" w:rsidRPr="0049428B" w:rsidRDefault="003461EA" w:rsidP="008B2AF2">
      <w:pPr>
        <w:pStyle w:val="1"/>
        <w:numPr>
          <w:ilvl w:val="0"/>
          <w:numId w:val="4"/>
        </w:numPr>
        <w:rPr>
          <w:rFonts w:ascii="Times New Roman" w:hAnsi="Times New Roman" w:cs="Times New Roman"/>
          <w:sz w:val="28"/>
          <w:szCs w:val="28"/>
        </w:rPr>
      </w:pPr>
      <w:bookmarkStart w:id="3" w:name="sub_400"/>
      <w:r w:rsidRPr="0049428B">
        <w:rPr>
          <w:rFonts w:ascii="Times New Roman" w:hAnsi="Times New Roman" w:cs="Times New Roman"/>
          <w:sz w:val="28"/>
          <w:szCs w:val="28"/>
        </w:rPr>
        <w:t>Цена Договора</w:t>
      </w:r>
    </w:p>
    <w:p w14:paraId="43350AA0" w14:textId="01692631" w:rsidR="003461EA" w:rsidRPr="0049428B" w:rsidRDefault="003461EA" w:rsidP="003461EA">
      <w:pPr>
        <w:pStyle w:val="ae"/>
        <w:numPr>
          <w:ilvl w:val="1"/>
          <w:numId w:val="4"/>
        </w:numPr>
        <w:ind w:left="0" w:firstLine="709"/>
        <w:rPr>
          <w:rFonts w:ascii="Times New Roman" w:hAnsi="Times New Roman" w:cs="Times New Roman"/>
          <w:sz w:val="28"/>
          <w:szCs w:val="28"/>
        </w:rPr>
      </w:pPr>
      <w:r w:rsidRPr="0049428B">
        <w:rPr>
          <w:rFonts w:ascii="Times New Roman" w:hAnsi="Times New Roman" w:cs="Times New Roman"/>
          <w:sz w:val="28"/>
          <w:szCs w:val="28"/>
        </w:rPr>
        <w:t xml:space="preserve">Цена Договора определяется в соответствии со Спецификацией (Приложение № 1 к Договору) и составляет: </w:t>
      </w:r>
      <w:r w:rsidRPr="0049428B">
        <w:rPr>
          <w:rFonts w:ascii="Times New Roman" w:hAnsi="Times New Roman" w:cs="Times New Roman"/>
          <w:b/>
          <w:sz w:val="28"/>
          <w:szCs w:val="28"/>
        </w:rPr>
        <w:t xml:space="preserve">_______________ (___________) рублей, </w:t>
      </w:r>
      <w:r w:rsidRPr="00980DEB">
        <w:rPr>
          <w:rFonts w:ascii="Times New Roman" w:hAnsi="Times New Roman" w:cs="Times New Roman"/>
          <w:i/>
          <w:color w:val="000000" w:themeColor="text1"/>
          <w:sz w:val="28"/>
          <w:szCs w:val="28"/>
        </w:rPr>
        <w:t>в том числе НДС 20%  – ______ (________) рублей ___ копеек</w:t>
      </w:r>
      <w:r w:rsidRPr="00980DEB">
        <w:rPr>
          <w:rStyle w:val="af3"/>
          <w:rFonts w:ascii="Times New Roman" w:hAnsi="Times New Roman" w:cs="Times New Roman"/>
          <w:i/>
          <w:color w:val="000000" w:themeColor="text1"/>
          <w:sz w:val="28"/>
          <w:szCs w:val="28"/>
        </w:rPr>
        <w:footnoteReference w:id="1"/>
      </w:r>
      <w:r w:rsidRPr="00980DEB">
        <w:rPr>
          <w:rFonts w:ascii="Times New Roman" w:hAnsi="Times New Roman" w:cs="Times New Roman"/>
          <w:i/>
          <w:color w:val="000000" w:themeColor="text1"/>
          <w:sz w:val="28"/>
          <w:szCs w:val="28"/>
        </w:rPr>
        <w:t xml:space="preserve"> / НДС не облагается на основании _________ Налогового кодекса РФ</w:t>
      </w:r>
      <w:r w:rsidRPr="00980DEB">
        <w:rPr>
          <w:rStyle w:val="af3"/>
          <w:rFonts w:ascii="Times New Roman" w:hAnsi="Times New Roman" w:cs="Times New Roman"/>
          <w:i/>
          <w:color w:val="000000" w:themeColor="text1"/>
          <w:sz w:val="28"/>
          <w:szCs w:val="28"/>
        </w:rPr>
        <w:footnoteReference w:id="2"/>
      </w:r>
      <w:r w:rsidRPr="00980DEB">
        <w:rPr>
          <w:rFonts w:ascii="Times New Roman" w:hAnsi="Times New Roman" w:cs="Times New Roman"/>
          <w:b/>
          <w:i/>
          <w:color w:val="000000" w:themeColor="text1"/>
          <w:sz w:val="28"/>
          <w:szCs w:val="28"/>
        </w:rPr>
        <w:t>.</w:t>
      </w:r>
    </w:p>
    <w:p w14:paraId="5D32A35C" w14:textId="0CD0A7C5" w:rsidR="003461EA" w:rsidRDefault="003461EA" w:rsidP="003461EA">
      <w:pPr>
        <w:pStyle w:val="ae"/>
        <w:numPr>
          <w:ilvl w:val="1"/>
          <w:numId w:val="4"/>
        </w:numPr>
        <w:ind w:left="0" w:firstLine="709"/>
        <w:rPr>
          <w:rFonts w:ascii="Times New Roman" w:hAnsi="Times New Roman" w:cs="Times New Roman"/>
          <w:sz w:val="28"/>
          <w:szCs w:val="28"/>
        </w:rPr>
      </w:pPr>
      <w:r w:rsidRPr="0049428B">
        <w:rPr>
          <w:rFonts w:ascii="Times New Roman" w:hAnsi="Times New Roman" w:cs="Times New Roman"/>
          <w:sz w:val="28"/>
          <w:szCs w:val="28"/>
        </w:rPr>
        <w:t>В случае сокра</w:t>
      </w:r>
      <w:r w:rsidR="00143EB2">
        <w:rPr>
          <w:rFonts w:ascii="Times New Roman" w:hAnsi="Times New Roman" w:cs="Times New Roman"/>
          <w:sz w:val="28"/>
          <w:szCs w:val="28"/>
        </w:rPr>
        <w:t>щения потребности Покупателя в т</w:t>
      </w:r>
      <w:r w:rsidRPr="0049428B">
        <w:rPr>
          <w:rFonts w:ascii="Times New Roman" w:hAnsi="Times New Roman" w:cs="Times New Roman"/>
          <w:sz w:val="28"/>
          <w:szCs w:val="28"/>
        </w:rPr>
        <w:t>овар</w:t>
      </w:r>
      <w:r w:rsidR="00143EB2">
        <w:rPr>
          <w:rFonts w:ascii="Times New Roman" w:hAnsi="Times New Roman" w:cs="Times New Roman"/>
          <w:sz w:val="28"/>
          <w:szCs w:val="28"/>
        </w:rPr>
        <w:t>ах</w:t>
      </w:r>
      <w:r w:rsidRPr="0049428B">
        <w:rPr>
          <w:rFonts w:ascii="Times New Roman" w:hAnsi="Times New Roman" w:cs="Times New Roman"/>
          <w:sz w:val="28"/>
          <w:szCs w:val="28"/>
        </w:rPr>
        <w:t xml:space="preserve"> в процессе исполнения настоящего Договора, количество поставляемого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может быть уменьшено. При этом Цена Договора, указанная в п. </w:t>
      </w:r>
      <w:r w:rsidR="00B70436">
        <w:rPr>
          <w:rFonts w:ascii="Times New Roman" w:hAnsi="Times New Roman" w:cs="Times New Roman"/>
          <w:sz w:val="28"/>
          <w:szCs w:val="28"/>
        </w:rPr>
        <w:t>5</w:t>
      </w:r>
      <w:r w:rsidRPr="0049428B">
        <w:rPr>
          <w:rFonts w:ascii="Times New Roman" w:hAnsi="Times New Roman" w:cs="Times New Roman"/>
          <w:sz w:val="28"/>
          <w:szCs w:val="28"/>
        </w:rPr>
        <w:t xml:space="preserve">.1. Договора, подлежит уменьшению пропорционально изменяемому количеству </w:t>
      </w:r>
      <w:r w:rsidR="00143EB2">
        <w:rPr>
          <w:rFonts w:ascii="Times New Roman" w:hAnsi="Times New Roman" w:cs="Times New Roman"/>
          <w:sz w:val="28"/>
          <w:szCs w:val="28"/>
        </w:rPr>
        <w:t>т</w:t>
      </w:r>
      <w:r w:rsidRPr="0049428B">
        <w:rPr>
          <w:rFonts w:ascii="Times New Roman" w:hAnsi="Times New Roman" w:cs="Times New Roman"/>
          <w:sz w:val="28"/>
          <w:szCs w:val="28"/>
        </w:rPr>
        <w:t>овара.</w:t>
      </w:r>
    </w:p>
    <w:p w14:paraId="3BC0E671" w14:textId="77777777" w:rsidR="00A3153B" w:rsidRPr="0049428B" w:rsidRDefault="00A3153B" w:rsidP="00A3153B">
      <w:pPr>
        <w:pStyle w:val="ae"/>
        <w:ind w:left="709" w:firstLine="0"/>
        <w:rPr>
          <w:rFonts w:ascii="Times New Roman" w:hAnsi="Times New Roman" w:cs="Times New Roman"/>
          <w:sz w:val="28"/>
          <w:szCs w:val="28"/>
        </w:rPr>
      </w:pPr>
    </w:p>
    <w:p w14:paraId="7BF0EBDD" w14:textId="388049D2" w:rsidR="00796F70" w:rsidRPr="0049428B" w:rsidRDefault="000C74C5" w:rsidP="008B2AF2">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П</w:t>
      </w:r>
      <w:r w:rsidR="00E51A3E" w:rsidRPr="0049428B">
        <w:rPr>
          <w:rFonts w:ascii="Times New Roman" w:hAnsi="Times New Roman" w:cs="Times New Roman"/>
          <w:sz w:val="28"/>
          <w:szCs w:val="28"/>
        </w:rPr>
        <w:t>орядок расчетов</w:t>
      </w:r>
    </w:p>
    <w:bookmarkEnd w:id="3"/>
    <w:p w14:paraId="6495868D" w14:textId="63183574" w:rsidR="00796F70" w:rsidRPr="0049428B"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Покупатель оплачивает поставляемые ему Поставщиком товары по ценам</w:t>
      </w:r>
      <w:r w:rsidR="000C74C5" w:rsidRPr="0049428B">
        <w:rPr>
          <w:rFonts w:ascii="Times New Roman" w:hAnsi="Times New Roman" w:cs="Times New Roman"/>
          <w:sz w:val="28"/>
          <w:szCs w:val="28"/>
        </w:rPr>
        <w:t xml:space="preserve"> и в сроки</w:t>
      </w:r>
      <w:r w:rsidRPr="0049428B">
        <w:rPr>
          <w:rFonts w:ascii="Times New Roman" w:hAnsi="Times New Roman" w:cs="Times New Roman"/>
          <w:sz w:val="28"/>
          <w:szCs w:val="28"/>
        </w:rPr>
        <w:t xml:space="preserve">, указанным в </w:t>
      </w:r>
      <w:r w:rsidR="00F66A67">
        <w:rPr>
          <w:rFonts w:ascii="Times New Roman" w:hAnsi="Times New Roman" w:cs="Times New Roman"/>
          <w:sz w:val="28"/>
          <w:szCs w:val="28"/>
        </w:rPr>
        <w:t>Спецификации (</w:t>
      </w:r>
      <w:r w:rsidR="00A476D8" w:rsidRPr="0049428B">
        <w:rPr>
          <w:rFonts w:ascii="Times New Roman" w:hAnsi="Times New Roman" w:cs="Times New Roman"/>
          <w:sz w:val="28"/>
          <w:szCs w:val="28"/>
        </w:rPr>
        <w:t>Приложени</w:t>
      </w:r>
      <w:r w:rsidR="00F66A67">
        <w:rPr>
          <w:rFonts w:ascii="Times New Roman" w:hAnsi="Times New Roman" w:cs="Times New Roman"/>
          <w:sz w:val="28"/>
          <w:szCs w:val="28"/>
        </w:rPr>
        <w:t>е</w:t>
      </w:r>
      <w:r w:rsidR="00A476D8" w:rsidRPr="0049428B">
        <w:rPr>
          <w:rFonts w:ascii="Times New Roman" w:hAnsi="Times New Roman" w:cs="Times New Roman"/>
          <w:sz w:val="28"/>
          <w:szCs w:val="28"/>
        </w:rPr>
        <w:t xml:space="preserve"> №1</w:t>
      </w:r>
      <w:r w:rsidR="00F66A67">
        <w:rPr>
          <w:rFonts w:ascii="Times New Roman" w:hAnsi="Times New Roman" w:cs="Times New Roman"/>
          <w:sz w:val="28"/>
          <w:szCs w:val="28"/>
        </w:rPr>
        <w:t>)</w:t>
      </w:r>
      <w:r w:rsidR="00A476D8" w:rsidRPr="0049428B">
        <w:rPr>
          <w:rFonts w:ascii="Times New Roman" w:hAnsi="Times New Roman" w:cs="Times New Roman"/>
          <w:sz w:val="28"/>
          <w:szCs w:val="28"/>
        </w:rPr>
        <w:t>.</w:t>
      </w:r>
    </w:p>
    <w:p w14:paraId="5757C66F" w14:textId="77777777" w:rsidR="007B24FA" w:rsidRPr="0049428B" w:rsidRDefault="007B24FA"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Покупатель оплачивает поставленн</w:t>
      </w:r>
      <w:r w:rsidR="005F0CD9" w:rsidRPr="0049428B">
        <w:rPr>
          <w:rFonts w:ascii="Times New Roman" w:hAnsi="Times New Roman" w:cs="Times New Roman"/>
          <w:sz w:val="28"/>
          <w:szCs w:val="28"/>
        </w:rPr>
        <w:t>ые</w:t>
      </w:r>
      <w:r w:rsidRPr="0049428B">
        <w:rPr>
          <w:rFonts w:ascii="Times New Roman" w:hAnsi="Times New Roman" w:cs="Times New Roman"/>
          <w:sz w:val="28"/>
          <w:szCs w:val="28"/>
        </w:rPr>
        <w:t xml:space="preserve"> Поставщиком </w:t>
      </w:r>
      <w:r w:rsidR="00DB2BA4" w:rsidRPr="0049428B">
        <w:rPr>
          <w:rFonts w:ascii="Times New Roman" w:hAnsi="Times New Roman" w:cs="Times New Roman"/>
          <w:sz w:val="28"/>
          <w:szCs w:val="28"/>
        </w:rPr>
        <w:t>т</w:t>
      </w:r>
      <w:r w:rsidRPr="0049428B">
        <w:rPr>
          <w:rFonts w:ascii="Times New Roman" w:hAnsi="Times New Roman" w:cs="Times New Roman"/>
          <w:sz w:val="28"/>
          <w:szCs w:val="28"/>
        </w:rPr>
        <w:t>овар</w:t>
      </w:r>
      <w:r w:rsidR="005F0CD9" w:rsidRPr="0049428B">
        <w:rPr>
          <w:rFonts w:ascii="Times New Roman" w:hAnsi="Times New Roman" w:cs="Times New Roman"/>
          <w:sz w:val="28"/>
          <w:szCs w:val="28"/>
        </w:rPr>
        <w:t>ы</w:t>
      </w:r>
      <w:r w:rsidRPr="0049428B">
        <w:rPr>
          <w:rFonts w:ascii="Times New Roman" w:hAnsi="Times New Roman" w:cs="Times New Roman"/>
          <w:sz w:val="28"/>
          <w:szCs w:val="28"/>
        </w:rPr>
        <w:t xml:space="preserve"> при условии предоставления Поставщиком Покупателю </w:t>
      </w:r>
      <w:r w:rsidR="0044172A" w:rsidRPr="0049428B">
        <w:rPr>
          <w:rFonts w:ascii="Times New Roman" w:hAnsi="Times New Roman" w:cs="Times New Roman"/>
          <w:sz w:val="28"/>
          <w:szCs w:val="28"/>
        </w:rPr>
        <w:t xml:space="preserve">надлежаще оформленных </w:t>
      </w:r>
      <w:r w:rsidRPr="0049428B">
        <w:rPr>
          <w:rFonts w:ascii="Times New Roman" w:hAnsi="Times New Roman" w:cs="Times New Roman"/>
          <w:sz w:val="28"/>
          <w:szCs w:val="28"/>
        </w:rPr>
        <w:t xml:space="preserve">документов, </w:t>
      </w:r>
      <w:r w:rsidRPr="0049428B">
        <w:rPr>
          <w:rFonts w:ascii="Times New Roman" w:hAnsi="Times New Roman" w:cs="Times New Roman"/>
          <w:sz w:val="28"/>
          <w:szCs w:val="28"/>
        </w:rPr>
        <w:lastRenderedPageBreak/>
        <w:t xml:space="preserve">подтверждающих факт поставки: </w:t>
      </w:r>
      <w:r w:rsidR="0044172A" w:rsidRPr="0049428B">
        <w:rPr>
          <w:rFonts w:ascii="Times New Roman" w:hAnsi="Times New Roman" w:cs="Times New Roman"/>
          <w:sz w:val="28"/>
          <w:szCs w:val="28"/>
        </w:rPr>
        <w:t>товарн</w:t>
      </w:r>
      <w:r w:rsidR="007D5FA5" w:rsidRPr="0049428B">
        <w:rPr>
          <w:rFonts w:ascii="Times New Roman" w:hAnsi="Times New Roman" w:cs="Times New Roman"/>
          <w:sz w:val="28"/>
          <w:szCs w:val="28"/>
        </w:rPr>
        <w:t>ых</w:t>
      </w:r>
      <w:r w:rsidR="0044172A" w:rsidRPr="0049428B">
        <w:rPr>
          <w:rFonts w:ascii="Times New Roman" w:hAnsi="Times New Roman" w:cs="Times New Roman"/>
          <w:sz w:val="28"/>
          <w:szCs w:val="28"/>
        </w:rPr>
        <w:t xml:space="preserve"> накладн</w:t>
      </w:r>
      <w:r w:rsidR="007D5FA5" w:rsidRPr="0049428B">
        <w:rPr>
          <w:rFonts w:ascii="Times New Roman" w:hAnsi="Times New Roman" w:cs="Times New Roman"/>
          <w:sz w:val="28"/>
          <w:szCs w:val="28"/>
        </w:rPr>
        <w:t>ых</w:t>
      </w:r>
      <w:r w:rsidR="00291EA3" w:rsidRPr="0049428B">
        <w:rPr>
          <w:rFonts w:ascii="Times New Roman" w:hAnsi="Times New Roman" w:cs="Times New Roman"/>
          <w:sz w:val="28"/>
          <w:szCs w:val="28"/>
        </w:rPr>
        <w:t xml:space="preserve"> по форме ТОРГ-12</w:t>
      </w:r>
      <w:r w:rsidR="0044172A" w:rsidRPr="0049428B">
        <w:rPr>
          <w:rFonts w:ascii="Times New Roman" w:hAnsi="Times New Roman" w:cs="Times New Roman"/>
          <w:sz w:val="28"/>
          <w:szCs w:val="28"/>
        </w:rPr>
        <w:t>, счета-фактуры</w:t>
      </w:r>
      <w:r w:rsidR="00384E40" w:rsidRPr="0049428B">
        <w:rPr>
          <w:rFonts w:ascii="Times New Roman" w:hAnsi="Times New Roman" w:cs="Times New Roman"/>
          <w:sz w:val="28"/>
          <w:szCs w:val="28"/>
        </w:rPr>
        <w:t xml:space="preserve"> (универсальный платежного документа)</w:t>
      </w:r>
      <w:r w:rsidR="0044172A" w:rsidRPr="0049428B">
        <w:rPr>
          <w:rFonts w:ascii="Times New Roman" w:hAnsi="Times New Roman" w:cs="Times New Roman"/>
          <w:sz w:val="28"/>
          <w:szCs w:val="28"/>
        </w:rPr>
        <w:t xml:space="preserve"> (</w:t>
      </w:r>
      <w:r w:rsidR="0044172A" w:rsidRPr="0049428B">
        <w:rPr>
          <w:rFonts w:ascii="Times New Roman" w:eastAsia="Times New Roman" w:hAnsi="Times New Roman" w:cs="Times New Roman"/>
          <w:color w:val="000000"/>
          <w:sz w:val="28"/>
          <w:szCs w:val="28"/>
        </w:rPr>
        <w:t>предоставляется при условии применения Поставщиком общей системы налогообложения).</w:t>
      </w:r>
      <w:r w:rsidR="00E773B4" w:rsidRPr="0049428B">
        <w:rPr>
          <w:rFonts w:ascii="Times New Roman" w:eastAsia="Times New Roman" w:hAnsi="Times New Roman" w:cs="Times New Roman"/>
          <w:color w:val="000000"/>
          <w:sz w:val="28"/>
          <w:szCs w:val="28"/>
        </w:rPr>
        <w:t xml:space="preserve"> Надлежащее оформление документов включает указание на идентификатор договора.</w:t>
      </w:r>
    </w:p>
    <w:p w14:paraId="5D6469CA" w14:textId="76834C39" w:rsidR="007D5FA5" w:rsidRPr="0049428B" w:rsidRDefault="00291EA3" w:rsidP="005C223F">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При осуществлении расчётов, связанных с исполнением Договора, Стороны обязаны указывать в реквизитах платёжных и расчётных документах (платежных поручениях), а также документах, подтверждающих возникновение денежных обязательств (счетах на оплату, счетах-фактурах и </w:t>
      </w:r>
      <w:r w:rsidR="005E5255">
        <w:rPr>
          <w:rFonts w:ascii="Times New Roman" w:hAnsi="Times New Roman" w:cs="Times New Roman"/>
          <w:sz w:val="28"/>
          <w:szCs w:val="28"/>
        </w:rPr>
        <w:t>товарных накладных</w:t>
      </w:r>
      <w:r w:rsidR="005E5255" w:rsidRPr="005E5255">
        <w:rPr>
          <w:rFonts w:ascii="Times New Roman" w:hAnsi="Times New Roman" w:cs="Times New Roman"/>
          <w:sz w:val="28"/>
          <w:szCs w:val="28"/>
        </w:rPr>
        <w:t xml:space="preserve"> по форме ТОРГ-12</w:t>
      </w:r>
      <w:r w:rsidR="005E5255">
        <w:rPr>
          <w:rFonts w:ascii="Times New Roman" w:hAnsi="Times New Roman" w:cs="Times New Roman"/>
          <w:sz w:val="28"/>
          <w:szCs w:val="28"/>
        </w:rPr>
        <w:t xml:space="preserve">, </w:t>
      </w:r>
      <w:r w:rsidR="005E5255" w:rsidRPr="0049428B">
        <w:rPr>
          <w:rFonts w:ascii="Times New Roman" w:hAnsi="Times New Roman" w:cs="Times New Roman"/>
          <w:sz w:val="28"/>
          <w:szCs w:val="28"/>
        </w:rPr>
        <w:t>универсальны</w:t>
      </w:r>
      <w:r w:rsidR="005E5255">
        <w:rPr>
          <w:rFonts w:ascii="Times New Roman" w:hAnsi="Times New Roman" w:cs="Times New Roman"/>
          <w:sz w:val="28"/>
          <w:szCs w:val="28"/>
        </w:rPr>
        <w:t>х</w:t>
      </w:r>
      <w:r w:rsidR="005E5255" w:rsidRPr="0049428B">
        <w:rPr>
          <w:rFonts w:ascii="Times New Roman" w:hAnsi="Times New Roman" w:cs="Times New Roman"/>
          <w:sz w:val="28"/>
          <w:szCs w:val="28"/>
        </w:rPr>
        <w:t xml:space="preserve"> платежн</w:t>
      </w:r>
      <w:r w:rsidR="005E5255">
        <w:rPr>
          <w:rFonts w:ascii="Times New Roman" w:hAnsi="Times New Roman" w:cs="Times New Roman"/>
          <w:sz w:val="28"/>
          <w:szCs w:val="28"/>
        </w:rPr>
        <w:t>ых</w:t>
      </w:r>
      <w:r w:rsidR="005E5255" w:rsidRPr="0049428B">
        <w:rPr>
          <w:rFonts w:ascii="Times New Roman" w:hAnsi="Times New Roman" w:cs="Times New Roman"/>
          <w:sz w:val="28"/>
          <w:szCs w:val="28"/>
        </w:rPr>
        <w:t xml:space="preserve"> документ</w:t>
      </w:r>
      <w:r w:rsidR="005E5255">
        <w:rPr>
          <w:rFonts w:ascii="Times New Roman" w:hAnsi="Times New Roman" w:cs="Times New Roman"/>
          <w:sz w:val="28"/>
          <w:szCs w:val="28"/>
        </w:rPr>
        <w:t>ах</w:t>
      </w:r>
      <w:r w:rsidRPr="0049428B">
        <w:rPr>
          <w:rFonts w:ascii="Times New Roman" w:hAnsi="Times New Roman" w:cs="Times New Roman"/>
          <w:sz w:val="28"/>
          <w:szCs w:val="28"/>
        </w:rPr>
        <w:t>), идентификатор договора, сформированный</w:t>
      </w:r>
      <w:r w:rsidR="005C223F" w:rsidRPr="0049428B">
        <w:rPr>
          <w:rFonts w:ascii="Times New Roman" w:hAnsi="Times New Roman" w:cs="Times New Roman"/>
          <w:sz w:val="28"/>
          <w:szCs w:val="28"/>
        </w:rPr>
        <w:t xml:space="preserve"> </w:t>
      </w:r>
      <w:r w:rsidRPr="0049428B">
        <w:rPr>
          <w:rFonts w:ascii="Times New Roman" w:hAnsi="Times New Roman" w:cs="Times New Roman"/>
          <w:sz w:val="28"/>
          <w:szCs w:val="28"/>
        </w:rPr>
        <w:t>Федеральным казначейством - 0000000010319Р0А0002.</w:t>
      </w:r>
    </w:p>
    <w:p w14:paraId="703B3F93" w14:textId="77777777" w:rsidR="00796F70" w:rsidRPr="0049428B" w:rsidRDefault="007D5FA5" w:rsidP="008B2AF2">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В случае изменения Федеральным казначейством идентификатора договора о предоставлении</w:t>
      </w:r>
      <w:r w:rsidR="00384E40"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субсидии, указанного в настоящем пункте, </w:t>
      </w:r>
      <w:r w:rsidR="00384E40" w:rsidRPr="0049428B">
        <w:rPr>
          <w:rFonts w:ascii="Times New Roman" w:hAnsi="Times New Roman" w:cs="Times New Roman"/>
          <w:sz w:val="28"/>
          <w:szCs w:val="28"/>
        </w:rPr>
        <w:t>Покупатель</w:t>
      </w:r>
      <w:r w:rsidRPr="0049428B">
        <w:rPr>
          <w:rFonts w:ascii="Times New Roman" w:hAnsi="Times New Roman" w:cs="Times New Roman"/>
          <w:sz w:val="28"/>
          <w:szCs w:val="28"/>
        </w:rPr>
        <w:t xml:space="preserve"> направляет </w:t>
      </w:r>
      <w:r w:rsidR="00384E40" w:rsidRPr="0049428B">
        <w:rPr>
          <w:rFonts w:ascii="Times New Roman" w:hAnsi="Times New Roman" w:cs="Times New Roman"/>
          <w:sz w:val="28"/>
          <w:szCs w:val="28"/>
        </w:rPr>
        <w:t>Поставщику</w:t>
      </w:r>
      <w:r w:rsidRPr="0049428B">
        <w:rPr>
          <w:rFonts w:ascii="Times New Roman" w:hAnsi="Times New Roman" w:cs="Times New Roman"/>
          <w:sz w:val="28"/>
          <w:szCs w:val="28"/>
        </w:rPr>
        <w:t xml:space="preserve"> письменное</w:t>
      </w:r>
      <w:r w:rsidR="00384E40" w:rsidRPr="0049428B">
        <w:rPr>
          <w:rFonts w:ascii="Times New Roman" w:hAnsi="Times New Roman" w:cs="Times New Roman"/>
          <w:sz w:val="28"/>
          <w:szCs w:val="28"/>
        </w:rPr>
        <w:t xml:space="preserve"> </w:t>
      </w:r>
      <w:r w:rsidRPr="0049428B">
        <w:rPr>
          <w:rFonts w:ascii="Times New Roman" w:hAnsi="Times New Roman" w:cs="Times New Roman"/>
          <w:sz w:val="28"/>
          <w:szCs w:val="28"/>
        </w:rPr>
        <w:t>уведомление, содержащее изменённый идентификатор. С момента получения письменного</w:t>
      </w:r>
      <w:r w:rsidR="00384E40"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уведомления </w:t>
      </w:r>
      <w:r w:rsidR="00384E40" w:rsidRPr="0049428B">
        <w:rPr>
          <w:rFonts w:ascii="Times New Roman" w:hAnsi="Times New Roman" w:cs="Times New Roman"/>
          <w:sz w:val="28"/>
          <w:szCs w:val="28"/>
        </w:rPr>
        <w:t>Покупателя</w:t>
      </w:r>
      <w:r w:rsidRPr="0049428B">
        <w:rPr>
          <w:rFonts w:ascii="Times New Roman" w:hAnsi="Times New Roman" w:cs="Times New Roman"/>
          <w:sz w:val="28"/>
          <w:szCs w:val="28"/>
        </w:rPr>
        <w:t xml:space="preserve"> об изменении идентификатора </w:t>
      </w:r>
      <w:r w:rsidR="00384E40" w:rsidRPr="0049428B">
        <w:rPr>
          <w:rFonts w:ascii="Times New Roman" w:hAnsi="Times New Roman" w:cs="Times New Roman"/>
          <w:sz w:val="28"/>
          <w:szCs w:val="28"/>
        </w:rPr>
        <w:t>Поставщик</w:t>
      </w:r>
      <w:r w:rsidRPr="0049428B">
        <w:rPr>
          <w:rFonts w:ascii="Times New Roman" w:hAnsi="Times New Roman" w:cs="Times New Roman"/>
          <w:sz w:val="28"/>
          <w:szCs w:val="28"/>
        </w:rPr>
        <w:t xml:space="preserve"> обязан указывать изменённый</w:t>
      </w:r>
      <w:r w:rsidR="00384E40"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идентификатор в </w:t>
      </w:r>
      <w:r w:rsidR="00384E40" w:rsidRPr="0049428B">
        <w:rPr>
          <w:rFonts w:ascii="Times New Roman" w:hAnsi="Times New Roman" w:cs="Times New Roman"/>
          <w:sz w:val="28"/>
          <w:szCs w:val="28"/>
        </w:rPr>
        <w:t>товарных накладных, счетах-фактурах, (универсальных платежных документах)</w:t>
      </w:r>
      <w:r w:rsidRPr="0049428B">
        <w:rPr>
          <w:rFonts w:ascii="Times New Roman" w:hAnsi="Times New Roman" w:cs="Times New Roman"/>
          <w:sz w:val="28"/>
          <w:szCs w:val="28"/>
        </w:rPr>
        <w:t>. Уведомление об изменении идентификатора считается</w:t>
      </w:r>
      <w:r w:rsidR="00384E40"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полученным </w:t>
      </w:r>
      <w:r w:rsidR="00384E40" w:rsidRPr="0049428B">
        <w:rPr>
          <w:rFonts w:ascii="Times New Roman" w:hAnsi="Times New Roman" w:cs="Times New Roman"/>
          <w:sz w:val="28"/>
          <w:szCs w:val="28"/>
        </w:rPr>
        <w:t>Поставщиком</w:t>
      </w:r>
      <w:r w:rsidRPr="0049428B">
        <w:rPr>
          <w:rFonts w:ascii="Times New Roman" w:hAnsi="Times New Roman" w:cs="Times New Roman"/>
          <w:sz w:val="28"/>
          <w:szCs w:val="28"/>
        </w:rPr>
        <w:t xml:space="preserve"> по истечении 10 рабочих дней с момента направления такого</w:t>
      </w:r>
      <w:r w:rsidR="00384E40"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уведомления </w:t>
      </w:r>
      <w:r w:rsidR="00384E40" w:rsidRPr="0049428B">
        <w:rPr>
          <w:rFonts w:ascii="Times New Roman" w:hAnsi="Times New Roman" w:cs="Times New Roman"/>
          <w:sz w:val="28"/>
          <w:szCs w:val="28"/>
        </w:rPr>
        <w:t>Покупателем</w:t>
      </w:r>
      <w:r w:rsidRPr="0049428B">
        <w:rPr>
          <w:rFonts w:ascii="Times New Roman" w:hAnsi="Times New Roman" w:cs="Times New Roman"/>
          <w:sz w:val="28"/>
          <w:szCs w:val="28"/>
        </w:rPr>
        <w:t>.</w:t>
      </w:r>
      <w:r w:rsidRPr="0049428B">
        <w:rPr>
          <w:rFonts w:ascii="Times New Roman" w:hAnsi="Times New Roman" w:cs="Times New Roman"/>
          <w:sz w:val="28"/>
          <w:szCs w:val="28"/>
        </w:rPr>
        <w:cr/>
      </w:r>
      <w:r w:rsidR="00E51A3E" w:rsidRPr="0049428B">
        <w:rPr>
          <w:rFonts w:ascii="Times New Roman" w:hAnsi="Times New Roman" w:cs="Times New Roman"/>
          <w:sz w:val="28"/>
          <w:szCs w:val="28"/>
        </w:rPr>
        <w:t>Оплата товаров осуществляется в безналичном порядке путем перечисления денежных средств на расчетный счет Поставщика.</w:t>
      </w:r>
    </w:p>
    <w:p w14:paraId="2C02D866" w14:textId="0CBEA9F2" w:rsidR="003019C6" w:rsidRDefault="00E51A3E" w:rsidP="009C4C4B">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Датой платежа считается дата </w:t>
      </w:r>
      <w:r w:rsidR="005F4EEF" w:rsidRPr="0049428B">
        <w:rPr>
          <w:rFonts w:ascii="Times New Roman" w:hAnsi="Times New Roman" w:cs="Times New Roman"/>
          <w:sz w:val="28"/>
          <w:szCs w:val="28"/>
        </w:rPr>
        <w:t>списания</w:t>
      </w:r>
      <w:r w:rsidRPr="0049428B">
        <w:rPr>
          <w:rFonts w:ascii="Times New Roman" w:hAnsi="Times New Roman" w:cs="Times New Roman"/>
          <w:sz w:val="28"/>
          <w:szCs w:val="28"/>
        </w:rPr>
        <w:t xml:space="preserve"> денежных средств </w:t>
      </w:r>
      <w:r w:rsidR="005F4EEF" w:rsidRPr="0049428B">
        <w:rPr>
          <w:rFonts w:ascii="Times New Roman" w:hAnsi="Times New Roman" w:cs="Times New Roman"/>
          <w:sz w:val="28"/>
          <w:szCs w:val="28"/>
        </w:rPr>
        <w:t>с расчетного</w:t>
      </w:r>
      <w:r w:rsidR="000C74C5" w:rsidRPr="0049428B">
        <w:rPr>
          <w:rFonts w:ascii="Times New Roman" w:hAnsi="Times New Roman" w:cs="Times New Roman"/>
          <w:sz w:val="28"/>
          <w:szCs w:val="28"/>
        </w:rPr>
        <w:t xml:space="preserve"> </w:t>
      </w:r>
      <w:r w:rsidRPr="0049428B">
        <w:rPr>
          <w:rFonts w:ascii="Times New Roman" w:hAnsi="Times New Roman" w:cs="Times New Roman"/>
          <w:sz w:val="28"/>
          <w:szCs w:val="28"/>
        </w:rPr>
        <w:t>счет</w:t>
      </w:r>
      <w:r w:rsidR="005F4EEF" w:rsidRPr="0049428B">
        <w:rPr>
          <w:rFonts w:ascii="Times New Roman" w:hAnsi="Times New Roman" w:cs="Times New Roman"/>
          <w:sz w:val="28"/>
          <w:szCs w:val="28"/>
        </w:rPr>
        <w:t>а</w:t>
      </w:r>
      <w:r w:rsidRPr="0049428B">
        <w:rPr>
          <w:rFonts w:ascii="Times New Roman" w:hAnsi="Times New Roman" w:cs="Times New Roman"/>
          <w:sz w:val="28"/>
          <w:szCs w:val="28"/>
        </w:rPr>
        <w:t xml:space="preserve"> </w:t>
      </w:r>
      <w:r w:rsidR="00312F69">
        <w:rPr>
          <w:rFonts w:ascii="Times New Roman" w:hAnsi="Times New Roman" w:cs="Times New Roman"/>
          <w:sz w:val="28"/>
          <w:szCs w:val="28"/>
        </w:rPr>
        <w:t>Покупателя</w:t>
      </w:r>
      <w:r w:rsidRPr="0049428B">
        <w:rPr>
          <w:rFonts w:ascii="Times New Roman" w:hAnsi="Times New Roman" w:cs="Times New Roman"/>
          <w:sz w:val="28"/>
          <w:szCs w:val="28"/>
        </w:rPr>
        <w:t>.</w:t>
      </w:r>
    </w:p>
    <w:p w14:paraId="098A7306" w14:textId="77777777" w:rsidR="00A3153B" w:rsidRPr="0049428B" w:rsidRDefault="00A3153B" w:rsidP="00A3153B">
      <w:pPr>
        <w:pStyle w:val="ae"/>
        <w:ind w:firstLine="0"/>
        <w:rPr>
          <w:rFonts w:ascii="Times New Roman" w:hAnsi="Times New Roman" w:cs="Times New Roman"/>
          <w:sz w:val="28"/>
          <w:szCs w:val="28"/>
        </w:rPr>
      </w:pPr>
    </w:p>
    <w:p w14:paraId="04348D69" w14:textId="77777777" w:rsidR="00796F70" w:rsidRPr="0049428B" w:rsidRDefault="00E51A3E" w:rsidP="008B2AF2">
      <w:pPr>
        <w:pStyle w:val="1"/>
        <w:numPr>
          <w:ilvl w:val="0"/>
          <w:numId w:val="4"/>
        </w:numPr>
        <w:rPr>
          <w:rFonts w:ascii="Times New Roman" w:hAnsi="Times New Roman" w:cs="Times New Roman"/>
          <w:sz w:val="28"/>
          <w:szCs w:val="28"/>
        </w:rPr>
      </w:pPr>
      <w:bookmarkStart w:id="4" w:name="sub_600"/>
      <w:r w:rsidRPr="0049428B">
        <w:rPr>
          <w:rFonts w:ascii="Times New Roman" w:hAnsi="Times New Roman" w:cs="Times New Roman"/>
          <w:sz w:val="28"/>
          <w:szCs w:val="28"/>
        </w:rPr>
        <w:t>Ответственность</w:t>
      </w:r>
    </w:p>
    <w:bookmarkEnd w:id="4"/>
    <w:p w14:paraId="6F21AC24" w14:textId="21DCAB35" w:rsidR="00796F70" w:rsidRPr="0049428B" w:rsidRDefault="005A6FC3"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 В случае неисполнения или ненадлежащего исполнения настоящего Договора Стороны несут ответственность в соответствии с законодательством Российской Федерации и условиями Договора.</w:t>
      </w:r>
    </w:p>
    <w:p w14:paraId="79D5C75A" w14:textId="6142FD6E" w:rsidR="003A59FE" w:rsidRPr="0049428B" w:rsidRDefault="005A6FC3"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 В случае просрочки исполнения Поставщиком обязательства, предусмотренного п.4.1. настоящего Договора, Покупатель вправе потребовать уплату неустойки в размере 0,1% от стоимости не поставленного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за каждый день просрочки, начиная со дня, следующего после дня истечения установленного Договором срока исполнения обязательств поставки </w:t>
      </w:r>
      <w:r w:rsidR="00143EB2">
        <w:rPr>
          <w:rFonts w:ascii="Times New Roman" w:hAnsi="Times New Roman" w:cs="Times New Roman"/>
          <w:sz w:val="28"/>
          <w:szCs w:val="28"/>
        </w:rPr>
        <w:t>т</w:t>
      </w:r>
      <w:r w:rsidRPr="0049428B">
        <w:rPr>
          <w:rFonts w:ascii="Times New Roman" w:hAnsi="Times New Roman" w:cs="Times New Roman"/>
          <w:sz w:val="28"/>
          <w:szCs w:val="28"/>
        </w:rPr>
        <w:t>овара по день исполнения обязательства включительно.</w:t>
      </w:r>
    </w:p>
    <w:p w14:paraId="5E113CA7" w14:textId="22126F60" w:rsidR="005A6FC3" w:rsidRPr="0049428B" w:rsidRDefault="005A6FC3"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 случае нарушения Поставщиком срока поставки </w:t>
      </w:r>
      <w:r w:rsidR="00143EB2">
        <w:rPr>
          <w:rFonts w:ascii="Times New Roman" w:hAnsi="Times New Roman" w:cs="Times New Roman"/>
          <w:sz w:val="28"/>
          <w:szCs w:val="28"/>
        </w:rPr>
        <w:t>т</w:t>
      </w:r>
      <w:r w:rsidRPr="0049428B">
        <w:rPr>
          <w:rFonts w:ascii="Times New Roman" w:hAnsi="Times New Roman" w:cs="Times New Roman"/>
          <w:sz w:val="28"/>
          <w:szCs w:val="28"/>
        </w:rPr>
        <w:t>овара, установлен</w:t>
      </w:r>
      <w:r w:rsidR="00F66A67">
        <w:rPr>
          <w:rFonts w:ascii="Times New Roman" w:hAnsi="Times New Roman" w:cs="Times New Roman"/>
          <w:sz w:val="28"/>
          <w:szCs w:val="28"/>
        </w:rPr>
        <w:t>ного Спецификаций (Приложение №</w:t>
      </w:r>
      <w:r w:rsidRPr="0049428B">
        <w:rPr>
          <w:rFonts w:ascii="Times New Roman" w:hAnsi="Times New Roman" w:cs="Times New Roman"/>
          <w:sz w:val="28"/>
          <w:szCs w:val="28"/>
        </w:rPr>
        <w:t>1), Поставщик выплачивает Покупателю единовременный штраф в размере 5%</w:t>
      </w:r>
      <w:r w:rsidR="00143EB2">
        <w:rPr>
          <w:rFonts w:ascii="Times New Roman" w:hAnsi="Times New Roman" w:cs="Times New Roman"/>
          <w:sz w:val="28"/>
          <w:szCs w:val="28"/>
        </w:rPr>
        <w:t xml:space="preserve"> от стоимости не поставленного т</w:t>
      </w:r>
      <w:r w:rsidRPr="0049428B">
        <w:rPr>
          <w:rFonts w:ascii="Times New Roman" w:hAnsi="Times New Roman" w:cs="Times New Roman"/>
          <w:sz w:val="28"/>
          <w:szCs w:val="28"/>
        </w:rPr>
        <w:t>овара.</w:t>
      </w:r>
    </w:p>
    <w:p w14:paraId="758BF0B6" w14:textId="6DAF310C" w:rsidR="005A6FC3" w:rsidRPr="0049428B" w:rsidRDefault="005A6FC3"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Штрафные санкции по настоящему Договору начисляются при условии выставления письменного требования (претензии) виновной Стороне. Уплата неустойки не освобождает Стороны от выполнения принятых обязательств.</w:t>
      </w:r>
    </w:p>
    <w:p w14:paraId="74F981CE" w14:textId="7A2833DF" w:rsidR="005A6FC3" w:rsidRPr="0049428B" w:rsidRDefault="001D4689"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При нарушении Поставщиком сроков, указанных в п. </w:t>
      </w:r>
      <w:r w:rsidR="007622E0">
        <w:rPr>
          <w:rFonts w:ascii="Times New Roman" w:hAnsi="Times New Roman" w:cs="Times New Roman"/>
          <w:sz w:val="28"/>
          <w:szCs w:val="28"/>
        </w:rPr>
        <w:fldChar w:fldCharType="begin"/>
      </w:r>
      <w:r w:rsidR="007622E0">
        <w:rPr>
          <w:rFonts w:ascii="Times New Roman" w:hAnsi="Times New Roman" w:cs="Times New Roman"/>
          <w:sz w:val="28"/>
          <w:szCs w:val="28"/>
        </w:rPr>
        <w:instrText xml:space="preserve"> REF _Ref69474510 \r \h </w:instrText>
      </w:r>
      <w:r w:rsidR="007622E0">
        <w:rPr>
          <w:rFonts w:ascii="Times New Roman" w:hAnsi="Times New Roman" w:cs="Times New Roman"/>
          <w:sz w:val="28"/>
          <w:szCs w:val="28"/>
        </w:rPr>
      </w:r>
      <w:r w:rsidR="007622E0">
        <w:rPr>
          <w:rFonts w:ascii="Times New Roman" w:hAnsi="Times New Roman" w:cs="Times New Roman"/>
          <w:sz w:val="28"/>
          <w:szCs w:val="28"/>
        </w:rPr>
        <w:fldChar w:fldCharType="separate"/>
      </w:r>
      <w:r w:rsidR="007622E0">
        <w:rPr>
          <w:rFonts w:ascii="Times New Roman" w:hAnsi="Times New Roman" w:cs="Times New Roman"/>
          <w:sz w:val="28"/>
          <w:szCs w:val="28"/>
        </w:rPr>
        <w:t>10.9</w:t>
      </w:r>
      <w:r w:rsidR="007622E0">
        <w:rPr>
          <w:rFonts w:ascii="Times New Roman" w:hAnsi="Times New Roman" w:cs="Times New Roman"/>
          <w:sz w:val="28"/>
          <w:szCs w:val="28"/>
        </w:rPr>
        <w:fldChar w:fldCharType="end"/>
      </w:r>
      <w:r w:rsidR="007622E0">
        <w:rPr>
          <w:rFonts w:ascii="Times New Roman" w:hAnsi="Times New Roman" w:cs="Times New Roman"/>
          <w:sz w:val="28"/>
          <w:szCs w:val="28"/>
        </w:rPr>
        <w:t xml:space="preserve"> </w:t>
      </w:r>
      <w:r w:rsidRPr="0049428B">
        <w:rPr>
          <w:rFonts w:ascii="Times New Roman" w:hAnsi="Times New Roman" w:cs="Times New Roman"/>
          <w:sz w:val="28"/>
          <w:szCs w:val="28"/>
        </w:rPr>
        <w:t xml:space="preserve">настоящего Договора, Покупатель вправе потребовать от Поставщика оплаты неустойки в размере </w:t>
      </w:r>
      <w:r w:rsidR="00143EB2">
        <w:rPr>
          <w:rFonts w:ascii="Times New Roman" w:hAnsi="Times New Roman" w:cs="Times New Roman"/>
          <w:sz w:val="28"/>
          <w:szCs w:val="28"/>
        </w:rPr>
        <w:t>0,1% от стоимости неисправного т</w:t>
      </w:r>
      <w:r w:rsidRPr="0049428B">
        <w:rPr>
          <w:rFonts w:ascii="Times New Roman" w:hAnsi="Times New Roman" w:cs="Times New Roman"/>
          <w:sz w:val="28"/>
          <w:szCs w:val="28"/>
        </w:rPr>
        <w:t>овара за каждый день просрочки по день фактического выполнения Поставщиком своих обязательств включительно.</w:t>
      </w:r>
    </w:p>
    <w:p w14:paraId="2988573F" w14:textId="6BC8757D" w:rsidR="001D4689" w:rsidRPr="0049428B" w:rsidRDefault="001D4689"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 случае необоснованного отказа Поставщика от исполнения гарантийных обязательств, установленных абз. а) п. </w:t>
      </w:r>
      <w:r w:rsidR="007622E0">
        <w:rPr>
          <w:rFonts w:ascii="Times New Roman" w:hAnsi="Times New Roman" w:cs="Times New Roman"/>
          <w:sz w:val="28"/>
          <w:szCs w:val="28"/>
        </w:rPr>
        <w:fldChar w:fldCharType="begin"/>
      </w:r>
      <w:r w:rsidR="007622E0">
        <w:rPr>
          <w:rFonts w:ascii="Times New Roman" w:hAnsi="Times New Roman" w:cs="Times New Roman"/>
          <w:sz w:val="28"/>
          <w:szCs w:val="28"/>
        </w:rPr>
        <w:instrText xml:space="preserve"> REF _Ref69474510 \r \h </w:instrText>
      </w:r>
      <w:r w:rsidR="007622E0">
        <w:rPr>
          <w:rFonts w:ascii="Times New Roman" w:hAnsi="Times New Roman" w:cs="Times New Roman"/>
          <w:sz w:val="28"/>
          <w:szCs w:val="28"/>
        </w:rPr>
      </w:r>
      <w:r w:rsidR="007622E0">
        <w:rPr>
          <w:rFonts w:ascii="Times New Roman" w:hAnsi="Times New Roman" w:cs="Times New Roman"/>
          <w:sz w:val="28"/>
          <w:szCs w:val="28"/>
        </w:rPr>
        <w:fldChar w:fldCharType="separate"/>
      </w:r>
      <w:r w:rsidR="007622E0">
        <w:rPr>
          <w:rFonts w:ascii="Times New Roman" w:hAnsi="Times New Roman" w:cs="Times New Roman"/>
          <w:sz w:val="28"/>
          <w:szCs w:val="28"/>
        </w:rPr>
        <w:t>10.9</w:t>
      </w:r>
      <w:r w:rsidR="007622E0">
        <w:rPr>
          <w:rFonts w:ascii="Times New Roman" w:hAnsi="Times New Roman" w:cs="Times New Roman"/>
          <w:sz w:val="28"/>
          <w:szCs w:val="28"/>
        </w:rPr>
        <w:fldChar w:fldCharType="end"/>
      </w:r>
      <w:r w:rsidR="007622E0">
        <w:rPr>
          <w:rFonts w:ascii="Times New Roman" w:hAnsi="Times New Roman" w:cs="Times New Roman"/>
          <w:sz w:val="28"/>
          <w:szCs w:val="28"/>
        </w:rPr>
        <w:t xml:space="preserve"> </w:t>
      </w:r>
      <w:r w:rsidRPr="0049428B">
        <w:rPr>
          <w:rFonts w:ascii="Times New Roman" w:hAnsi="Times New Roman" w:cs="Times New Roman"/>
          <w:sz w:val="28"/>
          <w:szCs w:val="28"/>
        </w:rPr>
        <w:t xml:space="preserve">Договора, Поставщик выплачивает Покупателю штраф в размере </w:t>
      </w:r>
      <w:r w:rsidR="00F66A67">
        <w:rPr>
          <w:rFonts w:ascii="Times New Roman" w:hAnsi="Times New Roman" w:cs="Times New Roman"/>
          <w:sz w:val="28"/>
          <w:szCs w:val="28"/>
        </w:rPr>
        <w:t>5</w:t>
      </w:r>
      <w:r w:rsidRPr="0049428B">
        <w:rPr>
          <w:rFonts w:ascii="Times New Roman" w:hAnsi="Times New Roman" w:cs="Times New Roman"/>
          <w:sz w:val="28"/>
          <w:szCs w:val="28"/>
        </w:rPr>
        <w:t xml:space="preserve">% от стоимости неисправного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за каждый факт </w:t>
      </w:r>
      <w:r w:rsidRPr="0049428B">
        <w:rPr>
          <w:rFonts w:ascii="Times New Roman" w:hAnsi="Times New Roman" w:cs="Times New Roman"/>
          <w:sz w:val="28"/>
          <w:szCs w:val="28"/>
        </w:rPr>
        <w:lastRenderedPageBreak/>
        <w:t>такого отказа.</w:t>
      </w:r>
    </w:p>
    <w:p w14:paraId="204A28FE" w14:textId="77E446AF" w:rsidR="001D4689" w:rsidRPr="0049428B" w:rsidRDefault="001D4689"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Покупатель вправе в одностороннем порядке удержать начисленные Поставщику штрафные санкции, предусмотренные условиями Договора, из сумм, причитающихся Поставщику платежей, при условии письменного уведомления Поставщика с приложением расчета штрафных санкций. В случае отсутствия возражений Поставщика в течение 10 (десяти) календарных дней с момента получения уведомления Покупатель вправе считать, что Поставщик согласен с начислением и размером штрафных санкций. В течение 3 (трех) дней с даты удержания штрафных санкций между Покупателем и Поставщиком подписывается Акт сверки взаимных расчетов.</w:t>
      </w:r>
    </w:p>
    <w:p w14:paraId="0B78A947" w14:textId="019EFECA" w:rsidR="001D4689" w:rsidRDefault="001D4689"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Убытки, причиненные по вине Поставщика Покупателю и/или третьим лицам в ходе исполнения Договора, полностью возмещаются Поставщиком. В случае если убытки превышают размер пеней и штрафов по настоящему Договору, убытки возмещаются сверх штрафных санкций, установленных настоящим Договором.</w:t>
      </w:r>
    </w:p>
    <w:p w14:paraId="4BA1477A" w14:textId="7B23FB6A" w:rsidR="00161336" w:rsidRDefault="00161336" w:rsidP="00161336">
      <w:pPr>
        <w:pStyle w:val="ae"/>
        <w:numPr>
          <w:ilvl w:val="1"/>
          <w:numId w:val="4"/>
        </w:numPr>
        <w:ind w:left="0" w:firstLine="720"/>
        <w:rPr>
          <w:rFonts w:ascii="Times New Roman" w:hAnsi="Times New Roman" w:cs="Times New Roman"/>
          <w:sz w:val="28"/>
          <w:szCs w:val="28"/>
        </w:rPr>
      </w:pPr>
      <w:r w:rsidRPr="00161336">
        <w:rPr>
          <w:rFonts w:ascii="Times New Roman" w:hAnsi="Times New Roman" w:cs="Times New Roman"/>
          <w:sz w:val="28"/>
          <w:szCs w:val="28"/>
        </w:rPr>
        <w:t>В случае если Поставщику предоставлен приоритет в соответствии с Постановлением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16.09.2016 №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Замена может быть осуществлена исключительно по соглашению Сторон и оформляется дополнительным соглашением к Договору.</w:t>
      </w:r>
    </w:p>
    <w:p w14:paraId="2E710E1D" w14:textId="77777777" w:rsidR="00A3153B" w:rsidRPr="0049428B" w:rsidRDefault="00A3153B" w:rsidP="00A3153B">
      <w:pPr>
        <w:pStyle w:val="ae"/>
        <w:ind w:left="1080" w:firstLine="0"/>
        <w:rPr>
          <w:rFonts w:ascii="Times New Roman" w:hAnsi="Times New Roman" w:cs="Times New Roman"/>
          <w:sz w:val="28"/>
          <w:szCs w:val="28"/>
        </w:rPr>
      </w:pPr>
    </w:p>
    <w:p w14:paraId="194DC5A7" w14:textId="41C907A6" w:rsidR="000B6F25" w:rsidRPr="0049428B" w:rsidRDefault="000B6F25" w:rsidP="008B2AF2">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 xml:space="preserve">Обстоятельства непреодолимой силы </w:t>
      </w:r>
    </w:p>
    <w:p w14:paraId="57A4582E" w14:textId="77777777" w:rsidR="000B6F25" w:rsidRPr="0049428B" w:rsidRDefault="003A59FE" w:rsidP="003A59F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настоящего договора</w:t>
      </w:r>
      <w:r w:rsidR="000B6F25" w:rsidRPr="0049428B">
        <w:rPr>
          <w:rFonts w:ascii="Times New Roman" w:hAnsi="Times New Roman" w:cs="Times New Roman"/>
          <w:sz w:val="28"/>
          <w:szCs w:val="28"/>
        </w:rPr>
        <w:t>.</w:t>
      </w:r>
    </w:p>
    <w:p w14:paraId="56D7C59C" w14:textId="77777777" w:rsidR="000B6F25" w:rsidRPr="0049428B" w:rsidRDefault="003A59FE" w:rsidP="003A59F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w:t>
      </w:r>
      <w:r w:rsidR="000B6F25" w:rsidRPr="0049428B">
        <w:rPr>
          <w:rFonts w:ascii="Times New Roman" w:hAnsi="Times New Roman" w:cs="Times New Roman"/>
          <w:sz w:val="28"/>
          <w:szCs w:val="28"/>
        </w:rPr>
        <w:t>.</w:t>
      </w:r>
    </w:p>
    <w:p w14:paraId="2EC4D6E7" w14:textId="77777777" w:rsidR="000B6F25" w:rsidRPr="0049428B" w:rsidRDefault="000B6F25" w:rsidP="000B6F25">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3A59FE" w:rsidRPr="0049428B">
        <w:rPr>
          <w:rFonts w:ascii="Times New Roman" w:hAnsi="Times New Roman" w:cs="Times New Roman"/>
          <w:sz w:val="28"/>
          <w:szCs w:val="28"/>
        </w:rPr>
        <w:t>д</w:t>
      </w:r>
      <w:r w:rsidRPr="0049428B">
        <w:rPr>
          <w:rFonts w:ascii="Times New Roman" w:hAnsi="Times New Roman" w:cs="Times New Roman"/>
          <w:sz w:val="28"/>
          <w:szCs w:val="28"/>
        </w:rPr>
        <w:t>оговору.</w:t>
      </w:r>
    </w:p>
    <w:p w14:paraId="50751E9A" w14:textId="47258DD4" w:rsidR="000B6F25" w:rsidRDefault="003A59FE" w:rsidP="003A59F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Если действие обстоятельств непреодолимой силы длится свыше 30 (тридцати) дней</w:t>
      </w:r>
      <w:r w:rsidR="000B6F25" w:rsidRPr="0049428B">
        <w:rPr>
          <w:rFonts w:ascii="Times New Roman" w:hAnsi="Times New Roman" w:cs="Times New Roman"/>
          <w:sz w:val="28"/>
          <w:szCs w:val="28"/>
        </w:rPr>
        <w:t xml:space="preserve">, </w:t>
      </w:r>
      <w:r w:rsidR="00447B59" w:rsidRPr="0049428B">
        <w:rPr>
          <w:rFonts w:ascii="Times New Roman" w:hAnsi="Times New Roman" w:cs="Times New Roman"/>
          <w:sz w:val="28"/>
          <w:szCs w:val="28"/>
        </w:rPr>
        <w:t>каждая из Сторон вправе в одностороннем порядке отказаться от исполнения своих обязательств по договору, письменно уведомив об этом другую сторону</w:t>
      </w:r>
      <w:r w:rsidR="000B6F25" w:rsidRPr="0049428B">
        <w:rPr>
          <w:rFonts w:ascii="Times New Roman" w:hAnsi="Times New Roman" w:cs="Times New Roman"/>
          <w:sz w:val="28"/>
          <w:szCs w:val="28"/>
        </w:rPr>
        <w:t>.</w:t>
      </w:r>
    </w:p>
    <w:p w14:paraId="06BED250" w14:textId="77777777" w:rsidR="00A3153B" w:rsidRPr="0049428B" w:rsidRDefault="00A3153B" w:rsidP="00A3153B">
      <w:pPr>
        <w:pStyle w:val="ae"/>
        <w:ind w:firstLine="0"/>
        <w:rPr>
          <w:rFonts w:ascii="Times New Roman" w:hAnsi="Times New Roman" w:cs="Times New Roman"/>
          <w:sz w:val="28"/>
          <w:szCs w:val="28"/>
        </w:rPr>
      </w:pPr>
    </w:p>
    <w:p w14:paraId="3823ED1C" w14:textId="370BDEF2" w:rsidR="00796F70" w:rsidRPr="0049428B" w:rsidRDefault="00D37B8B" w:rsidP="008B2AF2">
      <w:pPr>
        <w:pStyle w:val="1"/>
        <w:numPr>
          <w:ilvl w:val="0"/>
          <w:numId w:val="4"/>
        </w:numPr>
        <w:rPr>
          <w:rFonts w:ascii="Times New Roman" w:hAnsi="Times New Roman" w:cs="Times New Roman"/>
          <w:sz w:val="28"/>
          <w:szCs w:val="28"/>
        </w:rPr>
      </w:pPr>
      <w:bookmarkStart w:id="5" w:name="sub_700"/>
      <w:r w:rsidRPr="0049428B">
        <w:rPr>
          <w:rFonts w:ascii="Times New Roman" w:hAnsi="Times New Roman" w:cs="Times New Roman"/>
          <w:sz w:val="28"/>
          <w:szCs w:val="28"/>
        </w:rPr>
        <w:t>Расторжение Договора. Изменение Договора.</w:t>
      </w:r>
    </w:p>
    <w:bookmarkEnd w:id="5"/>
    <w:p w14:paraId="456BC222" w14:textId="776C2553" w:rsidR="00712BFC" w:rsidRPr="0049428B" w:rsidRDefault="00712BFC"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lastRenderedPageBreak/>
        <w:t>Изменения и дополнения к настоящему Договору действительны, если они совершены в письменной форме и оформлены дополнительным соглашением.</w:t>
      </w:r>
    </w:p>
    <w:p w14:paraId="0AE0D538" w14:textId="169D636C" w:rsidR="00712BFC" w:rsidRPr="0049428B" w:rsidRDefault="00712BFC" w:rsidP="00BF53DA">
      <w:pPr>
        <w:pStyle w:val="ae"/>
        <w:numPr>
          <w:ilvl w:val="1"/>
          <w:numId w:val="4"/>
        </w:numPr>
        <w:ind w:left="0" w:firstLine="720"/>
        <w:rPr>
          <w:rFonts w:ascii="Times New Roman" w:hAnsi="Times New Roman" w:cs="Times New Roman"/>
          <w:sz w:val="28"/>
          <w:szCs w:val="28"/>
        </w:rPr>
      </w:pPr>
      <w:r w:rsidRPr="0049428B">
        <w:rPr>
          <w:rFonts w:ascii="Times New Roman" w:eastAsia="DejaVu Sans" w:hAnsi="Times New Roman" w:cs="Times New Roman"/>
          <w:kern w:val="1"/>
          <w:sz w:val="28"/>
          <w:szCs w:val="28"/>
        </w:rPr>
        <w:t>Договор может быть расторгнут по соглашению Сторон или решению суда по основаниям, предусмотренным действующим законодательством Российской Федерации.</w:t>
      </w:r>
    </w:p>
    <w:p w14:paraId="554C2BFA" w14:textId="301435F6" w:rsidR="00796F70" w:rsidRDefault="00712BFC"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Договор может быть расторгнут Покупателем в одностороннем внесудебном порядке путем направления в адрес Поставщика уведомления в случае:</w:t>
      </w:r>
    </w:p>
    <w:p w14:paraId="1266E22E" w14:textId="4BAA12A0" w:rsidR="007622E0" w:rsidRDefault="00143EB2" w:rsidP="00B52814">
      <w:pPr>
        <w:pStyle w:val="ae"/>
        <w:numPr>
          <w:ilvl w:val="2"/>
          <w:numId w:val="4"/>
        </w:numPr>
        <w:ind w:left="0" w:firstLine="720"/>
        <w:rPr>
          <w:rFonts w:ascii="Times New Roman" w:hAnsi="Times New Roman" w:cs="Times New Roman"/>
          <w:sz w:val="28"/>
          <w:szCs w:val="28"/>
        </w:rPr>
      </w:pPr>
      <w:r>
        <w:rPr>
          <w:rFonts w:ascii="Times New Roman" w:hAnsi="Times New Roman" w:cs="Times New Roman"/>
          <w:sz w:val="28"/>
          <w:szCs w:val="28"/>
        </w:rPr>
        <w:t>Поставки т</w:t>
      </w:r>
      <w:r w:rsidR="007622E0" w:rsidRPr="0049428B">
        <w:rPr>
          <w:rFonts w:ascii="Times New Roman" w:hAnsi="Times New Roman" w:cs="Times New Roman"/>
          <w:sz w:val="28"/>
          <w:szCs w:val="28"/>
        </w:rPr>
        <w:t>овара ненадлежащего качества с недостатками, которые не могут быть устранены в установленный Покупателем разумный срок</w:t>
      </w:r>
      <w:r w:rsidR="007622E0">
        <w:rPr>
          <w:rFonts w:ascii="Times New Roman" w:hAnsi="Times New Roman" w:cs="Times New Roman"/>
          <w:sz w:val="28"/>
          <w:szCs w:val="28"/>
        </w:rPr>
        <w:t>;</w:t>
      </w:r>
    </w:p>
    <w:p w14:paraId="0E5A5450" w14:textId="19119689" w:rsidR="00712BFC" w:rsidRDefault="00143EB2" w:rsidP="00B52814">
      <w:pPr>
        <w:pStyle w:val="ae"/>
        <w:numPr>
          <w:ilvl w:val="2"/>
          <w:numId w:val="4"/>
        </w:numPr>
        <w:ind w:left="0" w:firstLine="720"/>
        <w:rPr>
          <w:rFonts w:ascii="Times New Roman" w:hAnsi="Times New Roman" w:cs="Times New Roman"/>
          <w:sz w:val="28"/>
          <w:szCs w:val="28"/>
        </w:rPr>
      </w:pPr>
      <w:r>
        <w:rPr>
          <w:rFonts w:ascii="Times New Roman" w:hAnsi="Times New Roman" w:cs="Times New Roman"/>
          <w:sz w:val="28"/>
          <w:szCs w:val="28"/>
        </w:rPr>
        <w:t>Поставки некомплектного т</w:t>
      </w:r>
      <w:r w:rsidR="00712BFC" w:rsidRPr="007622E0">
        <w:rPr>
          <w:rFonts w:ascii="Times New Roman" w:hAnsi="Times New Roman" w:cs="Times New Roman"/>
          <w:sz w:val="28"/>
          <w:szCs w:val="28"/>
        </w:rPr>
        <w:t>овара в случае, если Поставщик, получивший уведомление Покупателя, в установленный Покупателем срок не выполнил требования Покупателя о доукомплекто</w:t>
      </w:r>
      <w:r>
        <w:rPr>
          <w:rFonts w:ascii="Times New Roman" w:hAnsi="Times New Roman" w:cs="Times New Roman"/>
          <w:sz w:val="28"/>
          <w:szCs w:val="28"/>
        </w:rPr>
        <w:t>вании т</w:t>
      </w:r>
      <w:r w:rsidR="00712BFC" w:rsidRPr="007622E0">
        <w:rPr>
          <w:rFonts w:ascii="Times New Roman" w:hAnsi="Times New Roman" w:cs="Times New Roman"/>
          <w:sz w:val="28"/>
          <w:szCs w:val="28"/>
        </w:rPr>
        <w:t>оваров или не заменил их комплектными товарами;</w:t>
      </w:r>
    </w:p>
    <w:p w14:paraId="00D91A1A" w14:textId="30ABBC51" w:rsidR="007622E0" w:rsidRPr="007622E0" w:rsidRDefault="007622E0" w:rsidP="00B52814">
      <w:pPr>
        <w:pStyle w:val="ae"/>
        <w:numPr>
          <w:ilvl w:val="2"/>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В случае просрочки исполне</w:t>
      </w:r>
      <w:r w:rsidR="00143EB2">
        <w:rPr>
          <w:rFonts w:ascii="Times New Roman" w:hAnsi="Times New Roman" w:cs="Times New Roman"/>
          <w:sz w:val="28"/>
          <w:szCs w:val="28"/>
        </w:rPr>
        <w:t>ния Поставщиком срока поставки т</w:t>
      </w:r>
      <w:r w:rsidRPr="0049428B">
        <w:rPr>
          <w:rFonts w:ascii="Times New Roman" w:hAnsi="Times New Roman" w:cs="Times New Roman"/>
          <w:sz w:val="28"/>
          <w:szCs w:val="28"/>
        </w:rPr>
        <w:t xml:space="preserve">овара, указанного в п. 4.1 Договора, более чем на </w:t>
      </w:r>
      <w:r w:rsidRPr="007622E0">
        <w:rPr>
          <w:rFonts w:ascii="Times New Roman" w:hAnsi="Times New Roman" w:cs="Times New Roman"/>
          <w:sz w:val="28"/>
          <w:szCs w:val="28"/>
        </w:rPr>
        <w:t>10 (десять) календарных дней</w:t>
      </w:r>
      <w:r w:rsidRPr="0049428B">
        <w:rPr>
          <w:rFonts w:ascii="Times New Roman" w:hAnsi="Times New Roman" w:cs="Times New Roman"/>
          <w:sz w:val="28"/>
          <w:szCs w:val="28"/>
        </w:rPr>
        <w:t>.</w:t>
      </w:r>
    </w:p>
    <w:p w14:paraId="38B0F877" w14:textId="77777777" w:rsidR="00796F70" w:rsidRPr="0049428B"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В случае неоплаты Покупателем товара Поставщик вправе приостановить исполнение своего обязательства по поставке товар</w:t>
      </w:r>
      <w:r w:rsidR="005A05B5" w:rsidRPr="0049428B">
        <w:rPr>
          <w:rFonts w:ascii="Times New Roman" w:hAnsi="Times New Roman" w:cs="Times New Roman"/>
          <w:sz w:val="28"/>
          <w:szCs w:val="28"/>
        </w:rPr>
        <w:t>ов</w:t>
      </w:r>
      <w:r w:rsidRPr="0049428B">
        <w:rPr>
          <w:rFonts w:ascii="Times New Roman" w:hAnsi="Times New Roman" w:cs="Times New Roman"/>
          <w:sz w:val="28"/>
          <w:szCs w:val="28"/>
        </w:rPr>
        <w:t>.</w:t>
      </w:r>
    </w:p>
    <w:p w14:paraId="7838BB14" w14:textId="77777777" w:rsidR="00796F70" w:rsidRPr="0049428B"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Нарушение настоящего договора Покупателем предполагается существенным в случае неоднократного нарушения сроков оплаты товаров.</w:t>
      </w:r>
    </w:p>
    <w:p w14:paraId="336DE3E7" w14:textId="08C98F50" w:rsidR="00796F70" w:rsidRPr="0049428B"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78BB3E0" w14:textId="7358BECD" w:rsidR="00712BFC" w:rsidRPr="0049428B" w:rsidRDefault="00712BFC"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В случае направления уведомления о расторжении Договора по почте, уведомление считается полученным по истечении 7 дней с даты отправки уведомления.</w:t>
      </w:r>
    </w:p>
    <w:p w14:paraId="5BFE2B5C" w14:textId="4FA8A53C" w:rsidR="00712BFC" w:rsidRDefault="00712BFC" w:rsidP="00C83573">
      <w:pPr>
        <w:pStyle w:val="ae"/>
        <w:numPr>
          <w:ilvl w:val="1"/>
          <w:numId w:val="4"/>
        </w:numPr>
        <w:ind w:left="0" w:firstLine="720"/>
        <w:rPr>
          <w:rFonts w:ascii="Times New Roman" w:hAnsi="Times New Roman" w:cs="Times New Roman"/>
          <w:sz w:val="28"/>
          <w:szCs w:val="28"/>
        </w:rPr>
      </w:pPr>
      <w:r w:rsidRPr="007622E0">
        <w:rPr>
          <w:rFonts w:ascii="Times New Roman" w:hAnsi="Times New Roman" w:cs="Times New Roman"/>
          <w:sz w:val="28"/>
          <w:szCs w:val="28"/>
        </w:rPr>
        <w:t>В вопросах, не урегулированных настоящим Договором, Стороны руководствуются нормами действующего законодательства Российской Федерации.</w:t>
      </w:r>
    </w:p>
    <w:p w14:paraId="13D7E03E" w14:textId="77777777" w:rsidR="00A3153B" w:rsidRPr="007622E0" w:rsidRDefault="00A3153B" w:rsidP="00A3153B">
      <w:pPr>
        <w:pStyle w:val="ae"/>
        <w:ind w:firstLine="0"/>
        <w:rPr>
          <w:rFonts w:ascii="Times New Roman" w:hAnsi="Times New Roman" w:cs="Times New Roman"/>
          <w:sz w:val="28"/>
          <w:szCs w:val="28"/>
        </w:rPr>
      </w:pPr>
    </w:p>
    <w:p w14:paraId="19CCF5A7" w14:textId="77777777" w:rsidR="00B83363" w:rsidRPr="0049428B" w:rsidRDefault="00FB0E88" w:rsidP="00B83363">
      <w:pPr>
        <w:pStyle w:val="1"/>
        <w:numPr>
          <w:ilvl w:val="0"/>
          <w:numId w:val="4"/>
        </w:numPr>
        <w:rPr>
          <w:rFonts w:ascii="Times New Roman" w:hAnsi="Times New Roman" w:cs="Times New Roman"/>
          <w:sz w:val="28"/>
          <w:szCs w:val="28"/>
        </w:rPr>
      </w:pPr>
      <w:bookmarkStart w:id="6" w:name="sub_800"/>
      <w:r w:rsidRPr="0049428B">
        <w:rPr>
          <w:rFonts w:ascii="Times New Roman" w:hAnsi="Times New Roman" w:cs="Times New Roman"/>
          <w:sz w:val="28"/>
          <w:szCs w:val="28"/>
        </w:rPr>
        <w:t>Заверения и гарантии</w:t>
      </w:r>
    </w:p>
    <w:p w14:paraId="66F8CE40" w14:textId="77777777" w:rsidR="005A05B5" w:rsidRPr="0049428B" w:rsidRDefault="00FB0E88" w:rsidP="00C75AE1">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Поставщик</w:t>
      </w:r>
      <w:r w:rsidR="005A05B5" w:rsidRPr="0049428B">
        <w:rPr>
          <w:rFonts w:ascii="Times New Roman" w:hAnsi="Times New Roman" w:cs="Times New Roman"/>
          <w:sz w:val="28"/>
          <w:szCs w:val="28"/>
        </w:rPr>
        <w:t xml:space="preserve"> заверяет, что на момент заключения Договора:</w:t>
      </w:r>
    </w:p>
    <w:p w14:paraId="720D4B22"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Он является лицом, действующим в соответствии с законодательством страны ее места нахождения, и обладает необходимой правоспособностью для заключения и исполнения Договора;</w:t>
      </w:r>
    </w:p>
    <w:p w14:paraId="0308480C"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Он получил и имеет все полномочия, разрешения или одобрения, а также им соблюдены все процедуры, необходимые по законодательству страны ее места нахождения для принятия и исполнения ею обязательств, вытекающих из Договора;</w:t>
      </w:r>
    </w:p>
    <w:p w14:paraId="6FC0AF07"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Заключение Договора не нарушает никаких положений и норм его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E078200"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 отношении него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w:t>
      </w:r>
      <w:r w:rsidRPr="0049428B">
        <w:rPr>
          <w:rFonts w:ascii="Times New Roman" w:hAnsi="Times New Roman" w:cs="Times New Roman"/>
          <w:sz w:val="28"/>
          <w:szCs w:val="28"/>
        </w:rPr>
        <w:lastRenderedPageBreak/>
        <w:t>совершение корпоративных действий, связанных, либо направленных, на инициирование процедуры банкротства;</w:t>
      </w:r>
    </w:p>
    <w:p w14:paraId="11131E7B"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Полномочия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5851E6A"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Заключение </w:t>
      </w:r>
      <w:r w:rsidR="00FB0E88" w:rsidRPr="0049428B">
        <w:rPr>
          <w:rFonts w:ascii="Times New Roman" w:hAnsi="Times New Roman" w:cs="Times New Roman"/>
          <w:sz w:val="28"/>
          <w:szCs w:val="28"/>
        </w:rPr>
        <w:t>Поставщиком</w:t>
      </w:r>
      <w:r w:rsidRPr="0049428B">
        <w:rPr>
          <w:rFonts w:ascii="Times New Roman" w:hAnsi="Times New Roman" w:cs="Times New Roman"/>
          <w:sz w:val="28"/>
          <w:szCs w:val="28"/>
        </w:rPr>
        <w:t xml:space="preserve"> </w:t>
      </w:r>
      <w:r w:rsidR="00FB0E88" w:rsidRPr="0049428B">
        <w:rPr>
          <w:rFonts w:ascii="Times New Roman" w:hAnsi="Times New Roman" w:cs="Times New Roman"/>
          <w:sz w:val="28"/>
          <w:szCs w:val="28"/>
        </w:rPr>
        <w:t>настоящего договора</w:t>
      </w:r>
      <w:r w:rsidRPr="0049428B">
        <w:rPr>
          <w:rFonts w:ascii="Times New Roman" w:hAnsi="Times New Roman" w:cs="Times New Roman"/>
          <w:sz w:val="28"/>
          <w:szCs w:val="28"/>
        </w:rPr>
        <w:t xml:space="preserve"> не повлечет нарушения им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EEC9827"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Договора и исполнение </w:t>
      </w:r>
      <w:r w:rsidR="00FB0E88" w:rsidRPr="0049428B">
        <w:rPr>
          <w:rFonts w:ascii="Times New Roman" w:hAnsi="Times New Roman" w:cs="Times New Roman"/>
          <w:sz w:val="28"/>
          <w:szCs w:val="28"/>
        </w:rPr>
        <w:t>Поставщиком</w:t>
      </w:r>
      <w:r w:rsidRPr="0049428B">
        <w:rPr>
          <w:rFonts w:ascii="Times New Roman" w:hAnsi="Times New Roman" w:cs="Times New Roman"/>
          <w:sz w:val="28"/>
          <w:szCs w:val="28"/>
        </w:rPr>
        <w:t xml:space="preserve"> обязательств;</w:t>
      </w:r>
    </w:p>
    <w:p w14:paraId="55961397" w14:textId="77777777" w:rsidR="005A05B5" w:rsidRPr="0049428B" w:rsidRDefault="005A05B5" w:rsidP="007622E0">
      <w:pPr>
        <w:pStyle w:val="ae"/>
        <w:numPr>
          <w:ilvl w:val="2"/>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Вся информация и документы, предоставленные </w:t>
      </w:r>
      <w:r w:rsidR="00FB0E88" w:rsidRPr="0049428B">
        <w:rPr>
          <w:rFonts w:ascii="Times New Roman" w:hAnsi="Times New Roman" w:cs="Times New Roman"/>
          <w:sz w:val="28"/>
          <w:szCs w:val="28"/>
        </w:rPr>
        <w:t>Поставщиком</w:t>
      </w:r>
      <w:r w:rsidRPr="0049428B">
        <w:rPr>
          <w:rFonts w:ascii="Times New Roman" w:hAnsi="Times New Roman" w:cs="Times New Roman"/>
          <w:sz w:val="28"/>
          <w:szCs w:val="28"/>
        </w:rPr>
        <w:t xml:space="preserve"> </w:t>
      </w:r>
      <w:r w:rsidR="00FB0E88" w:rsidRPr="0049428B">
        <w:rPr>
          <w:rFonts w:ascii="Times New Roman" w:hAnsi="Times New Roman" w:cs="Times New Roman"/>
          <w:sz w:val="28"/>
          <w:szCs w:val="28"/>
        </w:rPr>
        <w:t>Покупателю</w:t>
      </w:r>
      <w:r w:rsidRPr="0049428B">
        <w:rPr>
          <w:rFonts w:ascii="Times New Roman" w:hAnsi="Times New Roman" w:cs="Times New Roman"/>
          <w:sz w:val="28"/>
          <w:szCs w:val="28"/>
        </w:rPr>
        <w:t xml:space="preserve"> в связи с заключением </w:t>
      </w:r>
      <w:r w:rsidR="00FB0E88" w:rsidRPr="0049428B">
        <w:rPr>
          <w:rFonts w:ascii="Times New Roman" w:hAnsi="Times New Roman" w:cs="Times New Roman"/>
          <w:sz w:val="28"/>
          <w:szCs w:val="28"/>
        </w:rPr>
        <w:t>настоящего д</w:t>
      </w:r>
      <w:r w:rsidRPr="0049428B">
        <w:rPr>
          <w:rFonts w:ascii="Times New Roman" w:hAnsi="Times New Roman" w:cs="Times New Roman"/>
          <w:sz w:val="28"/>
          <w:szCs w:val="28"/>
        </w:rPr>
        <w:t xml:space="preserve">оговора, являются достоверными, и он не скрыл обстоятельств, которые могли бы, при их обнаружении, негативно повлиять на решение </w:t>
      </w:r>
      <w:r w:rsidR="00FB0E88" w:rsidRPr="0049428B">
        <w:rPr>
          <w:rFonts w:ascii="Times New Roman" w:hAnsi="Times New Roman" w:cs="Times New Roman"/>
          <w:sz w:val="28"/>
          <w:szCs w:val="28"/>
        </w:rPr>
        <w:t>Покупателя</w:t>
      </w:r>
      <w:r w:rsidRPr="0049428B">
        <w:rPr>
          <w:rFonts w:ascii="Times New Roman" w:hAnsi="Times New Roman" w:cs="Times New Roman"/>
          <w:sz w:val="28"/>
          <w:szCs w:val="28"/>
        </w:rPr>
        <w:t xml:space="preserve">, касающееся заключения </w:t>
      </w:r>
      <w:r w:rsidR="00FB0E88" w:rsidRPr="0049428B">
        <w:rPr>
          <w:rFonts w:ascii="Times New Roman" w:hAnsi="Times New Roman" w:cs="Times New Roman"/>
          <w:sz w:val="28"/>
          <w:szCs w:val="28"/>
        </w:rPr>
        <w:t>настоящего д</w:t>
      </w:r>
      <w:r w:rsidRPr="0049428B">
        <w:rPr>
          <w:rFonts w:ascii="Times New Roman" w:hAnsi="Times New Roman" w:cs="Times New Roman"/>
          <w:sz w:val="28"/>
          <w:szCs w:val="28"/>
        </w:rPr>
        <w:t>оговора.</w:t>
      </w:r>
    </w:p>
    <w:p w14:paraId="797A78C5" w14:textId="77777777" w:rsidR="005A05B5" w:rsidRPr="0049428B" w:rsidRDefault="005A05B5" w:rsidP="007622E0">
      <w:pPr>
        <w:pStyle w:val="ae"/>
        <w:numPr>
          <w:ilvl w:val="1"/>
          <w:numId w:val="4"/>
        </w:numPr>
        <w:tabs>
          <w:tab w:val="left" w:pos="1701"/>
        </w:tabs>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 случае изменения/прекращения, в соответствии с законодательством, статуса субъекта малого или среднего предпринимательства, </w:t>
      </w:r>
      <w:r w:rsidR="00FB0E88" w:rsidRPr="0049428B">
        <w:rPr>
          <w:rFonts w:ascii="Times New Roman" w:hAnsi="Times New Roman" w:cs="Times New Roman"/>
          <w:sz w:val="28"/>
          <w:szCs w:val="28"/>
        </w:rPr>
        <w:t>Поставщик</w:t>
      </w:r>
      <w:r w:rsidRPr="0049428B">
        <w:rPr>
          <w:rFonts w:ascii="Times New Roman" w:hAnsi="Times New Roman" w:cs="Times New Roman"/>
          <w:sz w:val="28"/>
          <w:szCs w:val="28"/>
        </w:rPr>
        <w:t xml:space="preserve"> обязан письменно уведомить об этом </w:t>
      </w:r>
      <w:r w:rsidR="00FB0E88" w:rsidRPr="0049428B">
        <w:rPr>
          <w:rFonts w:ascii="Times New Roman" w:hAnsi="Times New Roman" w:cs="Times New Roman"/>
          <w:sz w:val="28"/>
          <w:szCs w:val="28"/>
        </w:rPr>
        <w:t>Покупателя</w:t>
      </w:r>
      <w:r w:rsidRPr="0049428B">
        <w:rPr>
          <w:rFonts w:ascii="Times New Roman" w:hAnsi="Times New Roman" w:cs="Times New Roman"/>
          <w:sz w:val="28"/>
          <w:szCs w:val="28"/>
        </w:rPr>
        <w:t xml:space="preserve"> в течение 3 (трех) рабочих дней с момента прекращения указанного статуса. Уведомление </w:t>
      </w:r>
      <w:r w:rsidR="00FB0E88" w:rsidRPr="0049428B">
        <w:rPr>
          <w:rFonts w:ascii="Times New Roman" w:hAnsi="Times New Roman" w:cs="Times New Roman"/>
          <w:sz w:val="28"/>
          <w:szCs w:val="28"/>
        </w:rPr>
        <w:t>Покупателя</w:t>
      </w:r>
      <w:r w:rsidRPr="0049428B">
        <w:rPr>
          <w:rFonts w:ascii="Times New Roman" w:hAnsi="Times New Roman" w:cs="Times New Roman"/>
          <w:sz w:val="28"/>
          <w:szCs w:val="28"/>
        </w:rPr>
        <w:t xml:space="preserve"> осуществляется путем направления сканированной копии письма-уведомления об утрате статуса субъекта малого или среднего предпринимательства, подписанного уполномоченным лицом, в формате *.pdf по электронной почте и подлинника по адресу: info@skavtodor.ru и по адресу местонахождения </w:t>
      </w:r>
      <w:r w:rsidR="00FB0E88" w:rsidRPr="0049428B">
        <w:rPr>
          <w:rFonts w:ascii="Times New Roman" w:hAnsi="Times New Roman" w:cs="Times New Roman"/>
          <w:sz w:val="28"/>
          <w:szCs w:val="28"/>
        </w:rPr>
        <w:t>Покупателя</w:t>
      </w:r>
      <w:r w:rsidRPr="0049428B">
        <w:rPr>
          <w:rFonts w:ascii="Times New Roman" w:hAnsi="Times New Roman" w:cs="Times New Roman"/>
          <w:sz w:val="28"/>
          <w:szCs w:val="28"/>
        </w:rPr>
        <w:t>.</w:t>
      </w:r>
    </w:p>
    <w:p w14:paraId="6A781380" w14:textId="77777777" w:rsidR="005A05B5" w:rsidRPr="0049428B" w:rsidRDefault="005A05B5" w:rsidP="00C75AE1">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Подписанием Договора </w:t>
      </w:r>
      <w:r w:rsidR="0090220B" w:rsidRPr="0049428B">
        <w:rPr>
          <w:rFonts w:ascii="Times New Roman" w:hAnsi="Times New Roman" w:cs="Times New Roman"/>
          <w:sz w:val="28"/>
          <w:szCs w:val="28"/>
        </w:rPr>
        <w:t>Поставщик</w:t>
      </w:r>
      <w:r w:rsidRPr="0049428B">
        <w:rPr>
          <w:rFonts w:ascii="Times New Roman" w:hAnsi="Times New Roman" w:cs="Times New Roman"/>
          <w:sz w:val="28"/>
          <w:szCs w:val="28"/>
        </w:rPr>
        <w:t xml:space="preserve"> выражает свое согласие на размещение </w:t>
      </w:r>
      <w:r w:rsidR="0090220B" w:rsidRPr="0049428B">
        <w:rPr>
          <w:rFonts w:ascii="Times New Roman" w:hAnsi="Times New Roman" w:cs="Times New Roman"/>
          <w:sz w:val="28"/>
          <w:szCs w:val="28"/>
        </w:rPr>
        <w:t>Покупател</w:t>
      </w:r>
      <w:r w:rsidR="00C75AE1" w:rsidRPr="0049428B">
        <w:rPr>
          <w:rFonts w:ascii="Times New Roman" w:hAnsi="Times New Roman" w:cs="Times New Roman"/>
          <w:sz w:val="28"/>
          <w:szCs w:val="28"/>
        </w:rPr>
        <w:t>е</w:t>
      </w:r>
      <w:r w:rsidRPr="0049428B">
        <w:rPr>
          <w:rFonts w:ascii="Times New Roman" w:hAnsi="Times New Roman" w:cs="Times New Roman"/>
          <w:sz w:val="28"/>
          <w:szCs w:val="28"/>
        </w:rPr>
        <w:t xml:space="preserve">м информации об </w:t>
      </w:r>
      <w:r w:rsidR="00FD372A" w:rsidRPr="0049428B">
        <w:rPr>
          <w:rFonts w:ascii="Times New Roman" w:hAnsi="Times New Roman" w:cs="Times New Roman"/>
          <w:sz w:val="28"/>
          <w:szCs w:val="28"/>
        </w:rPr>
        <w:t>Поставщике</w:t>
      </w:r>
      <w:r w:rsidRPr="0049428B">
        <w:rPr>
          <w:rFonts w:ascii="Times New Roman" w:hAnsi="Times New Roman" w:cs="Times New Roman"/>
          <w:sz w:val="28"/>
          <w:szCs w:val="28"/>
        </w:rPr>
        <w:t xml:space="preserve"> (включая, но,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и его исполнении (включая размещение документов) в Единой информационной системе в сфере закупок и отдельного документа или дополнительного соглашения для дачи (подтверждения) такого согласия не требуется.</w:t>
      </w:r>
    </w:p>
    <w:p w14:paraId="1B91121C" w14:textId="77777777" w:rsidR="005A05B5" w:rsidRPr="0049428B" w:rsidRDefault="0090220B" w:rsidP="00C75AE1">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Поставщик</w:t>
      </w:r>
      <w:r w:rsidR="005A05B5" w:rsidRPr="0049428B">
        <w:rPr>
          <w:rFonts w:ascii="Times New Roman" w:hAnsi="Times New Roman" w:cs="Times New Roman"/>
          <w:sz w:val="28"/>
          <w:szCs w:val="28"/>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Pr="0049428B">
        <w:rPr>
          <w:rFonts w:ascii="Times New Roman" w:hAnsi="Times New Roman" w:cs="Times New Roman"/>
          <w:sz w:val="28"/>
          <w:szCs w:val="28"/>
        </w:rPr>
        <w:t>Покупател</w:t>
      </w:r>
      <w:r w:rsidR="00C75AE1" w:rsidRPr="0049428B">
        <w:rPr>
          <w:rFonts w:ascii="Times New Roman" w:hAnsi="Times New Roman" w:cs="Times New Roman"/>
          <w:sz w:val="28"/>
          <w:szCs w:val="28"/>
        </w:rPr>
        <w:t>е</w:t>
      </w:r>
      <w:r w:rsidR="005A05B5" w:rsidRPr="0049428B">
        <w:rPr>
          <w:rFonts w:ascii="Times New Roman" w:hAnsi="Times New Roman" w:cs="Times New Roman"/>
          <w:sz w:val="28"/>
          <w:szCs w:val="28"/>
        </w:rPr>
        <w:t xml:space="preserve">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w:t>
      </w:r>
      <w:r w:rsidR="005A05B5" w:rsidRPr="0049428B">
        <w:rPr>
          <w:rFonts w:ascii="Times New Roman" w:hAnsi="Times New Roman" w:cs="Times New Roman"/>
          <w:sz w:val="28"/>
          <w:szCs w:val="28"/>
        </w:rPr>
        <w:lastRenderedPageBreak/>
        <w:t>предупреждением и пресечением монополистической деятельности и недобросовестной конкуренции (далее - Антимонопольное законодательство).</w:t>
      </w:r>
    </w:p>
    <w:p w14:paraId="27707246" w14:textId="77777777" w:rsidR="005A05B5" w:rsidRPr="0049428B" w:rsidRDefault="0090220B" w:rsidP="00C75AE1">
      <w:pPr>
        <w:rPr>
          <w:rFonts w:ascii="Times New Roman" w:hAnsi="Times New Roman" w:cs="Times New Roman"/>
          <w:sz w:val="28"/>
          <w:szCs w:val="28"/>
        </w:rPr>
      </w:pPr>
      <w:r w:rsidRPr="0049428B">
        <w:rPr>
          <w:rFonts w:ascii="Times New Roman" w:hAnsi="Times New Roman" w:cs="Times New Roman"/>
          <w:sz w:val="28"/>
          <w:szCs w:val="28"/>
        </w:rPr>
        <w:t>Поставщик</w:t>
      </w:r>
      <w:r w:rsidR="005A05B5" w:rsidRPr="0049428B">
        <w:rPr>
          <w:rFonts w:ascii="Times New Roman" w:hAnsi="Times New Roman" w:cs="Times New Roman"/>
          <w:sz w:val="28"/>
          <w:szCs w:val="28"/>
        </w:rPr>
        <w:t xml:space="preserve"> гарантирует, что при подписании и исполнении Договора </w:t>
      </w:r>
      <w:r w:rsidRPr="0049428B">
        <w:rPr>
          <w:rFonts w:ascii="Times New Roman" w:hAnsi="Times New Roman" w:cs="Times New Roman"/>
          <w:sz w:val="28"/>
          <w:szCs w:val="28"/>
        </w:rPr>
        <w:t>Поставщик</w:t>
      </w:r>
      <w:r w:rsidR="005A05B5" w:rsidRPr="0049428B">
        <w:rPr>
          <w:rFonts w:ascii="Times New Roman" w:hAnsi="Times New Roman" w:cs="Times New Roman"/>
          <w:sz w:val="28"/>
          <w:szCs w:val="28"/>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1FDCA074" w14:textId="77777777" w:rsidR="005A05B5" w:rsidRPr="0049428B" w:rsidRDefault="005A05B5" w:rsidP="00C75AE1">
      <w:pPr>
        <w:rPr>
          <w:rFonts w:ascii="Times New Roman" w:hAnsi="Times New Roman" w:cs="Times New Roman"/>
          <w:sz w:val="28"/>
          <w:szCs w:val="28"/>
        </w:rPr>
      </w:pPr>
      <w:r w:rsidRPr="0049428B">
        <w:rPr>
          <w:rFonts w:ascii="Times New Roman" w:hAnsi="Times New Roman" w:cs="Times New Roman"/>
          <w:sz w:val="28"/>
          <w:szCs w:val="28"/>
        </w:rPr>
        <w:t xml:space="preserve">При исполнении своих обязательств по Договору </w:t>
      </w:r>
      <w:r w:rsidR="0090220B" w:rsidRPr="0049428B">
        <w:rPr>
          <w:rFonts w:ascii="Times New Roman" w:hAnsi="Times New Roman" w:cs="Times New Roman"/>
          <w:sz w:val="28"/>
          <w:szCs w:val="28"/>
        </w:rPr>
        <w:t>Поставщик</w:t>
      </w:r>
      <w:r w:rsidRPr="0049428B">
        <w:rPr>
          <w:rFonts w:ascii="Times New Roman" w:hAnsi="Times New Roman" w:cs="Times New Roman"/>
          <w:sz w:val="28"/>
          <w:szCs w:val="28"/>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90220B" w:rsidRPr="0049428B">
        <w:rPr>
          <w:rFonts w:ascii="Times New Roman" w:hAnsi="Times New Roman" w:cs="Times New Roman"/>
          <w:sz w:val="28"/>
          <w:szCs w:val="28"/>
        </w:rPr>
        <w:t>Поставщик</w:t>
      </w:r>
      <w:r w:rsidRPr="0049428B">
        <w:rPr>
          <w:rFonts w:ascii="Times New Roman" w:hAnsi="Times New Roman" w:cs="Times New Roman"/>
          <w:sz w:val="28"/>
          <w:szCs w:val="28"/>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6E043E61" w14:textId="77777777" w:rsidR="00B83363" w:rsidRPr="0049428B" w:rsidRDefault="00B83363" w:rsidP="00C75AE1">
      <w:pPr>
        <w:pStyle w:val="ae"/>
        <w:numPr>
          <w:ilvl w:val="1"/>
          <w:numId w:val="4"/>
        </w:numPr>
        <w:ind w:left="0" w:firstLine="720"/>
        <w:rPr>
          <w:rFonts w:ascii="Times New Roman" w:hAnsi="Times New Roman" w:cs="Times New Roman"/>
          <w:sz w:val="28"/>
          <w:szCs w:val="28"/>
        </w:rPr>
      </w:pPr>
      <w:bookmarkStart w:id="7" w:name="_Ref69060426"/>
      <w:bookmarkStart w:id="8" w:name="_Ref69061399"/>
      <w:r w:rsidRPr="0049428B">
        <w:rPr>
          <w:rFonts w:ascii="Times New Roman" w:hAnsi="Times New Roman" w:cs="Times New Roman"/>
          <w:sz w:val="28"/>
          <w:szCs w:val="28"/>
        </w:rPr>
        <w:t>Поставщик гарантирует, что:</w:t>
      </w:r>
      <w:bookmarkEnd w:id="7"/>
      <w:bookmarkEnd w:id="8"/>
    </w:p>
    <w:p w14:paraId="33DA10F1" w14:textId="77777777" w:rsidR="00B83363" w:rsidRPr="0049428B" w:rsidRDefault="00B83363" w:rsidP="00C75AE1">
      <w:pPr>
        <w:rPr>
          <w:rFonts w:ascii="Times New Roman" w:hAnsi="Times New Roman" w:cs="Times New Roman"/>
          <w:sz w:val="28"/>
          <w:szCs w:val="28"/>
        </w:rPr>
      </w:pPr>
      <w:r w:rsidRPr="0049428B">
        <w:rPr>
          <w:rFonts w:ascii="Times New Roman" w:hAnsi="Times New Roman" w:cs="Times New Roman"/>
          <w:sz w:val="28"/>
          <w:szCs w:val="28"/>
        </w:rPr>
        <w:t>зарегистрирован в ЕГРЮЛ надлежащим образом;</w:t>
      </w:r>
    </w:p>
    <w:p w14:paraId="4FC8B136" w14:textId="77777777" w:rsidR="00B83363" w:rsidRPr="0049428B" w:rsidRDefault="00B83363" w:rsidP="00C75AE1">
      <w:pPr>
        <w:rPr>
          <w:rFonts w:ascii="Times New Roman" w:hAnsi="Times New Roman" w:cs="Times New Roman"/>
          <w:sz w:val="28"/>
          <w:szCs w:val="28"/>
        </w:rPr>
      </w:pPr>
      <w:r w:rsidRPr="0049428B">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433F47" w14:textId="77777777" w:rsidR="00B83363" w:rsidRPr="0049428B" w:rsidRDefault="00B83363" w:rsidP="00C75AE1">
      <w:pPr>
        <w:rPr>
          <w:rFonts w:ascii="Times New Roman" w:hAnsi="Times New Roman" w:cs="Times New Roman"/>
          <w:sz w:val="28"/>
          <w:szCs w:val="28"/>
        </w:rPr>
      </w:pPr>
      <w:r w:rsidRPr="0049428B">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договору, а в случае соисполнителей принимает все меры должной осмотрительности, чтобы соисполнители соответствовали данному требованию;</w:t>
      </w:r>
    </w:p>
    <w:p w14:paraId="6BDF7EC0" w14:textId="77777777" w:rsidR="00B83363" w:rsidRPr="0049428B" w:rsidRDefault="00B83363" w:rsidP="00C75AE1">
      <w:pPr>
        <w:rPr>
          <w:rFonts w:ascii="Times New Roman" w:hAnsi="Times New Roman" w:cs="Times New Roman"/>
          <w:sz w:val="28"/>
          <w:szCs w:val="28"/>
        </w:rPr>
      </w:pPr>
      <w:r w:rsidRPr="0049428B">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80E8488" w14:textId="77777777" w:rsidR="00B83363" w:rsidRPr="0049428B" w:rsidRDefault="00B83363" w:rsidP="00C75AE1">
      <w:pPr>
        <w:rPr>
          <w:rFonts w:ascii="Times New Roman" w:hAnsi="Times New Roman" w:cs="Times New Roman"/>
          <w:sz w:val="28"/>
          <w:szCs w:val="28"/>
        </w:rPr>
      </w:pPr>
      <w:r w:rsidRPr="0049428B">
        <w:rPr>
          <w:rFonts w:ascii="Times New Roman" w:hAnsi="Times New Roman" w:cs="Times New Roman"/>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FF4E1D" w14:textId="77777777" w:rsidR="00B83363" w:rsidRPr="0049428B" w:rsidRDefault="00B83363" w:rsidP="00B83363">
      <w:pPr>
        <w:rPr>
          <w:rFonts w:ascii="Times New Roman" w:hAnsi="Times New Roman" w:cs="Times New Roman"/>
          <w:sz w:val="28"/>
          <w:szCs w:val="28"/>
        </w:rPr>
      </w:pPr>
      <w:r w:rsidRPr="0049428B">
        <w:rPr>
          <w:rFonts w:ascii="Times New Roman" w:hAnsi="Times New Roman" w:cs="Times New Roman"/>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064A059" w14:textId="77777777" w:rsidR="00B83363" w:rsidRPr="0049428B" w:rsidRDefault="00B83363" w:rsidP="00B83363">
      <w:pPr>
        <w:rPr>
          <w:rFonts w:ascii="Times New Roman" w:hAnsi="Times New Roman" w:cs="Times New Roman"/>
          <w:sz w:val="28"/>
          <w:szCs w:val="28"/>
        </w:rPr>
      </w:pPr>
      <w:r w:rsidRPr="0049428B">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68732A" w14:textId="77777777" w:rsidR="00B83363" w:rsidRPr="0049428B" w:rsidRDefault="00B83363" w:rsidP="00B83363">
      <w:pPr>
        <w:rPr>
          <w:rFonts w:ascii="Times New Roman" w:hAnsi="Times New Roman" w:cs="Times New Roman"/>
          <w:sz w:val="28"/>
          <w:szCs w:val="28"/>
        </w:rPr>
      </w:pPr>
      <w:r w:rsidRPr="0049428B">
        <w:rPr>
          <w:rFonts w:ascii="Times New Roman" w:hAnsi="Times New Roman" w:cs="Times New Roman"/>
          <w:sz w:val="28"/>
          <w:szCs w:val="28"/>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49428B">
        <w:rPr>
          <w:rFonts w:ascii="Times New Roman" w:hAnsi="Times New Roman" w:cs="Times New Roman"/>
          <w:sz w:val="28"/>
          <w:szCs w:val="28"/>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16DD43" w14:textId="77777777" w:rsidR="00061B53" w:rsidRPr="0049428B" w:rsidRDefault="00B83363" w:rsidP="00061B53">
      <w:pPr>
        <w:rPr>
          <w:rFonts w:ascii="Times New Roman" w:hAnsi="Times New Roman" w:cs="Times New Roman"/>
          <w:sz w:val="28"/>
          <w:szCs w:val="28"/>
        </w:rPr>
      </w:pPr>
      <w:r w:rsidRPr="0049428B">
        <w:rPr>
          <w:rFonts w:ascii="Times New Roman" w:hAnsi="Times New Roman" w:cs="Times New Roman"/>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 и доверенности.</w:t>
      </w:r>
      <w:bookmarkStart w:id="9" w:name="_Ref69061222"/>
    </w:p>
    <w:p w14:paraId="4933265C" w14:textId="1898C011" w:rsidR="00061B53" w:rsidRPr="0049428B" w:rsidRDefault="00B83363" w:rsidP="008C5FE8">
      <w:pPr>
        <w:pStyle w:val="ae"/>
        <w:numPr>
          <w:ilvl w:val="1"/>
          <w:numId w:val="4"/>
        </w:numPr>
        <w:ind w:left="0" w:firstLine="720"/>
        <w:rPr>
          <w:rFonts w:ascii="Times New Roman" w:hAnsi="Times New Roman" w:cs="Times New Roman"/>
          <w:sz w:val="28"/>
          <w:szCs w:val="28"/>
        </w:rPr>
      </w:pPr>
      <w:bookmarkStart w:id="10" w:name="_Ref69061346"/>
      <w:r w:rsidRPr="0049428B">
        <w:rPr>
          <w:rFonts w:ascii="Times New Roman" w:hAnsi="Times New Roman" w:cs="Times New Roman"/>
          <w:sz w:val="28"/>
          <w:szCs w:val="28"/>
        </w:rPr>
        <w:t xml:space="preserve">Если Поставщик нарушит гарантии (любую одну, несколько или все вместе), указанные в пункте </w:t>
      </w:r>
      <w:r w:rsidR="007622E0">
        <w:rPr>
          <w:rFonts w:ascii="Times New Roman" w:hAnsi="Times New Roman" w:cs="Times New Roman"/>
          <w:sz w:val="28"/>
          <w:szCs w:val="28"/>
        </w:rPr>
        <w:fldChar w:fldCharType="begin"/>
      </w:r>
      <w:r w:rsidR="007622E0">
        <w:rPr>
          <w:rFonts w:ascii="Times New Roman" w:hAnsi="Times New Roman" w:cs="Times New Roman"/>
          <w:sz w:val="28"/>
          <w:szCs w:val="28"/>
        </w:rPr>
        <w:instrText xml:space="preserve"> REF _Ref69060426 \r \h </w:instrText>
      </w:r>
      <w:r w:rsidR="007622E0">
        <w:rPr>
          <w:rFonts w:ascii="Times New Roman" w:hAnsi="Times New Roman" w:cs="Times New Roman"/>
          <w:sz w:val="28"/>
          <w:szCs w:val="28"/>
        </w:rPr>
      </w:r>
      <w:r w:rsidR="007622E0">
        <w:rPr>
          <w:rFonts w:ascii="Times New Roman" w:hAnsi="Times New Roman" w:cs="Times New Roman"/>
          <w:sz w:val="28"/>
          <w:szCs w:val="28"/>
        </w:rPr>
        <w:fldChar w:fldCharType="separate"/>
      </w:r>
      <w:r w:rsidR="007622E0">
        <w:rPr>
          <w:rFonts w:ascii="Times New Roman" w:hAnsi="Times New Roman" w:cs="Times New Roman"/>
          <w:sz w:val="28"/>
          <w:szCs w:val="28"/>
        </w:rPr>
        <w:t>10.5</w:t>
      </w:r>
      <w:r w:rsidR="007622E0">
        <w:rPr>
          <w:rFonts w:ascii="Times New Roman" w:hAnsi="Times New Roman" w:cs="Times New Roman"/>
          <w:sz w:val="28"/>
          <w:szCs w:val="28"/>
        </w:rPr>
        <w:fldChar w:fldCharType="end"/>
      </w:r>
      <w:r w:rsidRPr="0049428B">
        <w:rPr>
          <w:rFonts w:ascii="Times New Roman" w:hAnsi="Times New Roman" w:cs="Times New Roman"/>
          <w:sz w:val="28"/>
          <w:szCs w:val="28"/>
        </w:rPr>
        <w:t xml:space="preserve"> настоящего раздела, и это повлечет предъявление налоговыми органами требований к </w:t>
      </w:r>
      <w:r w:rsidR="008C5FE8" w:rsidRPr="0049428B">
        <w:rPr>
          <w:rFonts w:ascii="Times New Roman" w:hAnsi="Times New Roman" w:cs="Times New Roman"/>
          <w:sz w:val="28"/>
          <w:szCs w:val="28"/>
        </w:rPr>
        <w:t>П</w:t>
      </w:r>
      <w:r w:rsidRPr="0049428B">
        <w:rPr>
          <w:rFonts w:ascii="Times New Roman" w:hAnsi="Times New Roman" w:cs="Times New Roman"/>
          <w:sz w:val="28"/>
          <w:szCs w:val="28"/>
        </w:rPr>
        <w:t xml:space="preserve">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то </w:t>
      </w:r>
      <w:r w:rsidR="008C5FE8" w:rsidRPr="0049428B">
        <w:rPr>
          <w:rFonts w:ascii="Times New Roman" w:hAnsi="Times New Roman" w:cs="Times New Roman"/>
          <w:sz w:val="28"/>
          <w:szCs w:val="28"/>
        </w:rPr>
        <w:t>П</w:t>
      </w:r>
      <w:r w:rsidRPr="0049428B">
        <w:rPr>
          <w:rFonts w:ascii="Times New Roman" w:hAnsi="Times New Roman" w:cs="Times New Roman"/>
          <w:sz w:val="28"/>
          <w:szCs w:val="28"/>
        </w:rPr>
        <w:t>оставщик</w:t>
      </w:r>
      <w:r w:rsidR="008C5FE8"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обязуется возместить </w:t>
      </w:r>
      <w:r w:rsidR="008C5FE8" w:rsidRPr="0049428B">
        <w:rPr>
          <w:rFonts w:ascii="Times New Roman" w:hAnsi="Times New Roman" w:cs="Times New Roman"/>
          <w:sz w:val="28"/>
          <w:szCs w:val="28"/>
        </w:rPr>
        <w:t>П</w:t>
      </w:r>
      <w:r w:rsidRPr="0049428B">
        <w:rPr>
          <w:rFonts w:ascii="Times New Roman" w:hAnsi="Times New Roman" w:cs="Times New Roman"/>
          <w:sz w:val="28"/>
          <w:szCs w:val="28"/>
        </w:rPr>
        <w:t>окупателю убытки, который последний понес вследствие таких нарушений.</w:t>
      </w:r>
      <w:bookmarkEnd w:id="9"/>
      <w:bookmarkEnd w:id="10"/>
    </w:p>
    <w:p w14:paraId="4A537B27" w14:textId="30B5E47E" w:rsidR="00B83363" w:rsidRPr="0049428B" w:rsidRDefault="008C5FE8" w:rsidP="008C5FE8">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w:t>
      </w:r>
      <w:r w:rsidR="00B83363" w:rsidRPr="0049428B">
        <w:rPr>
          <w:rFonts w:ascii="Times New Roman" w:hAnsi="Times New Roman" w:cs="Times New Roman"/>
          <w:sz w:val="28"/>
          <w:szCs w:val="28"/>
        </w:rPr>
        <w:t xml:space="preserve">оставщик в соответствии со ст. 406.1 Гражданского кодекса Российской Федерации, возмещает </w:t>
      </w:r>
      <w:r w:rsidRPr="0049428B">
        <w:rPr>
          <w:rFonts w:ascii="Times New Roman" w:hAnsi="Times New Roman" w:cs="Times New Roman"/>
          <w:sz w:val="28"/>
          <w:szCs w:val="28"/>
        </w:rPr>
        <w:t>П</w:t>
      </w:r>
      <w:r w:rsidR="00B83363" w:rsidRPr="0049428B">
        <w:rPr>
          <w:rFonts w:ascii="Times New Roman" w:hAnsi="Times New Roman" w:cs="Times New Roman"/>
          <w:sz w:val="28"/>
          <w:szCs w:val="28"/>
        </w:rPr>
        <w:t xml:space="preserve">окупателю все убытки последнего, возникшие в случаях, указанных в пункте </w:t>
      </w:r>
      <w:r w:rsidR="007622E0">
        <w:rPr>
          <w:rFonts w:ascii="Times New Roman" w:hAnsi="Times New Roman" w:cs="Times New Roman"/>
          <w:sz w:val="28"/>
          <w:szCs w:val="28"/>
        </w:rPr>
        <w:fldChar w:fldCharType="begin"/>
      </w:r>
      <w:r w:rsidR="007622E0">
        <w:rPr>
          <w:rFonts w:ascii="Times New Roman" w:hAnsi="Times New Roman" w:cs="Times New Roman"/>
          <w:sz w:val="28"/>
          <w:szCs w:val="28"/>
        </w:rPr>
        <w:instrText xml:space="preserve"> REF _Ref69060426 \r \h </w:instrText>
      </w:r>
      <w:r w:rsidR="007622E0">
        <w:rPr>
          <w:rFonts w:ascii="Times New Roman" w:hAnsi="Times New Roman" w:cs="Times New Roman"/>
          <w:sz w:val="28"/>
          <w:szCs w:val="28"/>
        </w:rPr>
      </w:r>
      <w:r w:rsidR="007622E0">
        <w:rPr>
          <w:rFonts w:ascii="Times New Roman" w:hAnsi="Times New Roman" w:cs="Times New Roman"/>
          <w:sz w:val="28"/>
          <w:szCs w:val="28"/>
        </w:rPr>
        <w:fldChar w:fldCharType="separate"/>
      </w:r>
      <w:r w:rsidR="007622E0">
        <w:rPr>
          <w:rFonts w:ascii="Times New Roman" w:hAnsi="Times New Roman" w:cs="Times New Roman"/>
          <w:sz w:val="28"/>
          <w:szCs w:val="28"/>
        </w:rPr>
        <w:t>10.5</w:t>
      </w:r>
      <w:r w:rsidR="007622E0">
        <w:rPr>
          <w:rFonts w:ascii="Times New Roman" w:hAnsi="Times New Roman" w:cs="Times New Roman"/>
          <w:sz w:val="28"/>
          <w:szCs w:val="28"/>
        </w:rPr>
        <w:fldChar w:fldCharType="end"/>
      </w:r>
      <w:r w:rsidR="00B04AA9" w:rsidRPr="0049428B">
        <w:rPr>
          <w:rFonts w:ascii="Times New Roman" w:hAnsi="Times New Roman" w:cs="Times New Roman"/>
          <w:sz w:val="28"/>
          <w:szCs w:val="28"/>
        </w:rPr>
        <w:t xml:space="preserve"> </w:t>
      </w:r>
      <w:r w:rsidR="00B83363" w:rsidRPr="0049428B">
        <w:rPr>
          <w:rFonts w:ascii="Times New Roman" w:hAnsi="Times New Roman" w:cs="Times New Roman"/>
          <w:sz w:val="28"/>
          <w:szCs w:val="28"/>
        </w:rPr>
        <w:t xml:space="preserve">настоящего раздела.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w:t>
      </w:r>
      <w:r w:rsidRPr="0049428B">
        <w:rPr>
          <w:rFonts w:ascii="Times New Roman" w:hAnsi="Times New Roman" w:cs="Times New Roman"/>
          <w:sz w:val="28"/>
          <w:szCs w:val="28"/>
        </w:rPr>
        <w:t>Поставщика</w:t>
      </w:r>
      <w:r w:rsidR="00B83363" w:rsidRPr="0049428B">
        <w:rPr>
          <w:rFonts w:ascii="Times New Roman" w:hAnsi="Times New Roman" w:cs="Times New Roman"/>
          <w:sz w:val="28"/>
          <w:szCs w:val="28"/>
        </w:rPr>
        <w:t xml:space="preserve"> возместить имущественные потери.</w:t>
      </w:r>
    </w:p>
    <w:p w14:paraId="216A9C59" w14:textId="69EEBA6C" w:rsidR="001D4689" w:rsidRPr="0049428B" w:rsidRDefault="001D4689" w:rsidP="008C5FE8">
      <w:pPr>
        <w:pStyle w:val="ae"/>
        <w:numPr>
          <w:ilvl w:val="1"/>
          <w:numId w:val="4"/>
        </w:numPr>
        <w:ind w:left="0" w:firstLine="720"/>
        <w:rPr>
          <w:rFonts w:ascii="Times New Roman" w:hAnsi="Times New Roman" w:cs="Times New Roman"/>
          <w:sz w:val="28"/>
          <w:szCs w:val="28"/>
        </w:rPr>
      </w:pPr>
      <w:r w:rsidRPr="0049428B">
        <w:rPr>
          <w:rFonts w:ascii="Times New Roman" w:eastAsia="Calibri" w:hAnsi="Times New Roman" w:cs="Times New Roman"/>
          <w:sz w:val="28"/>
          <w:szCs w:val="28"/>
          <w:lang w:eastAsia="en-US"/>
        </w:rPr>
        <w:t xml:space="preserve">Поставленный </w:t>
      </w:r>
      <w:r w:rsidR="00143EB2">
        <w:rPr>
          <w:rFonts w:ascii="Times New Roman" w:eastAsia="Calibri" w:hAnsi="Times New Roman" w:cs="Times New Roman"/>
          <w:sz w:val="28"/>
          <w:szCs w:val="28"/>
          <w:lang w:eastAsia="en-US"/>
        </w:rPr>
        <w:t>т</w:t>
      </w:r>
      <w:r w:rsidRPr="0049428B">
        <w:rPr>
          <w:rFonts w:ascii="Times New Roman" w:eastAsia="Calibri" w:hAnsi="Times New Roman" w:cs="Times New Roman"/>
          <w:sz w:val="28"/>
          <w:szCs w:val="28"/>
          <w:lang w:eastAsia="en-US"/>
        </w:rPr>
        <w:t xml:space="preserve">овар должен иметь гарантию предприятия – изготовителя и Поставщика. Срок гарантии на </w:t>
      </w:r>
      <w:r w:rsidR="00143EB2">
        <w:rPr>
          <w:rFonts w:ascii="Times New Roman" w:eastAsia="Calibri" w:hAnsi="Times New Roman" w:cs="Times New Roman"/>
          <w:sz w:val="28"/>
          <w:szCs w:val="28"/>
          <w:lang w:eastAsia="en-US"/>
        </w:rPr>
        <w:t>т</w:t>
      </w:r>
      <w:r w:rsidRPr="0049428B">
        <w:rPr>
          <w:rFonts w:ascii="Times New Roman" w:eastAsia="Calibri" w:hAnsi="Times New Roman" w:cs="Times New Roman"/>
          <w:sz w:val="28"/>
          <w:szCs w:val="28"/>
          <w:lang w:eastAsia="en-US"/>
        </w:rPr>
        <w:t>овар определяется</w:t>
      </w:r>
      <w:r w:rsidR="00F66A67">
        <w:rPr>
          <w:rFonts w:ascii="Times New Roman" w:eastAsia="Calibri" w:hAnsi="Times New Roman" w:cs="Times New Roman"/>
          <w:sz w:val="28"/>
          <w:szCs w:val="28"/>
          <w:lang w:eastAsia="en-US"/>
        </w:rPr>
        <w:t xml:space="preserve"> в Спецификации (Приложение № 1</w:t>
      </w:r>
      <w:r w:rsidRPr="0049428B">
        <w:rPr>
          <w:rFonts w:ascii="Times New Roman" w:eastAsia="Calibri" w:hAnsi="Times New Roman" w:cs="Times New Roman"/>
          <w:sz w:val="28"/>
          <w:szCs w:val="28"/>
          <w:lang w:eastAsia="en-US"/>
        </w:rPr>
        <w:t>) и</w:t>
      </w:r>
      <w:r w:rsidRPr="0049428B" w:rsidDel="00B30A60">
        <w:rPr>
          <w:rFonts w:ascii="Times New Roman" w:eastAsia="Calibri" w:hAnsi="Times New Roman" w:cs="Times New Roman"/>
          <w:sz w:val="28"/>
          <w:szCs w:val="28"/>
          <w:lang w:eastAsia="en-US"/>
        </w:rPr>
        <w:t xml:space="preserve"> </w:t>
      </w:r>
      <w:r w:rsidRPr="0049428B">
        <w:rPr>
          <w:rFonts w:ascii="Times New Roman" w:eastAsia="Calibri" w:hAnsi="Times New Roman" w:cs="Times New Roman"/>
          <w:sz w:val="28"/>
          <w:szCs w:val="28"/>
          <w:lang w:eastAsia="en-US"/>
        </w:rPr>
        <w:t>распространяется на все детали и комплектующие, в том числе подвергающиеся естественному износу.</w:t>
      </w:r>
    </w:p>
    <w:p w14:paraId="6C5FC451" w14:textId="2033F730" w:rsidR="001D4689" w:rsidRPr="0049428B" w:rsidRDefault="001D4689" w:rsidP="008C5FE8">
      <w:pPr>
        <w:pStyle w:val="ae"/>
        <w:numPr>
          <w:ilvl w:val="1"/>
          <w:numId w:val="4"/>
        </w:numPr>
        <w:ind w:left="0" w:firstLine="720"/>
        <w:rPr>
          <w:rFonts w:ascii="Times New Roman" w:hAnsi="Times New Roman" w:cs="Times New Roman"/>
          <w:sz w:val="28"/>
          <w:szCs w:val="28"/>
        </w:rPr>
      </w:pPr>
      <w:bookmarkStart w:id="11" w:name="_Ref69474510"/>
      <w:r w:rsidRPr="0049428B">
        <w:rPr>
          <w:rFonts w:ascii="Times New Roman" w:hAnsi="Times New Roman" w:cs="Times New Roman"/>
          <w:sz w:val="28"/>
          <w:szCs w:val="28"/>
        </w:rPr>
        <w:t xml:space="preserve">В случае обнаружения Покупателем недостатков или дефектов в поставленном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оваре Поставщик устраняет их за счет своих средств в срок, </w:t>
      </w:r>
      <w:r w:rsidR="00083002">
        <w:rPr>
          <w:rFonts w:ascii="Times New Roman" w:hAnsi="Times New Roman" w:cs="Times New Roman"/>
          <w:sz w:val="28"/>
          <w:szCs w:val="28"/>
        </w:rPr>
        <w:t>установленный Спецификацией (Приложение №1),</w:t>
      </w:r>
      <w:r w:rsidRPr="0049428B">
        <w:rPr>
          <w:rFonts w:ascii="Times New Roman" w:hAnsi="Times New Roman" w:cs="Times New Roman"/>
          <w:sz w:val="28"/>
          <w:szCs w:val="28"/>
        </w:rPr>
        <w:t xml:space="preserve"> а при невозможности устранить недостатки осуществляет замену на качественный </w:t>
      </w:r>
      <w:r w:rsidR="00143EB2">
        <w:rPr>
          <w:rFonts w:ascii="Times New Roman" w:hAnsi="Times New Roman" w:cs="Times New Roman"/>
          <w:sz w:val="28"/>
          <w:szCs w:val="28"/>
        </w:rPr>
        <w:t>т</w:t>
      </w:r>
      <w:r w:rsidRPr="0049428B">
        <w:rPr>
          <w:rFonts w:ascii="Times New Roman" w:hAnsi="Times New Roman" w:cs="Times New Roman"/>
          <w:sz w:val="28"/>
          <w:szCs w:val="28"/>
        </w:rPr>
        <w:t>овар в этот же срок</w:t>
      </w:r>
      <w:r w:rsidR="00143EB2">
        <w:rPr>
          <w:rFonts w:ascii="Times New Roman" w:hAnsi="Times New Roman" w:cs="Times New Roman"/>
          <w:sz w:val="28"/>
          <w:szCs w:val="28"/>
        </w:rPr>
        <w:t>. При этом расходы по поставке т</w:t>
      </w:r>
      <w:r w:rsidRPr="0049428B">
        <w:rPr>
          <w:rFonts w:ascii="Times New Roman" w:hAnsi="Times New Roman" w:cs="Times New Roman"/>
          <w:sz w:val="28"/>
          <w:szCs w:val="28"/>
        </w:rPr>
        <w:t xml:space="preserve">овара несет Поставщик. На период исполнения Поставщиком обязательств гарантийного обслуживания и (или) ремонта риск случайной утраты и/или случайного повреждения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переходит на Поставщика с момента принятия им Товара до момента передачи исправленного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Покупателю. </w:t>
      </w:r>
      <w:r w:rsidRPr="0049428B">
        <w:rPr>
          <w:rFonts w:ascii="Times New Roman" w:hAnsi="Times New Roman" w:cs="Times New Roman"/>
          <w:sz w:val="28"/>
          <w:szCs w:val="28"/>
        </w:rPr>
        <w:br/>
        <w:t xml:space="preserve">Гарантийный срок продлевается на время, в течение которого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 не мог использоваться Покупателем из-за обнаруженных в нем недостатков. Указанный период исчисляется со дня обращения Покупателя с требованием ремонта и/или замены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до даты фактического устранения неисправности </w:t>
      </w:r>
      <w:r w:rsidR="00143EB2">
        <w:rPr>
          <w:rFonts w:ascii="Times New Roman" w:hAnsi="Times New Roman" w:cs="Times New Roman"/>
          <w:sz w:val="28"/>
          <w:szCs w:val="28"/>
        </w:rPr>
        <w:t>т</w:t>
      </w:r>
      <w:r w:rsidRPr="0049428B">
        <w:rPr>
          <w:rFonts w:ascii="Times New Roman" w:hAnsi="Times New Roman" w:cs="Times New Roman"/>
          <w:sz w:val="28"/>
          <w:szCs w:val="28"/>
        </w:rPr>
        <w:t>овара либо его замены.</w:t>
      </w:r>
      <w:r w:rsidRPr="0049428B">
        <w:rPr>
          <w:rFonts w:ascii="Times New Roman" w:hAnsi="Times New Roman" w:cs="Times New Roman"/>
          <w:sz w:val="28"/>
          <w:szCs w:val="28"/>
        </w:rPr>
        <w:br/>
        <w:t xml:space="preserve">В случае неисполнения указанных действий Поставщик обязуется в течение 5 (пяти) рабочих дней после истечения срока на устранение недостатков и замену </w:t>
      </w:r>
      <w:r w:rsidR="00143EB2">
        <w:rPr>
          <w:rFonts w:ascii="Times New Roman" w:hAnsi="Times New Roman" w:cs="Times New Roman"/>
          <w:sz w:val="28"/>
          <w:szCs w:val="28"/>
        </w:rPr>
        <w:t>т</w:t>
      </w:r>
      <w:r w:rsidRPr="0049428B">
        <w:rPr>
          <w:rFonts w:ascii="Times New Roman" w:hAnsi="Times New Roman" w:cs="Times New Roman"/>
          <w:sz w:val="28"/>
          <w:szCs w:val="28"/>
        </w:rPr>
        <w:t>овара вернуть Покупателю его полную стоимость.</w:t>
      </w:r>
      <w:bookmarkEnd w:id="11"/>
    </w:p>
    <w:p w14:paraId="35F0F540" w14:textId="58E4B3E4" w:rsidR="001D4689" w:rsidRPr="0049428B" w:rsidRDefault="001D4689" w:rsidP="008C5FE8">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Поставщик бесплатно осуществляет гарантийные обязательства в отношении поставленного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и комплектующих изделий в течение гарантийного срока, в том числе гарантийное обслуживание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ремонт, восстановление, замену. Исполнение гарантийных обязательств осуществляется как по местонахождения Покупателя, так и по местонахождения Поставщика. В случаях, когда гарантийные обязательства осуществляются по местонахождению Поставщика Поставщик </w:t>
      </w:r>
      <w:r w:rsidRPr="0049428B">
        <w:rPr>
          <w:rFonts w:ascii="Times New Roman" w:hAnsi="Times New Roman" w:cs="Times New Roman"/>
          <w:sz w:val="28"/>
          <w:szCs w:val="28"/>
        </w:rPr>
        <w:lastRenderedPageBreak/>
        <w:t>самостоятельно и за его счет осуществляет:</w:t>
      </w:r>
    </w:p>
    <w:p w14:paraId="43358EA3" w14:textId="258AEABE" w:rsidR="001D4689" w:rsidRPr="0049428B" w:rsidRDefault="001D4689" w:rsidP="001D4689">
      <w:pPr>
        <w:pStyle w:val="ae"/>
        <w:ind w:firstLine="0"/>
        <w:rPr>
          <w:rFonts w:ascii="Times New Roman" w:hAnsi="Times New Roman" w:cs="Times New Roman"/>
          <w:sz w:val="28"/>
          <w:szCs w:val="28"/>
        </w:rPr>
      </w:pPr>
      <w:r w:rsidRPr="0049428B">
        <w:rPr>
          <w:rFonts w:ascii="Times New Roman" w:hAnsi="Times New Roman" w:cs="Times New Roman"/>
          <w:sz w:val="28"/>
          <w:szCs w:val="28"/>
        </w:rPr>
        <w:t xml:space="preserve">- </w:t>
      </w:r>
      <w:r w:rsidR="00143EB2">
        <w:rPr>
          <w:rFonts w:ascii="Times New Roman" w:hAnsi="Times New Roman" w:cs="Times New Roman"/>
          <w:sz w:val="28"/>
          <w:szCs w:val="28"/>
        </w:rPr>
        <w:t>погрузку, разгрузку и доставку т</w:t>
      </w:r>
      <w:r w:rsidRPr="0049428B">
        <w:rPr>
          <w:rFonts w:ascii="Times New Roman" w:hAnsi="Times New Roman" w:cs="Times New Roman"/>
          <w:sz w:val="28"/>
          <w:szCs w:val="28"/>
        </w:rPr>
        <w:t>овара и комплектующих изделий к месту гарантийного обслуживания, ремонта, замены;</w:t>
      </w:r>
    </w:p>
    <w:p w14:paraId="0E542610" w14:textId="167CDE2F" w:rsidR="001D4689" w:rsidRPr="0049428B" w:rsidRDefault="001D4689" w:rsidP="001D4689">
      <w:pPr>
        <w:rPr>
          <w:rFonts w:ascii="Times New Roman" w:hAnsi="Times New Roman" w:cs="Times New Roman"/>
          <w:sz w:val="28"/>
          <w:szCs w:val="28"/>
        </w:rPr>
      </w:pPr>
      <w:r w:rsidRPr="0049428B">
        <w:rPr>
          <w:rFonts w:ascii="Times New Roman" w:hAnsi="Times New Roman" w:cs="Times New Roman"/>
          <w:sz w:val="28"/>
          <w:szCs w:val="28"/>
        </w:rPr>
        <w:t xml:space="preserve">- погрузку, разгрузку и доставку </w:t>
      </w:r>
      <w:r w:rsidR="00143EB2">
        <w:rPr>
          <w:rFonts w:ascii="Times New Roman" w:hAnsi="Times New Roman" w:cs="Times New Roman"/>
          <w:sz w:val="28"/>
          <w:szCs w:val="28"/>
        </w:rPr>
        <w:t>т</w:t>
      </w:r>
      <w:r w:rsidRPr="0049428B">
        <w:rPr>
          <w:rFonts w:ascii="Times New Roman" w:hAnsi="Times New Roman" w:cs="Times New Roman"/>
          <w:sz w:val="28"/>
          <w:szCs w:val="28"/>
        </w:rPr>
        <w:t xml:space="preserve">овара к месту поставки </w:t>
      </w:r>
      <w:r w:rsidR="00143EB2">
        <w:rPr>
          <w:rFonts w:ascii="Times New Roman" w:hAnsi="Times New Roman" w:cs="Times New Roman"/>
          <w:sz w:val="28"/>
          <w:szCs w:val="28"/>
        </w:rPr>
        <w:t>т</w:t>
      </w:r>
      <w:r w:rsidRPr="0049428B">
        <w:rPr>
          <w:rFonts w:ascii="Times New Roman" w:hAnsi="Times New Roman" w:cs="Times New Roman"/>
          <w:sz w:val="28"/>
          <w:szCs w:val="28"/>
        </w:rPr>
        <w:t>овара, указанному в Спецификации</w:t>
      </w:r>
      <w:r w:rsidR="00F66A67">
        <w:rPr>
          <w:rFonts w:ascii="Times New Roman" w:hAnsi="Times New Roman" w:cs="Times New Roman"/>
          <w:sz w:val="28"/>
          <w:szCs w:val="28"/>
        </w:rPr>
        <w:t xml:space="preserve"> (Приложение№1)</w:t>
      </w:r>
      <w:r w:rsidRPr="0049428B">
        <w:rPr>
          <w:rFonts w:ascii="Times New Roman" w:hAnsi="Times New Roman" w:cs="Times New Roman"/>
          <w:sz w:val="28"/>
          <w:szCs w:val="28"/>
        </w:rPr>
        <w:t>.</w:t>
      </w:r>
    </w:p>
    <w:p w14:paraId="7FA857F0" w14:textId="77777777" w:rsidR="00C75AE1" w:rsidRPr="0049428B" w:rsidRDefault="00C75AE1" w:rsidP="00C75AE1">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Если какое-либо из указанных в </w:t>
      </w:r>
      <w:r w:rsidR="00FD372A" w:rsidRPr="0049428B">
        <w:rPr>
          <w:rFonts w:ascii="Times New Roman" w:hAnsi="Times New Roman" w:cs="Times New Roman"/>
          <w:sz w:val="28"/>
          <w:szCs w:val="28"/>
        </w:rPr>
        <w:t>настоящем разделе Договора</w:t>
      </w:r>
      <w:r w:rsidRPr="0049428B">
        <w:rPr>
          <w:rFonts w:ascii="Times New Roman" w:hAnsi="Times New Roman" w:cs="Times New Roman"/>
          <w:sz w:val="28"/>
          <w:szCs w:val="28"/>
        </w:rPr>
        <w:t xml:space="preserve"> заверений</w:t>
      </w:r>
      <w:r w:rsidR="00FD372A" w:rsidRPr="0049428B">
        <w:rPr>
          <w:rFonts w:ascii="Times New Roman" w:hAnsi="Times New Roman" w:cs="Times New Roman"/>
          <w:sz w:val="28"/>
          <w:szCs w:val="28"/>
        </w:rPr>
        <w:t xml:space="preserve"> и/или гарантий</w:t>
      </w:r>
      <w:r w:rsidRPr="0049428B">
        <w:rPr>
          <w:rFonts w:ascii="Times New Roman" w:hAnsi="Times New Roman" w:cs="Times New Roman"/>
          <w:sz w:val="28"/>
          <w:szCs w:val="28"/>
        </w:rPr>
        <w:t xml:space="preserve"> оказал</w:t>
      </w:r>
      <w:r w:rsidR="00FD372A" w:rsidRPr="0049428B">
        <w:rPr>
          <w:rFonts w:ascii="Times New Roman" w:hAnsi="Times New Roman" w:cs="Times New Roman"/>
          <w:sz w:val="28"/>
          <w:szCs w:val="28"/>
        </w:rPr>
        <w:t>и</w:t>
      </w:r>
      <w:r w:rsidRPr="0049428B">
        <w:rPr>
          <w:rFonts w:ascii="Times New Roman" w:hAnsi="Times New Roman" w:cs="Times New Roman"/>
          <w:sz w:val="28"/>
          <w:szCs w:val="28"/>
        </w:rPr>
        <w:t>сь изначально недействительным или стал</w:t>
      </w:r>
      <w:r w:rsidR="00FD372A" w:rsidRPr="0049428B">
        <w:rPr>
          <w:rFonts w:ascii="Times New Roman" w:hAnsi="Times New Roman" w:cs="Times New Roman"/>
          <w:sz w:val="28"/>
          <w:szCs w:val="28"/>
        </w:rPr>
        <w:t xml:space="preserve">и </w:t>
      </w:r>
      <w:r w:rsidRPr="0049428B">
        <w:rPr>
          <w:rFonts w:ascii="Times New Roman" w:hAnsi="Times New Roman" w:cs="Times New Roman"/>
          <w:sz w:val="28"/>
          <w:szCs w:val="28"/>
        </w:rPr>
        <w:t>недействительным</w:t>
      </w:r>
      <w:r w:rsidR="00FD372A" w:rsidRPr="0049428B">
        <w:rPr>
          <w:rFonts w:ascii="Times New Roman" w:hAnsi="Times New Roman" w:cs="Times New Roman"/>
          <w:sz w:val="28"/>
          <w:szCs w:val="28"/>
        </w:rPr>
        <w:t>и</w:t>
      </w:r>
      <w:r w:rsidRPr="0049428B">
        <w:rPr>
          <w:rFonts w:ascii="Times New Roman" w:hAnsi="Times New Roman" w:cs="Times New Roman"/>
          <w:sz w:val="28"/>
          <w:szCs w:val="28"/>
        </w:rPr>
        <w:t xml:space="preserve"> в течение срока действия настоящего Договора, то Покупатель имеет право расторгнуть настоящий Договор в одностороннем внесудебном порядке и потребовать от Поставщика возмещения убытков, вызванных таким расторжением.</w:t>
      </w:r>
    </w:p>
    <w:p w14:paraId="78428B0B" w14:textId="33691471" w:rsidR="00C75AE1" w:rsidRDefault="00C75AE1" w:rsidP="008C5FE8">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Стороны признают, что при заключении настоящего Договора, они полагались на заверения и гарантии, содержащиеся в</w:t>
      </w:r>
      <w:r w:rsidR="00FD372A" w:rsidRPr="0049428B">
        <w:rPr>
          <w:rFonts w:ascii="Times New Roman" w:hAnsi="Times New Roman" w:cs="Times New Roman"/>
          <w:sz w:val="28"/>
          <w:szCs w:val="28"/>
        </w:rPr>
        <w:t xml:space="preserve"> насто</w:t>
      </w:r>
      <w:r w:rsidRPr="0049428B">
        <w:rPr>
          <w:rFonts w:ascii="Times New Roman" w:hAnsi="Times New Roman" w:cs="Times New Roman"/>
          <w:sz w:val="28"/>
          <w:szCs w:val="28"/>
        </w:rPr>
        <w:t>яще</w:t>
      </w:r>
      <w:r w:rsidR="00FD372A" w:rsidRPr="0049428B">
        <w:rPr>
          <w:rFonts w:ascii="Times New Roman" w:hAnsi="Times New Roman" w:cs="Times New Roman"/>
          <w:sz w:val="28"/>
          <w:szCs w:val="28"/>
        </w:rPr>
        <w:t>м</w:t>
      </w:r>
      <w:r w:rsidRPr="0049428B">
        <w:rPr>
          <w:rFonts w:ascii="Times New Roman" w:hAnsi="Times New Roman" w:cs="Times New Roman"/>
          <w:sz w:val="28"/>
          <w:szCs w:val="28"/>
        </w:rPr>
        <w:t xml:space="preserve"> раздел</w:t>
      </w:r>
      <w:r w:rsidR="00FD372A" w:rsidRPr="0049428B">
        <w:rPr>
          <w:rFonts w:ascii="Times New Roman" w:hAnsi="Times New Roman" w:cs="Times New Roman"/>
          <w:sz w:val="28"/>
          <w:szCs w:val="28"/>
        </w:rPr>
        <w:t>е Договора</w:t>
      </w:r>
      <w:r w:rsidRPr="0049428B">
        <w:rPr>
          <w:rFonts w:ascii="Times New Roman" w:hAnsi="Times New Roman" w:cs="Times New Roman"/>
          <w:sz w:val="28"/>
          <w:szCs w:val="28"/>
        </w:rPr>
        <w:t>, достоверность которых имеет существенное значение для Покупател</w:t>
      </w:r>
      <w:r w:rsidR="00FD372A" w:rsidRPr="0049428B">
        <w:rPr>
          <w:rFonts w:ascii="Times New Roman" w:hAnsi="Times New Roman" w:cs="Times New Roman"/>
          <w:sz w:val="28"/>
          <w:szCs w:val="28"/>
        </w:rPr>
        <w:t>я</w:t>
      </w:r>
      <w:r w:rsidRPr="0049428B">
        <w:rPr>
          <w:rFonts w:ascii="Times New Roman" w:hAnsi="Times New Roman" w:cs="Times New Roman"/>
          <w:sz w:val="28"/>
          <w:szCs w:val="28"/>
        </w:rPr>
        <w:t>.</w:t>
      </w:r>
    </w:p>
    <w:p w14:paraId="6142137B" w14:textId="77777777" w:rsidR="00A3153B" w:rsidRPr="0049428B" w:rsidRDefault="00A3153B" w:rsidP="00A3153B">
      <w:pPr>
        <w:pStyle w:val="ae"/>
        <w:ind w:firstLine="0"/>
        <w:rPr>
          <w:rFonts w:ascii="Times New Roman" w:hAnsi="Times New Roman" w:cs="Times New Roman"/>
          <w:sz w:val="28"/>
          <w:szCs w:val="28"/>
        </w:rPr>
      </w:pPr>
    </w:p>
    <w:p w14:paraId="2BDD24C0" w14:textId="6250EEA7" w:rsidR="00796F70" w:rsidRPr="0049428B" w:rsidRDefault="003461EA" w:rsidP="00A115E6">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 xml:space="preserve"> </w:t>
      </w:r>
      <w:r w:rsidR="00E51A3E" w:rsidRPr="0049428B">
        <w:rPr>
          <w:rFonts w:ascii="Times New Roman" w:hAnsi="Times New Roman" w:cs="Times New Roman"/>
          <w:sz w:val="28"/>
          <w:szCs w:val="28"/>
        </w:rPr>
        <w:t>Порядок разрешения споров</w:t>
      </w:r>
    </w:p>
    <w:bookmarkEnd w:id="6"/>
    <w:p w14:paraId="5DD7A80C" w14:textId="77777777" w:rsidR="00796F70" w:rsidRPr="0049428B"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556CD72" w14:textId="4D0686A3" w:rsidR="00796F70" w:rsidRDefault="00E51A3E" w:rsidP="00BF53DA">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 случае если Стороны не придут к соглашению, споры разрешаются в судебном порядке в </w:t>
      </w:r>
      <w:r w:rsidR="00F24F45" w:rsidRPr="0049428B">
        <w:rPr>
          <w:rFonts w:ascii="Times New Roman" w:hAnsi="Times New Roman" w:cs="Times New Roman"/>
          <w:sz w:val="28"/>
          <w:szCs w:val="28"/>
        </w:rPr>
        <w:t>Арбитражном суде Республики Татарстан</w:t>
      </w:r>
      <w:r w:rsidRPr="0049428B">
        <w:rPr>
          <w:rFonts w:ascii="Times New Roman" w:hAnsi="Times New Roman" w:cs="Times New Roman"/>
          <w:sz w:val="28"/>
          <w:szCs w:val="28"/>
        </w:rPr>
        <w:t>.</w:t>
      </w:r>
    </w:p>
    <w:p w14:paraId="0E67FB34" w14:textId="77777777" w:rsidR="00A3153B" w:rsidRPr="0049428B" w:rsidRDefault="00A3153B" w:rsidP="00A3153B">
      <w:pPr>
        <w:pStyle w:val="ae"/>
        <w:ind w:firstLine="0"/>
        <w:rPr>
          <w:rFonts w:ascii="Times New Roman" w:hAnsi="Times New Roman" w:cs="Times New Roman"/>
          <w:sz w:val="28"/>
          <w:szCs w:val="28"/>
        </w:rPr>
      </w:pPr>
    </w:p>
    <w:p w14:paraId="5E145645" w14:textId="77777777" w:rsidR="00037D6B" w:rsidRPr="0049428B" w:rsidRDefault="00037D6B" w:rsidP="00037D6B">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 xml:space="preserve"> Конфиденциальность</w:t>
      </w:r>
    </w:p>
    <w:p w14:paraId="4D3E7653" w14:textId="77777777" w:rsidR="00037D6B" w:rsidRPr="0049428B" w:rsidRDefault="00037D6B" w:rsidP="00037D6B">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04E1F26" w14:textId="77777777" w:rsidR="00037D6B" w:rsidRPr="0049428B" w:rsidRDefault="00037D6B" w:rsidP="00037D6B">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AA8525B" w14:textId="780C4C4F" w:rsidR="008F48C8" w:rsidRDefault="00037D6B" w:rsidP="004D606F">
      <w:pPr>
        <w:pStyle w:val="ae"/>
        <w:numPr>
          <w:ilvl w:val="1"/>
          <w:numId w:val="4"/>
        </w:numPr>
        <w:ind w:left="0" w:firstLine="709"/>
        <w:rPr>
          <w:rFonts w:ascii="Times New Roman" w:hAnsi="Times New Roman" w:cs="Times New Roman"/>
          <w:sz w:val="28"/>
          <w:szCs w:val="28"/>
        </w:rPr>
      </w:pPr>
      <w:r w:rsidRPr="00083002">
        <w:rPr>
          <w:rFonts w:ascii="Times New Roman" w:hAnsi="Times New Roman" w:cs="Times New Roman"/>
          <w:sz w:val="28"/>
          <w:szCs w:val="28"/>
        </w:rPr>
        <w:t xml:space="preserve">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bookmarkStart w:id="12" w:name="sub_900"/>
    </w:p>
    <w:p w14:paraId="0AD85E00" w14:textId="77777777" w:rsidR="00A3153B" w:rsidRPr="00A3153B" w:rsidRDefault="00A3153B" w:rsidP="00A3153B">
      <w:pPr>
        <w:ind w:firstLine="0"/>
        <w:rPr>
          <w:rFonts w:ascii="Times New Roman" w:hAnsi="Times New Roman" w:cs="Times New Roman"/>
          <w:sz w:val="28"/>
          <w:szCs w:val="28"/>
        </w:rPr>
      </w:pPr>
    </w:p>
    <w:p w14:paraId="2EC5AA35" w14:textId="5BCCAC34" w:rsidR="00796F70" w:rsidRPr="0049428B" w:rsidRDefault="00E51A3E" w:rsidP="00A115E6">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Заключительные положения</w:t>
      </w:r>
    </w:p>
    <w:bookmarkEnd w:id="12"/>
    <w:p w14:paraId="701F7BA2" w14:textId="7A3A5DA8" w:rsidR="00796F70" w:rsidRPr="0049428B" w:rsidRDefault="00E51A3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Договор вступает в силу с момента подписания и действует до </w:t>
      </w:r>
      <w:r w:rsidR="00696C6B">
        <w:rPr>
          <w:rFonts w:ascii="Times New Roman" w:hAnsi="Times New Roman" w:cs="Times New Roman"/>
          <w:sz w:val="28"/>
          <w:szCs w:val="28"/>
        </w:rPr>
        <w:t xml:space="preserve"> «31</w:t>
      </w:r>
      <w:r w:rsidR="00083002" w:rsidRPr="00083002">
        <w:rPr>
          <w:rFonts w:ascii="Times New Roman" w:hAnsi="Times New Roman" w:cs="Times New Roman"/>
          <w:sz w:val="28"/>
          <w:szCs w:val="28"/>
        </w:rPr>
        <w:t>»</w:t>
      </w:r>
      <w:r w:rsidR="00696C6B">
        <w:rPr>
          <w:rFonts w:ascii="Times New Roman" w:hAnsi="Times New Roman" w:cs="Times New Roman"/>
          <w:sz w:val="28"/>
          <w:szCs w:val="28"/>
        </w:rPr>
        <w:t xml:space="preserve"> декабря </w:t>
      </w:r>
      <w:r w:rsidR="00083002" w:rsidRPr="00083002">
        <w:rPr>
          <w:rFonts w:ascii="Times New Roman" w:hAnsi="Times New Roman" w:cs="Times New Roman"/>
          <w:sz w:val="28"/>
          <w:szCs w:val="28"/>
        </w:rPr>
        <w:t>20</w:t>
      </w:r>
      <w:r w:rsidR="00696C6B">
        <w:rPr>
          <w:rFonts w:ascii="Times New Roman" w:hAnsi="Times New Roman" w:cs="Times New Roman"/>
          <w:sz w:val="28"/>
          <w:szCs w:val="28"/>
        </w:rPr>
        <w:t>21</w:t>
      </w:r>
      <w:r w:rsidR="00083002" w:rsidRPr="00083002">
        <w:rPr>
          <w:rFonts w:ascii="Times New Roman" w:hAnsi="Times New Roman" w:cs="Times New Roman"/>
          <w:sz w:val="28"/>
          <w:szCs w:val="28"/>
        </w:rPr>
        <w:t xml:space="preserve">г., </w:t>
      </w:r>
      <w:r w:rsidR="00083002">
        <w:rPr>
          <w:rFonts w:ascii="Times New Roman" w:hAnsi="Times New Roman" w:cs="Times New Roman"/>
          <w:sz w:val="28"/>
          <w:szCs w:val="28"/>
        </w:rPr>
        <w:t>в части расчетов до</w:t>
      </w:r>
      <w:r w:rsidR="00083002" w:rsidRPr="00083002">
        <w:rPr>
          <w:rFonts w:ascii="Times New Roman" w:hAnsi="Times New Roman" w:cs="Times New Roman"/>
          <w:sz w:val="28"/>
          <w:szCs w:val="28"/>
        </w:rPr>
        <w:t xml:space="preserve"> </w:t>
      </w:r>
      <w:r w:rsidR="00083002" w:rsidRPr="0049428B">
        <w:rPr>
          <w:rFonts w:ascii="Times New Roman" w:hAnsi="Times New Roman" w:cs="Times New Roman"/>
          <w:sz w:val="28"/>
          <w:szCs w:val="28"/>
        </w:rPr>
        <w:t>полного исполнения Сторонами взятых на себя обязательств</w:t>
      </w:r>
      <w:r w:rsidR="00083002">
        <w:rPr>
          <w:rFonts w:ascii="Times New Roman" w:hAnsi="Times New Roman" w:cs="Times New Roman"/>
          <w:sz w:val="28"/>
          <w:szCs w:val="28"/>
        </w:rPr>
        <w:t xml:space="preserve">, а </w:t>
      </w:r>
      <w:r w:rsidR="00083002" w:rsidRPr="00083002">
        <w:rPr>
          <w:rFonts w:ascii="Times New Roman" w:hAnsi="Times New Roman" w:cs="Times New Roman"/>
          <w:sz w:val="28"/>
          <w:szCs w:val="28"/>
        </w:rPr>
        <w:t>в части исполнения Поставщиком гарантийных обязательств по Договору – до полного их исполнения</w:t>
      </w:r>
      <w:r w:rsidRPr="0049428B">
        <w:rPr>
          <w:rFonts w:ascii="Times New Roman" w:hAnsi="Times New Roman" w:cs="Times New Roman"/>
          <w:sz w:val="28"/>
          <w:szCs w:val="28"/>
        </w:rPr>
        <w:t>.</w:t>
      </w:r>
      <w:r w:rsidR="00F24F45" w:rsidRPr="0049428B">
        <w:rPr>
          <w:rFonts w:ascii="Times New Roman" w:hAnsi="Times New Roman" w:cs="Times New Roman"/>
          <w:sz w:val="28"/>
          <w:szCs w:val="28"/>
        </w:rPr>
        <w:t xml:space="preserve"> </w:t>
      </w:r>
    </w:p>
    <w:p w14:paraId="02D6EF2A" w14:textId="77777777" w:rsidR="00796F70" w:rsidRPr="0049428B" w:rsidRDefault="00E51A3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Во всем остальном, что не предусмотрено настоящим договором, Стороны руководствуются действующим </w:t>
      </w:r>
      <w:r w:rsidR="00F24F45" w:rsidRPr="0049428B">
        <w:rPr>
          <w:rFonts w:ascii="Times New Roman" w:hAnsi="Times New Roman" w:cs="Times New Roman"/>
          <w:sz w:val="28"/>
          <w:szCs w:val="28"/>
        </w:rPr>
        <w:t xml:space="preserve">законодательством </w:t>
      </w:r>
      <w:r w:rsidRPr="0049428B">
        <w:rPr>
          <w:rFonts w:ascii="Times New Roman" w:hAnsi="Times New Roman" w:cs="Times New Roman"/>
          <w:sz w:val="28"/>
          <w:szCs w:val="28"/>
        </w:rPr>
        <w:t>Российской Федерации.</w:t>
      </w:r>
    </w:p>
    <w:p w14:paraId="0AA1D4BC" w14:textId="77777777" w:rsidR="00796F70" w:rsidRPr="0049428B" w:rsidRDefault="00E51A3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7D6AE5CB" w14:textId="77777777" w:rsidR="00796F70" w:rsidRPr="0049428B" w:rsidRDefault="00E51A3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lastRenderedPageBreak/>
        <w:t xml:space="preserve">Юридически значимые сообщения подлежат передаче путем </w:t>
      </w:r>
      <w:r w:rsidR="000515D9" w:rsidRPr="0049428B">
        <w:rPr>
          <w:rFonts w:ascii="Times New Roman" w:hAnsi="Times New Roman" w:cs="Times New Roman"/>
          <w:sz w:val="28"/>
          <w:szCs w:val="28"/>
        </w:rPr>
        <w:t>почтовой связи.</w:t>
      </w:r>
    </w:p>
    <w:p w14:paraId="08FEA81B" w14:textId="77777777" w:rsidR="00796F70" w:rsidRPr="0049428B" w:rsidRDefault="00E51A3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2C83D8D2" w14:textId="77777777" w:rsidR="000515D9" w:rsidRPr="0049428B" w:rsidRDefault="000515D9" w:rsidP="00BC5CCE">
      <w:pPr>
        <w:pStyle w:val="ae"/>
        <w:numPr>
          <w:ilvl w:val="1"/>
          <w:numId w:val="4"/>
        </w:numPr>
        <w:ind w:left="0" w:firstLine="720"/>
        <w:rPr>
          <w:rFonts w:ascii="Times New Roman" w:hAnsi="Times New Roman" w:cs="Times New Roman"/>
          <w:sz w:val="28"/>
          <w:szCs w:val="28"/>
        </w:rPr>
      </w:pPr>
      <w:bookmarkStart w:id="13" w:name="_Ref69077508"/>
      <w:r w:rsidRPr="0049428B">
        <w:rPr>
          <w:rFonts w:ascii="Times New Roman" w:hAnsi="Times New Roman" w:cs="Times New Roman"/>
          <w:sz w:val="28"/>
          <w:szCs w:val="28"/>
        </w:rPr>
        <w:t>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bookmarkEnd w:id="13"/>
    </w:p>
    <w:p w14:paraId="5921AEEE" w14:textId="77777777" w:rsidR="000515D9" w:rsidRPr="0049428B" w:rsidRDefault="000515D9" w:rsidP="00BC5CCE">
      <w:pPr>
        <w:pStyle w:val="ae"/>
        <w:numPr>
          <w:ilvl w:val="1"/>
          <w:numId w:val="4"/>
        </w:numPr>
        <w:ind w:left="0" w:firstLine="720"/>
        <w:rPr>
          <w:rFonts w:ascii="Times New Roman" w:hAnsi="Times New Roman" w:cs="Times New Roman"/>
          <w:sz w:val="28"/>
          <w:szCs w:val="28"/>
        </w:rPr>
      </w:pPr>
      <w:bookmarkStart w:id="14" w:name="_Ref69077512"/>
      <w:r w:rsidRPr="0049428B">
        <w:rPr>
          <w:rFonts w:ascii="Times New Roman" w:hAnsi="Times New Roman" w:cs="Times New Roman"/>
          <w:sz w:val="28"/>
          <w:szCs w:val="28"/>
        </w:rPr>
        <w:t>Поставщик настоящим подтверждает, что он ознакомился с Политикой в области противодействия коррупции в Государственной компании  «Российские автомобильные дороги» и обществах, входящих в Группу компаний «Автодор» (далее – Политика) (представленными в разделе «Противодействие коррупции» на официальном сайте ГК «Автодор» по адресу: https://www.russianhighways.ru/about/anti-corruption/), полностью принимает положения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bookmarkEnd w:id="14"/>
    </w:p>
    <w:p w14:paraId="7C40B49A" w14:textId="77777777" w:rsidR="000515D9" w:rsidRPr="0049428B" w:rsidRDefault="000515D9" w:rsidP="00BC5CCE">
      <w:pPr>
        <w:pStyle w:val="ae"/>
        <w:numPr>
          <w:ilvl w:val="1"/>
          <w:numId w:val="4"/>
        </w:numPr>
        <w:ind w:left="0" w:firstLine="720"/>
        <w:rPr>
          <w:rFonts w:ascii="Times New Roman" w:hAnsi="Times New Roman" w:cs="Times New Roman"/>
          <w:sz w:val="28"/>
          <w:szCs w:val="28"/>
        </w:rPr>
      </w:pPr>
      <w:bookmarkStart w:id="15" w:name="_Ref69077515"/>
      <w:r w:rsidRPr="0049428B">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bookmarkEnd w:id="15"/>
    </w:p>
    <w:p w14:paraId="595D7779" w14:textId="77777777"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или Поставщика).</w:t>
      </w:r>
    </w:p>
    <w:p w14:paraId="71BD3CCA" w14:textId="77777777"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3D1F770" w14:textId="507A3699" w:rsidR="000515D9" w:rsidRPr="0049428B" w:rsidRDefault="000515D9"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В случае возникновения у Стороны подозрений, что произошло или может произойти нарушение каких-либо положений п.п</w:t>
      </w:r>
      <w:r w:rsidRPr="00083002">
        <w:rPr>
          <w:rFonts w:ascii="Times New Roman" w:hAnsi="Times New Roman" w:cs="Times New Roman"/>
          <w:sz w:val="28"/>
          <w:szCs w:val="28"/>
        </w:rPr>
        <w:t>.</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_Ref69077508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13.6</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_Ref69077512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13.7</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_Ref69077515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13.8</w:t>
      </w:r>
      <w:r w:rsidR="00083002" w:rsidRPr="00083002">
        <w:rPr>
          <w:rFonts w:ascii="Times New Roman" w:hAnsi="Times New Roman" w:cs="Times New Roman"/>
          <w:sz w:val="28"/>
          <w:szCs w:val="28"/>
        </w:rPr>
        <w:fldChar w:fldCharType="end"/>
      </w:r>
      <w:r w:rsidRPr="0049428B">
        <w:rPr>
          <w:rFonts w:ascii="Times New Roman" w:hAnsi="Times New Roman" w:cs="Times New Roman"/>
          <w:sz w:val="28"/>
          <w:szCs w:val="28"/>
        </w:rPr>
        <w:t xml:space="preserve"> Договора, соответствующая Сторона обязуется уведомить об этом другую Сторону в письменной форме.</w:t>
      </w:r>
    </w:p>
    <w:p w14:paraId="290E4673" w14:textId="77777777"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 xml:space="preserve">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w:t>
      </w:r>
      <w:r w:rsidRPr="0049428B">
        <w:rPr>
          <w:rFonts w:ascii="Times New Roman" w:hAnsi="Times New Roman" w:cs="Times New Roman"/>
          <w:sz w:val="28"/>
          <w:szCs w:val="28"/>
        </w:rPr>
        <w:lastRenderedPageBreak/>
        <w:t>десяти рабочих дней с даты направления письменного уведомления.</w:t>
      </w:r>
    </w:p>
    <w:p w14:paraId="23B17D8D" w14:textId="6A156A27"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083002" w:rsidRPr="0049428B">
        <w:rPr>
          <w:rFonts w:ascii="Times New Roman" w:hAnsi="Times New Roman" w:cs="Times New Roman"/>
          <w:sz w:val="28"/>
          <w:szCs w:val="28"/>
        </w:rPr>
        <w:t>п.п</w:t>
      </w:r>
      <w:r w:rsidR="00083002" w:rsidRPr="00083002">
        <w:rPr>
          <w:rFonts w:ascii="Times New Roman" w:hAnsi="Times New Roman" w:cs="Times New Roman"/>
          <w:sz w:val="28"/>
          <w:szCs w:val="28"/>
        </w:rPr>
        <w:t>.</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_Ref69077508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13.6</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_Ref69077512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13.7</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_Ref69077515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13.8</w:t>
      </w:r>
      <w:r w:rsidR="00083002" w:rsidRPr="00083002">
        <w:rPr>
          <w:rFonts w:ascii="Times New Roman" w:hAnsi="Times New Roman" w:cs="Times New Roman"/>
          <w:sz w:val="28"/>
          <w:szCs w:val="28"/>
        </w:rPr>
        <w:fldChar w:fldCharType="end"/>
      </w:r>
      <w:r w:rsidR="000E1C06"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 Договора другой Стороной, ее аффилированными лицами, работниками или посредниками.</w:t>
      </w:r>
    </w:p>
    <w:p w14:paraId="6B2A408B" w14:textId="05171EE2"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 xml:space="preserve">Каналы уведомления Покупателя о нарушениях каких-либо положений пункта </w:t>
      </w:r>
      <w:r w:rsidR="000E1C06" w:rsidRPr="0049428B">
        <w:rPr>
          <w:rFonts w:ascii="Times New Roman" w:hAnsi="Times New Roman" w:cs="Times New Roman"/>
          <w:sz w:val="28"/>
          <w:szCs w:val="28"/>
        </w:rPr>
        <w:fldChar w:fldCharType="begin"/>
      </w:r>
      <w:r w:rsidR="000E1C06" w:rsidRPr="0049428B">
        <w:rPr>
          <w:rFonts w:ascii="Times New Roman" w:hAnsi="Times New Roman" w:cs="Times New Roman"/>
          <w:sz w:val="28"/>
          <w:szCs w:val="28"/>
        </w:rPr>
        <w:instrText xml:space="preserve"> REF _Ref69077508 \r \h </w:instrText>
      </w:r>
      <w:r w:rsidR="0049428B" w:rsidRPr="0049428B">
        <w:rPr>
          <w:rFonts w:ascii="Times New Roman" w:hAnsi="Times New Roman" w:cs="Times New Roman"/>
          <w:sz w:val="28"/>
          <w:szCs w:val="28"/>
        </w:rPr>
        <w:instrText xml:space="preserve"> \* MERGEFORMAT </w:instrText>
      </w:r>
      <w:r w:rsidR="000E1C06" w:rsidRPr="0049428B">
        <w:rPr>
          <w:rFonts w:ascii="Times New Roman" w:hAnsi="Times New Roman" w:cs="Times New Roman"/>
          <w:sz w:val="28"/>
          <w:szCs w:val="28"/>
        </w:rPr>
      </w:r>
      <w:r w:rsidR="000E1C06" w:rsidRPr="0049428B">
        <w:rPr>
          <w:rFonts w:ascii="Times New Roman" w:hAnsi="Times New Roman" w:cs="Times New Roman"/>
          <w:sz w:val="28"/>
          <w:szCs w:val="28"/>
        </w:rPr>
        <w:fldChar w:fldCharType="separate"/>
      </w:r>
      <w:r w:rsidR="000E1C06" w:rsidRPr="0049428B">
        <w:rPr>
          <w:rFonts w:ascii="Times New Roman" w:hAnsi="Times New Roman" w:cs="Times New Roman"/>
          <w:sz w:val="28"/>
          <w:szCs w:val="28"/>
        </w:rPr>
        <w:t>12.6</w:t>
      </w:r>
      <w:r w:rsidR="000E1C06" w:rsidRPr="0049428B">
        <w:rPr>
          <w:rFonts w:ascii="Times New Roman" w:hAnsi="Times New Roman" w:cs="Times New Roman"/>
          <w:sz w:val="28"/>
          <w:szCs w:val="28"/>
        </w:rPr>
        <w:fldChar w:fldCharType="end"/>
      </w:r>
      <w:r w:rsidR="000E1C06" w:rsidRPr="0049428B">
        <w:rPr>
          <w:rFonts w:ascii="Times New Roman" w:hAnsi="Times New Roman" w:cs="Times New Roman"/>
          <w:sz w:val="28"/>
          <w:szCs w:val="28"/>
        </w:rPr>
        <w:t xml:space="preserve">; </w:t>
      </w:r>
      <w:r w:rsidR="000E1C06" w:rsidRPr="0049428B">
        <w:rPr>
          <w:rFonts w:ascii="Times New Roman" w:hAnsi="Times New Roman" w:cs="Times New Roman"/>
          <w:sz w:val="28"/>
          <w:szCs w:val="28"/>
        </w:rPr>
        <w:fldChar w:fldCharType="begin"/>
      </w:r>
      <w:r w:rsidR="000E1C06" w:rsidRPr="0049428B">
        <w:rPr>
          <w:rFonts w:ascii="Times New Roman" w:hAnsi="Times New Roman" w:cs="Times New Roman"/>
          <w:sz w:val="28"/>
          <w:szCs w:val="28"/>
        </w:rPr>
        <w:instrText xml:space="preserve"> REF _Ref69077515 \r \h </w:instrText>
      </w:r>
      <w:r w:rsidR="0049428B" w:rsidRPr="0049428B">
        <w:rPr>
          <w:rFonts w:ascii="Times New Roman" w:hAnsi="Times New Roman" w:cs="Times New Roman"/>
          <w:sz w:val="28"/>
          <w:szCs w:val="28"/>
        </w:rPr>
        <w:instrText xml:space="preserve"> \* MERGEFORMAT </w:instrText>
      </w:r>
      <w:r w:rsidR="000E1C06" w:rsidRPr="0049428B">
        <w:rPr>
          <w:rFonts w:ascii="Times New Roman" w:hAnsi="Times New Roman" w:cs="Times New Roman"/>
          <w:sz w:val="28"/>
          <w:szCs w:val="28"/>
        </w:rPr>
      </w:r>
      <w:r w:rsidR="000E1C06" w:rsidRPr="0049428B">
        <w:rPr>
          <w:rFonts w:ascii="Times New Roman" w:hAnsi="Times New Roman" w:cs="Times New Roman"/>
          <w:sz w:val="28"/>
          <w:szCs w:val="28"/>
        </w:rPr>
        <w:fldChar w:fldCharType="separate"/>
      </w:r>
      <w:r w:rsidR="000E1C06" w:rsidRPr="0049428B">
        <w:rPr>
          <w:rFonts w:ascii="Times New Roman" w:hAnsi="Times New Roman" w:cs="Times New Roman"/>
          <w:sz w:val="28"/>
          <w:szCs w:val="28"/>
        </w:rPr>
        <w:t>12.8</w:t>
      </w:r>
      <w:r w:rsidR="000E1C06" w:rsidRPr="0049428B">
        <w:rPr>
          <w:rFonts w:ascii="Times New Roman" w:hAnsi="Times New Roman" w:cs="Times New Roman"/>
          <w:sz w:val="28"/>
          <w:szCs w:val="28"/>
        </w:rPr>
        <w:fldChar w:fldCharType="end"/>
      </w:r>
      <w:r w:rsidR="000E1C06" w:rsidRPr="0049428B">
        <w:rPr>
          <w:rFonts w:ascii="Times New Roman" w:hAnsi="Times New Roman" w:cs="Times New Roman"/>
          <w:sz w:val="28"/>
          <w:szCs w:val="28"/>
        </w:rPr>
        <w:t xml:space="preserve"> </w:t>
      </w:r>
      <w:r w:rsidRPr="0049428B">
        <w:rPr>
          <w:rFonts w:ascii="Times New Roman" w:hAnsi="Times New Roman" w:cs="Times New Roman"/>
          <w:sz w:val="28"/>
          <w:szCs w:val="28"/>
        </w:rPr>
        <w:t>Договора сообщать по адресу электронной почты: compliance@skavtodor.ru.</w:t>
      </w:r>
    </w:p>
    <w:p w14:paraId="4EFB08C9" w14:textId="2D2CE7EE"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 xml:space="preserve">Каналы уведомления Поставщика о нарушениях каких-либо положений </w:t>
      </w:r>
      <w:r w:rsidR="00083002" w:rsidRPr="0049428B">
        <w:rPr>
          <w:rFonts w:ascii="Times New Roman" w:hAnsi="Times New Roman" w:cs="Times New Roman"/>
          <w:sz w:val="28"/>
          <w:szCs w:val="28"/>
        </w:rPr>
        <w:t>п.п</w:t>
      </w:r>
      <w:r w:rsidR="00083002" w:rsidRPr="00083002">
        <w:rPr>
          <w:rFonts w:ascii="Times New Roman" w:hAnsi="Times New Roman" w:cs="Times New Roman"/>
          <w:sz w:val="28"/>
          <w:szCs w:val="28"/>
        </w:rPr>
        <w:t>.</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_Ref69077508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13.6</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_Ref69077512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13.7</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_Ref69077515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13.8</w:t>
      </w:r>
      <w:r w:rsidR="00083002" w:rsidRPr="00083002">
        <w:rPr>
          <w:rFonts w:ascii="Times New Roman" w:hAnsi="Times New Roman" w:cs="Times New Roman"/>
          <w:sz w:val="28"/>
          <w:szCs w:val="28"/>
        </w:rPr>
        <w:fldChar w:fldCharType="end"/>
      </w:r>
      <w:r w:rsidR="00083002">
        <w:rPr>
          <w:rFonts w:ascii="Times New Roman" w:hAnsi="Times New Roman" w:cs="Times New Roman"/>
          <w:sz w:val="28"/>
          <w:szCs w:val="28"/>
        </w:rPr>
        <w:t xml:space="preserve"> </w:t>
      </w:r>
      <w:r w:rsidRPr="0049428B">
        <w:rPr>
          <w:rFonts w:ascii="Times New Roman" w:hAnsi="Times New Roman" w:cs="Times New Roman"/>
          <w:sz w:val="28"/>
          <w:szCs w:val="28"/>
        </w:rPr>
        <w:t>Договора: __________ (</w:t>
      </w:r>
      <w:r w:rsidRPr="0049428B">
        <w:rPr>
          <w:rFonts w:ascii="Times New Roman" w:hAnsi="Times New Roman" w:cs="Times New Roman"/>
          <w:i/>
          <w:iCs/>
          <w:sz w:val="28"/>
          <w:szCs w:val="28"/>
        </w:rPr>
        <w:t>заполняется на момент заключения договора</w:t>
      </w:r>
      <w:r w:rsidRPr="0049428B">
        <w:rPr>
          <w:rFonts w:ascii="Times New Roman" w:hAnsi="Times New Roman" w:cs="Times New Roman"/>
          <w:sz w:val="28"/>
          <w:szCs w:val="28"/>
        </w:rPr>
        <w:t>).</w:t>
      </w:r>
    </w:p>
    <w:p w14:paraId="0F8CDD44" w14:textId="61D27549" w:rsidR="000515D9" w:rsidRPr="0049428B" w:rsidRDefault="000515D9" w:rsidP="00BC5CCE">
      <w:pPr>
        <w:rPr>
          <w:rFonts w:ascii="Times New Roman" w:hAnsi="Times New Roman" w:cs="Times New Roman"/>
          <w:sz w:val="28"/>
          <w:szCs w:val="28"/>
        </w:rPr>
      </w:pPr>
      <w:r w:rsidRPr="0049428B">
        <w:rPr>
          <w:rFonts w:ascii="Times New Roman" w:hAnsi="Times New Roman" w:cs="Times New Roman"/>
          <w:sz w:val="28"/>
          <w:szCs w:val="28"/>
        </w:rPr>
        <w:t xml:space="preserve">Сторона, получившая уведомление о нарушении каких-либо положений </w:t>
      </w:r>
      <w:r w:rsidR="000E1C06" w:rsidRPr="0049428B">
        <w:rPr>
          <w:rFonts w:ascii="Times New Roman" w:hAnsi="Times New Roman" w:cs="Times New Roman"/>
          <w:sz w:val="28"/>
          <w:szCs w:val="28"/>
        </w:rPr>
        <w:t>п.п.</w:t>
      </w:r>
      <w:r w:rsidR="000E1C06" w:rsidRPr="0049428B">
        <w:rPr>
          <w:rFonts w:ascii="Times New Roman" w:hAnsi="Times New Roman" w:cs="Times New Roman"/>
          <w:sz w:val="28"/>
          <w:szCs w:val="28"/>
        </w:rPr>
        <w:fldChar w:fldCharType="begin"/>
      </w:r>
      <w:r w:rsidR="000E1C06" w:rsidRPr="0049428B">
        <w:rPr>
          <w:rFonts w:ascii="Times New Roman" w:hAnsi="Times New Roman" w:cs="Times New Roman"/>
          <w:sz w:val="28"/>
          <w:szCs w:val="28"/>
        </w:rPr>
        <w:instrText xml:space="preserve"> REF _Ref69077508 \r \h </w:instrText>
      </w:r>
      <w:r w:rsidR="0049428B" w:rsidRPr="0049428B">
        <w:rPr>
          <w:rFonts w:ascii="Times New Roman" w:hAnsi="Times New Roman" w:cs="Times New Roman"/>
          <w:sz w:val="28"/>
          <w:szCs w:val="28"/>
        </w:rPr>
        <w:instrText xml:space="preserve"> \* MERGEFORMAT </w:instrText>
      </w:r>
      <w:r w:rsidR="000E1C06" w:rsidRPr="0049428B">
        <w:rPr>
          <w:rFonts w:ascii="Times New Roman" w:hAnsi="Times New Roman" w:cs="Times New Roman"/>
          <w:sz w:val="28"/>
          <w:szCs w:val="28"/>
        </w:rPr>
      </w:r>
      <w:r w:rsidR="000E1C06" w:rsidRPr="0049428B">
        <w:rPr>
          <w:rFonts w:ascii="Times New Roman" w:hAnsi="Times New Roman" w:cs="Times New Roman"/>
          <w:sz w:val="28"/>
          <w:szCs w:val="28"/>
        </w:rPr>
        <w:fldChar w:fldCharType="separate"/>
      </w:r>
      <w:r w:rsidR="000E1C06" w:rsidRPr="0049428B">
        <w:rPr>
          <w:rFonts w:ascii="Times New Roman" w:hAnsi="Times New Roman" w:cs="Times New Roman"/>
          <w:sz w:val="28"/>
          <w:szCs w:val="28"/>
        </w:rPr>
        <w:t>12.6</w:t>
      </w:r>
      <w:r w:rsidR="000E1C06" w:rsidRPr="0049428B">
        <w:rPr>
          <w:rFonts w:ascii="Times New Roman" w:hAnsi="Times New Roman" w:cs="Times New Roman"/>
          <w:sz w:val="28"/>
          <w:szCs w:val="28"/>
        </w:rPr>
        <w:fldChar w:fldCharType="end"/>
      </w:r>
      <w:r w:rsidR="000E1C06" w:rsidRPr="0049428B">
        <w:rPr>
          <w:rFonts w:ascii="Times New Roman" w:hAnsi="Times New Roman" w:cs="Times New Roman"/>
          <w:sz w:val="28"/>
          <w:szCs w:val="28"/>
        </w:rPr>
        <w:t xml:space="preserve">; </w:t>
      </w:r>
      <w:r w:rsidR="000E1C06" w:rsidRPr="0049428B">
        <w:rPr>
          <w:rFonts w:ascii="Times New Roman" w:hAnsi="Times New Roman" w:cs="Times New Roman"/>
          <w:sz w:val="28"/>
          <w:szCs w:val="28"/>
        </w:rPr>
        <w:fldChar w:fldCharType="begin"/>
      </w:r>
      <w:r w:rsidR="000E1C06" w:rsidRPr="0049428B">
        <w:rPr>
          <w:rFonts w:ascii="Times New Roman" w:hAnsi="Times New Roman" w:cs="Times New Roman"/>
          <w:sz w:val="28"/>
          <w:szCs w:val="28"/>
        </w:rPr>
        <w:instrText xml:space="preserve"> REF _Ref69077512 \r \h </w:instrText>
      </w:r>
      <w:r w:rsidR="0049428B" w:rsidRPr="0049428B">
        <w:rPr>
          <w:rFonts w:ascii="Times New Roman" w:hAnsi="Times New Roman" w:cs="Times New Roman"/>
          <w:sz w:val="28"/>
          <w:szCs w:val="28"/>
        </w:rPr>
        <w:instrText xml:space="preserve"> \* MERGEFORMAT </w:instrText>
      </w:r>
      <w:r w:rsidR="000E1C06" w:rsidRPr="0049428B">
        <w:rPr>
          <w:rFonts w:ascii="Times New Roman" w:hAnsi="Times New Roman" w:cs="Times New Roman"/>
          <w:sz w:val="28"/>
          <w:szCs w:val="28"/>
        </w:rPr>
      </w:r>
      <w:r w:rsidR="000E1C06" w:rsidRPr="0049428B">
        <w:rPr>
          <w:rFonts w:ascii="Times New Roman" w:hAnsi="Times New Roman" w:cs="Times New Roman"/>
          <w:sz w:val="28"/>
          <w:szCs w:val="28"/>
        </w:rPr>
        <w:fldChar w:fldCharType="separate"/>
      </w:r>
      <w:r w:rsidR="000E1C06" w:rsidRPr="0049428B">
        <w:rPr>
          <w:rFonts w:ascii="Times New Roman" w:hAnsi="Times New Roman" w:cs="Times New Roman"/>
          <w:sz w:val="28"/>
          <w:szCs w:val="28"/>
        </w:rPr>
        <w:t>12.7</w:t>
      </w:r>
      <w:r w:rsidR="000E1C06" w:rsidRPr="0049428B">
        <w:rPr>
          <w:rFonts w:ascii="Times New Roman" w:hAnsi="Times New Roman" w:cs="Times New Roman"/>
          <w:sz w:val="28"/>
          <w:szCs w:val="28"/>
        </w:rPr>
        <w:fldChar w:fldCharType="end"/>
      </w:r>
      <w:r w:rsidR="000E1C06" w:rsidRPr="0049428B">
        <w:rPr>
          <w:rFonts w:ascii="Times New Roman" w:hAnsi="Times New Roman" w:cs="Times New Roman"/>
          <w:sz w:val="28"/>
          <w:szCs w:val="28"/>
        </w:rPr>
        <w:t xml:space="preserve">; </w:t>
      </w:r>
      <w:r w:rsidR="000E1C06" w:rsidRPr="0049428B">
        <w:rPr>
          <w:rFonts w:ascii="Times New Roman" w:hAnsi="Times New Roman" w:cs="Times New Roman"/>
          <w:sz w:val="28"/>
          <w:szCs w:val="28"/>
        </w:rPr>
        <w:fldChar w:fldCharType="begin"/>
      </w:r>
      <w:r w:rsidR="000E1C06" w:rsidRPr="0049428B">
        <w:rPr>
          <w:rFonts w:ascii="Times New Roman" w:hAnsi="Times New Roman" w:cs="Times New Roman"/>
          <w:sz w:val="28"/>
          <w:szCs w:val="28"/>
        </w:rPr>
        <w:instrText xml:space="preserve"> REF _Ref69077515 \r \h </w:instrText>
      </w:r>
      <w:r w:rsidR="0049428B" w:rsidRPr="0049428B">
        <w:rPr>
          <w:rFonts w:ascii="Times New Roman" w:hAnsi="Times New Roman" w:cs="Times New Roman"/>
          <w:sz w:val="28"/>
          <w:szCs w:val="28"/>
        </w:rPr>
        <w:instrText xml:space="preserve"> \* MERGEFORMAT </w:instrText>
      </w:r>
      <w:r w:rsidR="000E1C06" w:rsidRPr="0049428B">
        <w:rPr>
          <w:rFonts w:ascii="Times New Roman" w:hAnsi="Times New Roman" w:cs="Times New Roman"/>
          <w:sz w:val="28"/>
          <w:szCs w:val="28"/>
        </w:rPr>
      </w:r>
      <w:r w:rsidR="000E1C06" w:rsidRPr="0049428B">
        <w:rPr>
          <w:rFonts w:ascii="Times New Roman" w:hAnsi="Times New Roman" w:cs="Times New Roman"/>
          <w:sz w:val="28"/>
          <w:szCs w:val="28"/>
        </w:rPr>
        <w:fldChar w:fldCharType="separate"/>
      </w:r>
      <w:r w:rsidR="000E1C06" w:rsidRPr="0049428B">
        <w:rPr>
          <w:rFonts w:ascii="Times New Roman" w:hAnsi="Times New Roman" w:cs="Times New Roman"/>
          <w:sz w:val="28"/>
          <w:szCs w:val="28"/>
        </w:rPr>
        <w:t>12.8</w:t>
      </w:r>
      <w:r w:rsidR="000E1C06" w:rsidRPr="0049428B">
        <w:rPr>
          <w:rFonts w:ascii="Times New Roman" w:hAnsi="Times New Roman" w:cs="Times New Roman"/>
          <w:sz w:val="28"/>
          <w:szCs w:val="28"/>
        </w:rPr>
        <w:fldChar w:fldCharType="end"/>
      </w:r>
      <w:r w:rsidR="000E1C06" w:rsidRPr="0049428B">
        <w:rPr>
          <w:rFonts w:ascii="Times New Roman" w:hAnsi="Times New Roman" w:cs="Times New Roman"/>
          <w:sz w:val="28"/>
          <w:szCs w:val="28"/>
        </w:rPr>
        <w:t xml:space="preserve"> </w:t>
      </w:r>
      <w:r w:rsidRPr="0049428B">
        <w:rPr>
          <w:rFonts w:ascii="Times New Roman" w:hAnsi="Times New Roman" w:cs="Times New Roman"/>
          <w:sz w:val="28"/>
          <w:szCs w:val="28"/>
        </w:rPr>
        <w:t xml:space="preserve">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14:paraId="2A112FCE" w14:textId="13788451" w:rsidR="000515D9" w:rsidRPr="0049428B" w:rsidRDefault="000E1C06"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 </w:t>
      </w:r>
      <w:r w:rsidR="000515D9" w:rsidRPr="0049428B">
        <w:rPr>
          <w:rFonts w:ascii="Times New Roman" w:hAnsi="Times New Roman" w:cs="Times New Roman"/>
          <w:sz w:val="28"/>
          <w:szCs w:val="28"/>
        </w:rPr>
        <w:t xml:space="preserve">Стороны гарантируют осуществление надлежащего разбирательства по фактам нарушения положений </w:t>
      </w:r>
      <w:r w:rsidR="00083002" w:rsidRPr="0049428B">
        <w:rPr>
          <w:rFonts w:ascii="Times New Roman" w:hAnsi="Times New Roman" w:cs="Times New Roman"/>
          <w:sz w:val="28"/>
          <w:szCs w:val="28"/>
        </w:rPr>
        <w:t>п.п</w:t>
      </w:r>
      <w:r w:rsidR="00083002" w:rsidRPr="00083002">
        <w:rPr>
          <w:rFonts w:ascii="Times New Roman" w:hAnsi="Times New Roman" w:cs="Times New Roman"/>
          <w:sz w:val="28"/>
          <w:szCs w:val="28"/>
        </w:rPr>
        <w:t>.</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_Ref69077508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13.6</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_Ref69077512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13.7</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_Ref69077515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13.8</w:t>
      </w:r>
      <w:r w:rsidR="00083002" w:rsidRPr="00083002">
        <w:rPr>
          <w:rFonts w:ascii="Times New Roman" w:hAnsi="Times New Roman" w:cs="Times New Roman"/>
          <w:sz w:val="28"/>
          <w:szCs w:val="28"/>
        </w:rPr>
        <w:fldChar w:fldCharType="end"/>
      </w:r>
      <w:r w:rsidR="000515D9" w:rsidRPr="0049428B">
        <w:rPr>
          <w:rFonts w:ascii="Times New Roman" w:hAnsi="Times New Roman" w:cs="Times New Roman"/>
          <w:sz w:val="28"/>
          <w:szCs w:val="28"/>
        </w:rPr>
        <w:t xml:space="preserve">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63AADB" w14:textId="065DAC18" w:rsidR="00BC5CCE" w:rsidRPr="0049428B" w:rsidRDefault="000515D9"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 xml:space="preserve"> В случае подтверждения факта нарушения одной Стороной положений </w:t>
      </w:r>
      <w:r w:rsidR="00083002" w:rsidRPr="0049428B">
        <w:rPr>
          <w:rFonts w:ascii="Times New Roman" w:hAnsi="Times New Roman" w:cs="Times New Roman"/>
          <w:sz w:val="28"/>
          <w:szCs w:val="28"/>
        </w:rPr>
        <w:t>п.п</w:t>
      </w:r>
      <w:r w:rsidR="00083002" w:rsidRPr="00083002">
        <w:rPr>
          <w:rFonts w:ascii="Times New Roman" w:hAnsi="Times New Roman" w:cs="Times New Roman"/>
          <w:sz w:val="28"/>
          <w:szCs w:val="28"/>
        </w:rPr>
        <w:t>.</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_Ref69077508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13.6</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_Ref69077512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13.7</w:t>
      </w:r>
      <w:r w:rsidR="00083002" w:rsidRPr="00083002">
        <w:rPr>
          <w:rFonts w:ascii="Times New Roman" w:hAnsi="Times New Roman" w:cs="Times New Roman"/>
          <w:sz w:val="28"/>
          <w:szCs w:val="28"/>
        </w:rPr>
        <w:fldChar w:fldCharType="end"/>
      </w:r>
      <w:r w:rsidR="00083002" w:rsidRPr="00083002">
        <w:rPr>
          <w:rFonts w:ascii="Times New Roman" w:hAnsi="Times New Roman" w:cs="Times New Roman"/>
          <w:sz w:val="28"/>
          <w:szCs w:val="28"/>
        </w:rPr>
        <w:t xml:space="preserve">; </w:t>
      </w:r>
      <w:r w:rsidR="00083002" w:rsidRPr="00083002">
        <w:rPr>
          <w:rFonts w:ascii="Times New Roman" w:hAnsi="Times New Roman" w:cs="Times New Roman"/>
          <w:sz w:val="28"/>
          <w:szCs w:val="28"/>
        </w:rPr>
        <w:fldChar w:fldCharType="begin"/>
      </w:r>
      <w:r w:rsidR="00083002" w:rsidRPr="00083002">
        <w:rPr>
          <w:rFonts w:ascii="Times New Roman" w:hAnsi="Times New Roman" w:cs="Times New Roman"/>
          <w:sz w:val="28"/>
          <w:szCs w:val="28"/>
        </w:rPr>
        <w:instrText xml:space="preserve"> REF _Ref69077515 \r \h </w:instrText>
      </w:r>
      <w:r w:rsidR="00083002">
        <w:rPr>
          <w:rFonts w:ascii="Times New Roman" w:hAnsi="Times New Roman" w:cs="Times New Roman"/>
          <w:sz w:val="28"/>
          <w:szCs w:val="28"/>
        </w:rPr>
        <w:instrText xml:space="preserve"> \* MERGEFORMAT </w:instrText>
      </w:r>
      <w:r w:rsidR="00083002" w:rsidRPr="00083002">
        <w:rPr>
          <w:rFonts w:ascii="Times New Roman" w:hAnsi="Times New Roman" w:cs="Times New Roman"/>
          <w:sz w:val="28"/>
          <w:szCs w:val="28"/>
        </w:rPr>
      </w:r>
      <w:r w:rsidR="00083002" w:rsidRPr="00083002">
        <w:rPr>
          <w:rFonts w:ascii="Times New Roman" w:hAnsi="Times New Roman" w:cs="Times New Roman"/>
          <w:sz w:val="28"/>
          <w:szCs w:val="28"/>
        </w:rPr>
        <w:fldChar w:fldCharType="separate"/>
      </w:r>
      <w:r w:rsidR="00083002" w:rsidRPr="00083002">
        <w:rPr>
          <w:rFonts w:ascii="Times New Roman" w:hAnsi="Times New Roman" w:cs="Times New Roman"/>
          <w:sz w:val="28"/>
          <w:szCs w:val="28"/>
        </w:rPr>
        <w:t>13.8</w:t>
      </w:r>
      <w:r w:rsidR="00083002" w:rsidRPr="00083002">
        <w:rPr>
          <w:rFonts w:ascii="Times New Roman" w:hAnsi="Times New Roman" w:cs="Times New Roman"/>
          <w:sz w:val="28"/>
          <w:szCs w:val="28"/>
        </w:rPr>
        <w:fldChar w:fldCharType="end"/>
      </w:r>
      <w:r w:rsidRPr="0049428B">
        <w:rPr>
          <w:rFonts w:ascii="Times New Roman" w:hAnsi="Times New Roman" w:cs="Times New Roman"/>
          <w:sz w:val="28"/>
          <w:szCs w:val="28"/>
        </w:rPr>
        <w:t xml:space="preserve"> Договора и/или неполучения другой Стороной информации об итогах рассмотрения уведомления о нарушении в соответствии с п.п. 10.5-10.7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A9E762A" w14:textId="77777777" w:rsidR="00BC5CCE" w:rsidRPr="0049428B" w:rsidRDefault="00BC5CC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Стороны обязаны в течение 3 (трех) рабочих дней сообщать друг другу об изменении своего юридического статуса, почтового адреса, банковских реквизитов, номеров телефонов, телефаксов и других данных, имеющих значение для исполнения Договора.</w:t>
      </w:r>
    </w:p>
    <w:p w14:paraId="6C280498" w14:textId="2F472F5D" w:rsidR="00796F70" w:rsidRDefault="00DA28E5" w:rsidP="00DA28E5">
      <w:pPr>
        <w:pStyle w:val="ae"/>
        <w:numPr>
          <w:ilvl w:val="1"/>
          <w:numId w:val="4"/>
        </w:numPr>
        <w:ind w:left="0" w:firstLine="720"/>
        <w:rPr>
          <w:rFonts w:ascii="Times New Roman" w:hAnsi="Times New Roman" w:cs="Times New Roman"/>
          <w:sz w:val="28"/>
          <w:szCs w:val="28"/>
        </w:rPr>
      </w:pPr>
      <w:r w:rsidRPr="00DA28E5">
        <w:rPr>
          <w:rFonts w:ascii="Times New Roman" w:hAnsi="Times New Roman" w:cs="Times New Roman"/>
          <w:sz w:val="28"/>
          <w:szCs w:val="28"/>
        </w:rPr>
        <w:t>Настоящий Договор заключен в электронном виде посредством электронной подписи в соответствии с законодательством Российской Федерации.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58F0DC06" w14:textId="368EB8D0" w:rsidR="00A3153B" w:rsidRDefault="00A3153B" w:rsidP="00A3153B">
      <w:pPr>
        <w:pStyle w:val="ae"/>
        <w:ind w:left="1080" w:firstLine="0"/>
        <w:rPr>
          <w:rFonts w:ascii="Times New Roman" w:hAnsi="Times New Roman" w:cs="Times New Roman"/>
          <w:sz w:val="28"/>
          <w:szCs w:val="28"/>
        </w:rPr>
      </w:pPr>
    </w:p>
    <w:p w14:paraId="5645252B" w14:textId="5F115C4F" w:rsidR="00BC5CCE" w:rsidRPr="0049428B" w:rsidRDefault="00BC5CCE" w:rsidP="00BC5CCE">
      <w:pPr>
        <w:pStyle w:val="1"/>
        <w:numPr>
          <w:ilvl w:val="0"/>
          <w:numId w:val="4"/>
        </w:numPr>
        <w:rPr>
          <w:rFonts w:ascii="Times New Roman" w:hAnsi="Times New Roman" w:cs="Times New Roman"/>
          <w:sz w:val="28"/>
          <w:szCs w:val="28"/>
        </w:rPr>
      </w:pPr>
      <w:r w:rsidRPr="0049428B">
        <w:rPr>
          <w:rFonts w:ascii="Times New Roman" w:hAnsi="Times New Roman" w:cs="Times New Roman"/>
          <w:sz w:val="28"/>
          <w:szCs w:val="28"/>
        </w:rPr>
        <w:t>Приложения</w:t>
      </w:r>
    </w:p>
    <w:p w14:paraId="35AFB678" w14:textId="3FA2F949" w:rsidR="00BC5CCE" w:rsidRDefault="00BC5CCE" w:rsidP="00BC5CCE">
      <w:pPr>
        <w:pStyle w:val="ae"/>
        <w:numPr>
          <w:ilvl w:val="1"/>
          <w:numId w:val="4"/>
        </w:numPr>
        <w:ind w:left="0" w:firstLine="720"/>
        <w:rPr>
          <w:rFonts w:ascii="Times New Roman" w:hAnsi="Times New Roman" w:cs="Times New Roman"/>
          <w:sz w:val="28"/>
          <w:szCs w:val="28"/>
        </w:rPr>
      </w:pPr>
      <w:r w:rsidRPr="0049428B">
        <w:rPr>
          <w:rFonts w:ascii="Times New Roman" w:hAnsi="Times New Roman" w:cs="Times New Roman"/>
          <w:sz w:val="28"/>
          <w:szCs w:val="28"/>
        </w:rPr>
        <w:t>Спецификация (Приложение №1).</w:t>
      </w:r>
    </w:p>
    <w:p w14:paraId="6A424C2B" w14:textId="7A409AC9" w:rsidR="00DA28E5" w:rsidRDefault="00DA28E5" w:rsidP="00BC5CCE">
      <w:pPr>
        <w:pStyle w:val="ae"/>
        <w:numPr>
          <w:ilvl w:val="1"/>
          <w:numId w:val="4"/>
        </w:numPr>
        <w:ind w:left="0" w:firstLine="720"/>
        <w:rPr>
          <w:rFonts w:ascii="Times New Roman" w:hAnsi="Times New Roman" w:cs="Times New Roman"/>
          <w:sz w:val="28"/>
          <w:szCs w:val="28"/>
        </w:rPr>
      </w:pPr>
      <w:r>
        <w:rPr>
          <w:rFonts w:ascii="Times New Roman" w:hAnsi="Times New Roman" w:cs="Times New Roman"/>
          <w:sz w:val="28"/>
          <w:szCs w:val="28"/>
        </w:rPr>
        <w:t>Техническое задание (Приложение №2).</w:t>
      </w:r>
    </w:p>
    <w:p w14:paraId="1B7F133F" w14:textId="2CA8054C" w:rsidR="00A3153B" w:rsidRDefault="00A3153B" w:rsidP="00A3153B">
      <w:pPr>
        <w:pStyle w:val="ae"/>
        <w:ind w:firstLine="0"/>
        <w:rPr>
          <w:rFonts w:ascii="Times New Roman" w:hAnsi="Times New Roman" w:cs="Times New Roman"/>
          <w:sz w:val="28"/>
          <w:szCs w:val="28"/>
        </w:rPr>
      </w:pPr>
    </w:p>
    <w:p w14:paraId="44E00CE0" w14:textId="5396521C" w:rsidR="00A3153B" w:rsidRDefault="00A3153B" w:rsidP="00A3153B">
      <w:pPr>
        <w:pStyle w:val="ae"/>
        <w:ind w:firstLine="0"/>
        <w:rPr>
          <w:rFonts w:ascii="Times New Roman" w:hAnsi="Times New Roman" w:cs="Times New Roman"/>
          <w:sz w:val="28"/>
          <w:szCs w:val="28"/>
        </w:rPr>
      </w:pPr>
    </w:p>
    <w:p w14:paraId="2EFB8C45" w14:textId="37B6EB41" w:rsidR="00796F70" w:rsidRPr="0049428B" w:rsidRDefault="00A3153B" w:rsidP="00A115E6">
      <w:pPr>
        <w:pStyle w:val="1"/>
        <w:numPr>
          <w:ilvl w:val="0"/>
          <w:numId w:val="4"/>
        </w:numPr>
        <w:rPr>
          <w:rFonts w:ascii="Times New Roman" w:hAnsi="Times New Roman" w:cs="Times New Roman"/>
          <w:sz w:val="28"/>
          <w:szCs w:val="28"/>
        </w:rPr>
      </w:pPr>
      <w:bookmarkStart w:id="16" w:name="sub_1000"/>
      <w:r>
        <w:rPr>
          <w:rFonts w:ascii="Times New Roman" w:hAnsi="Times New Roman" w:cs="Times New Roman"/>
          <w:sz w:val="28"/>
          <w:szCs w:val="28"/>
        </w:rPr>
        <w:t xml:space="preserve"> </w:t>
      </w:r>
      <w:r w:rsidR="00E51A3E" w:rsidRPr="0049428B">
        <w:rPr>
          <w:rFonts w:ascii="Times New Roman" w:hAnsi="Times New Roman" w:cs="Times New Roman"/>
          <w:sz w:val="28"/>
          <w:szCs w:val="28"/>
        </w:rPr>
        <w:t>Реквизиты и подписи сторон</w:t>
      </w:r>
    </w:p>
    <w:tbl>
      <w:tblPr>
        <w:tblW w:w="0" w:type="auto"/>
        <w:tblInd w:w="108" w:type="dxa"/>
        <w:tblLayout w:type="fixed"/>
        <w:tblLook w:val="0000" w:firstRow="0" w:lastRow="0" w:firstColumn="0" w:lastColumn="0" w:noHBand="0" w:noVBand="0"/>
      </w:tblPr>
      <w:tblGrid>
        <w:gridCol w:w="4983"/>
        <w:gridCol w:w="5000"/>
      </w:tblGrid>
      <w:tr w:rsidR="00796F70" w:rsidRPr="0049428B" w14:paraId="20E0715E" w14:textId="77777777" w:rsidTr="00F24F45">
        <w:tc>
          <w:tcPr>
            <w:tcW w:w="4983" w:type="dxa"/>
          </w:tcPr>
          <w:p w14:paraId="711D5783" w14:textId="77777777" w:rsidR="00796F70" w:rsidRPr="0049428B" w:rsidRDefault="00F24F45">
            <w:pPr>
              <w:pStyle w:val="a7"/>
              <w:rPr>
                <w:rFonts w:ascii="Times New Roman" w:hAnsi="Times New Roman" w:cs="Times New Roman"/>
                <w:sz w:val="28"/>
                <w:szCs w:val="28"/>
              </w:rPr>
            </w:pPr>
            <w:bookmarkStart w:id="17" w:name="_Hlk65489381"/>
            <w:bookmarkEnd w:id="16"/>
            <w:r w:rsidRPr="0049428B">
              <w:rPr>
                <w:rFonts w:ascii="Times New Roman" w:hAnsi="Times New Roman" w:cs="Times New Roman"/>
                <w:sz w:val="28"/>
                <w:szCs w:val="28"/>
              </w:rPr>
              <w:lastRenderedPageBreak/>
              <w:t xml:space="preserve">Поставщик </w:t>
            </w:r>
          </w:p>
          <w:p w14:paraId="0DB32DBD" w14:textId="77777777" w:rsidR="00796F70" w:rsidRPr="0049428B" w:rsidRDefault="00F24F45">
            <w:pPr>
              <w:pStyle w:val="a7"/>
              <w:rPr>
                <w:rFonts w:ascii="Times New Roman" w:hAnsi="Times New Roman" w:cs="Times New Roman"/>
                <w:sz w:val="28"/>
                <w:szCs w:val="28"/>
              </w:rPr>
            </w:pPr>
            <w:r w:rsidRPr="0049428B">
              <w:rPr>
                <w:rFonts w:ascii="Times New Roman" w:hAnsi="Times New Roman" w:cs="Times New Roman"/>
                <w:sz w:val="28"/>
                <w:szCs w:val="28"/>
              </w:rPr>
              <w:t>_____________________</w:t>
            </w:r>
          </w:p>
          <w:p w14:paraId="2DEE5A7E" w14:textId="77777777" w:rsidR="00796F70" w:rsidRPr="0049428B" w:rsidRDefault="00796F70">
            <w:pPr>
              <w:pStyle w:val="a7"/>
              <w:rPr>
                <w:rFonts w:ascii="Times New Roman" w:hAnsi="Times New Roman" w:cs="Times New Roman"/>
                <w:sz w:val="28"/>
                <w:szCs w:val="28"/>
              </w:rPr>
            </w:pPr>
          </w:p>
          <w:p w14:paraId="2C125B68" w14:textId="77777777" w:rsidR="00796F70" w:rsidRPr="0049428B" w:rsidRDefault="00796F70">
            <w:pPr>
              <w:pStyle w:val="a7"/>
              <w:rPr>
                <w:rFonts w:ascii="Times New Roman" w:hAnsi="Times New Roman" w:cs="Times New Roman"/>
                <w:sz w:val="28"/>
                <w:szCs w:val="28"/>
              </w:rPr>
            </w:pPr>
          </w:p>
          <w:p w14:paraId="57497122" w14:textId="77777777" w:rsidR="00F24F45" w:rsidRPr="0049428B" w:rsidRDefault="00F24F45">
            <w:pPr>
              <w:pStyle w:val="a7"/>
              <w:rPr>
                <w:rFonts w:ascii="Times New Roman" w:hAnsi="Times New Roman" w:cs="Times New Roman"/>
                <w:sz w:val="28"/>
                <w:szCs w:val="28"/>
              </w:rPr>
            </w:pPr>
          </w:p>
          <w:p w14:paraId="378602B7" w14:textId="77777777" w:rsidR="00F24F45" w:rsidRPr="0049428B" w:rsidRDefault="00F24F45">
            <w:pPr>
              <w:pStyle w:val="a7"/>
              <w:rPr>
                <w:rFonts w:ascii="Times New Roman" w:hAnsi="Times New Roman" w:cs="Times New Roman"/>
                <w:sz w:val="28"/>
                <w:szCs w:val="28"/>
              </w:rPr>
            </w:pPr>
          </w:p>
          <w:p w14:paraId="2B22E665" w14:textId="77777777" w:rsidR="00F24F45" w:rsidRPr="0049428B" w:rsidRDefault="00F24F45">
            <w:pPr>
              <w:pStyle w:val="a7"/>
              <w:rPr>
                <w:rFonts w:ascii="Times New Roman" w:hAnsi="Times New Roman" w:cs="Times New Roman"/>
                <w:sz w:val="28"/>
                <w:szCs w:val="28"/>
              </w:rPr>
            </w:pPr>
          </w:p>
          <w:p w14:paraId="74ED8834" w14:textId="77777777" w:rsidR="00F24F45" w:rsidRPr="0049428B" w:rsidRDefault="00F24F45">
            <w:pPr>
              <w:pStyle w:val="a7"/>
              <w:rPr>
                <w:rFonts w:ascii="Times New Roman" w:hAnsi="Times New Roman" w:cs="Times New Roman"/>
                <w:sz w:val="28"/>
                <w:szCs w:val="28"/>
              </w:rPr>
            </w:pPr>
          </w:p>
          <w:p w14:paraId="578F3916" w14:textId="77777777" w:rsidR="00F24F45" w:rsidRPr="0049428B" w:rsidRDefault="00F24F45">
            <w:pPr>
              <w:pStyle w:val="a7"/>
              <w:rPr>
                <w:rFonts w:ascii="Times New Roman" w:hAnsi="Times New Roman" w:cs="Times New Roman"/>
                <w:sz w:val="28"/>
                <w:szCs w:val="28"/>
              </w:rPr>
            </w:pPr>
          </w:p>
          <w:p w14:paraId="2C8DE71F" w14:textId="77777777" w:rsidR="00F24F45" w:rsidRPr="0049428B" w:rsidRDefault="00F24F45">
            <w:pPr>
              <w:pStyle w:val="a7"/>
              <w:rPr>
                <w:rFonts w:ascii="Times New Roman" w:hAnsi="Times New Roman" w:cs="Times New Roman"/>
                <w:sz w:val="28"/>
                <w:szCs w:val="28"/>
              </w:rPr>
            </w:pPr>
          </w:p>
          <w:p w14:paraId="5AE859D7" w14:textId="77777777" w:rsidR="00F24F45" w:rsidRPr="0049428B" w:rsidRDefault="00F24F45">
            <w:pPr>
              <w:pStyle w:val="a7"/>
              <w:rPr>
                <w:rFonts w:ascii="Times New Roman" w:hAnsi="Times New Roman" w:cs="Times New Roman"/>
                <w:sz w:val="28"/>
                <w:szCs w:val="28"/>
              </w:rPr>
            </w:pPr>
          </w:p>
          <w:p w14:paraId="1ECB752F" w14:textId="77777777" w:rsidR="001C756A" w:rsidRPr="0049428B" w:rsidRDefault="001C756A" w:rsidP="001C756A">
            <w:pPr>
              <w:rPr>
                <w:rFonts w:ascii="Times New Roman" w:hAnsi="Times New Roman" w:cs="Times New Roman"/>
                <w:sz w:val="28"/>
                <w:szCs w:val="28"/>
              </w:rPr>
            </w:pPr>
          </w:p>
          <w:p w14:paraId="7E5B4B03" w14:textId="77777777" w:rsidR="001C756A" w:rsidRPr="0049428B" w:rsidRDefault="001C756A" w:rsidP="001C756A">
            <w:pPr>
              <w:rPr>
                <w:rFonts w:ascii="Times New Roman" w:hAnsi="Times New Roman" w:cs="Times New Roman"/>
                <w:sz w:val="28"/>
                <w:szCs w:val="28"/>
              </w:rPr>
            </w:pPr>
          </w:p>
          <w:p w14:paraId="0F59A21C" w14:textId="77777777" w:rsidR="001C756A" w:rsidRPr="0049428B" w:rsidRDefault="001C756A" w:rsidP="001C756A">
            <w:pPr>
              <w:rPr>
                <w:rFonts w:ascii="Times New Roman" w:hAnsi="Times New Roman" w:cs="Times New Roman"/>
                <w:sz w:val="28"/>
                <w:szCs w:val="28"/>
              </w:rPr>
            </w:pPr>
          </w:p>
          <w:p w14:paraId="7CACD4ED" w14:textId="77777777" w:rsidR="001C756A" w:rsidRPr="0049428B" w:rsidRDefault="001C756A" w:rsidP="001C756A">
            <w:pPr>
              <w:rPr>
                <w:rFonts w:ascii="Times New Roman" w:hAnsi="Times New Roman" w:cs="Times New Roman"/>
                <w:sz w:val="28"/>
                <w:szCs w:val="28"/>
              </w:rPr>
            </w:pPr>
          </w:p>
          <w:p w14:paraId="0D717040" w14:textId="77777777" w:rsidR="001C756A" w:rsidRPr="0049428B" w:rsidRDefault="001C756A" w:rsidP="001C756A">
            <w:pPr>
              <w:rPr>
                <w:rFonts w:ascii="Times New Roman" w:hAnsi="Times New Roman" w:cs="Times New Roman"/>
                <w:sz w:val="28"/>
                <w:szCs w:val="28"/>
              </w:rPr>
            </w:pPr>
          </w:p>
          <w:p w14:paraId="53EC0D4F" w14:textId="77777777" w:rsidR="001C756A" w:rsidRPr="0049428B" w:rsidRDefault="001C756A" w:rsidP="001C756A">
            <w:pPr>
              <w:rPr>
                <w:rFonts w:ascii="Times New Roman" w:hAnsi="Times New Roman" w:cs="Times New Roman"/>
                <w:sz w:val="28"/>
                <w:szCs w:val="28"/>
              </w:rPr>
            </w:pPr>
          </w:p>
          <w:p w14:paraId="21C7632C" w14:textId="77777777" w:rsidR="001C756A" w:rsidRPr="0049428B" w:rsidRDefault="001C756A" w:rsidP="001C756A">
            <w:pPr>
              <w:rPr>
                <w:rFonts w:ascii="Times New Roman" w:hAnsi="Times New Roman" w:cs="Times New Roman"/>
                <w:sz w:val="28"/>
                <w:szCs w:val="28"/>
              </w:rPr>
            </w:pPr>
          </w:p>
          <w:p w14:paraId="79344FCB" w14:textId="77777777" w:rsidR="001C756A" w:rsidRPr="0049428B" w:rsidRDefault="001C756A" w:rsidP="001C756A">
            <w:pPr>
              <w:rPr>
                <w:rFonts w:ascii="Times New Roman" w:hAnsi="Times New Roman" w:cs="Times New Roman"/>
                <w:sz w:val="28"/>
                <w:szCs w:val="28"/>
              </w:rPr>
            </w:pPr>
          </w:p>
          <w:p w14:paraId="66E62384" w14:textId="77777777" w:rsidR="001C756A" w:rsidRPr="0049428B" w:rsidRDefault="001C756A" w:rsidP="001C756A">
            <w:pPr>
              <w:rPr>
                <w:rFonts w:ascii="Times New Roman" w:hAnsi="Times New Roman" w:cs="Times New Roman"/>
                <w:sz w:val="28"/>
                <w:szCs w:val="28"/>
              </w:rPr>
            </w:pPr>
          </w:p>
          <w:p w14:paraId="25ED7A10" w14:textId="77777777" w:rsidR="001C756A" w:rsidRPr="0049428B" w:rsidRDefault="001C756A" w:rsidP="001C756A">
            <w:pPr>
              <w:rPr>
                <w:rFonts w:ascii="Times New Roman" w:hAnsi="Times New Roman" w:cs="Times New Roman"/>
                <w:sz w:val="28"/>
                <w:szCs w:val="28"/>
              </w:rPr>
            </w:pPr>
          </w:p>
          <w:p w14:paraId="22707C00" w14:textId="77777777" w:rsidR="001C756A" w:rsidRPr="0049428B" w:rsidRDefault="001C756A" w:rsidP="001C756A">
            <w:pPr>
              <w:rPr>
                <w:rFonts w:ascii="Times New Roman" w:hAnsi="Times New Roman" w:cs="Times New Roman"/>
                <w:sz w:val="28"/>
                <w:szCs w:val="28"/>
              </w:rPr>
            </w:pPr>
          </w:p>
          <w:p w14:paraId="5051CAB7" w14:textId="77777777" w:rsidR="001C756A" w:rsidRPr="0049428B" w:rsidRDefault="001C756A" w:rsidP="001C756A">
            <w:pPr>
              <w:rPr>
                <w:rFonts w:ascii="Times New Roman" w:hAnsi="Times New Roman" w:cs="Times New Roman"/>
                <w:sz w:val="28"/>
                <w:szCs w:val="28"/>
              </w:rPr>
            </w:pPr>
          </w:p>
          <w:p w14:paraId="6CDAA997" w14:textId="77777777" w:rsidR="001C756A" w:rsidRPr="0049428B" w:rsidRDefault="001C756A" w:rsidP="001C756A">
            <w:pPr>
              <w:rPr>
                <w:rFonts w:ascii="Times New Roman" w:hAnsi="Times New Roman" w:cs="Times New Roman"/>
                <w:sz w:val="28"/>
                <w:szCs w:val="28"/>
              </w:rPr>
            </w:pPr>
          </w:p>
          <w:p w14:paraId="1BA90144" w14:textId="77777777" w:rsidR="001C756A" w:rsidRPr="0049428B" w:rsidRDefault="001C756A" w:rsidP="001C756A">
            <w:pPr>
              <w:rPr>
                <w:rFonts w:ascii="Times New Roman" w:hAnsi="Times New Roman" w:cs="Times New Roman"/>
                <w:sz w:val="28"/>
                <w:szCs w:val="28"/>
              </w:rPr>
            </w:pPr>
          </w:p>
          <w:p w14:paraId="3DA24779" w14:textId="77777777" w:rsidR="001C756A" w:rsidRPr="0049428B" w:rsidRDefault="001C756A" w:rsidP="001C756A">
            <w:pPr>
              <w:rPr>
                <w:rFonts w:ascii="Times New Roman" w:hAnsi="Times New Roman" w:cs="Times New Roman"/>
                <w:sz w:val="28"/>
                <w:szCs w:val="28"/>
              </w:rPr>
            </w:pPr>
          </w:p>
          <w:p w14:paraId="159CC886" w14:textId="77777777" w:rsidR="001C756A" w:rsidRPr="0049428B" w:rsidRDefault="001C756A" w:rsidP="001C756A">
            <w:pPr>
              <w:rPr>
                <w:rFonts w:ascii="Times New Roman" w:hAnsi="Times New Roman" w:cs="Times New Roman"/>
                <w:sz w:val="28"/>
                <w:szCs w:val="28"/>
              </w:rPr>
            </w:pPr>
          </w:p>
          <w:p w14:paraId="3AC56ECF" w14:textId="77777777" w:rsidR="001C756A" w:rsidRPr="0049428B" w:rsidRDefault="001C756A" w:rsidP="001C756A">
            <w:pPr>
              <w:rPr>
                <w:rFonts w:ascii="Times New Roman" w:hAnsi="Times New Roman" w:cs="Times New Roman"/>
                <w:sz w:val="28"/>
                <w:szCs w:val="28"/>
              </w:rPr>
            </w:pPr>
          </w:p>
          <w:p w14:paraId="50D20090" w14:textId="615C600B" w:rsidR="00BC5CCE" w:rsidRDefault="00BC5CCE" w:rsidP="001C756A">
            <w:pPr>
              <w:rPr>
                <w:rFonts w:ascii="Times New Roman" w:hAnsi="Times New Roman" w:cs="Times New Roman"/>
                <w:sz w:val="28"/>
                <w:szCs w:val="28"/>
              </w:rPr>
            </w:pPr>
          </w:p>
          <w:p w14:paraId="2FDD7C16" w14:textId="1E7B04DC" w:rsidR="00B52814" w:rsidRDefault="00B52814" w:rsidP="001C756A">
            <w:pPr>
              <w:rPr>
                <w:rFonts w:ascii="Times New Roman" w:hAnsi="Times New Roman" w:cs="Times New Roman"/>
                <w:sz w:val="28"/>
                <w:szCs w:val="28"/>
              </w:rPr>
            </w:pPr>
          </w:p>
          <w:p w14:paraId="70761B33" w14:textId="77777777" w:rsidR="00B52814" w:rsidRPr="0049428B" w:rsidRDefault="00B52814" w:rsidP="001C756A">
            <w:pPr>
              <w:rPr>
                <w:rFonts w:ascii="Times New Roman" w:hAnsi="Times New Roman" w:cs="Times New Roman"/>
                <w:sz w:val="28"/>
                <w:szCs w:val="28"/>
              </w:rPr>
            </w:pPr>
          </w:p>
          <w:p w14:paraId="236C6D8E" w14:textId="77777777" w:rsidR="001C756A" w:rsidRPr="0049428B" w:rsidRDefault="001C756A" w:rsidP="001C756A">
            <w:pPr>
              <w:rPr>
                <w:rFonts w:ascii="Times New Roman" w:hAnsi="Times New Roman" w:cs="Times New Roman"/>
                <w:sz w:val="28"/>
                <w:szCs w:val="28"/>
              </w:rPr>
            </w:pPr>
          </w:p>
          <w:p w14:paraId="11B3A0E1" w14:textId="77777777" w:rsidR="00F24F45" w:rsidRPr="0049428B" w:rsidRDefault="00F24F45">
            <w:pPr>
              <w:pStyle w:val="a7"/>
              <w:rPr>
                <w:rFonts w:ascii="Times New Roman" w:hAnsi="Times New Roman" w:cs="Times New Roman"/>
                <w:sz w:val="28"/>
                <w:szCs w:val="28"/>
              </w:rPr>
            </w:pPr>
          </w:p>
          <w:p w14:paraId="332F855F" w14:textId="77777777" w:rsidR="00F24F45" w:rsidRPr="0049428B" w:rsidRDefault="00F24F45" w:rsidP="00F24F45">
            <w:pPr>
              <w:pStyle w:val="a7"/>
              <w:rPr>
                <w:rFonts w:ascii="Times New Roman" w:hAnsi="Times New Roman" w:cs="Times New Roman"/>
                <w:sz w:val="28"/>
                <w:szCs w:val="28"/>
              </w:rPr>
            </w:pPr>
            <w:r w:rsidRPr="0049428B">
              <w:rPr>
                <w:rFonts w:ascii="Times New Roman" w:hAnsi="Times New Roman" w:cs="Times New Roman"/>
                <w:sz w:val="28"/>
                <w:szCs w:val="28"/>
              </w:rPr>
              <w:t>__________________________</w:t>
            </w:r>
          </w:p>
          <w:p w14:paraId="411C58BD" w14:textId="77777777" w:rsidR="00F24F45" w:rsidRPr="0049428B" w:rsidRDefault="00F24F45" w:rsidP="00F24F45">
            <w:pPr>
              <w:pStyle w:val="a7"/>
              <w:rPr>
                <w:rFonts w:ascii="Times New Roman" w:hAnsi="Times New Roman" w:cs="Times New Roman"/>
                <w:sz w:val="28"/>
                <w:szCs w:val="28"/>
              </w:rPr>
            </w:pPr>
          </w:p>
          <w:p w14:paraId="77853295" w14:textId="77777777" w:rsidR="00F24F45" w:rsidRPr="0049428B" w:rsidRDefault="00F24F45" w:rsidP="00F24F45">
            <w:pPr>
              <w:pStyle w:val="a7"/>
              <w:rPr>
                <w:rFonts w:ascii="Times New Roman" w:hAnsi="Times New Roman" w:cs="Times New Roman"/>
                <w:sz w:val="28"/>
                <w:szCs w:val="28"/>
              </w:rPr>
            </w:pPr>
            <w:r w:rsidRPr="0049428B">
              <w:rPr>
                <w:rFonts w:ascii="Times New Roman" w:hAnsi="Times New Roman" w:cs="Times New Roman"/>
                <w:sz w:val="28"/>
                <w:szCs w:val="28"/>
              </w:rPr>
              <w:t>__________________/______________/</w:t>
            </w:r>
          </w:p>
          <w:p w14:paraId="308678F8" w14:textId="77777777" w:rsidR="00796F70" w:rsidRPr="0049428B" w:rsidRDefault="00F24F45" w:rsidP="00F24F45">
            <w:pPr>
              <w:pStyle w:val="a7"/>
              <w:rPr>
                <w:rFonts w:ascii="Times New Roman" w:hAnsi="Times New Roman" w:cs="Times New Roman"/>
                <w:sz w:val="28"/>
                <w:szCs w:val="28"/>
              </w:rPr>
            </w:pPr>
            <w:r w:rsidRPr="0049428B">
              <w:rPr>
                <w:rFonts w:ascii="Times New Roman" w:hAnsi="Times New Roman" w:cs="Times New Roman"/>
                <w:sz w:val="28"/>
                <w:szCs w:val="28"/>
              </w:rPr>
              <w:t xml:space="preserve">       М. П.</w:t>
            </w:r>
          </w:p>
        </w:tc>
        <w:tc>
          <w:tcPr>
            <w:tcW w:w="5000" w:type="dxa"/>
          </w:tcPr>
          <w:p w14:paraId="31DB97F6" w14:textId="77777777" w:rsidR="00796F70" w:rsidRPr="0049428B" w:rsidRDefault="00F24F45" w:rsidP="00BC5CCE">
            <w:pPr>
              <w:pStyle w:val="a7"/>
              <w:rPr>
                <w:rFonts w:ascii="Times New Roman" w:hAnsi="Times New Roman" w:cs="Times New Roman"/>
                <w:sz w:val="28"/>
                <w:szCs w:val="28"/>
              </w:rPr>
            </w:pPr>
            <w:r w:rsidRPr="0049428B">
              <w:rPr>
                <w:rFonts w:ascii="Times New Roman" w:hAnsi="Times New Roman" w:cs="Times New Roman"/>
                <w:sz w:val="28"/>
                <w:szCs w:val="28"/>
              </w:rPr>
              <w:t xml:space="preserve">Покупатель </w:t>
            </w:r>
          </w:p>
          <w:p w14:paraId="5061985A" w14:textId="77777777" w:rsidR="00BC5CCE" w:rsidRPr="0049428B" w:rsidRDefault="00BC5CCE" w:rsidP="00BC5CCE">
            <w:pPr>
              <w:ind w:firstLine="0"/>
              <w:rPr>
                <w:rFonts w:ascii="Times New Roman" w:hAnsi="Times New Roman" w:cs="Times New Roman"/>
                <w:b/>
                <w:color w:val="000000" w:themeColor="text1"/>
                <w:sz w:val="28"/>
                <w:szCs w:val="28"/>
              </w:rPr>
            </w:pPr>
            <w:r w:rsidRPr="0049428B">
              <w:rPr>
                <w:rFonts w:ascii="Times New Roman" w:hAnsi="Times New Roman" w:cs="Times New Roman"/>
                <w:b/>
                <w:color w:val="000000" w:themeColor="text1"/>
                <w:sz w:val="28"/>
                <w:szCs w:val="28"/>
              </w:rPr>
              <w:t>ООО «СК «Автодор»</w:t>
            </w:r>
          </w:p>
          <w:p w14:paraId="4B1E8252" w14:textId="77777777" w:rsidR="00BC5CCE" w:rsidRPr="0049428B" w:rsidRDefault="00BC5CCE" w:rsidP="00BC5CCE">
            <w:pPr>
              <w:ind w:firstLine="0"/>
              <w:rPr>
                <w:rFonts w:ascii="Times New Roman" w:hAnsi="Times New Roman" w:cs="Times New Roman"/>
                <w:color w:val="000000" w:themeColor="text1"/>
                <w:sz w:val="28"/>
                <w:szCs w:val="28"/>
              </w:rPr>
            </w:pPr>
          </w:p>
          <w:p w14:paraId="6C7A6485"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Юридический адрес: 127006, город Москва, Страстной бульвар, дом 9, этаж 1, помещение V, комната 2</w:t>
            </w:r>
          </w:p>
          <w:p w14:paraId="2E6F2F43"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Адрес обособленного подразделения: 420061, г. Казань, ул. Ершова, д. 29б</w:t>
            </w:r>
          </w:p>
          <w:p w14:paraId="7A74FB5F"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ОГРН 1187746772465</w:t>
            </w:r>
          </w:p>
          <w:p w14:paraId="74DC6A23"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ИНН 7707418878</w:t>
            </w:r>
          </w:p>
          <w:p w14:paraId="46E0C005"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КПП 770701001</w:t>
            </w:r>
          </w:p>
          <w:p w14:paraId="37334AAC" w14:textId="77777777" w:rsidR="00BC5CCE" w:rsidRPr="0049428B" w:rsidRDefault="00BC5CCE" w:rsidP="00BC5CCE">
            <w:pPr>
              <w:ind w:firstLine="0"/>
              <w:rPr>
                <w:rFonts w:ascii="Times New Roman" w:hAnsi="Times New Roman" w:cs="Times New Roman"/>
                <w:color w:val="000000" w:themeColor="text1"/>
                <w:sz w:val="28"/>
                <w:szCs w:val="28"/>
              </w:rPr>
            </w:pPr>
          </w:p>
          <w:p w14:paraId="45C46D91"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Реквизиты 1:</w:t>
            </w:r>
          </w:p>
          <w:p w14:paraId="1BAC3FA6"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Единый казначейский счет 40102810545370000003</w:t>
            </w:r>
          </w:p>
          <w:p w14:paraId="3A129354"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Казначейский счет 03215643000000017301</w:t>
            </w:r>
          </w:p>
          <w:p w14:paraId="75AAD70D"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 xml:space="preserve">ГУ БАНКА РОССИИ ПО ЦФО//УФК ПО Г. МОСКВЕ г. Москва </w:t>
            </w:r>
          </w:p>
          <w:p w14:paraId="36091040"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БИК 004525988</w:t>
            </w:r>
          </w:p>
          <w:p w14:paraId="14C12AEA"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Получатель/Плательщик: УФК по г. Москве (ООО «СК "Автодор" л/сч 711Ж7984001)</w:t>
            </w:r>
          </w:p>
          <w:p w14:paraId="5198074F"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Идентификатор госконтракта (ИГК): 0000000010319Р0А0002</w:t>
            </w:r>
          </w:p>
          <w:p w14:paraId="505D334C" w14:textId="77777777" w:rsidR="00BC5CCE" w:rsidRPr="0049428B" w:rsidRDefault="00BC5CCE" w:rsidP="00BC5CCE">
            <w:pPr>
              <w:ind w:firstLine="0"/>
              <w:rPr>
                <w:rFonts w:ascii="Times New Roman" w:hAnsi="Times New Roman" w:cs="Times New Roman"/>
                <w:color w:val="000000" w:themeColor="text1"/>
                <w:sz w:val="28"/>
                <w:szCs w:val="28"/>
              </w:rPr>
            </w:pPr>
          </w:p>
          <w:p w14:paraId="2285BD08"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Реквизиты 2:</w:t>
            </w:r>
          </w:p>
          <w:p w14:paraId="7FB1AE40"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р/с 40702810238000083540</w:t>
            </w:r>
          </w:p>
          <w:p w14:paraId="5E76BEFD"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к/с 30101810400000000225</w:t>
            </w:r>
          </w:p>
          <w:p w14:paraId="0C89E5ED"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БИК 044525225</w:t>
            </w:r>
          </w:p>
          <w:p w14:paraId="21466BCC"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ПАО Сбербанк г. Москва</w:t>
            </w:r>
          </w:p>
          <w:p w14:paraId="25A23B84" w14:textId="77777777" w:rsidR="00BC5CCE" w:rsidRPr="0049428B" w:rsidRDefault="00BC5CCE" w:rsidP="00BC5CCE">
            <w:pPr>
              <w:ind w:firstLine="0"/>
              <w:rPr>
                <w:rFonts w:ascii="Times New Roman" w:hAnsi="Times New Roman" w:cs="Times New Roman"/>
                <w:color w:val="000000" w:themeColor="text1"/>
                <w:sz w:val="28"/>
                <w:szCs w:val="28"/>
              </w:rPr>
            </w:pPr>
          </w:p>
          <w:p w14:paraId="5BD1F897" w14:textId="77777777" w:rsidR="00BC5CCE" w:rsidRPr="0049428B" w:rsidRDefault="00BC5CCE" w:rsidP="00BC5CCE">
            <w:pPr>
              <w:ind w:firstLine="0"/>
              <w:rPr>
                <w:rFonts w:ascii="Times New Roman" w:hAnsi="Times New Roman" w:cs="Times New Roman"/>
                <w:color w:val="000000" w:themeColor="text1"/>
                <w:sz w:val="28"/>
                <w:szCs w:val="28"/>
              </w:rPr>
            </w:pPr>
            <w:r w:rsidRPr="0049428B">
              <w:rPr>
                <w:rFonts w:ascii="Times New Roman" w:hAnsi="Times New Roman" w:cs="Times New Roman"/>
                <w:color w:val="000000" w:themeColor="text1"/>
                <w:sz w:val="28"/>
                <w:szCs w:val="28"/>
              </w:rPr>
              <w:t>Эл. почта: info@skavtodor.ru</w:t>
            </w:r>
          </w:p>
          <w:p w14:paraId="691304E5" w14:textId="77777777" w:rsidR="00F24F45" w:rsidRPr="0049428B" w:rsidRDefault="00F24F45" w:rsidP="00BC5CCE">
            <w:pPr>
              <w:ind w:firstLine="0"/>
              <w:rPr>
                <w:rFonts w:ascii="Times New Roman" w:hAnsi="Times New Roman" w:cs="Times New Roman"/>
                <w:sz w:val="28"/>
                <w:szCs w:val="28"/>
              </w:rPr>
            </w:pPr>
            <w:r w:rsidRPr="0049428B">
              <w:rPr>
                <w:rFonts w:ascii="Times New Roman" w:hAnsi="Times New Roman" w:cs="Times New Roman"/>
                <w:sz w:val="28"/>
                <w:szCs w:val="28"/>
              </w:rPr>
              <w:t>__________________________</w:t>
            </w:r>
          </w:p>
          <w:p w14:paraId="19AFAB66" w14:textId="77777777" w:rsidR="00796F70" w:rsidRPr="0049428B" w:rsidRDefault="00796F70" w:rsidP="00BC5CCE">
            <w:pPr>
              <w:pStyle w:val="a7"/>
              <w:rPr>
                <w:rFonts w:ascii="Times New Roman" w:hAnsi="Times New Roman" w:cs="Times New Roman"/>
                <w:sz w:val="28"/>
                <w:szCs w:val="28"/>
              </w:rPr>
            </w:pPr>
          </w:p>
          <w:p w14:paraId="034F293F" w14:textId="77777777" w:rsidR="00796F70" w:rsidRPr="0049428B" w:rsidRDefault="00F24F45" w:rsidP="00BC5CCE">
            <w:pPr>
              <w:pStyle w:val="a7"/>
              <w:rPr>
                <w:rFonts w:ascii="Times New Roman" w:hAnsi="Times New Roman" w:cs="Times New Roman"/>
                <w:sz w:val="28"/>
                <w:szCs w:val="28"/>
              </w:rPr>
            </w:pPr>
            <w:r w:rsidRPr="0049428B">
              <w:rPr>
                <w:rFonts w:ascii="Times New Roman" w:hAnsi="Times New Roman" w:cs="Times New Roman"/>
                <w:sz w:val="28"/>
                <w:szCs w:val="28"/>
              </w:rPr>
              <w:t>__________________/______________/</w:t>
            </w:r>
          </w:p>
          <w:p w14:paraId="5D1244A6" w14:textId="77777777" w:rsidR="00796F70" w:rsidRPr="0049428B" w:rsidRDefault="00F24F45" w:rsidP="00BC5CCE">
            <w:pPr>
              <w:pStyle w:val="a7"/>
              <w:rPr>
                <w:rFonts w:ascii="Times New Roman" w:hAnsi="Times New Roman" w:cs="Times New Roman"/>
                <w:sz w:val="28"/>
                <w:szCs w:val="28"/>
              </w:rPr>
            </w:pPr>
            <w:r w:rsidRPr="0049428B">
              <w:rPr>
                <w:rFonts w:ascii="Times New Roman" w:hAnsi="Times New Roman" w:cs="Times New Roman"/>
                <w:sz w:val="28"/>
                <w:szCs w:val="28"/>
              </w:rPr>
              <w:t xml:space="preserve">       </w:t>
            </w:r>
            <w:r w:rsidR="00E51A3E" w:rsidRPr="0049428B">
              <w:rPr>
                <w:rFonts w:ascii="Times New Roman" w:hAnsi="Times New Roman" w:cs="Times New Roman"/>
                <w:sz w:val="28"/>
                <w:szCs w:val="28"/>
              </w:rPr>
              <w:t>М. П.</w:t>
            </w:r>
          </w:p>
        </w:tc>
      </w:tr>
      <w:bookmarkEnd w:id="17"/>
    </w:tbl>
    <w:p w14:paraId="5D69ED8D" w14:textId="07416401" w:rsidR="004C789A" w:rsidRDefault="004C789A" w:rsidP="00B52814">
      <w:pPr>
        <w:ind w:firstLine="0"/>
        <w:rPr>
          <w:rFonts w:ascii="Times New Roman" w:hAnsi="Times New Roman" w:cs="Times New Roman"/>
          <w:sz w:val="28"/>
          <w:szCs w:val="28"/>
        </w:rPr>
      </w:pPr>
    </w:p>
    <w:p w14:paraId="72A636D4" w14:textId="77777777" w:rsidR="004C789A" w:rsidRDefault="004C789A">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61F880E5" w14:textId="77777777" w:rsidR="00E0215A" w:rsidRDefault="00E0215A" w:rsidP="00E0215A">
      <w:pPr>
        <w:widowControl/>
        <w:autoSpaceDE/>
        <w:autoSpaceDN/>
        <w:adjustRightInd/>
        <w:ind w:firstLine="0"/>
        <w:jc w:val="right"/>
        <w:rPr>
          <w:rFonts w:ascii="Times New Roman" w:eastAsiaTheme="minorHAnsi" w:hAnsi="Times New Roman" w:cs="Times New Roman"/>
          <w:sz w:val="28"/>
          <w:szCs w:val="28"/>
          <w:lang w:eastAsia="en-US"/>
        </w:rPr>
        <w:sectPr w:rsidR="00E0215A" w:rsidSect="00105492">
          <w:pgSz w:w="11900" w:h="16800"/>
          <w:pgMar w:top="709" w:right="800" w:bottom="851" w:left="800" w:header="720" w:footer="272" w:gutter="0"/>
          <w:cols w:space="720"/>
          <w:noEndnote/>
        </w:sectPr>
      </w:pPr>
    </w:p>
    <w:p w14:paraId="65631819" w14:textId="24B8D60D" w:rsidR="00E0215A" w:rsidRPr="00E0215A" w:rsidRDefault="00E0215A" w:rsidP="00E0215A">
      <w:pPr>
        <w:widowControl/>
        <w:autoSpaceDE/>
        <w:autoSpaceDN/>
        <w:adjustRightInd/>
        <w:ind w:firstLine="0"/>
        <w:jc w:val="right"/>
        <w:rPr>
          <w:rFonts w:ascii="Times New Roman" w:eastAsiaTheme="minorHAnsi" w:hAnsi="Times New Roman" w:cs="Times New Roman"/>
          <w:sz w:val="28"/>
          <w:szCs w:val="28"/>
          <w:lang w:eastAsia="en-US"/>
        </w:rPr>
      </w:pPr>
      <w:r w:rsidRPr="00E0215A">
        <w:rPr>
          <w:rFonts w:ascii="Times New Roman" w:eastAsiaTheme="minorHAnsi" w:hAnsi="Times New Roman" w:cs="Times New Roman"/>
          <w:sz w:val="28"/>
          <w:szCs w:val="28"/>
          <w:lang w:eastAsia="en-US"/>
        </w:rPr>
        <w:lastRenderedPageBreak/>
        <w:t>Приложение №1</w:t>
      </w:r>
    </w:p>
    <w:p w14:paraId="25A06381" w14:textId="77777777" w:rsidR="00E0215A" w:rsidRPr="00E0215A" w:rsidRDefault="00E0215A" w:rsidP="00E0215A">
      <w:pPr>
        <w:widowControl/>
        <w:suppressAutoHyphens/>
        <w:autoSpaceDE/>
        <w:autoSpaceDN/>
        <w:adjustRightInd/>
        <w:ind w:firstLine="0"/>
        <w:jc w:val="right"/>
        <w:rPr>
          <w:rFonts w:ascii="Times New Roman" w:eastAsia="Times New Roman" w:hAnsi="Times New Roman" w:cs="Times New Roman"/>
          <w:sz w:val="28"/>
          <w:szCs w:val="28"/>
          <w:lang w:eastAsia="ar-SA"/>
        </w:rPr>
      </w:pPr>
      <w:bookmarkStart w:id="18" w:name="_Hlk65667423"/>
      <w:r w:rsidRPr="00E0215A">
        <w:rPr>
          <w:rFonts w:ascii="Times New Roman" w:eastAsia="Times New Roman" w:hAnsi="Times New Roman" w:cs="Times New Roman"/>
          <w:sz w:val="28"/>
          <w:szCs w:val="28"/>
          <w:lang w:eastAsia="ar-SA"/>
        </w:rPr>
        <w:t xml:space="preserve">к договору поставки  </w:t>
      </w:r>
    </w:p>
    <w:p w14:paraId="15161F56" w14:textId="77777777" w:rsidR="00E0215A" w:rsidRPr="00E0215A" w:rsidRDefault="00E0215A" w:rsidP="00E0215A">
      <w:pPr>
        <w:widowControl/>
        <w:suppressAutoHyphens/>
        <w:autoSpaceDE/>
        <w:autoSpaceDN/>
        <w:adjustRightInd/>
        <w:ind w:firstLine="0"/>
        <w:jc w:val="right"/>
        <w:rPr>
          <w:rFonts w:ascii="Times New Roman" w:eastAsia="Times New Roman" w:hAnsi="Times New Roman" w:cs="Times New Roman"/>
          <w:sz w:val="28"/>
          <w:szCs w:val="28"/>
          <w:lang w:eastAsia="ar-SA"/>
        </w:rPr>
      </w:pPr>
      <w:r w:rsidRPr="00E0215A">
        <w:rPr>
          <w:rFonts w:ascii="Times New Roman" w:eastAsia="Times New Roman" w:hAnsi="Times New Roman" w:cs="Times New Roman"/>
          <w:sz w:val="28"/>
          <w:szCs w:val="28"/>
          <w:lang w:eastAsia="ar-SA"/>
        </w:rPr>
        <w:t>№______от________202__г..</w:t>
      </w:r>
    </w:p>
    <w:bookmarkEnd w:id="18"/>
    <w:p w14:paraId="0CBCE70F" w14:textId="77777777" w:rsidR="00E0215A" w:rsidRPr="00E0215A" w:rsidRDefault="00E0215A" w:rsidP="00E0215A">
      <w:pPr>
        <w:suppressAutoHyphens/>
        <w:jc w:val="center"/>
        <w:rPr>
          <w:rFonts w:ascii="Times New Roman" w:eastAsia="Times New Roman" w:hAnsi="Times New Roman" w:cs="Times New Roman"/>
          <w:b/>
          <w:sz w:val="28"/>
          <w:szCs w:val="28"/>
        </w:rPr>
      </w:pPr>
      <w:r w:rsidRPr="00E0215A">
        <w:rPr>
          <w:rFonts w:ascii="Times New Roman" w:eastAsia="Times New Roman" w:hAnsi="Times New Roman" w:cs="Times New Roman"/>
          <w:b/>
          <w:sz w:val="28"/>
          <w:szCs w:val="28"/>
        </w:rPr>
        <w:t>Спецификация</w:t>
      </w:r>
    </w:p>
    <w:p w14:paraId="45F8E27F" w14:textId="77777777" w:rsidR="00E0215A" w:rsidRPr="00E0215A" w:rsidRDefault="00E0215A" w:rsidP="00E0215A">
      <w:pPr>
        <w:suppressAutoHyphens/>
        <w:ind w:firstLine="709"/>
        <w:rPr>
          <w:rFonts w:ascii="Times New Roman" w:eastAsia="Times New Roman" w:hAnsi="Times New Roman" w:cs="Times New Roman"/>
          <w:sz w:val="16"/>
          <w:szCs w:val="16"/>
        </w:rPr>
      </w:pPr>
    </w:p>
    <w:tbl>
      <w:tblPr>
        <w:tblStyle w:val="11"/>
        <w:tblW w:w="15730" w:type="dxa"/>
        <w:jc w:val="center"/>
        <w:tblLook w:val="04A0" w:firstRow="1" w:lastRow="0" w:firstColumn="1" w:lastColumn="0" w:noHBand="0" w:noVBand="1"/>
      </w:tblPr>
      <w:tblGrid>
        <w:gridCol w:w="486"/>
        <w:gridCol w:w="1715"/>
        <w:gridCol w:w="1532"/>
        <w:gridCol w:w="940"/>
        <w:gridCol w:w="1418"/>
        <w:gridCol w:w="1559"/>
        <w:gridCol w:w="1417"/>
        <w:gridCol w:w="1560"/>
        <w:gridCol w:w="1701"/>
        <w:gridCol w:w="3402"/>
      </w:tblGrid>
      <w:tr w:rsidR="00E0215A" w:rsidRPr="00E0215A" w14:paraId="02171156" w14:textId="77777777" w:rsidTr="001C25C2">
        <w:trPr>
          <w:trHeight w:val="937"/>
          <w:jc w:val="center"/>
        </w:trPr>
        <w:tc>
          <w:tcPr>
            <w:tcW w:w="486" w:type="dxa"/>
            <w:vAlign w:val="center"/>
          </w:tcPr>
          <w:p w14:paraId="7815F6E1"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 пп</w:t>
            </w:r>
          </w:p>
        </w:tc>
        <w:tc>
          <w:tcPr>
            <w:tcW w:w="1715" w:type="dxa"/>
            <w:vAlign w:val="center"/>
          </w:tcPr>
          <w:p w14:paraId="7DAD0048"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Наименование товаров (ассортимент)</w:t>
            </w:r>
          </w:p>
        </w:tc>
        <w:tc>
          <w:tcPr>
            <w:tcW w:w="1532" w:type="dxa"/>
            <w:vAlign w:val="center"/>
          </w:tcPr>
          <w:p w14:paraId="70F0D5BF" w14:textId="77777777" w:rsidR="00E0215A" w:rsidRPr="00E0215A" w:rsidRDefault="00E0215A" w:rsidP="00E0215A">
            <w:pPr>
              <w:widowControl/>
              <w:suppressAutoHyphens/>
              <w:autoSpaceDE/>
              <w:autoSpaceDN/>
              <w:adjustRightInd/>
              <w:ind w:firstLine="0"/>
              <w:jc w:val="center"/>
              <w:rPr>
                <w:rFonts w:ascii="Times New Roman" w:hAnsi="Times New Roman" w:cs="Times New Roman"/>
              </w:rPr>
            </w:pPr>
            <w:r w:rsidRPr="00E0215A">
              <w:rPr>
                <w:rFonts w:ascii="Times New Roman" w:hAnsi="Times New Roman" w:cs="Times New Roman"/>
              </w:rPr>
              <w:t>Технические</w:t>
            </w:r>
          </w:p>
          <w:p w14:paraId="6244E982" w14:textId="77777777" w:rsidR="00E0215A" w:rsidRPr="00E0215A" w:rsidRDefault="00E0215A" w:rsidP="00E0215A">
            <w:pPr>
              <w:widowControl/>
              <w:suppressAutoHyphens/>
              <w:autoSpaceDE/>
              <w:autoSpaceDN/>
              <w:adjustRightInd/>
              <w:ind w:firstLine="0"/>
              <w:jc w:val="center"/>
              <w:rPr>
                <w:rFonts w:ascii="Times New Roman" w:hAnsi="Times New Roman" w:cs="Times New Roman"/>
              </w:rPr>
            </w:pPr>
            <w:r w:rsidRPr="00E0215A">
              <w:rPr>
                <w:rFonts w:ascii="Times New Roman" w:hAnsi="Times New Roman" w:cs="Times New Roman"/>
              </w:rPr>
              <w:t>характерист</w:t>
            </w:r>
          </w:p>
          <w:p w14:paraId="08BF1A70" w14:textId="77777777" w:rsidR="00E0215A" w:rsidRPr="00E0215A" w:rsidRDefault="00E0215A" w:rsidP="00E0215A">
            <w:pPr>
              <w:widowControl/>
              <w:suppressAutoHyphens/>
              <w:autoSpaceDE/>
              <w:autoSpaceDN/>
              <w:adjustRightInd/>
              <w:ind w:firstLine="0"/>
              <w:jc w:val="center"/>
              <w:rPr>
                <w:rFonts w:ascii="Times New Roman" w:hAnsi="Times New Roman" w:cs="Times New Roman"/>
              </w:rPr>
            </w:pPr>
            <w:r w:rsidRPr="00E0215A">
              <w:rPr>
                <w:rFonts w:ascii="Times New Roman" w:hAnsi="Times New Roman" w:cs="Times New Roman"/>
              </w:rPr>
              <w:t>ики (ГОСТ,</w:t>
            </w:r>
          </w:p>
          <w:p w14:paraId="2665F7FB" w14:textId="77777777" w:rsidR="00E0215A" w:rsidRPr="00E0215A" w:rsidRDefault="00E0215A" w:rsidP="00E0215A">
            <w:pPr>
              <w:widowControl/>
              <w:suppressAutoHyphens/>
              <w:autoSpaceDE/>
              <w:autoSpaceDN/>
              <w:adjustRightInd/>
              <w:ind w:firstLine="0"/>
              <w:jc w:val="center"/>
              <w:rPr>
                <w:rFonts w:ascii="Times New Roman" w:hAnsi="Times New Roman" w:cs="Times New Roman"/>
              </w:rPr>
            </w:pPr>
            <w:r w:rsidRPr="00E0215A">
              <w:rPr>
                <w:rFonts w:ascii="Times New Roman" w:hAnsi="Times New Roman" w:cs="Times New Roman"/>
              </w:rPr>
              <w:t>ТУ, и т.п.)</w:t>
            </w:r>
          </w:p>
        </w:tc>
        <w:tc>
          <w:tcPr>
            <w:tcW w:w="940" w:type="dxa"/>
            <w:vAlign w:val="center"/>
          </w:tcPr>
          <w:p w14:paraId="30E721FD" w14:textId="77777777" w:rsidR="00E0215A" w:rsidRPr="00E0215A" w:rsidRDefault="00E0215A" w:rsidP="00E0215A">
            <w:pPr>
              <w:widowControl/>
              <w:ind w:firstLine="0"/>
              <w:jc w:val="center"/>
              <w:rPr>
                <w:rFonts w:ascii="Times New Roman" w:hAnsi="Times New Roman" w:cs="Times New Roman"/>
                <w:color w:val="000000"/>
              </w:rPr>
            </w:pPr>
            <w:r w:rsidRPr="00E0215A">
              <w:rPr>
                <w:rFonts w:ascii="Times New Roman" w:hAnsi="Times New Roman" w:cs="Times New Roman"/>
                <w:color w:val="000000"/>
              </w:rPr>
              <w:t xml:space="preserve">Кол-во </w:t>
            </w:r>
          </w:p>
          <w:p w14:paraId="2E0FBD87" w14:textId="77777777" w:rsidR="00E0215A" w:rsidRPr="00E0215A" w:rsidRDefault="00E0215A" w:rsidP="00E0215A">
            <w:pPr>
              <w:suppressAutoHyphens/>
              <w:ind w:firstLine="0"/>
              <w:jc w:val="center"/>
              <w:rPr>
                <w:rFonts w:ascii="Times New Roman" w:hAnsi="Times New Roman" w:cs="Times New Roman"/>
              </w:rPr>
            </w:pPr>
          </w:p>
        </w:tc>
        <w:tc>
          <w:tcPr>
            <w:tcW w:w="1418" w:type="dxa"/>
            <w:vAlign w:val="center"/>
          </w:tcPr>
          <w:p w14:paraId="2CE6BCFC"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Цена за единицу без НДС (руб.)</w:t>
            </w:r>
          </w:p>
        </w:tc>
        <w:tc>
          <w:tcPr>
            <w:tcW w:w="1559" w:type="dxa"/>
            <w:vAlign w:val="center"/>
          </w:tcPr>
          <w:p w14:paraId="2AECDA54"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Общая цена позиции, без НДС (руб.)</w:t>
            </w:r>
          </w:p>
        </w:tc>
        <w:tc>
          <w:tcPr>
            <w:tcW w:w="1417" w:type="dxa"/>
            <w:vAlign w:val="center"/>
          </w:tcPr>
          <w:p w14:paraId="5B8086A1"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НДС (руб.)</w:t>
            </w:r>
          </w:p>
        </w:tc>
        <w:tc>
          <w:tcPr>
            <w:tcW w:w="1560" w:type="dxa"/>
            <w:vAlign w:val="center"/>
          </w:tcPr>
          <w:p w14:paraId="6CB9BE94"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Общая цена позиции, с НДС (руб.)</w:t>
            </w:r>
          </w:p>
        </w:tc>
        <w:tc>
          <w:tcPr>
            <w:tcW w:w="1701" w:type="dxa"/>
            <w:vAlign w:val="center"/>
          </w:tcPr>
          <w:p w14:paraId="2CD129C7"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Срок поставки (или общий период поставки по графику)</w:t>
            </w:r>
          </w:p>
        </w:tc>
        <w:tc>
          <w:tcPr>
            <w:tcW w:w="3402" w:type="dxa"/>
            <w:vAlign w:val="center"/>
          </w:tcPr>
          <w:p w14:paraId="6F3C946D" w14:textId="77777777" w:rsidR="00E0215A" w:rsidRPr="00E0215A" w:rsidRDefault="00E0215A" w:rsidP="00E0215A">
            <w:pPr>
              <w:suppressAutoHyphens/>
              <w:ind w:firstLine="0"/>
              <w:jc w:val="center"/>
              <w:rPr>
                <w:rFonts w:ascii="Times New Roman" w:hAnsi="Times New Roman" w:cs="Times New Roman"/>
                <w:b/>
              </w:rPr>
            </w:pPr>
            <w:r w:rsidRPr="00E0215A">
              <w:rPr>
                <w:rFonts w:ascii="Times New Roman" w:hAnsi="Times New Roman" w:cs="Times New Roman"/>
              </w:rPr>
              <w:t xml:space="preserve">Место поставки (адрес/координаты </w:t>
            </w:r>
            <w:r w:rsidRPr="00E0215A">
              <w:rPr>
                <w:rFonts w:ascii="Times New Roman" w:hAnsi="Times New Roman" w:cs="Times New Roman"/>
                <w:lang w:val="en-US"/>
              </w:rPr>
              <w:t>GPS</w:t>
            </w:r>
            <w:r w:rsidRPr="00E0215A">
              <w:rPr>
                <w:rFonts w:ascii="Times New Roman" w:hAnsi="Times New Roman" w:cs="Times New Roman"/>
              </w:rPr>
              <w:t>/согласно графика поставок)</w:t>
            </w:r>
          </w:p>
        </w:tc>
      </w:tr>
      <w:tr w:rsidR="00E0215A" w:rsidRPr="00E0215A" w14:paraId="70208DEA" w14:textId="77777777" w:rsidTr="001C25C2">
        <w:trPr>
          <w:trHeight w:val="5198"/>
          <w:jc w:val="center"/>
        </w:trPr>
        <w:tc>
          <w:tcPr>
            <w:tcW w:w="486" w:type="dxa"/>
            <w:vAlign w:val="center"/>
          </w:tcPr>
          <w:p w14:paraId="4A00CDE8"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1</w:t>
            </w:r>
          </w:p>
        </w:tc>
        <w:tc>
          <w:tcPr>
            <w:tcW w:w="1715" w:type="dxa"/>
            <w:vAlign w:val="center"/>
          </w:tcPr>
          <w:p w14:paraId="1BE829EF" w14:textId="77777777" w:rsidR="00E0215A" w:rsidRPr="00E0215A" w:rsidRDefault="00E0215A" w:rsidP="00E0215A">
            <w:pPr>
              <w:widowControl/>
              <w:shd w:val="clear" w:color="auto" w:fill="FFFFFF"/>
              <w:autoSpaceDE/>
              <w:autoSpaceDN/>
              <w:adjustRightInd/>
              <w:ind w:firstLine="0"/>
              <w:jc w:val="left"/>
              <w:rPr>
                <w:rFonts w:ascii="Times New Roman" w:eastAsia="Calibri" w:hAnsi="Times New Roman" w:cs="Times New Roman"/>
              </w:rPr>
            </w:pPr>
            <w:r w:rsidRPr="00E0215A">
              <w:rPr>
                <w:rFonts w:ascii="Times New Roman" w:eastAsia="Calibri" w:hAnsi="Times New Roman" w:cs="Times New Roman"/>
              </w:rPr>
              <w:t>Смесь щебеночно-песчаная С4 М800 фр.0-80</w:t>
            </w:r>
          </w:p>
        </w:tc>
        <w:tc>
          <w:tcPr>
            <w:tcW w:w="1532" w:type="dxa"/>
            <w:vAlign w:val="center"/>
          </w:tcPr>
          <w:p w14:paraId="349D687A" w14:textId="77777777" w:rsidR="00E0215A" w:rsidRPr="00E0215A" w:rsidRDefault="00E0215A" w:rsidP="00E0215A">
            <w:pPr>
              <w:widowControl/>
              <w:shd w:val="clear" w:color="auto" w:fill="FFFFFF"/>
              <w:autoSpaceDE/>
              <w:autoSpaceDN/>
              <w:adjustRightInd/>
              <w:ind w:firstLine="0"/>
              <w:jc w:val="center"/>
              <w:rPr>
                <w:rFonts w:ascii="Times New Roman" w:eastAsia="Calibri" w:hAnsi="Times New Roman" w:cs="Times New Roman"/>
              </w:rPr>
            </w:pPr>
            <w:r w:rsidRPr="00E0215A">
              <w:rPr>
                <w:rFonts w:ascii="Times New Roman" w:eastAsia="Calibri" w:hAnsi="Times New Roman" w:cs="Times New Roman"/>
              </w:rPr>
              <w:t>ГОСТ 25607-2009</w:t>
            </w:r>
          </w:p>
        </w:tc>
        <w:tc>
          <w:tcPr>
            <w:tcW w:w="940" w:type="dxa"/>
            <w:vAlign w:val="center"/>
          </w:tcPr>
          <w:p w14:paraId="15BDE212" w14:textId="77777777" w:rsidR="00E0215A" w:rsidRPr="00E0215A" w:rsidRDefault="00E0215A" w:rsidP="00E0215A">
            <w:pPr>
              <w:suppressAutoHyphens/>
              <w:ind w:firstLine="0"/>
              <w:jc w:val="center"/>
              <w:rPr>
                <w:rFonts w:ascii="Times New Roman" w:hAnsi="Times New Roman" w:cs="Times New Roman"/>
                <w:color w:val="000000"/>
              </w:rPr>
            </w:pPr>
            <w:r w:rsidRPr="00E0215A">
              <w:rPr>
                <w:rFonts w:ascii="Times New Roman" w:hAnsi="Times New Roman" w:cs="Times New Roman"/>
                <w:color w:val="000000"/>
              </w:rPr>
              <w:t>20 000 тн</w:t>
            </w:r>
          </w:p>
        </w:tc>
        <w:tc>
          <w:tcPr>
            <w:tcW w:w="1418" w:type="dxa"/>
            <w:vAlign w:val="center"/>
          </w:tcPr>
          <w:p w14:paraId="30968689" w14:textId="77777777" w:rsidR="00E0215A" w:rsidRPr="00E0215A" w:rsidRDefault="00E0215A" w:rsidP="00E0215A">
            <w:pPr>
              <w:suppressAutoHyphens/>
              <w:ind w:firstLine="0"/>
              <w:jc w:val="center"/>
              <w:rPr>
                <w:rFonts w:ascii="Times New Roman" w:hAnsi="Times New Roman" w:cs="Times New Roman"/>
                <w:color w:val="000000"/>
              </w:rPr>
            </w:pPr>
          </w:p>
        </w:tc>
        <w:tc>
          <w:tcPr>
            <w:tcW w:w="1559" w:type="dxa"/>
            <w:vAlign w:val="center"/>
          </w:tcPr>
          <w:p w14:paraId="19B3FFE0" w14:textId="77777777" w:rsidR="00E0215A" w:rsidRPr="00E0215A" w:rsidRDefault="00E0215A" w:rsidP="00E0215A">
            <w:pPr>
              <w:suppressAutoHyphens/>
              <w:ind w:firstLine="0"/>
              <w:jc w:val="center"/>
              <w:rPr>
                <w:rFonts w:ascii="Times New Roman" w:hAnsi="Times New Roman" w:cs="Times New Roman"/>
                <w:color w:val="000000"/>
              </w:rPr>
            </w:pPr>
          </w:p>
        </w:tc>
        <w:tc>
          <w:tcPr>
            <w:tcW w:w="1417" w:type="dxa"/>
            <w:vAlign w:val="center"/>
          </w:tcPr>
          <w:p w14:paraId="296C0081" w14:textId="77777777" w:rsidR="00E0215A" w:rsidRPr="00E0215A" w:rsidRDefault="00E0215A" w:rsidP="00E0215A">
            <w:pPr>
              <w:suppressAutoHyphens/>
              <w:ind w:firstLine="0"/>
              <w:jc w:val="center"/>
              <w:rPr>
                <w:rFonts w:ascii="Times New Roman" w:hAnsi="Times New Roman" w:cs="Times New Roman"/>
                <w:color w:val="000000"/>
              </w:rPr>
            </w:pPr>
          </w:p>
        </w:tc>
        <w:tc>
          <w:tcPr>
            <w:tcW w:w="1560" w:type="dxa"/>
            <w:vAlign w:val="center"/>
          </w:tcPr>
          <w:p w14:paraId="2F5C1D52" w14:textId="77777777" w:rsidR="00E0215A" w:rsidRPr="00E0215A" w:rsidRDefault="00E0215A" w:rsidP="00E0215A">
            <w:pPr>
              <w:suppressAutoHyphens/>
              <w:ind w:firstLine="0"/>
              <w:jc w:val="center"/>
              <w:rPr>
                <w:rFonts w:ascii="Times New Roman" w:hAnsi="Times New Roman" w:cs="Times New Roman"/>
                <w:color w:val="000000"/>
              </w:rPr>
            </w:pPr>
          </w:p>
        </w:tc>
        <w:tc>
          <w:tcPr>
            <w:tcW w:w="1701" w:type="dxa"/>
            <w:vAlign w:val="center"/>
          </w:tcPr>
          <w:p w14:paraId="7BDD9F10" w14:textId="77777777" w:rsidR="00E0215A" w:rsidRPr="00E0215A" w:rsidRDefault="00E0215A" w:rsidP="00E0215A">
            <w:pPr>
              <w:suppressAutoHyphens/>
              <w:ind w:firstLine="0"/>
              <w:jc w:val="center"/>
              <w:rPr>
                <w:rFonts w:ascii="Times New Roman" w:hAnsi="Times New Roman" w:cs="Times New Roman"/>
              </w:rPr>
            </w:pPr>
            <w:r w:rsidRPr="00E0215A">
              <w:rPr>
                <w:rFonts w:ascii="Times New Roman" w:hAnsi="Times New Roman" w:cs="Times New Roman"/>
              </w:rPr>
              <w:t>с 01.07.2021г. по 31.07.2021г.</w:t>
            </w:r>
          </w:p>
        </w:tc>
        <w:tc>
          <w:tcPr>
            <w:tcW w:w="3402" w:type="dxa"/>
            <w:vAlign w:val="center"/>
          </w:tcPr>
          <w:p w14:paraId="002C2593" w14:textId="77777777" w:rsidR="00E0215A" w:rsidRPr="00E0215A" w:rsidRDefault="00E0215A" w:rsidP="00E0215A">
            <w:pPr>
              <w:widowControl/>
              <w:autoSpaceDE/>
              <w:autoSpaceDN/>
              <w:adjustRightInd/>
              <w:ind w:firstLine="0"/>
              <w:jc w:val="center"/>
              <w:rPr>
                <w:rFonts w:ascii="Times New Roman" w:eastAsia="Calibri" w:hAnsi="Times New Roman" w:cs="Times New Roman"/>
                <w:spacing w:val="-6"/>
              </w:rPr>
            </w:pPr>
            <w:r w:rsidRPr="00E0215A">
              <w:rPr>
                <w:rFonts w:ascii="Times New Roman" w:eastAsia="Calibri" w:hAnsi="Times New Roman" w:cs="Times New Roman"/>
              </w:rPr>
              <w:t>М-12 «Строящаяся скоростная автомобильная дорога Москва -</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Нижний</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Новгород</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Казань»,</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7</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этап.</w:t>
            </w:r>
            <w:r w:rsidRPr="00E0215A">
              <w:rPr>
                <w:rFonts w:ascii="Times New Roman" w:eastAsia="Calibri" w:hAnsi="Times New Roman" w:cs="Times New Roman"/>
                <w:spacing w:val="1"/>
              </w:rPr>
              <w:t xml:space="preserve"> </w:t>
            </w:r>
            <w:r w:rsidRPr="00E0215A">
              <w:rPr>
                <w:rFonts w:ascii="Times New Roman" w:eastAsia="Calibri" w:hAnsi="Times New Roman" w:cs="Times New Roman"/>
              </w:rPr>
              <w:t>Участок</w:t>
            </w:r>
            <w:r w:rsidRPr="00E0215A">
              <w:rPr>
                <w:rFonts w:ascii="Times New Roman" w:eastAsia="Calibri" w:hAnsi="Times New Roman" w:cs="Times New Roman"/>
                <w:spacing w:val="-6"/>
              </w:rPr>
              <w:t xml:space="preserve"> </w:t>
            </w:r>
            <w:r w:rsidRPr="00E0215A">
              <w:rPr>
                <w:rFonts w:ascii="Times New Roman" w:eastAsia="Calibri" w:hAnsi="Times New Roman" w:cs="Times New Roman"/>
              </w:rPr>
              <w:t>№7.2</w:t>
            </w:r>
            <w:r w:rsidRPr="00E0215A">
              <w:rPr>
                <w:rFonts w:ascii="Times New Roman" w:eastAsia="Calibri" w:hAnsi="Times New Roman" w:cs="Times New Roman"/>
                <w:spacing w:val="-6"/>
              </w:rPr>
              <w:t xml:space="preserve"> </w:t>
            </w:r>
          </w:p>
          <w:p w14:paraId="38AA1626" w14:textId="77777777" w:rsidR="00E0215A" w:rsidRPr="00E0215A" w:rsidRDefault="00E0215A" w:rsidP="00E0215A">
            <w:pPr>
              <w:widowControl/>
              <w:autoSpaceDE/>
              <w:autoSpaceDN/>
              <w:adjustRightInd/>
              <w:ind w:firstLine="0"/>
              <w:jc w:val="center"/>
              <w:rPr>
                <w:rFonts w:ascii="Times New Roman" w:eastAsia="Calibri" w:hAnsi="Times New Roman" w:cs="Times New Roman"/>
              </w:rPr>
            </w:pPr>
            <w:r w:rsidRPr="00E0215A">
              <w:rPr>
                <w:rFonts w:ascii="Times New Roman" w:hAnsi="Times New Roman" w:cs="Times New Roman"/>
              </w:rPr>
              <w:t xml:space="preserve"> между с.Большое Подберезье и с.Малое Подберезье Кайбицкого района Республики Татарстан  (</w:t>
            </w:r>
            <w:r w:rsidRPr="00E0215A">
              <w:rPr>
                <w:rFonts w:ascii="Times New Roman" w:hAnsi="Times New Roman" w:cs="Times New Roman"/>
                <w:lang w:val="en-US"/>
              </w:rPr>
              <w:t>N</w:t>
            </w:r>
            <w:r w:rsidRPr="00E0215A">
              <w:rPr>
                <w:rFonts w:ascii="Times New Roman" w:hAnsi="Times New Roman" w:cs="Times New Roman"/>
              </w:rPr>
              <w:t>:55.377573836 Е:47.960847787) производственная база ООО «СК «Автодор» №3</w:t>
            </w:r>
          </w:p>
        </w:tc>
      </w:tr>
    </w:tbl>
    <w:tbl>
      <w:tblPr>
        <w:tblStyle w:val="110"/>
        <w:tblW w:w="0" w:type="auto"/>
        <w:jc w:val="right"/>
        <w:tblLook w:val="04A0" w:firstRow="1" w:lastRow="0" w:firstColumn="1" w:lastColumn="0" w:noHBand="0" w:noVBand="1"/>
      </w:tblPr>
      <w:tblGrid>
        <w:gridCol w:w="3823"/>
        <w:gridCol w:w="3402"/>
      </w:tblGrid>
      <w:tr w:rsidR="00E0215A" w:rsidRPr="00E0215A" w14:paraId="1227FA43" w14:textId="77777777" w:rsidTr="001C25C2">
        <w:trPr>
          <w:jc w:val="right"/>
        </w:trPr>
        <w:tc>
          <w:tcPr>
            <w:tcW w:w="3823" w:type="dxa"/>
          </w:tcPr>
          <w:p w14:paraId="2BF137A1" w14:textId="77777777" w:rsidR="00E0215A" w:rsidRPr="00E0215A" w:rsidRDefault="00E0215A" w:rsidP="00E0215A">
            <w:pPr>
              <w:suppressAutoHyphens/>
              <w:ind w:firstLine="0"/>
              <w:rPr>
                <w:rFonts w:ascii="Times New Roman" w:eastAsia="Times New Roman" w:hAnsi="Times New Roman" w:cs="Times New Roman"/>
              </w:rPr>
            </w:pPr>
            <w:r w:rsidRPr="00E0215A">
              <w:rPr>
                <w:rFonts w:ascii="Times New Roman" w:eastAsia="Times New Roman" w:hAnsi="Times New Roman" w:cs="Times New Roman"/>
              </w:rPr>
              <w:t>ИТОГО Цена без НДС (руб.)</w:t>
            </w:r>
          </w:p>
        </w:tc>
        <w:tc>
          <w:tcPr>
            <w:tcW w:w="3402" w:type="dxa"/>
          </w:tcPr>
          <w:p w14:paraId="5FEFEB6F" w14:textId="77777777" w:rsidR="00E0215A" w:rsidRPr="00E0215A" w:rsidRDefault="00E0215A" w:rsidP="00E0215A">
            <w:pPr>
              <w:suppressAutoHyphens/>
              <w:ind w:left="-1690" w:firstLine="1690"/>
              <w:jc w:val="right"/>
              <w:rPr>
                <w:rFonts w:ascii="Times New Roman" w:eastAsia="Times New Roman" w:hAnsi="Times New Roman" w:cs="Times New Roman"/>
              </w:rPr>
            </w:pPr>
          </w:p>
        </w:tc>
      </w:tr>
      <w:tr w:rsidR="00E0215A" w:rsidRPr="00E0215A" w14:paraId="48815791" w14:textId="77777777" w:rsidTr="001C25C2">
        <w:trPr>
          <w:jc w:val="right"/>
        </w:trPr>
        <w:tc>
          <w:tcPr>
            <w:tcW w:w="3823" w:type="dxa"/>
          </w:tcPr>
          <w:p w14:paraId="22B89643" w14:textId="77777777" w:rsidR="00E0215A" w:rsidRPr="00E0215A" w:rsidRDefault="00E0215A" w:rsidP="00E0215A">
            <w:pPr>
              <w:suppressAutoHyphens/>
              <w:ind w:firstLine="0"/>
              <w:rPr>
                <w:rFonts w:ascii="Times New Roman" w:eastAsia="Times New Roman" w:hAnsi="Times New Roman" w:cs="Times New Roman"/>
              </w:rPr>
            </w:pPr>
            <w:r w:rsidRPr="00E0215A">
              <w:rPr>
                <w:rFonts w:ascii="Times New Roman" w:eastAsia="Times New Roman" w:hAnsi="Times New Roman" w:cs="Times New Roman"/>
              </w:rPr>
              <w:t>ИТОГО сумма НДС (руб.)</w:t>
            </w:r>
          </w:p>
        </w:tc>
        <w:tc>
          <w:tcPr>
            <w:tcW w:w="3402" w:type="dxa"/>
          </w:tcPr>
          <w:p w14:paraId="1E694B7A" w14:textId="77777777" w:rsidR="00E0215A" w:rsidRPr="00E0215A" w:rsidRDefault="00E0215A" w:rsidP="00E0215A">
            <w:pPr>
              <w:suppressAutoHyphens/>
              <w:ind w:firstLine="0"/>
              <w:jc w:val="right"/>
              <w:rPr>
                <w:rFonts w:ascii="Times New Roman" w:eastAsia="Times New Roman" w:hAnsi="Times New Roman" w:cs="Times New Roman"/>
              </w:rPr>
            </w:pPr>
          </w:p>
        </w:tc>
      </w:tr>
      <w:tr w:rsidR="00E0215A" w:rsidRPr="00E0215A" w14:paraId="2F3F0F73" w14:textId="77777777" w:rsidTr="001C25C2">
        <w:trPr>
          <w:jc w:val="right"/>
        </w:trPr>
        <w:tc>
          <w:tcPr>
            <w:tcW w:w="3823" w:type="dxa"/>
          </w:tcPr>
          <w:p w14:paraId="2509441F" w14:textId="77777777" w:rsidR="00E0215A" w:rsidRPr="00E0215A" w:rsidRDefault="00E0215A" w:rsidP="00E0215A">
            <w:pPr>
              <w:suppressAutoHyphens/>
              <w:ind w:firstLine="0"/>
              <w:rPr>
                <w:rFonts w:ascii="Times New Roman" w:eastAsia="Times New Roman" w:hAnsi="Times New Roman" w:cs="Times New Roman"/>
              </w:rPr>
            </w:pPr>
            <w:r w:rsidRPr="00E0215A">
              <w:rPr>
                <w:rFonts w:ascii="Times New Roman" w:eastAsia="Times New Roman" w:hAnsi="Times New Roman" w:cs="Times New Roman"/>
              </w:rPr>
              <w:t>ИТОГО Цена с НДС (руб.)</w:t>
            </w:r>
          </w:p>
        </w:tc>
        <w:tc>
          <w:tcPr>
            <w:tcW w:w="3402" w:type="dxa"/>
          </w:tcPr>
          <w:p w14:paraId="6F87290F" w14:textId="77777777" w:rsidR="00E0215A" w:rsidRPr="00E0215A" w:rsidRDefault="00E0215A" w:rsidP="00E0215A">
            <w:pPr>
              <w:suppressAutoHyphens/>
              <w:ind w:firstLine="0"/>
              <w:jc w:val="right"/>
              <w:rPr>
                <w:rFonts w:ascii="Times New Roman" w:eastAsia="Times New Roman" w:hAnsi="Times New Roman" w:cs="Times New Roman"/>
              </w:rPr>
            </w:pPr>
          </w:p>
        </w:tc>
      </w:tr>
    </w:tbl>
    <w:p w14:paraId="214070F1" w14:textId="77777777" w:rsidR="00E0215A" w:rsidRPr="00E0215A" w:rsidRDefault="00E0215A" w:rsidP="00E0215A">
      <w:pPr>
        <w:spacing w:after="120"/>
        <w:ind w:firstLine="709"/>
        <w:rPr>
          <w:rFonts w:ascii="Times New Roman" w:hAnsi="Times New Roman" w:cs="Times New Roman"/>
          <w:sz w:val="28"/>
          <w:szCs w:val="28"/>
        </w:rPr>
      </w:pPr>
    </w:p>
    <w:p w14:paraId="40398FF0" w14:textId="77777777" w:rsidR="00E0215A" w:rsidRPr="00E0215A" w:rsidRDefault="00E0215A" w:rsidP="00E0215A">
      <w:pPr>
        <w:spacing w:after="120"/>
        <w:ind w:firstLine="709"/>
        <w:rPr>
          <w:rFonts w:ascii="Times New Roman" w:hAnsi="Times New Roman" w:cs="Times New Roman"/>
          <w:sz w:val="28"/>
          <w:szCs w:val="28"/>
        </w:rPr>
      </w:pPr>
    </w:p>
    <w:p w14:paraId="7B53C17A" w14:textId="77777777" w:rsidR="00E0215A" w:rsidRPr="00E0215A" w:rsidRDefault="00E0215A" w:rsidP="00E0215A">
      <w:pPr>
        <w:spacing w:after="120"/>
        <w:ind w:firstLine="709"/>
        <w:rPr>
          <w:rFonts w:ascii="Times New Roman" w:hAnsi="Times New Roman" w:cs="Times New Roman"/>
          <w:sz w:val="28"/>
          <w:szCs w:val="28"/>
        </w:rPr>
      </w:pPr>
    </w:p>
    <w:p w14:paraId="5732569C" w14:textId="77777777" w:rsidR="00E0215A" w:rsidRPr="00E0215A" w:rsidRDefault="00E0215A" w:rsidP="00E0215A">
      <w:pPr>
        <w:spacing w:after="120"/>
        <w:ind w:firstLine="709"/>
        <w:rPr>
          <w:rFonts w:ascii="Times New Roman" w:hAnsi="Times New Roman" w:cs="Times New Roman"/>
          <w:sz w:val="28"/>
          <w:szCs w:val="28"/>
        </w:rPr>
      </w:pPr>
      <w:r w:rsidRPr="00E0215A">
        <w:rPr>
          <w:rFonts w:ascii="Times New Roman" w:hAnsi="Times New Roman" w:cs="Times New Roman"/>
          <w:sz w:val="28"/>
          <w:szCs w:val="28"/>
        </w:rPr>
        <w:lastRenderedPageBreak/>
        <w:t>2. Дополнительные сведения о поставке товаров (если применимо)</w:t>
      </w:r>
    </w:p>
    <w:tbl>
      <w:tblPr>
        <w:tblStyle w:val="af9"/>
        <w:tblW w:w="0" w:type="auto"/>
        <w:tblLook w:val="04A0" w:firstRow="1" w:lastRow="0" w:firstColumn="1" w:lastColumn="0" w:noHBand="0" w:noVBand="1"/>
      </w:tblPr>
      <w:tblGrid>
        <w:gridCol w:w="703"/>
        <w:gridCol w:w="6910"/>
        <w:gridCol w:w="7617"/>
      </w:tblGrid>
      <w:tr w:rsidR="00E0215A" w:rsidRPr="00E0215A" w14:paraId="740AB0AA" w14:textId="77777777" w:rsidTr="001C25C2">
        <w:tc>
          <w:tcPr>
            <w:tcW w:w="704" w:type="dxa"/>
          </w:tcPr>
          <w:p w14:paraId="41319116"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1.</w:t>
            </w:r>
          </w:p>
        </w:tc>
        <w:tc>
          <w:tcPr>
            <w:tcW w:w="6936" w:type="dxa"/>
          </w:tcPr>
          <w:p w14:paraId="2597E0D8"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Время поставки товаров в течение суток</w:t>
            </w:r>
          </w:p>
        </w:tc>
        <w:tc>
          <w:tcPr>
            <w:tcW w:w="7648" w:type="dxa"/>
          </w:tcPr>
          <w:p w14:paraId="4E998EDE"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с 08:00 ч. по 18:00 ч.</w:t>
            </w:r>
          </w:p>
        </w:tc>
      </w:tr>
    </w:tbl>
    <w:p w14:paraId="592857AD" w14:textId="77777777" w:rsidR="00E0215A" w:rsidRPr="00E0215A" w:rsidRDefault="00E0215A" w:rsidP="00E0215A">
      <w:pPr>
        <w:widowControl/>
        <w:autoSpaceDE/>
        <w:autoSpaceDN/>
        <w:adjustRightInd/>
        <w:spacing w:after="160" w:line="259" w:lineRule="auto"/>
        <w:ind w:firstLine="709"/>
        <w:rPr>
          <w:rFonts w:ascii="Times New Roman" w:eastAsiaTheme="minorHAnsi" w:hAnsi="Times New Roman" w:cs="Times New Roman"/>
          <w:sz w:val="28"/>
          <w:szCs w:val="28"/>
          <w:lang w:eastAsia="en-US"/>
        </w:rPr>
      </w:pPr>
    </w:p>
    <w:p w14:paraId="7BB873AB" w14:textId="68408B9C" w:rsidR="00E0215A" w:rsidRPr="00E0215A" w:rsidRDefault="00E0215A" w:rsidP="00E0215A">
      <w:pPr>
        <w:widowControl/>
        <w:tabs>
          <w:tab w:val="left" w:pos="15026"/>
        </w:tabs>
        <w:autoSpaceDE/>
        <w:autoSpaceDN/>
        <w:adjustRightInd/>
        <w:spacing w:after="160" w:line="259" w:lineRule="auto"/>
        <w:ind w:left="142" w:right="230" w:firstLine="567"/>
        <w:rPr>
          <w:rFonts w:ascii="Times New Roman" w:eastAsia="Times New Roman" w:hAnsi="Times New Roman" w:cs="Times New Roman"/>
          <w:color w:val="000000"/>
          <w:sz w:val="28"/>
          <w:szCs w:val="28"/>
          <w:lang w:eastAsia="en-US"/>
        </w:rPr>
      </w:pPr>
      <w:r w:rsidRPr="00E0215A">
        <w:rPr>
          <w:rFonts w:ascii="Times New Roman" w:eastAsiaTheme="minorHAnsi" w:hAnsi="Times New Roman" w:cs="Times New Roman"/>
          <w:sz w:val="28"/>
          <w:szCs w:val="28"/>
          <w:lang w:eastAsia="en-US"/>
        </w:rPr>
        <w:t xml:space="preserve">3. </w:t>
      </w:r>
      <w:r w:rsidR="000F7855" w:rsidRPr="000F7855">
        <w:rPr>
          <w:rFonts w:ascii="Times New Roman" w:eastAsiaTheme="minorHAnsi" w:hAnsi="Times New Roman" w:cs="Times New Roman"/>
          <w:bCs/>
          <w:sz w:val="28"/>
          <w:szCs w:val="28"/>
          <w:lang w:eastAsia="en-US"/>
        </w:rPr>
        <w:t>Оплата поставляемого Товара осуществляется в течение 15 (пятнадцати) рабочих дней со дня подписания товарной накладной по форме ТОРГ-12 уполномоченным представителем Покупателя и получения счета, счета-фактуры либо универсального передаточного документа.</w:t>
      </w:r>
      <w:bookmarkStart w:id="19" w:name="_GoBack"/>
      <w:bookmarkEnd w:id="19"/>
    </w:p>
    <w:p w14:paraId="6E3A4F92" w14:textId="77777777" w:rsidR="00E0215A" w:rsidRPr="00E0215A" w:rsidRDefault="00E0215A" w:rsidP="00E0215A">
      <w:pPr>
        <w:widowControl/>
        <w:autoSpaceDE/>
        <w:autoSpaceDN/>
        <w:adjustRightInd/>
        <w:spacing w:after="160" w:line="259" w:lineRule="auto"/>
        <w:ind w:firstLine="709"/>
        <w:rPr>
          <w:rFonts w:ascii="Times New Roman" w:eastAsia="Times New Roman" w:hAnsi="Times New Roman" w:cs="Times New Roman"/>
          <w:color w:val="000000"/>
          <w:sz w:val="28"/>
          <w:szCs w:val="28"/>
          <w:lang w:eastAsia="en-US"/>
        </w:rPr>
      </w:pPr>
    </w:p>
    <w:p w14:paraId="4E0B75F8" w14:textId="77777777" w:rsidR="00E0215A" w:rsidRPr="00E0215A" w:rsidRDefault="00E0215A" w:rsidP="00E0215A">
      <w:pPr>
        <w:widowControl/>
        <w:autoSpaceDE/>
        <w:autoSpaceDN/>
        <w:adjustRightInd/>
        <w:spacing w:after="160" w:line="259" w:lineRule="auto"/>
        <w:ind w:firstLine="709"/>
        <w:rPr>
          <w:rFonts w:ascii="Times New Roman" w:eastAsia="Times New Roman" w:hAnsi="Times New Roman" w:cs="Times New Roman"/>
          <w:color w:val="000000"/>
          <w:sz w:val="28"/>
          <w:szCs w:val="28"/>
          <w:lang w:eastAsia="en-US"/>
        </w:rPr>
      </w:pPr>
    </w:p>
    <w:p w14:paraId="28B99485" w14:textId="77777777" w:rsidR="00E0215A" w:rsidRPr="00E0215A" w:rsidRDefault="00E0215A" w:rsidP="00E0215A">
      <w:pPr>
        <w:widowControl/>
        <w:autoSpaceDE/>
        <w:autoSpaceDN/>
        <w:adjustRightInd/>
        <w:spacing w:after="160" w:line="259" w:lineRule="auto"/>
        <w:ind w:firstLine="709"/>
        <w:rPr>
          <w:rFonts w:ascii="Times New Roman" w:eastAsiaTheme="minorHAnsi" w:hAnsi="Times New Roman" w:cs="Times New Roman"/>
          <w:sz w:val="28"/>
          <w:szCs w:val="28"/>
          <w:lang w:eastAsia="en-US"/>
        </w:rPr>
      </w:pPr>
    </w:p>
    <w:tbl>
      <w:tblPr>
        <w:tblW w:w="0" w:type="auto"/>
        <w:tblInd w:w="993" w:type="dxa"/>
        <w:tblLayout w:type="fixed"/>
        <w:tblLook w:val="0000" w:firstRow="0" w:lastRow="0" w:firstColumn="0" w:lastColumn="0" w:noHBand="0" w:noVBand="0"/>
      </w:tblPr>
      <w:tblGrid>
        <w:gridCol w:w="6378"/>
        <w:gridCol w:w="6804"/>
      </w:tblGrid>
      <w:tr w:rsidR="00E0215A" w:rsidRPr="00E0215A" w14:paraId="2386834D" w14:textId="77777777" w:rsidTr="001C25C2">
        <w:tc>
          <w:tcPr>
            <w:tcW w:w="6378" w:type="dxa"/>
          </w:tcPr>
          <w:p w14:paraId="72837B98"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 xml:space="preserve">Поставщик </w:t>
            </w:r>
          </w:p>
          <w:p w14:paraId="392968C9"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_____________________</w:t>
            </w:r>
          </w:p>
          <w:p w14:paraId="04A5B686" w14:textId="77777777" w:rsidR="00E0215A" w:rsidRPr="00E0215A" w:rsidRDefault="00E0215A" w:rsidP="00E0215A">
            <w:pPr>
              <w:ind w:firstLine="0"/>
              <w:rPr>
                <w:rFonts w:ascii="Times New Roman" w:hAnsi="Times New Roman" w:cs="Times New Roman"/>
                <w:sz w:val="28"/>
                <w:szCs w:val="28"/>
              </w:rPr>
            </w:pPr>
          </w:p>
          <w:p w14:paraId="6457DB70" w14:textId="77777777" w:rsidR="00E0215A" w:rsidRPr="00E0215A" w:rsidRDefault="00E0215A" w:rsidP="00E0215A">
            <w:pPr>
              <w:ind w:firstLine="0"/>
              <w:rPr>
                <w:rFonts w:ascii="Times New Roman" w:hAnsi="Times New Roman" w:cs="Times New Roman"/>
                <w:sz w:val="28"/>
                <w:szCs w:val="28"/>
              </w:rPr>
            </w:pPr>
          </w:p>
          <w:p w14:paraId="198A50B3"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______________________</w:t>
            </w:r>
          </w:p>
          <w:p w14:paraId="6A46A3EA" w14:textId="77777777" w:rsidR="00E0215A" w:rsidRPr="00E0215A" w:rsidRDefault="00E0215A" w:rsidP="00E0215A">
            <w:pPr>
              <w:ind w:firstLine="0"/>
              <w:rPr>
                <w:rFonts w:ascii="Times New Roman" w:hAnsi="Times New Roman" w:cs="Times New Roman"/>
                <w:sz w:val="28"/>
                <w:szCs w:val="28"/>
              </w:rPr>
            </w:pPr>
          </w:p>
          <w:p w14:paraId="330B2D63"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__________________/______________/</w:t>
            </w:r>
          </w:p>
          <w:p w14:paraId="4ED8FF96"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 xml:space="preserve">       М. П.</w:t>
            </w:r>
          </w:p>
        </w:tc>
        <w:tc>
          <w:tcPr>
            <w:tcW w:w="6804" w:type="dxa"/>
          </w:tcPr>
          <w:p w14:paraId="75D20869"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 xml:space="preserve">Покупатель </w:t>
            </w:r>
          </w:p>
          <w:p w14:paraId="1599AC11" w14:textId="77777777" w:rsidR="00E0215A" w:rsidRPr="00E0215A" w:rsidRDefault="00E0215A" w:rsidP="00E0215A">
            <w:pPr>
              <w:ind w:firstLine="0"/>
              <w:rPr>
                <w:rFonts w:ascii="Times New Roman" w:hAnsi="Times New Roman" w:cs="Times New Roman"/>
                <w:b/>
                <w:bCs/>
                <w:sz w:val="28"/>
                <w:szCs w:val="28"/>
              </w:rPr>
            </w:pPr>
            <w:r w:rsidRPr="00E0215A">
              <w:rPr>
                <w:rFonts w:ascii="Times New Roman" w:hAnsi="Times New Roman" w:cs="Times New Roman"/>
                <w:b/>
                <w:bCs/>
                <w:sz w:val="28"/>
                <w:szCs w:val="28"/>
              </w:rPr>
              <w:t>ООО «СК «Автодор»</w:t>
            </w:r>
          </w:p>
          <w:p w14:paraId="436ACED5" w14:textId="77777777" w:rsidR="00E0215A" w:rsidRPr="00E0215A" w:rsidRDefault="00E0215A" w:rsidP="00E0215A">
            <w:pPr>
              <w:ind w:firstLine="0"/>
              <w:rPr>
                <w:rFonts w:ascii="Times New Roman" w:hAnsi="Times New Roman" w:cs="Times New Roman"/>
                <w:sz w:val="28"/>
                <w:szCs w:val="28"/>
              </w:rPr>
            </w:pPr>
          </w:p>
          <w:p w14:paraId="738DA63B"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__________________________</w:t>
            </w:r>
          </w:p>
          <w:p w14:paraId="1C2F1202" w14:textId="77777777" w:rsidR="00E0215A" w:rsidRPr="00E0215A" w:rsidRDefault="00E0215A" w:rsidP="00E0215A">
            <w:pPr>
              <w:ind w:firstLine="0"/>
              <w:rPr>
                <w:rFonts w:ascii="Times New Roman" w:hAnsi="Times New Roman" w:cs="Times New Roman"/>
                <w:sz w:val="28"/>
                <w:szCs w:val="28"/>
              </w:rPr>
            </w:pPr>
          </w:p>
          <w:p w14:paraId="54D291D8"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__________________/______________/</w:t>
            </w:r>
          </w:p>
          <w:p w14:paraId="2D31F15F" w14:textId="77777777" w:rsidR="00E0215A" w:rsidRPr="00E0215A" w:rsidRDefault="00E0215A" w:rsidP="00E0215A">
            <w:pPr>
              <w:ind w:firstLine="0"/>
              <w:rPr>
                <w:rFonts w:ascii="Times New Roman" w:hAnsi="Times New Roman" w:cs="Times New Roman"/>
                <w:sz w:val="28"/>
                <w:szCs w:val="28"/>
              </w:rPr>
            </w:pPr>
          </w:p>
          <w:p w14:paraId="7005A48C" w14:textId="77777777" w:rsidR="00E0215A" w:rsidRPr="00E0215A" w:rsidRDefault="00E0215A" w:rsidP="00E0215A">
            <w:pPr>
              <w:ind w:firstLine="0"/>
              <w:rPr>
                <w:rFonts w:ascii="Times New Roman" w:hAnsi="Times New Roman" w:cs="Times New Roman"/>
                <w:sz w:val="28"/>
                <w:szCs w:val="28"/>
              </w:rPr>
            </w:pPr>
            <w:r w:rsidRPr="00E0215A">
              <w:rPr>
                <w:rFonts w:ascii="Times New Roman" w:hAnsi="Times New Roman" w:cs="Times New Roman"/>
                <w:sz w:val="28"/>
                <w:szCs w:val="28"/>
              </w:rPr>
              <w:t xml:space="preserve">       М. П.</w:t>
            </w:r>
          </w:p>
        </w:tc>
      </w:tr>
    </w:tbl>
    <w:p w14:paraId="7A67DEEF" w14:textId="77777777" w:rsidR="00E0215A" w:rsidRPr="00E0215A" w:rsidRDefault="00E0215A" w:rsidP="00E0215A">
      <w:pPr>
        <w:suppressAutoHyphens/>
        <w:ind w:firstLine="709"/>
        <w:rPr>
          <w:rFonts w:ascii="Times New Roman" w:eastAsia="Times New Roman" w:hAnsi="Times New Roman" w:cs="Times New Roman"/>
          <w:sz w:val="28"/>
          <w:szCs w:val="28"/>
        </w:rPr>
      </w:pPr>
    </w:p>
    <w:p w14:paraId="603A4C0A" w14:textId="77777777" w:rsidR="00E0215A" w:rsidRDefault="00E0215A" w:rsidP="00E0215A">
      <w:pPr>
        <w:widowControl/>
        <w:tabs>
          <w:tab w:val="left" w:pos="14040"/>
        </w:tabs>
        <w:autoSpaceDE/>
        <w:autoSpaceDN/>
        <w:adjustRightInd/>
        <w:ind w:left="9912" w:firstLine="0"/>
        <w:jc w:val="left"/>
        <w:rPr>
          <w:rFonts w:ascii="Times New Roman" w:eastAsia="Times New Roman" w:hAnsi="Times New Roman" w:cs="Times New Roman"/>
        </w:rPr>
        <w:sectPr w:rsidR="00E0215A" w:rsidSect="00E0215A">
          <w:pgSz w:w="16800" w:h="11900" w:orient="landscape"/>
          <w:pgMar w:top="799" w:right="709" w:bottom="799" w:left="851" w:header="720" w:footer="272" w:gutter="0"/>
          <w:cols w:space="720"/>
          <w:noEndnote/>
        </w:sectPr>
      </w:pPr>
    </w:p>
    <w:p w14:paraId="7DE07F57" w14:textId="1575B8AC" w:rsidR="00E0215A" w:rsidRPr="00E0215A" w:rsidRDefault="00E0215A" w:rsidP="00E0215A">
      <w:pPr>
        <w:widowControl/>
        <w:tabs>
          <w:tab w:val="left" w:pos="14040"/>
        </w:tabs>
        <w:autoSpaceDE/>
        <w:autoSpaceDN/>
        <w:adjustRightInd/>
        <w:ind w:left="9912" w:firstLine="0"/>
        <w:jc w:val="left"/>
        <w:rPr>
          <w:rFonts w:ascii="Times New Roman" w:eastAsia="Times New Roman" w:hAnsi="Times New Roman" w:cs="Times New Roman"/>
        </w:rPr>
      </w:pPr>
    </w:p>
    <w:p w14:paraId="400B5808" w14:textId="77777777" w:rsidR="004C789A" w:rsidRPr="00F31677" w:rsidRDefault="004C789A" w:rsidP="004C789A">
      <w:pPr>
        <w:widowControl/>
        <w:autoSpaceDE/>
        <w:autoSpaceDN/>
        <w:adjustRightInd/>
        <w:ind w:firstLine="0"/>
        <w:jc w:val="right"/>
        <w:rPr>
          <w:rFonts w:ascii="Times New Roman" w:eastAsia="Times New Roman" w:hAnsi="Times New Roman" w:cs="Times New Roman"/>
          <w:sz w:val="28"/>
          <w:szCs w:val="28"/>
        </w:rPr>
      </w:pPr>
      <w:r w:rsidRPr="00F31677">
        <w:rPr>
          <w:rFonts w:ascii="Times New Roman" w:eastAsia="Times New Roman" w:hAnsi="Times New Roman" w:cs="Times New Roman"/>
          <w:sz w:val="28"/>
          <w:szCs w:val="28"/>
        </w:rPr>
        <w:t>Приложение №2</w:t>
      </w:r>
    </w:p>
    <w:p w14:paraId="0E3D07D2" w14:textId="77777777" w:rsidR="004C789A" w:rsidRPr="00F31677" w:rsidRDefault="004C789A" w:rsidP="004C789A">
      <w:pPr>
        <w:widowControl/>
        <w:autoSpaceDE/>
        <w:autoSpaceDN/>
        <w:adjustRightInd/>
        <w:ind w:firstLine="0"/>
        <w:jc w:val="right"/>
        <w:rPr>
          <w:rFonts w:ascii="Times New Roman" w:eastAsia="Times New Roman" w:hAnsi="Times New Roman" w:cs="Times New Roman"/>
          <w:sz w:val="28"/>
          <w:szCs w:val="28"/>
        </w:rPr>
      </w:pPr>
      <w:r w:rsidRPr="00F31677">
        <w:rPr>
          <w:rFonts w:ascii="Times New Roman" w:eastAsia="Times New Roman" w:hAnsi="Times New Roman" w:cs="Times New Roman"/>
          <w:sz w:val="28"/>
          <w:szCs w:val="28"/>
        </w:rPr>
        <w:t>к договору поставки</w:t>
      </w:r>
    </w:p>
    <w:p w14:paraId="5661CB38" w14:textId="77777777" w:rsidR="004C789A" w:rsidRPr="00F31677" w:rsidRDefault="004C789A" w:rsidP="004C789A">
      <w:pPr>
        <w:widowControl/>
        <w:autoSpaceDE/>
        <w:autoSpaceDN/>
        <w:adjustRightInd/>
        <w:ind w:firstLine="0"/>
        <w:jc w:val="right"/>
        <w:rPr>
          <w:rFonts w:ascii="Times New Roman" w:eastAsia="Times New Roman" w:hAnsi="Times New Roman" w:cs="Times New Roman"/>
          <w:sz w:val="28"/>
          <w:szCs w:val="28"/>
        </w:rPr>
      </w:pPr>
      <w:r w:rsidRPr="00F31677">
        <w:rPr>
          <w:rFonts w:ascii="Times New Roman" w:eastAsia="Times New Roman" w:hAnsi="Times New Roman" w:cs="Times New Roman"/>
          <w:sz w:val="28"/>
          <w:szCs w:val="28"/>
        </w:rPr>
        <w:t>№____ от ______________г.</w:t>
      </w:r>
    </w:p>
    <w:p w14:paraId="22A917F4" w14:textId="7F19F9CB" w:rsidR="004C789A" w:rsidRPr="00D816E7" w:rsidRDefault="004C789A" w:rsidP="004C789A">
      <w:pPr>
        <w:autoSpaceDE/>
        <w:autoSpaceDN/>
        <w:adjustRightInd/>
        <w:spacing w:line="276" w:lineRule="auto"/>
        <w:ind w:firstLine="0"/>
        <w:rPr>
          <w:rFonts w:ascii="Times New Roman" w:eastAsia="Times New Roman" w:hAnsi="Times New Roman" w:cs="Times New Roman"/>
          <w:szCs w:val="26"/>
        </w:rPr>
      </w:pPr>
    </w:p>
    <w:p w14:paraId="4C08AE10" w14:textId="77777777" w:rsidR="004C789A" w:rsidRPr="00D816E7" w:rsidRDefault="004C789A" w:rsidP="004C789A">
      <w:pPr>
        <w:autoSpaceDE/>
        <w:autoSpaceDN/>
        <w:adjustRightInd/>
        <w:spacing w:line="276" w:lineRule="auto"/>
        <w:ind w:firstLine="0"/>
        <w:jc w:val="center"/>
        <w:rPr>
          <w:rFonts w:ascii="Times New Roman" w:eastAsia="Times New Roman" w:hAnsi="Times New Roman" w:cs="Times New Roman"/>
          <w:sz w:val="14"/>
          <w:szCs w:val="26"/>
        </w:rPr>
      </w:pPr>
    </w:p>
    <w:p w14:paraId="357B4E2F" w14:textId="77777777" w:rsidR="004C789A" w:rsidRDefault="004C789A" w:rsidP="004C789A">
      <w:pPr>
        <w:ind w:firstLine="0"/>
        <w:rPr>
          <w:rFonts w:ascii="Times New Roman" w:hAnsi="Times New Roman" w:cs="Times New Roman"/>
          <w:i/>
        </w:rPr>
      </w:pPr>
    </w:p>
    <w:p w14:paraId="5F04FE77" w14:textId="77777777" w:rsidR="004C789A" w:rsidRPr="00F769BD" w:rsidRDefault="004C789A" w:rsidP="004C789A">
      <w:pPr>
        <w:tabs>
          <w:tab w:val="left" w:pos="1418"/>
        </w:tabs>
        <w:ind w:firstLine="710"/>
        <w:jc w:val="center"/>
        <w:rPr>
          <w:rFonts w:ascii="Times New Roman" w:eastAsia="Calibri" w:hAnsi="Times New Roman" w:cs="Times New Roman"/>
          <w:bCs/>
          <w:kern w:val="2"/>
        </w:rPr>
      </w:pPr>
      <w:r w:rsidRPr="00F769BD">
        <w:rPr>
          <w:rFonts w:ascii="Times New Roman" w:eastAsia="Calibri" w:hAnsi="Times New Roman" w:cs="Times New Roman"/>
          <w:bCs/>
          <w:kern w:val="2"/>
        </w:rPr>
        <w:t>ТЕХНИЧЕСКОЕ ЗАДАНИЕ</w:t>
      </w:r>
    </w:p>
    <w:p w14:paraId="5DA30866" w14:textId="77777777" w:rsidR="004C789A" w:rsidRPr="00F769BD" w:rsidRDefault="004C789A" w:rsidP="004C789A">
      <w:pPr>
        <w:tabs>
          <w:tab w:val="left" w:pos="1418"/>
        </w:tabs>
        <w:ind w:firstLine="710"/>
        <w:jc w:val="center"/>
        <w:rPr>
          <w:rFonts w:ascii="Times New Roman" w:eastAsia="Calibri" w:hAnsi="Times New Roman" w:cs="Times New Roman"/>
          <w:bCs/>
          <w:kern w:val="2"/>
        </w:rPr>
      </w:pPr>
      <w:r w:rsidRPr="00F769BD">
        <w:rPr>
          <w:rFonts w:ascii="Times New Roman" w:eastAsia="Calibri" w:hAnsi="Times New Roman" w:cs="Times New Roman"/>
          <w:bCs/>
          <w:kern w:val="2"/>
        </w:rPr>
        <w:t xml:space="preserve">на поставку </w:t>
      </w:r>
      <w:r>
        <w:rPr>
          <w:rFonts w:ascii="Times New Roman" w:eastAsia="Calibri" w:hAnsi="Times New Roman" w:cs="Times New Roman"/>
          <w:bCs/>
          <w:kern w:val="2"/>
        </w:rPr>
        <w:t>смеси щебеночно-песчаной С4 М800 фр.0-80.</w:t>
      </w:r>
    </w:p>
    <w:p w14:paraId="12F88FF6" w14:textId="77777777" w:rsidR="004C789A" w:rsidRDefault="004C789A" w:rsidP="004C789A">
      <w:pPr>
        <w:ind w:firstLine="0"/>
        <w:rPr>
          <w:rFonts w:ascii="Times New Roman" w:hAnsi="Times New Roman" w:cs="Times New Roman"/>
          <w:i/>
        </w:rPr>
      </w:pPr>
    </w:p>
    <w:p w14:paraId="64B779CD" w14:textId="77777777" w:rsidR="004C789A" w:rsidRDefault="004C789A" w:rsidP="004C789A">
      <w:pPr>
        <w:ind w:firstLine="0"/>
        <w:rPr>
          <w:rFonts w:ascii="Times New Roman" w:hAnsi="Times New Roman" w:cs="Times New Roman"/>
          <w:i/>
        </w:rPr>
      </w:pPr>
    </w:p>
    <w:p w14:paraId="6DC89878" w14:textId="77777777" w:rsidR="004C789A" w:rsidRDefault="004C789A" w:rsidP="004C789A">
      <w:pPr>
        <w:ind w:firstLine="0"/>
        <w:rPr>
          <w:rFonts w:ascii="Times New Roman" w:hAnsi="Times New Roman" w:cs="Times New Roman"/>
          <w:i/>
        </w:rPr>
      </w:pPr>
    </w:p>
    <w:p w14:paraId="56733F7C" w14:textId="77777777" w:rsidR="004C789A" w:rsidRPr="004C789A" w:rsidRDefault="004C789A" w:rsidP="004C789A">
      <w:pPr>
        <w:widowControl/>
        <w:autoSpaceDE/>
        <w:adjustRightInd/>
        <w:ind w:firstLine="0"/>
        <w:jc w:val="center"/>
        <w:rPr>
          <w:rFonts w:ascii="Times New Roman" w:eastAsia="Calibri" w:hAnsi="Times New Roman" w:cs="Arial"/>
          <w:i/>
          <w:lang w:eastAsia="en-US"/>
        </w:rPr>
      </w:pPr>
      <w:r w:rsidRPr="004C789A">
        <w:rPr>
          <w:rFonts w:ascii="Times New Roman" w:eastAsia="Calibri" w:hAnsi="Times New Roman" w:cs="Arial"/>
          <w:i/>
          <w:lang w:eastAsia="en-US"/>
        </w:rPr>
        <w:t xml:space="preserve">(Заполняется в порядке, установленном для заключения Договора в Разделе </w:t>
      </w:r>
      <w:r w:rsidRPr="004C789A">
        <w:rPr>
          <w:rFonts w:ascii="Times New Roman" w:eastAsia="Calibri" w:hAnsi="Times New Roman" w:cs="Arial"/>
          <w:i/>
          <w:lang w:val="en-US" w:eastAsia="en-US"/>
        </w:rPr>
        <w:t>VI</w:t>
      </w:r>
      <w:r w:rsidRPr="004C789A">
        <w:rPr>
          <w:rFonts w:ascii="Times New Roman" w:eastAsia="Calibri" w:hAnsi="Times New Roman" w:cs="Arial"/>
          <w:i/>
          <w:lang w:eastAsia="en-US"/>
        </w:rPr>
        <w:t>. «</w:t>
      </w:r>
      <w:bookmarkStart w:id="20" w:name="_Toc72943977"/>
      <w:r w:rsidRPr="004C789A">
        <w:rPr>
          <w:rFonts w:ascii="Times New Roman" w:eastAsia="Calibri" w:hAnsi="Times New Roman" w:cs="Arial"/>
          <w:i/>
          <w:lang w:val="x-none" w:eastAsia="en-US"/>
        </w:rPr>
        <w:t xml:space="preserve">Заключение </w:t>
      </w:r>
      <w:r w:rsidRPr="004C789A">
        <w:rPr>
          <w:rFonts w:ascii="Times New Roman" w:eastAsia="Calibri" w:hAnsi="Times New Roman" w:cs="Arial"/>
          <w:i/>
          <w:lang w:eastAsia="en-US"/>
        </w:rPr>
        <w:t>Д</w:t>
      </w:r>
      <w:r w:rsidRPr="004C789A">
        <w:rPr>
          <w:rFonts w:ascii="Times New Roman" w:eastAsia="Calibri" w:hAnsi="Times New Roman" w:cs="Arial"/>
          <w:i/>
          <w:lang w:val="x-none" w:eastAsia="en-US"/>
        </w:rPr>
        <w:t xml:space="preserve">оговора по результатам проведения </w:t>
      </w:r>
      <w:r w:rsidRPr="004C789A">
        <w:rPr>
          <w:rFonts w:ascii="Times New Roman" w:eastAsia="Calibri" w:hAnsi="Times New Roman" w:cs="Arial"/>
          <w:i/>
          <w:lang w:eastAsia="en-US"/>
        </w:rPr>
        <w:t>конкурентной закупки</w:t>
      </w:r>
      <w:bookmarkEnd w:id="20"/>
      <w:r w:rsidRPr="004C789A">
        <w:rPr>
          <w:rFonts w:ascii="Times New Roman" w:eastAsia="Calibri" w:hAnsi="Times New Roman" w:cs="Arial"/>
          <w:i/>
          <w:lang w:eastAsia="en-US"/>
        </w:rPr>
        <w:t>)</w:t>
      </w:r>
    </w:p>
    <w:p w14:paraId="1E574CCB" w14:textId="77777777" w:rsidR="004C789A" w:rsidRDefault="004C789A" w:rsidP="004C789A">
      <w:pPr>
        <w:ind w:firstLine="0"/>
        <w:jc w:val="center"/>
        <w:rPr>
          <w:rFonts w:ascii="Times New Roman" w:hAnsi="Times New Roman" w:cs="Times New Roman"/>
          <w:i/>
        </w:rPr>
      </w:pPr>
    </w:p>
    <w:p w14:paraId="1629CBEF" w14:textId="77777777" w:rsidR="004C789A" w:rsidRPr="00F31677" w:rsidRDefault="004C789A" w:rsidP="004C789A">
      <w:pPr>
        <w:ind w:firstLine="0"/>
        <w:jc w:val="center"/>
        <w:rPr>
          <w:rFonts w:ascii="Times New Roman" w:hAnsi="Times New Roman" w:cs="Times New Roman"/>
          <w:i/>
        </w:rPr>
      </w:pPr>
    </w:p>
    <w:p w14:paraId="69902618" w14:textId="77777777" w:rsidR="007C30CF" w:rsidRPr="00F769BD" w:rsidRDefault="007C30CF" w:rsidP="007C30CF">
      <w:pPr>
        <w:tabs>
          <w:tab w:val="left" w:pos="993"/>
        </w:tabs>
        <w:ind w:firstLine="709"/>
        <w:rPr>
          <w:rFonts w:ascii="Times New Roman" w:eastAsia="Calibri" w:hAnsi="Times New Roman" w:cs="Times New Roman"/>
          <w:bCs/>
          <w:kern w:val="2"/>
        </w:rPr>
      </w:pPr>
      <w:r w:rsidRPr="00F769BD">
        <w:rPr>
          <w:rFonts w:ascii="Times New Roman" w:eastAsia="Calibri" w:hAnsi="Times New Roman" w:cs="Times New Roman"/>
          <w:b/>
          <w:bCs/>
          <w:kern w:val="2"/>
        </w:rPr>
        <w:t>3.</w:t>
      </w:r>
      <w:r w:rsidRPr="00F769BD">
        <w:rPr>
          <w:rFonts w:ascii="Times New Roman" w:eastAsia="Calibri" w:hAnsi="Times New Roman" w:cs="Times New Roman"/>
          <w:b/>
          <w:bCs/>
          <w:kern w:val="2"/>
        </w:rPr>
        <w:tab/>
        <w:t>Сроки поставки:</w:t>
      </w:r>
      <w:r w:rsidRPr="00F769BD">
        <w:rPr>
          <w:rFonts w:ascii="Times New Roman" w:eastAsia="Calibri" w:hAnsi="Times New Roman" w:cs="Times New Roman"/>
          <w:bCs/>
          <w:kern w:val="2"/>
        </w:rPr>
        <w:t xml:space="preserve"> Срок </w:t>
      </w:r>
      <w:r>
        <w:rPr>
          <w:rFonts w:ascii="Times New Roman" w:eastAsia="Calibri" w:hAnsi="Times New Roman" w:cs="Times New Roman"/>
          <w:bCs/>
          <w:kern w:val="2"/>
        </w:rPr>
        <w:t>поставки с 01.0</w:t>
      </w:r>
      <w:r w:rsidRPr="006919DB">
        <w:rPr>
          <w:rFonts w:ascii="Times New Roman" w:eastAsia="Calibri" w:hAnsi="Times New Roman" w:cs="Times New Roman"/>
          <w:bCs/>
          <w:kern w:val="2"/>
        </w:rPr>
        <w:t>7</w:t>
      </w:r>
      <w:r w:rsidRPr="0036767F">
        <w:rPr>
          <w:rFonts w:ascii="Times New Roman" w:eastAsia="Calibri" w:hAnsi="Times New Roman" w:cs="Times New Roman"/>
          <w:bCs/>
          <w:kern w:val="2"/>
        </w:rPr>
        <w:t xml:space="preserve">.2021г. по </w:t>
      </w:r>
      <w:r>
        <w:rPr>
          <w:rFonts w:ascii="Times New Roman" w:eastAsia="Calibri" w:hAnsi="Times New Roman" w:cs="Times New Roman"/>
          <w:bCs/>
          <w:kern w:val="2"/>
        </w:rPr>
        <w:t>31</w:t>
      </w:r>
      <w:r w:rsidRPr="0036767F">
        <w:rPr>
          <w:rFonts w:ascii="Times New Roman" w:eastAsia="Calibri" w:hAnsi="Times New Roman" w:cs="Times New Roman"/>
          <w:bCs/>
          <w:kern w:val="2"/>
        </w:rPr>
        <w:t>.0</w:t>
      </w:r>
      <w:r>
        <w:rPr>
          <w:rFonts w:ascii="Times New Roman" w:eastAsia="Calibri" w:hAnsi="Times New Roman" w:cs="Times New Roman"/>
          <w:bCs/>
          <w:kern w:val="2"/>
        </w:rPr>
        <w:t>7</w:t>
      </w:r>
      <w:r w:rsidRPr="0036767F">
        <w:rPr>
          <w:rFonts w:ascii="Times New Roman" w:eastAsia="Calibri" w:hAnsi="Times New Roman" w:cs="Times New Roman"/>
          <w:bCs/>
          <w:kern w:val="2"/>
        </w:rPr>
        <w:t>.2021г.</w:t>
      </w:r>
      <w:r w:rsidRPr="00F769BD">
        <w:rPr>
          <w:rFonts w:ascii="Times New Roman" w:eastAsia="Calibri" w:hAnsi="Times New Roman" w:cs="Times New Roman"/>
          <w:bCs/>
          <w:kern w:val="2"/>
        </w:rPr>
        <w:t xml:space="preserve"> При этом Товар поставляется в объемах, указанного в заявке Заказчика, в зависимости от потребностей Заказчика, но в пределах объемов, указанного в спецификации. Детальная (суточная, недельная) заявка согласуется Заказчиком с Поставщиком отдельно, возникновении потребности в поставке Товара Покупатель направляет заявку Поставщику, содержащую, количестве и месте поставке при этом Заказчик информирует Поставщика по требуемой суточной или недельной поставке Товара не позднее, чем за 1 (одни) сутки до осуществления отгрузки Товара Поставщиком.</w:t>
      </w:r>
    </w:p>
    <w:p w14:paraId="5A124D38" w14:textId="77777777" w:rsidR="007C30CF" w:rsidRPr="00F769BD" w:rsidRDefault="007C30CF" w:rsidP="007C30CF">
      <w:pPr>
        <w:tabs>
          <w:tab w:val="left" w:pos="1134"/>
        </w:tabs>
        <w:ind w:firstLine="709"/>
        <w:rPr>
          <w:rFonts w:ascii="Times New Roman" w:eastAsia="Calibri" w:hAnsi="Times New Roman" w:cs="Times New Roman"/>
          <w:bCs/>
          <w:kern w:val="2"/>
        </w:rPr>
      </w:pPr>
      <w:r w:rsidRPr="00F769BD">
        <w:rPr>
          <w:rFonts w:ascii="Times New Roman" w:eastAsia="Calibri" w:hAnsi="Times New Roman" w:cs="Times New Roman"/>
          <w:b/>
          <w:bCs/>
          <w:kern w:val="2"/>
        </w:rPr>
        <w:t>4.</w:t>
      </w:r>
      <w:r w:rsidRPr="00F769BD">
        <w:rPr>
          <w:rFonts w:ascii="Times New Roman" w:eastAsia="Calibri" w:hAnsi="Times New Roman" w:cs="Times New Roman"/>
          <w:b/>
          <w:bCs/>
          <w:kern w:val="2"/>
        </w:rPr>
        <w:tab/>
        <w:t>Условие оплаты:</w:t>
      </w:r>
      <w:r w:rsidRPr="00F769BD">
        <w:rPr>
          <w:rFonts w:ascii="Times New Roman" w:eastAsia="Calibri" w:hAnsi="Times New Roman" w:cs="Times New Roman"/>
          <w:bCs/>
          <w:kern w:val="2"/>
        </w:rPr>
        <w:t xml:space="preserve"> Оплата поставляемого Товара осуществляется в течение 15 (пятнадцати) рабочих дней со дня подписания товарной накладной по форме ТОРГ-12 уполномоченным представителем Покупателя и получения счета, счета-фактуры либо универсального передаточного документа.</w:t>
      </w:r>
    </w:p>
    <w:p w14:paraId="0B2949C5" w14:textId="77777777" w:rsidR="007C30CF" w:rsidRPr="00F769BD" w:rsidRDefault="007C30CF" w:rsidP="007C30CF">
      <w:pPr>
        <w:tabs>
          <w:tab w:val="left" w:pos="1134"/>
        </w:tabs>
        <w:ind w:firstLine="709"/>
        <w:rPr>
          <w:rFonts w:ascii="Times New Roman" w:eastAsia="Calibri" w:hAnsi="Times New Roman" w:cs="Times New Roman"/>
          <w:bCs/>
          <w:kern w:val="2"/>
        </w:rPr>
      </w:pPr>
      <w:r w:rsidRPr="00F769BD">
        <w:rPr>
          <w:rFonts w:ascii="Times New Roman" w:eastAsia="Calibri" w:hAnsi="Times New Roman" w:cs="Times New Roman"/>
          <w:b/>
          <w:bCs/>
          <w:kern w:val="2"/>
        </w:rPr>
        <w:t>5.</w:t>
      </w:r>
      <w:r w:rsidRPr="00F769BD">
        <w:rPr>
          <w:rFonts w:ascii="Times New Roman" w:eastAsia="Calibri" w:hAnsi="Times New Roman" w:cs="Times New Roman"/>
          <w:b/>
          <w:bCs/>
          <w:kern w:val="2"/>
        </w:rPr>
        <w:tab/>
        <w:t xml:space="preserve">Адрес </w:t>
      </w:r>
      <w:r w:rsidRPr="00BE3A6C">
        <w:rPr>
          <w:rFonts w:ascii="Times New Roman" w:eastAsia="Calibri" w:hAnsi="Times New Roman" w:cs="Times New Roman"/>
          <w:b/>
          <w:bCs/>
          <w:kern w:val="2"/>
        </w:rPr>
        <w:t>поставки:</w:t>
      </w:r>
      <w:r w:rsidRPr="00BE3A6C">
        <w:rPr>
          <w:rFonts w:ascii="Times New Roman" w:eastAsia="Calibri" w:hAnsi="Times New Roman" w:cs="Times New Roman"/>
          <w:bCs/>
          <w:kern w:val="2"/>
        </w:rPr>
        <w:t xml:space="preserve"> «М-12 «Строящаяся скоростная автомобильная дорога Москва - Нижний Новгород – Казань», 7 этап км 588+900 – км 670+951,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 Участок №7.2 М</w:t>
      </w:r>
      <w:r w:rsidRPr="00BE3A6C">
        <w:rPr>
          <w:rFonts w:ascii="Times New Roman" w:eastAsia="Times New Roman" w:hAnsi="Times New Roman" w:cs="Times New Roman"/>
        </w:rPr>
        <w:t>ежду с.Большое Подберезье и с.Малое Подберезье, Кайбицкого района Республики</w:t>
      </w:r>
      <w:r>
        <w:rPr>
          <w:rFonts w:ascii="Times New Roman" w:eastAsia="Times New Roman" w:hAnsi="Times New Roman" w:cs="Times New Roman"/>
        </w:rPr>
        <w:t xml:space="preserve"> Татарстан (</w:t>
      </w:r>
      <w:r>
        <w:rPr>
          <w:rFonts w:ascii="Times New Roman" w:eastAsia="Times New Roman" w:hAnsi="Times New Roman" w:cs="Times New Roman"/>
          <w:lang w:val="en-US"/>
        </w:rPr>
        <w:t>N</w:t>
      </w:r>
      <w:r>
        <w:rPr>
          <w:rFonts w:ascii="Times New Roman" w:eastAsia="Times New Roman" w:hAnsi="Times New Roman" w:cs="Times New Roman"/>
        </w:rPr>
        <w:t>:55.377573836 Е:47.960847787) производственная база ООО «СК «Автодор» №3</w:t>
      </w:r>
    </w:p>
    <w:p w14:paraId="49FFB7AC" w14:textId="77777777" w:rsidR="007C30CF" w:rsidRPr="00F769BD" w:rsidRDefault="007C30CF" w:rsidP="007C30CF">
      <w:pPr>
        <w:tabs>
          <w:tab w:val="left" w:pos="1418"/>
        </w:tabs>
        <w:ind w:firstLine="709"/>
        <w:rPr>
          <w:rFonts w:ascii="Times New Roman" w:eastAsia="Calibri" w:hAnsi="Times New Roman" w:cs="Times New Roman"/>
          <w:bCs/>
          <w:kern w:val="2"/>
        </w:rPr>
      </w:pPr>
      <w:r w:rsidRPr="00F769BD">
        <w:rPr>
          <w:rFonts w:ascii="Times New Roman" w:eastAsia="Calibri" w:hAnsi="Times New Roman" w:cs="Times New Roman"/>
          <w:b/>
          <w:bCs/>
          <w:kern w:val="2"/>
        </w:rPr>
        <w:t>6.</w:t>
      </w:r>
      <w:r w:rsidRPr="00F769BD">
        <w:rPr>
          <w:rFonts w:ascii="Times New Roman" w:eastAsia="Calibri" w:hAnsi="Times New Roman" w:cs="Times New Roman"/>
          <w:b/>
          <w:bCs/>
          <w:kern w:val="2"/>
        </w:rPr>
        <w:tab/>
        <w:t>Требования к отгрузке и доставке Товара.</w:t>
      </w:r>
      <w:r w:rsidRPr="00F769BD">
        <w:rPr>
          <w:rFonts w:ascii="Times New Roman" w:eastAsia="Calibri" w:hAnsi="Times New Roman" w:cs="Times New Roman"/>
          <w:bCs/>
          <w:kern w:val="2"/>
        </w:rPr>
        <w:t xml:space="preserve"> Погрузка товара, его доставка до склада Заказчика должна осуществляться силами Поставщика. Затраты на погрузочно-разгрузочные работы и доставку Товара должны быть включены в цену предложения. </w:t>
      </w:r>
    </w:p>
    <w:p w14:paraId="723628A8" w14:textId="77777777" w:rsidR="007C30CF" w:rsidRPr="00F769BD" w:rsidRDefault="007C30CF" w:rsidP="007C30CF">
      <w:pPr>
        <w:tabs>
          <w:tab w:val="left" w:pos="1418"/>
        </w:tabs>
        <w:ind w:firstLine="709"/>
        <w:rPr>
          <w:rFonts w:ascii="Times New Roman" w:eastAsia="Calibri" w:hAnsi="Times New Roman" w:cs="Times New Roman"/>
          <w:bCs/>
          <w:kern w:val="2"/>
        </w:rPr>
      </w:pPr>
      <w:r w:rsidRPr="00F769BD">
        <w:rPr>
          <w:rFonts w:ascii="Times New Roman" w:eastAsia="Calibri" w:hAnsi="Times New Roman" w:cs="Times New Roman"/>
          <w:b/>
          <w:bCs/>
          <w:kern w:val="2"/>
        </w:rPr>
        <w:t>7.</w:t>
      </w:r>
      <w:r w:rsidRPr="00F769BD">
        <w:rPr>
          <w:rFonts w:ascii="Times New Roman" w:eastAsia="Calibri" w:hAnsi="Times New Roman" w:cs="Times New Roman"/>
          <w:b/>
          <w:bCs/>
          <w:kern w:val="2"/>
        </w:rPr>
        <w:tab/>
        <w:t>Требования к приемке Товара</w:t>
      </w:r>
      <w:r w:rsidRPr="00F769BD">
        <w:rPr>
          <w:rFonts w:ascii="Times New Roman" w:eastAsia="Calibri" w:hAnsi="Times New Roman" w:cs="Times New Roman"/>
          <w:bCs/>
          <w:kern w:val="2"/>
        </w:rPr>
        <w:t>. Приемка Товара будет производиться на складе Заказчика. Товар должен быть поставлен вместе с комплектом товарораспределительной документации, паспортом качества, сертификатом соответствия и иной необходимой документацией на русском языке на бумажном и электронном носителе. Поставщик обязан передать Заказчику документацию, подтверждающую безопасность и качество поставляемого Товара.</w:t>
      </w:r>
    </w:p>
    <w:p w14:paraId="171B2404" w14:textId="77777777" w:rsidR="00E51A3E" w:rsidRPr="0049428B" w:rsidRDefault="00E51A3E" w:rsidP="00B52814">
      <w:pPr>
        <w:ind w:firstLine="0"/>
        <w:rPr>
          <w:rFonts w:ascii="Times New Roman" w:hAnsi="Times New Roman" w:cs="Times New Roman"/>
          <w:sz w:val="28"/>
          <w:szCs w:val="28"/>
        </w:rPr>
      </w:pPr>
    </w:p>
    <w:sectPr w:rsidR="00E51A3E" w:rsidRPr="0049428B" w:rsidSect="00105492">
      <w:footerReference w:type="default" r:id="rId8"/>
      <w:pgSz w:w="11900" w:h="16800"/>
      <w:pgMar w:top="709" w:right="800" w:bottom="851" w:left="800" w:header="720" w:footer="272"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A6F2" w16cex:dateUtc="2021-04-14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859D04" w16cid:durableId="2421A6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95C9" w14:textId="77777777" w:rsidR="002F1583" w:rsidRDefault="002F1583">
      <w:r>
        <w:separator/>
      </w:r>
    </w:p>
  </w:endnote>
  <w:endnote w:type="continuationSeparator" w:id="0">
    <w:p w14:paraId="25236375" w14:textId="77777777" w:rsidR="002F1583" w:rsidRDefault="002F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Gothic"/>
    <w:charset w:val="CC"/>
    <w:family w:val="swiss"/>
    <w:pitch w:val="variable"/>
    <w:sig w:usb0="E7003EFF" w:usb1="D200FDFF" w:usb2="00042029" w:usb3="00000000" w:csb0="8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50957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786519F" w14:textId="77777777" w:rsidR="0077738B" w:rsidRDefault="0077738B">
            <w:pPr>
              <w:pStyle w:val="ac"/>
              <w:jc w:val="right"/>
              <w:rPr>
                <w:sz w:val="20"/>
                <w:szCs w:val="20"/>
              </w:rPr>
            </w:pPr>
          </w:p>
          <w:p w14:paraId="4FD58A47" w14:textId="5B1AEBD9" w:rsidR="00D37B8B" w:rsidRPr="000B6F25" w:rsidRDefault="00D37B8B">
            <w:pPr>
              <w:pStyle w:val="ac"/>
              <w:jc w:val="right"/>
              <w:rPr>
                <w:sz w:val="20"/>
                <w:szCs w:val="20"/>
              </w:rPr>
            </w:pPr>
            <w:r w:rsidRPr="000B6F25">
              <w:rPr>
                <w:sz w:val="20"/>
                <w:szCs w:val="20"/>
              </w:rPr>
              <w:t xml:space="preserve">Страница </w:t>
            </w:r>
            <w:r w:rsidRPr="000B6F25">
              <w:rPr>
                <w:b/>
                <w:bCs/>
                <w:sz w:val="20"/>
                <w:szCs w:val="20"/>
              </w:rPr>
              <w:fldChar w:fldCharType="begin"/>
            </w:r>
            <w:r w:rsidRPr="000B6F25">
              <w:rPr>
                <w:b/>
                <w:bCs/>
                <w:sz w:val="20"/>
                <w:szCs w:val="20"/>
              </w:rPr>
              <w:instrText>PAGE</w:instrText>
            </w:r>
            <w:r w:rsidRPr="000B6F25">
              <w:rPr>
                <w:b/>
                <w:bCs/>
                <w:sz w:val="20"/>
                <w:szCs w:val="20"/>
              </w:rPr>
              <w:fldChar w:fldCharType="separate"/>
            </w:r>
            <w:r w:rsidR="000F7855">
              <w:rPr>
                <w:b/>
                <w:bCs/>
                <w:noProof/>
                <w:sz w:val="20"/>
                <w:szCs w:val="20"/>
              </w:rPr>
              <w:t>16</w:t>
            </w:r>
            <w:r w:rsidRPr="000B6F25">
              <w:rPr>
                <w:b/>
                <w:bCs/>
                <w:sz w:val="20"/>
                <w:szCs w:val="20"/>
              </w:rPr>
              <w:fldChar w:fldCharType="end"/>
            </w:r>
            <w:r w:rsidRPr="000B6F25">
              <w:rPr>
                <w:sz w:val="20"/>
                <w:szCs w:val="20"/>
              </w:rPr>
              <w:t xml:space="preserve"> из </w:t>
            </w:r>
            <w:r w:rsidRPr="000B6F25">
              <w:rPr>
                <w:b/>
                <w:bCs/>
                <w:sz w:val="20"/>
                <w:szCs w:val="20"/>
              </w:rPr>
              <w:fldChar w:fldCharType="begin"/>
            </w:r>
            <w:r w:rsidRPr="000B6F25">
              <w:rPr>
                <w:b/>
                <w:bCs/>
                <w:sz w:val="20"/>
                <w:szCs w:val="20"/>
              </w:rPr>
              <w:instrText>NUMPAGES</w:instrText>
            </w:r>
            <w:r w:rsidRPr="000B6F25">
              <w:rPr>
                <w:b/>
                <w:bCs/>
                <w:sz w:val="20"/>
                <w:szCs w:val="20"/>
              </w:rPr>
              <w:fldChar w:fldCharType="separate"/>
            </w:r>
            <w:r w:rsidR="000F7855">
              <w:rPr>
                <w:b/>
                <w:bCs/>
                <w:noProof/>
                <w:sz w:val="20"/>
                <w:szCs w:val="20"/>
              </w:rPr>
              <w:t>16</w:t>
            </w:r>
            <w:r w:rsidRPr="000B6F25">
              <w:rPr>
                <w:b/>
                <w:bCs/>
                <w:sz w:val="20"/>
                <w:szCs w:val="20"/>
              </w:rPr>
              <w:fldChar w:fldCharType="end"/>
            </w:r>
          </w:p>
        </w:sdtContent>
      </w:sdt>
    </w:sdtContent>
  </w:sdt>
  <w:p w14:paraId="4E269657" w14:textId="65A63478" w:rsidR="00D37B8B" w:rsidRDefault="00D37B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73A8" w14:textId="77777777" w:rsidR="002F1583" w:rsidRDefault="002F1583">
      <w:r>
        <w:separator/>
      </w:r>
    </w:p>
  </w:footnote>
  <w:footnote w:type="continuationSeparator" w:id="0">
    <w:p w14:paraId="7E80503B" w14:textId="77777777" w:rsidR="002F1583" w:rsidRDefault="002F1583">
      <w:r>
        <w:continuationSeparator/>
      </w:r>
    </w:p>
  </w:footnote>
  <w:footnote w:id="1">
    <w:p w14:paraId="16681911" w14:textId="77777777" w:rsidR="00D37B8B" w:rsidRPr="00980DEB" w:rsidRDefault="00D37B8B" w:rsidP="003461EA">
      <w:pPr>
        <w:pStyle w:val="af1"/>
        <w:rPr>
          <w:rStyle w:val="af3"/>
          <w:i/>
          <w:color w:val="000000" w:themeColor="text1"/>
        </w:rPr>
      </w:pPr>
      <w:r w:rsidRPr="00980DEB">
        <w:rPr>
          <w:rStyle w:val="af3"/>
          <w:i/>
          <w:color w:val="000000" w:themeColor="text1"/>
        </w:rPr>
        <w:footnoteRef/>
      </w:r>
      <w:r w:rsidRPr="00980DEB">
        <w:rPr>
          <w:rStyle w:val="af3"/>
          <w:i/>
          <w:color w:val="000000" w:themeColor="text1"/>
        </w:rPr>
        <w:t xml:space="preserve"> </w:t>
      </w:r>
      <w:r w:rsidRPr="00980DEB">
        <w:rPr>
          <w:rStyle w:val="af3"/>
          <w:rFonts w:ascii="Times New Roman" w:hAnsi="Times New Roman" w:cs="Times New Roman"/>
          <w:color w:val="000000" w:themeColor="text1"/>
          <w:vertAlign w:val="baseline"/>
        </w:rPr>
        <w:t>Указывается в случае применения П</w:t>
      </w:r>
      <w:r w:rsidRPr="00980DEB">
        <w:rPr>
          <w:rFonts w:ascii="Times New Roman" w:hAnsi="Times New Roman" w:cs="Times New Roman"/>
          <w:color w:val="000000" w:themeColor="text1"/>
        </w:rPr>
        <w:t>оставщиком</w:t>
      </w:r>
      <w:r w:rsidRPr="00980DEB">
        <w:rPr>
          <w:rStyle w:val="af3"/>
          <w:rFonts w:ascii="Times New Roman" w:hAnsi="Times New Roman" w:cs="Times New Roman"/>
          <w:color w:val="000000" w:themeColor="text1"/>
          <w:vertAlign w:val="baseline"/>
        </w:rPr>
        <w:t xml:space="preserve"> общего режима налогообложения.</w:t>
      </w:r>
    </w:p>
  </w:footnote>
  <w:footnote w:id="2">
    <w:p w14:paraId="329656D3" w14:textId="77777777" w:rsidR="00D37B8B" w:rsidRPr="00C07C2E" w:rsidRDefault="00D37B8B" w:rsidP="003461EA">
      <w:pPr>
        <w:pStyle w:val="af1"/>
        <w:rPr>
          <w:rStyle w:val="af3"/>
          <w:i/>
          <w:color w:val="FF0000"/>
          <w:highlight w:val="yellow"/>
        </w:rPr>
      </w:pPr>
      <w:r w:rsidRPr="00980DEB">
        <w:rPr>
          <w:rStyle w:val="af3"/>
          <w:i/>
          <w:color w:val="000000" w:themeColor="text1"/>
        </w:rPr>
        <w:footnoteRef/>
      </w:r>
      <w:r w:rsidRPr="00980DEB">
        <w:rPr>
          <w:rStyle w:val="af3"/>
          <w:i/>
          <w:color w:val="000000" w:themeColor="text1"/>
        </w:rPr>
        <w:t xml:space="preserve"> </w:t>
      </w:r>
      <w:r w:rsidRPr="00980DEB">
        <w:rPr>
          <w:rStyle w:val="af3"/>
          <w:rFonts w:ascii="Times New Roman" w:hAnsi="Times New Roman" w:cs="Times New Roman"/>
          <w:color w:val="000000" w:themeColor="text1"/>
          <w:vertAlign w:val="baseline"/>
        </w:rPr>
        <w:t xml:space="preserve">Указывается в случае применения </w:t>
      </w:r>
      <w:r w:rsidRPr="00980DEB">
        <w:rPr>
          <w:rStyle w:val="af3"/>
          <w:rFonts w:ascii="Times New Roman" w:hAnsi="Times New Roman" w:cs="Times New Roman"/>
          <w:vertAlign w:val="baseline"/>
        </w:rPr>
        <w:t>Поставщиком</w:t>
      </w:r>
      <w:r w:rsidRPr="00980DEB">
        <w:rPr>
          <w:rStyle w:val="af3"/>
          <w:rFonts w:ascii="Times New Roman" w:hAnsi="Times New Roman" w:cs="Times New Roman"/>
          <w:color w:val="000000" w:themeColor="text1"/>
          <w:vertAlign w:val="baseline"/>
        </w:rPr>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7EC"/>
    <w:multiLevelType w:val="hybridMultilevel"/>
    <w:tmpl w:val="071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B5B47"/>
    <w:multiLevelType w:val="multilevel"/>
    <w:tmpl w:val="EC5C296C"/>
    <w:lvl w:ilvl="0">
      <w:start w:val="1"/>
      <w:numFmt w:val="decimal"/>
      <w:lvlText w:val="%1."/>
      <w:lvlJc w:val="left"/>
      <w:pPr>
        <w:ind w:left="108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0A65E37"/>
    <w:multiLevelType w:val="hybridMultilevel"/>
    <w:tmpl w:val="459C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A38B1"/>
    <w:multiLevelType w:val="hybridMultilevel"/>
    <w:tmpl w:val="5DCA8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ABF588B"/>
    <w:multiLevelType w:val="multilevel"/>
    <w:tmpl w:val="DF9012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5" w15:restartNumberingAfterBreak="0">
    <w:nsid w:val="4F217A8D"/>
    <w:multiLevelType w:val="multilevel"/>
    <w:tmpl w:val="A880E880"/>
    <w:lvl w:ilvl="0">
      <w:start w:val="1"/>
      <w:numFmt w:val="decimal"/>
      <w:lvlText w:val="%1."/>
      <w:lvlJc w:val="left"/>
      <w:pPr>
        <w:ind w:left="525" w:hanging="52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066321A"/>
    <w:multiLevelType w:val="hybridMultilevel"/>
    <w:tmpl w:val="7D72DF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1607939"/>
    <w:multiLevelType w:val="multilevel"/>
    <w:tmpl w:val="044671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95"/>
    <w:rsid w:val="00001B95"/>
    <w:rsid w:val="00005E10"/>
    <w:rsid w:val="00037D6B"/>
    <w:rsid w:val="000515D9"/>
    <w:rsid w:val="00061B53"/>
    <w:rsid w:val="00083002"/>
    <w:rsid w:val="000833DB"/>
    <w:rsid w:val="000B6F25"/>
    <w:rsid w:val="000C74C5"/>
    <w:rsid w:val="000D1CA4"/>
    <w:rsid w:val="000E1C06"/>
    <w:rsid w:val="000F7855"/>
    <w:rsid w:val="00103323"/>
    <w:rsid w:val="00105492"/>
    <w:rsid w:val="00143EB2"/>
    <w:rsid w:val="00161336"/>
    <w:rsid w:val="001A055F"/>
    <w:rsid w:val="001C756A"/>
    <w:rsid w:val="001D4689"/>
    <w:rsid w:val="001E2CE8"/>
    <w:rsid w:val="002160AE"/>
    <w:rsid w:val="00216543"/>
    <w:rsid w:val="00230212"/>
    <w:rsid w:val="00291EA3"/>
    <w:rsid w:val="002952B5"/>
    <w:rsid w:val="002C7A61"/>
    <w:rsid w:val="002D0411"/>
    <w:rsid w:val="002F1583"/>
    <w:rsid w:val="003019C6"/>
    <w:rsid w:val="00312F69"/>
    <w:rsid w:val="00322272"/>
    <w:rsid w:val="003461EA"/>
    <w:rsid w:val="003500F2"/>
    <w:rsid w:val="00367FDA"/>
    <w:rsid w:val="00383F28"/>
    <w:rsid w:val="00384E40"/>
    <w:rsid w:val="003850DC"/>
    <w:rsid w:val="003A59FE"/>
    <w:rsid w:val="003D72BA"/>
    <w:rsid w:val="00432E20"/>
    <w:rsid w:val="0044172A"/>
    <w:rsid w:val="00447B59"/>
    <w:rsid w:val="00452C33"/>
    <w:rsid w:val="0049428B"/>
    <w:rsid w:val="00497D42"/>
    <w:rsid w:val="004C17B1"/>
    <w:rsid w:val="004C771C"/>
    <w:rsid w:val="004C789A"/>
    <w:rsid w:val="00522C1D"/>
    <w:rsid w:val="005A05B5"/>
    <w:rsid w:val="005A6FC3"/>
    <w:rsid w:val="005C0544"/>
    <w:rsid w:val="005C223F"/>
    <w:rsid w:val="005D3645"/>
    <w:rsid w:val="005E5255"/>
    <w:rsid w:val="005F0CD9"/>
    <w:rsid w:val="005F4EEF"/>
    <w:rsid w:val="006414DE"/>
    <w:rsid w:val="006601CF"/>
    <w:rsid w:val="006773F5"/>
    <w:rsid w:val="0069311E"/>
    <w:rsid w:val="00696C6B"/>
    <w:rsid w:val="006B158F"/>
    <w:rsid w:val="006F3E88"/>
    <w:rsid w:val="00712BFC"/>
    <w:rsid w:val="00744E16"/>
    <w:rsid w:val="007622E0"/>
    <w:rsid w:val="00763656"/>
    <w:rsid w:val="00765E65"/>
    <w:rsid w:val="0077738B"/>
    <w:rsid w:val="00796F70"/>
    <w:rsid w:val="007B24FA"/>
    <w:rsid w:val="007C30CF"/>
    <w:rsid w:val="007D5FA5"/>
    <w:rsid w:val="007E57B0"/>
    <w:rsid w:val="00891D7B"/>
    <w:rsid w:val="008A7EF8"/>
    <w:rsid w:val="008B2AF2"/>
    <w:rsid w:val="008B6B83"/>
    <w:rsid w:val="008C5FE8"/>
    <w:rsid w:val="008F48C8"/>
    <w:rsid w:val="008F6C39"/>
    <w:rsid w:val="008F70A2"/>
    <w:rsid w:val="0090220B"/>
    <w:rsid w:val="00924469"/>
    <w:rsid w:val="0097338A"/>
    <w:rsid w:val="00980DEB"/>
    <w:rsid w:val="0098553E"/>
    <w:rsid w:val="009C1D34"/>
    <w:rsid w:val="009C4C4B"/>
    <w:rsid w:val="009D4BD0"/>
    <w:rsid w:val="00A07B9D"/>
    <w:rsid w:val="00A115E6"/>
    <w:rsid w:val="00A25DAB"/>
    <w:rsid w:val="00A3153B"/>
    <w:rsid w:val="00A476D8"/>
    <w:rsid w:val="00A7141D"/>
    <w:rsid w:val="00AB6F70"/>
    <w:rsid w:val="00B04AA9"/>
    <w:rsid w:val="00B52814"/>
    <w:rsid w:val="00B70436"/>
    <w:rsid w:val="00B83363"/>
    <w:rsid w:val="00BC5CCE"/>
    <w:rsid w:val="00BF53DA"/>
    <w:rsid w:val="00C75AE1"/>
    <w:rsid w:val="00CB2520"/>
    <w:rsid w:val="00CB41C0"/>
    <w:rsid w:val="00D22126"/>
    <w:rsid w:val="00D3189A"/>
    <w:rsid w:val="00D37B8B"/>
    <w:rsid w:val="00D53CC7"/>
    <w:rsid w:val="00D54F75"/>
    <w:rsid w:val="00DA28E5"/>
    <w:rsid w:val="00DB2BA4"/>
    <w:rsid w:val="00E0215A"/>
    <w:rsid w:val="00E160C4"/>
    <w:rsid w:val="00E2664C"/>
    <w:rsid w:val="00E51A3E"/>
    <w:rsid w:val="00E70CD5"/>
    <w:rsid w:val="00E773B4"/>
    <w:rsid w:val="00F24F45"/>
    <w:rsid w:val="00F46AF9"/>
    <w:rsid w:val="00F57A5A"/>
    <w:rsid w:val="00F66A67"/>
    <w:rsid w:val="00FB0E88"/>
    <w:rsid w:val="00FC45C8"/>
    <w:rsid w:val="00FC69E9"/>
    <w:rsid w:val="00FD372A"/>
    <w:rsid w:val="00FD6F03"/>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6E7E33"/>
  <w14:defaultImageDpi w14:val="0"/>
  <w15:docId w15:val="{524DE80C-F0F9-4ACF-9A30-2F316C4F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List Paragraph"/>
    <w:basedOn w:val="a"/>
    <w:uiPriority w:val="34"/>
    <w:qFormat/>
    <w:rsid w:val="00A115E6"/>
    <w:pPr>
      <w:ind w:left="720"/>
      <w:contextualSpacing/>
    </w:pPr>
  </w:style>
  <w:style w:type="paragraph" w:styleId="af">
    <w:name w:val="Balloon Text"/>
    <w:basedOn w:val="a"/>
    <w:link w:val="af0"/>
    <w:uiPriority w:val="99"/>
    <w:semiHidden/>
    <w:unhideWhenUsed/>
    <w:rsid w:val="00B04AA9"/>
    <w:rPr>
      <w:rFonts w:ascii="Segoe UI" w:hAnsi="Segoe UI" w:cs="Segoe UI"/>
      <w:sz w:val="18"/>
      <w:szCs w:val="18"/>
    </w:rPr>
  </w:style>
  <w:style w:type="character" w:customStyle="1" w:styleId="af0">
    <w:name w:val="Текст выноски Знак"/>
    <w:basedOn w:val="a0"/>
    <w:link w:val="af"/>
    <w:uiPriority w:val="99"/>
    <w:semiHidden/>
    <w:rsid w:val="00B04AA9"/>
    <w:rPr>
      <w:rFonts w:ascii="Segoe UI" w:hAnsi="Segoe UI" w:cs="Segoe UI"/>
      <w:sz w:val="18"/>
      <w:szCs w:val="18"/>
    </w:rPr>
  </w:style>
  <w:style w:type="paragraph" w:styleId="af1">
    <w:name w:val="footnote text"/>
    <w:basedOn w:val="a"/>
    <w:link w:val="af2"/>
    <w:uiPriority w:val="99"/>
    <w:unhideWhenUsed/>
    <w:rsid w:val="003461EA"/>
    <w:pPr>
      <w:widowControl/>
      <w:autoSpaceDE/>
      <w:autoSpaceDN/>
      <w:adjustRightInd/>
      <w:ind w:firstLine="0"/>
      <w:jc w:val="left"/>
    </w:pPr>
    <w:rPr>
      <w:rFonts w:ascii="Calibri" w:eastAsia="Calibri" w:hAnsi="Calibri" w:cs="Calibri"/>
      <w:sz w:val="20"/>
      <w:szCs w:val="20"/>
      <w:lang w:eastAsia="en-US"/>
    </w:rPr>
  </w:style>
  <w:style w:type="character" w:customStyle="1" w:styleId="af2">
    <w:name w:val="Текст сноски Знак"/>
    <w:basedOn w:val="a0"/>
    <w:link w:val="af1"/>
    <w:uiPriority w:val="99"/>
    <w:rsid w:val="003461EA"/>
    <w:rPr>
      <w:rFonts w:ascii="Calibri" w:eastAsia="Calibri" w:hAnsi="Calibri" w:cs="Calibri"/>
      <w:sz w:val="20"/>
      <w:szCs w:val="20"/>
      <w:lang w:eastAsia="en-US"/>
    </w:rPr>
  </w:style>
  <w:style w:type="character" w:styleId="af3">
    <w:name w:val="footnote reference"/>
    <w:basedOn w:val="a0"/>
    <w:uiPriority w:val="99"/>
    <w:unhideWhenUsed/>
    <w:rsid w:val="003461EA"/>
    <w:rPr>
      <w:vertAlign w:val="superscript"/>
    </w:rPr>
  </w:style>
  <w:style w:type="paragraph" w:styleId="2">
    <w:name w:val="List 2"/>
    <w:basedOn w:val="a"/>
    <w:uiPriority w:val="99"/>
    <w:rsid w:val="00D22126"/>
    <w:pPr>
      <w:autoSpaceDE/>
      <w:autoSpaceDN/>
      <w:adjustRightInd/>
      <w:ind w:left="566" w:hanging="283"/>
      <w:jc w:val="left"/>
    </w:pPr>
    <w:rPr>
      <w:rFonts w:ascii="Times New Roman" w:eastAsia="Times New Roman" w:hAnsi="Times New Roman" w:cs="Times New Roman"/>
      <w:sz w:val="20"/>
      <w:szCs w:val="20"/>
    </w:rPr>
  </w:style>
  <w:style w:type="character" w:styleId="af4">
    <w:name w:val="annotation reference"/>
    <w:basedOn w:val="a0"/>
    <w:uiPriority w:val="99"/>
    <w:semiHidden/>
    <w:unhideWhenUsed/>
    <w:rsid w:val="006B158F"/>
    <w:rPr>
      <w:sz w:val="16"/>
      <w:szCs w:val="16"/>
    </w:rPr>
  </w:style>
  <w:style w:type="paragraph" w:styleId="af5">
    <w:name w:val="annotation text"/>
    <w:basedOn w:val="a"/>
    <w:link w:val="af6"/>
    <w:uiPriority w:val="99"/>
    <w:semiHidden/>
    <w:unhideWhenUsed/>
    <w:rsid w:val="006B158F"/>
    <w:rPr>
      <w:sz w:val="20"/>
      <w:szCs w:val="20"/>
    </w:rPr>
  </w:style>
  <w:style w:type="character" w:customStyle="1" w:styleId="af6">
    <w:name w:val="Текст примечания Знак"/>
    <w:basedOn w:val="a0"/>
    <w:link w:val="af5"/>
    <w:uiPriority w:val="99"/>
    <w:semiHidden/>
    <w:rsid w:val="006B158F"/>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6B158F"/>
    <w:rPr>
      <w:b/>
      <w:bCs/>
    </w:rPr>
  </w:style>
  <w:style w:type="character" w:customStyle="1" w:styleId="af8">
    <w:name w:val="Тема примечания Знак"/>
    <w:basedOn w:val="af6"/>
    <w:link w:val="af7"/>
    <w:uiPriority w:val="99"/>
    <w:semiHidden/>
    <w:rsid w:val="006B158F"/>
    <w:rPr>
      <w:rFonts w:ascii="Times New Roman CYR" w:hAnsi="Times New Roman CYR" w:cs="Times New Roman CYR"/>
      <w:b/>
      <w:bCs/>
      <w:sz w:val="20"/>
      <w:szCs w:val="20"/>
    </w:rPr>
  </w:style>
  <w:style w:type="table" w:styleId="af9">
    <w:name w:val="Table Grid"/>
    <w:basedOn w:val="a1"/>
    <w:uiPriority w:val="39"/>
    <w:rsid w:val="00E021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39"/>
    <w:rsid w:val="00E021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39"/>
    <w:rsid w:val="00E021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569A-CADA-4A78-AC5E-BF587368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4746</Words>
  <Characters>34912</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Попенко Елена Алексеевна</cp:lastModifiedBy>
  <cp:revision>6</cp:revision>
  <cp:lastPrinted>2021-04-11T16:16:00Z</cp:lastPrinted>
  <dcterms:created xsi:type="dcterms:W3CDTF">2021-06-04T13:31:00Z</dcterms:created>
  <dcterms:modified xsi:type="dcterms:W3CDTF">2021-06-08T07:33:00Z</dcterms:modified>
</cp:coreProperties>
</file>