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D7" w:rsidRPr="004C6553" w:rsidRDefault="002D07D7" w:rsidP="00680CE3">
      <w:pPr>
        <w:pStyle w:val="10"/>
        <w:spacing w:before="0"/>
        <w:rPr>
          <w:rFonts w:ascii="Times New Roman" w:hAnsi="Times New Roman"/>
          <w:iCs/>
          <w:color w:val="auto"/>
        </w:rPr>
      </w:pPr>
      <w:r w:rsidRPr="004C6553">
        <w:rPr>
          <w:rFonts w:ascii="Times New Roman" w:hAnsi="Times New Roman"/>
          <w:iCs/>
          <w:color w:val="auto"/>
        </w:rPr>
        <w:t>ДОГОВОР № ____</w:t>
      </w:r>
    </w:p>
    <w:p w:rsidR="00111C01" w:rsidRDefault="00111C01" w:rsidP="00111C01">
      <w:pPr>
        <w:jc w:val="center"/>
        <w:rPr>
          <w:b/>
        </w:rPr>
      </w:pPr>
      <w:r>
        <w:rPr>
          <w:b/>
        </w:rPr>
        <w:t xml:space="preserve">Выполнение комплекса работ по проектированию и строительству объекта: </w:t>
      </w:r>
    </w:p>
    <w:p w:rsidR="00111C01" w:rsidRPr="004C6553" w:rsidRDefault="00111C01" w:rsidP="00111C01">
      <w:pPr>
        <w:jc w:val="center"/>
        <w:rPr>
          <w:b/>
          <w:bCs/>
        </w:rPr>
      </w:pPr>
      <w:r w:rsidRPr="00042A9A">
        <w:rPr>
          <w:b/>
          <w:color w:val="000000"/>
        </w:rPr>
        <w:t>М-12 «Строящаяся скоростная автомобильная дорога Москва - Нижний Новгород – Казань»,</w:t>
      </w:r>
      <w:r w:rsidR="00F603FE">
        <w:rPr>
          <w:b/>
          <w:color w:val="000000"/>
        </w:rPr>
        <w:t>7.1</w:t>
      </w:r>
      <w:r w:rsidR="00F35358">
        <w:rPr>
          <w:b/>
          <w:color w:val="000000"/>
        </w:rPr>
        <w:t xml:space="preserve"> этап</w:t>
      </w:r>
      <w:r w:rsidR="006F7CDB">
        <w:rPr>
          <w:b/>
          <w:color w:val="000000"/>
        </w:rPr>
        <w:t xml:space="preserve"> </w:t>
      </w:r>
      <w:r w:rsidR="00E04BD0">
        <w:rPr>
          <w:b/>
          <w:color w:val="000000"/>
        </w:rPr>
        <w:t xml:space="preserve">от пересечения с автомобильной дорогой федерального значения А-151 </w:t>
      </w:r>
      <w:r w:rsidR="00F603FE">
        <w:rPr>
          <w:b/>
          <w:color w:val="000000"/>
        </w:rPr>
        <w:t>«Цивильск – Ульяновск» до окончания</w:t>
      </w:r>
      <w:r w:rsidR="00E04BD0">
        <w:rPr>
          <w:b/>
          <w:color w:val="000000"/>
        </w:rPr>
        <w:t xml:space="preserve"> восточной границы малоподберезьенского леса.</w:t>
      </w:r>
    </w:p>
    <w:p w:rsidR="002D07D7" w:rsidRPr="004C6553" w:rsidRDefault="002D07D7" w:rsidP="002D07D7">
      <w:pPr>
        <w:jc w:val="both"/>
        <w:rPr>
          <w:b/>
          <w:bCs/>
        </w:rPr>
      </w:pPr>
    </w:p>
    <w:p w:rsidR="002D07D7" w:rsidRPr="004C6553" w:rsidRDefault="002D07D7" w:rsidP="002D07D7">
      <w:pPr>
        <w:pStyle w:val="ad"/>
        <w:tabs>
          <w:tab w:val="left" w:pos="570"/>
          <w:tab w:val="center" w:pos="4606"/>
        </w:tabs>
        <w:jc w:val="left"/>
        <w:rPr>
          <w:rFonts w:ascii="Times New Roman" w:hAnsi="Times New Roman"/>
          <w:b/>
        </w:rPr>
      </w:pPr>
      <w:r w:rsidRPr="004C6553">
        <w:rPr>
          <w:rFonts w:ascii="Times New Roman" w:hAnsi="Times New Roman"/>
          <w:bCs/>
        </w:rPr>
        <w:t>г. Москва</w:t>
      </w:r>
      <w:r w:rsidRPr="004C6553">
        <w:rPr>
          <w:rFonts w:ascii="Times New Roman" w:hAnsi="Times New Roman"/>
          <w:bCs/>
        </w:rPr>
        <w:tab/>
      </w:r>
      <w:r w:rsidRPr="004C6553">
        <w:rPr>
          <w:rFonts w:ascii="Times New Roman" w:hAnsi="Times New Roman"/>
          <w:bCs/>
        </w:rPr>
        <w:tab/>
      </w:r>
      <w:r w:rsidR="00361F6E" w:rsidRPr="004C6553">
        <w:rPr>
          <w:rFonts w:ascii="Times New Roman" w:hAnsi="Times New Roman"/>
          <w:bCs/>
          <w:lang w:val="ru-RU"/>
        </w:rPr>
        <w:tab/>
      </w:r>
      <w:r w:rsidR="00361F6E" w:rsidRPr="004C6553">
        <w:rPr>
          <w:rFonts w:ascii="Times New Roman" w:hAnsi="Times New Roman"/>
          <w:bCs/>
          <w:lang w:val="ru-RU"/>
        </w:rPr>
        <w:tab/>
      </w:r>
      <w:r w:rsidR="00361F6E" w:rsidRPr="004C6553">
        <w:rPr>
          <w:rFonts w:ascii="Times New Roman" w:hAnsi="Times New Roman"/>
          <w:bCs/>
          <w:lang w:val="ru-RU"/>
        </w:rPr>
        <w:tab/>
      </w:r>
      <w:r w:rsidRPr="004C6553">
        <w:rPr>
          <w:rFonts w:ascii="Times New Roman" w:hAnsi="Times New Roman"/>
          <w:bCs/>
        </w:rPr>
        <w:t>«__»    __________    20</w:t>
      </w:r>
      <w:r w:rsidR="0056642E" w:rsidRPr="004C6553">
        <w:rPr>
          <w:rFonts w:ascii="Times New Roman" w:hAnsi="Times New Roman"/>
          <w:bCs/>
          <w:lang w:val="ru-RU"/>
        </w:rPr>
        <w:t>2</w:t>
      </w:r>
      <w:r w:rsidR="00F00866" w:rsidRPr="004C6553">
        <w:rPr>
          <w:rFonts w:ascii="Times New Roman" w:hAnsi="Times New Roman"/>
          <w:bCs/>
          <w:lang w:val="ru-RU"/>
        </w:rPr>
        <w:t>_</w:t>
      </w:r>
      <w:r w:rsidRPr="004C6553">
        <w:rPr>
          <w:rFonts w:ascii="Times New Roman" w:hAnsi="Times New Roman"/>
          <w:bCs/>
        </w:rPr>
        <w:t xml:space="preserve"> г.</w:t>
      </w:r>
    </w:p>
    <w:p w:rsidR="002D07D7" w:rsidRPr="004C6553" w:rsidRDefault="002D07D7" w:rsidP="002D07D7">
      <w:pPr>
        <w:pStyle w:val="ad"/>
        <w:rPr>
          <w:rFonts w:ascii="Times New Roman" w:hAnsi="Times New Roman"/>
        </w:rPr>
      </w:pPr>
    </w:p>
    <w:p w:rsidR="002B6AFF" w:rsidRDefault="002B6AFF" w:rsidP="002B6AFF">
      <w:pPr>
        <w:ind w:firstLine="709"/>
        <w:jc w:val="both"/>
      </w:pPr>
      <w:r w:rsidRPr="009A549C">
        <w:rPr>
          <w:b/>
        </w:rPr>
        <w:t>Общество с ограниченной ответственностью «</w:t>
      </w:r>
      <w:r>
        <w:rPr>
          <w:b/>
        </w:rPr>
        <w:t>Строительная компания «Автодор</w:t>
      </w:r>
      <w:r w:rsidRPr="009A549C">
        <w:rPr>
          <w:b/>
        </w:rPr>
        <w:t>»</w:t>
      </w:r>
      <w:r w:rsidRPr="009A549C">
        <w:t xml:space="preserve"> (сокращенное наименование – </w:t>
      </w:r>
      <w:r w:rsidRPr="009A549C">
        <w:rPr>
          <w:b/>
        </w:rPr>
        <w:t>ООО «</w:t>
      </w:r>
      <w:r>
        <w:rPr>
          <w:b/>
        </w:rPr>
        <w:t>С</w:t>
      </w:r>
      <w:r w:rsidRPr="009A549C">
        <w:rPr>
          <w:b/>
        </w:rPr>
        <w:t>К</w:t>
      </w:r>
      <w:r>
        <w:rPr>
          <w:b/>
        </w:rPr>
        <w:t xml:space="preserve"> «Автодор</w:t>
      </w:r>
      <w:r w:rsidRPr="009A549C">
        <w:rPr>
          <w:b/>
        </w:rPr>
        <w:t>»</w:t>
      </w:r>
      <w:r w:rsidRPr="009A549C">
        <w:t xml:space="preserve">), именуемое в дальнейшем </w:t>
      </w:r>
      <w:r w:rsidRPr="00FF2D81">
        <w:t>«</w:t>
      </w:r>
      <w:r w:rsidR="00A91823">
        <w:rPr>
          <w:b/>
        </w:rPr>
        <w:t>П</w:t>
      </w:r>
      <w:r w:rsidRPr="004C6553">
        <w:rPr>
          <w:b/>
        </w:rPr>
        <w:t>одрядчик</w:t>
      </w:r>
      <w:r w:rsidRPr="00FF2D81">
        <w:t xml:space="preserve">», </w:t>
      </w:r>
      <w:r w:rsidRPr="009A549C">
        <w:t xml:space="preserve">в лице </w:t>
      </w:r>
      <w:r>
        <w:t>Г</w:t>
      </w:r>
      <w:r w:rsidRPr="009A549C">
        <w:t>енерального директора</w:t>
      </w:r>
      <w:r w:rsidRPr="00126929">
        <w:rPr>
          <w:b/>
        </w:rPr>
        <w:t>Шайдуллина Рамиля Фоатовича</w:t>
      </w:r>
      <w:r w:rsidRPr="009A549C">
        <w:t xml:space="preserve">, действующего на основании </w:t>
      </w:r>
      <w:r>
        <w:t>Устава</w:t>
      </w:r>
      <w:r w:rsidRPr="009A549C">
        <w:t xml:space="preserve">, с одной стороны, </w:t>
      </w:r>
    </w:p>
    <w:p w:rsidR="002B6AFF" w:rsidRDefault="002B6AFF" w:rsidP="002B6AFF">
      <w:pPr>
        <w:ind w:firstLine="709"/>
        <w:jc w:val="both"/>
      </w:pPr>
      <w:r w:rsidRPr="00FF2D81">
        <w:t xml:space="preserve">и </w:t>
      </w:r>
    </w:p>
    <w:p w:rsidR="002D07D7" w:rsidRDefault="002B6AFF" w:rsidP="002B6AFF">
      <w:pPr>
        <w:spacing w:before="200"/>
        <w:ind w:firstLine="709"/>
        <w:jc w:val="both"/>
      </w:pPr>
      <w:r w:rsidRPr="00FF2D81">
        <w:rPr>
          <w:b/>
        </w:rPr>
        <w:t>Общество с ограниченной ответственностью «______»</w:t>
      </w:r>
      <w:r w:rsidRPr="00FF2D81">
        <w:t xml:space="preserve"> (сокращенное наименование – </w:t>
      </w:r>
      <w:r w:rsidRPr="00FF2D81">
        <w:rPr>
          <w:b/>
        </w:rPr>
        <w:t>ООО «_______»</w:t>
      </w:r>
      <w:r w:rsidRPr="00FF2D81">
        <w:t>), именуемое в дальнейшем «</w:t>
      </w:r>
      <w:r w:rsidR="00A91823">
        <w:rPr>
          <w:b/>
        </w:rPr>
        <w:t>Субп</w:t>
      </w:r>
      <w:r w:rsidRPr="00FF2D81">
        <w:rPr>
          <w:b/>
        </w:rPr>
        <w:t>одрядчик</w:t>
      </w:r>
      <w:r w:rsidRPr="00FF2D81">
        <w:t xml:space="preserve">», в лице генерального директора </w:t>
      </w:r>
      <w:r w:rsidRPr="00FF2D81">
        <w:rPr>
          <w:b/>
        </w:rPr>
        <w:t>_____________</w:t>
      </w:r>
      <w:r w:rsidRPr="00FF2D81">
        <w:t>, действующего на основании Устава, с другой стороны, далее совместно именуемые «</w:t>
      </w:r>
      <w:r w:rsidRPr="00FF2D81">
        <w:rPr>
          <w:b/>
        </w:rPr>
        <w:t>Стороны</w:t>
      </w:r>
      <w:r w:rsidRPr="00FF2D81">
        <w:t>», а по отдельности – «</w:t>
      </w:r>
      <w:r w:rsidRPr="00FF2D81">
        <w:rPr>
          <w:b/>
        </w:rPr>
        <w:t>Сторона</w:t>
      </w:r>
      <w:r w:rsidRPr="00FF2D81">
        <w:t>», заключили настоящий Договор (далее по тексту - Договор) о нижеследующем:</w:t>
      </w:r>
    </w:p>
    <w:p w:rsidR="00680CE3" w:rsidRPr="004C6553" w:rsidRDefault="00680CE3" w:rsidP="00B6600C">
      <w:pPr>
        <w:spacing w:before="200"/>
        <w:ind w:firstLine="709"/>
        <w:jc w:val="both"/>
      </w:pPr>
    </w:p>
    <w:p w:rsidR="002D07D7" w:rsidRPr="004C6553" w:rsidRDefault="002D07D7" w:rsidP="002D07D7">
      <w:pPr>
        <w:pStyle w:val="ConsPlusNonformat"/>
        <w:widowControl/>
        <w:ind w:firstLine="708"/>
        <w:jc w:val="center"/>
        <w:rPr>
          <w:rFonts w:ascii="Times New Roman" w:hAnsi="Times New Roman" w:cs="Times New Roman"/>
          <w:b/>
          <w:sz w:val="24"/>
          <w:szCs w:val="24"/>
        </w:rPr>
      </w:pPr>
    </w:p>
    <w:p w:rsidR="002D07D7" w:rsidRPr="004C6553" w:rsidRDefault="00544EF6" w:rsidP="00A6411D">
      <w:pPr>
        <w:pStyle w:val="ConsPlusNonformat"/>
        <w:widowControl/>
        <w:jc w:val="center"/>
        <w:rPr>
          <w:rFonts w:ascii="Times New Roman" w:hAnsi="Times New Roman" w:cs="Times New Roman"/>
          <w:b/>
          <w:sz w:val="24"/>
          <w:szCs w:val="24"/>
        </w:rPr>
      </w:pPr>
      <w:r w:rsidRPr="004C6553">
        <w:rPr>
          <w:rFonts w:ascii="Times New Roman" w:hAnsi="Times New Roman" w:cs="Times New Roman"/>
          <w:b/>
          <w:sz w:val="24"/>
          <w:szCs w:val="24"/>
          <w:lang w:val="en-US"/>
        </w:rPr>
        <w:t>A</w:t>
      </w:r>
      <w:r w:rsidR="00F52E1C" w:rsidRPr="004C6553">
        <w:rPr>
          <w:rFonts w:ascii="Times New Roman" w:hAnsi="Times New Roman" w:cs="Times New Roman"/>
          <w:b/>
          <w:sz w:val="24"/>
          <w:szCs w:val="24"/>
        </w:rPr>
        <w:t>.</w:t>
      </w:r>
      <w:r w:rsidR="0033591F" w:rsidRPr="004C6553">
        <w:rPr>
          <w:rFonts w:ascii="Times New Roman" w:hAnsi="Times New Roman" w:cs="Times New Roman"/>
          <w:b/>
          <w:sz w:val="24"/>
          <w:szCs w:val="24"/>
        </w:rPr>
        <w:t>ОБЩИЕ ПОЛОЖЕНИЯ</w:t>
      </w:r>
    </w:p>
    <w:p w:rsidR="002D07D7" w:rsidRPr="004C6553" w:rsidRDefault="002D07D7" w:rsidP="002D07D7">
      <w:pPr>
        <w:pStyle w:val="ConsPlusNonformat"/>
        <w:widowControl/>
        <w:ind w:firstLine="708"/>
        <w:jc w:val="center"/>
        <w:rPr>
          <w:rFonts w:ascii="Times New Roman" w:hAnsi="Times New Roman" w:cs="Times New Roman"/>
          <w:b/>
          <w:sz w:val="24"/>
          <w:szCs w:val="24"/>
        </w:rPr>
      </w:pPr>
    </w:p>
    <w:p w:rsidR="0033591F" w:rsidRPr="004C6553" w:rsidRDefault="00F52E1C" w:rsidP="00680CE3">
      <w:pPr>
        <w:shd w:val="clear" w:color="auto" w:fill="FFFFFF"/>
        <w:spacing w:after="240"/>
        <w:jc w:val="center"/>
        <w:rPr>
          <w:b/>
        </w:rPr>
      </w:pPr>
      <w:r w:rsidRPr="004C6553">
        <w:rPr>
          <w:b/>
        </w:rPr>
        <w:t>1.</w:t>
      </w:r>
      <w:r w:rsidR="0033591F" w:rsidRPr="004C6553">
        <w:rPr>
          <w:b/>
        </w:rPr>
        <w:t>ПРЕДМЕТ ДОГОВОРА</w:t>
      </w:r>
    </w:p>
    <w:p w:rsidR="00FB408B" w:rsidRDefault="0033591F" w:rsidP="00680CE3">
      <w:pPr>
        <w:pStyle w:val="a6"/>
        <w:widowControl w:val="0"/>
        <w:suppressLineNumbers/>
        <w:tabs>
          <w:tab w:val="left" w:pos="0"/>
        </w:tabs>
        <w:spacing w:after="0"/>
        <w:ind w:firstLine="709"/>
        <w:jc w:val="both"/>
        <w:rPr>
          <w:sz w:val="24"/>
          <w:szCs w:val="24"/>
        </w:rPr>
      </w:pPr>
      <w:r w:rsidRPr="004C6553">
        <w:rPr>
          <w:sz w:val="24"/>
          <w:szCs w:val="24"/>
        </w:rPr>
        <w:t>1.1.</w:t>
      </w:r>
      <w:r w:rsidR="00AD35C4" w:rsidRPr="005B1F86">
        <w:rPr>
          <w:sz w:val="24"/>
          <w:szCs w:val="24"/>
        </w:rPr>
        <w:t>Субподрядчик</w:t>
      </w:r>
      <w:r w:rsidR="002D07D7" w:rsidRPr="004C6553">
        <w:rPr>
          <w:sz w:val="24"/>
          <w:szCs w:val="24"/>
        </w:rPr>
        <w:t>обязуется в установленные настоящим Договором сроки</w:t>
      </w:r>
      <w:r w:rsidR="00EF4E15" w:rsidRPr="004C6553">
        <w:rPr>
          <w:sz w:val="24"/>
          <w:szCs w:val="24"/>
        </w:rPr>
        <w:t>собственными силами и силами привлеченных субподрядных органи</w:t>
      </w:r>
      <w:r w:rsidR="00EF4E15" w:rsidRPr="00042A9A">
        <w:rPr>
          <w:sz w:val="24"/>
          <w:szCs w:val="24"/>
        </w:rPr>
        <w:t xml:space="preserve">заций </w:t>
      </w:r>
      <w:r w:rsidR="003375ED" w:rsidRPr="00042A9A">
        <w:rPr>
          <w:sz w:val="24"/>
          <w:szCs w:val="24"/>
        </w:rPr>
        <w:t xml:space="preserve">разработать </w:t>
      </w:r>
      <w:r w:rsidR="003739BA" w:rsidRPr="00042A9A">
        <w:rPr>
          <w:sz w:val="24"/>
          <w:szCs w:val="24"/>
        </w:rPr>
        <w:t>проектно-сметную и техническую документацию (далее – Проектная документация/Проект) по объекту:</w:t>
      </w:r>
      <w:r w:rsidR="00111C01" w:rsidRPr="00042A9A">
        <w:rPr>
          <w:color w:val="000000"/>
          <w:sz w:val="24"/>
          <w:szCs w:val="24"/>
        </w:rPr>
        <w:t>М-12 «Строящаяся скоростная автомобильная дорога Моск</w:t>
      </w:r>
      <w:r w:rsidR="00F35358">
        <w:rPr>
          <w:color w:val="000000"/>
          <w:sz w:val="24"/>
          <w:szCs w:val="24"/>
        </w:rPr>
        <w:t xml:space="preserve">ва - Нижний Новгород – Казань», </w:t>
      </w:r>
      <w:r w:rsidR="00A44912" w:rsidRPr="00042A9A">
        <w:rPr>
          <w:color w:val="000000"/>
          <w:sz w:val="24"/>
          <w:szCs w:val="24"/>
        </w:rPr>
        <w:t>7.</w:t>
      </w:r>
      <w:r w:rsidR="00F603FE">
        <w:rPr>
          <w:color w:val="000000"/>
          <w:sz w:val="24"/>
          <w:szCs w:val="24"/>
        </w:rPr>
        <w:t>1</w:t>
      </w:r>
      <w:r w:rsidR="00F35358">
        <w:rPr>
          <w:color w:val="000000"/>
          <w:sz w:val="24"/>
          <w:szCs w:val="24"/>
        </w:rPr>
        <w:t xml:space="preserve"> этап</w:t>
      </w:r>
      <w:r w:rsidR="00F603FE">
        <w:rPr>
          <w:color w:val="000000"/>
          <w:sz w:val="24"/>
          <w:szCs w:val="24"/>
        </w:rPr>
        <w:t xml:space="preserve"> от пересечения с автомобильной дорогой федерального значения А-151 «Цивильск – Ульяновск» до окончания восточной границы малоподберезьенского леса </w:t>
      </w:r>
      <w:r w:rsidR="003375ED" w:rsidRPr="00042A9A">
        <w:rPr>
          <w:sz w:val="24"/>
          <w:szCs w:val="24"/>
        </w:rPr>
        <w:t>(далее – Объект)</w:t>
      </w:r>
      <w:r w:rsidR="000A4504" w:rsidRPr="00042A9A">
        <w:rPr>
          <w:sz w:val="24"/>
          <w:szCs w:val="24"/>
        </w:rPr>
        <w:t xml:space="preserve"> и </w:t>
      </w:r>
      <w:r w:rsidR="00277E26" w:rsidRPr="00042A9A">
        <w:rPr>
          <w:sz w:val="24"/>
          <w:szCs w:val="24"/>
        </w:rPr>
        <w:t xml:space="preserve">на основании Проектной документации, получившей положительное заключение ФАУ «Главгосэкспертиза России», </w:t>
      </w:r>
      <w:r w:rsidR="000A4504" w:rsidRPr="00042A9A">
        <w:rPr>
          <w:sz w:val="24"/>
          <w:szCs w:val="24"/>
        </w:rPr>
        <w:t xml:space="preserve">выполнить работы по </w:t>
      </w:r>
      <w:r w:rsidR="0068727E" w:rsidRPr="00042A9A">
        <w:rPr>
          <w:sz w:val="24"/>
          <w:szCs w:val="24"/>
        </w:rPr>
        <w:t xml:space="preserve">Строительству </w:t>
      </w:r>
      <w:r w:rsidR="003375ED" w:rsidRPr="00042A9A">
        <w:rPr>
          <w:sz w:val="24"/>
          <w:szCs w:val="24"/>
        </w:rPr>
        <w:t>Объекта (далее соответствующие работы и услуги именуются –</w:t>
      </w:r>
      <w:r w:rsidR="001E3D74" w:rsidRPr="00042A9A">
        <w:rPr>
          <w:sz w:val="24"/>
          <w:szCs w:val="24"/>
        </w:rPr>
        <w:t>работы</w:t>
      </w:r>
      <w:r w:rsidR="00277E26" w:rsidRPr="00042A9A">
        <w:rPr>
          <w:sz w:val="24"/>
          <w:szCs w:val="24"/>
        </w:rPr>
        <w:t>),</w:t>
      </w:r>
      <w:r w:rsidR="00277E26" w:rsidRPr="004C6553">
        <w:rPr>
          <w:sz w:val="24"/>
          <w:szCs w:val="24"/>
        </w:rPr>
        <w:t xml:space="preserve"> а </w:t>
      </w:r>
      <w:r w:rsidR="00A91823">
        <w:rPr>
          <w:sz w:val="24"/>
          <w:szCs w:val="24"/>
        </w:rPr>
        <w:t>П</w:t>
      </w:r>
      <w:r w:rsidR="002B6AFF">
        <w:rPr>
          <w:sz w:val="24"/>
          <w:szCs w:val="24"/>
        </w:rPr>
        <w:t>одрядчик</w:t>
      </w:r>
      <w:r w:rsidR="00277E26" w:rsidRPr="004C6553">
        <w:rPr>
          <w:sz w:val="24"/>
          <w:szCs w:val="24"/>
        </w:rPr>
        <w:t xml:space="preserve"> обязуется создать </w:t>
      </w:r>
      <w:r w:rsidR="00A91823">
        <w:rPr>
          <w:sz w:val="24"/>
          <w:szCs w:val="24"/>
        </w:rPr>
        <w:t>Субп</w:t>
      </w:r>
      <w:r w:rsidR="00277E26" w:rsidRPr="004C6553">
        <w:rPr>
          <w:sz w:val="24"/>
          <w:szCs w:val="24"/>
        </w:rPr>
        <w:t xml:space="preserve">одрядчику необходимые условия для выполнения таких </w:t>
      </w:r>
      <w:r w:rsidR="00FE513F">
        <w:rPr>
          <w:sz w:val="24"/>
          <w:szCs w:val="24"/>
        </w:rPr>
        <w:t>р</w:t>
      </w:r>
      <w:r w:rsidR="00277E26" w:rsidRPr="004C6553">
        <w:rPr>
          <w:sz w:val="24"/>
          <w:szCs w:val="24"/>
        </w:rPr>
        <w:t xml:space="preserve">абот, принять их результат и оплатить обусловленную стоимость в соответствии с условиями Договора. Работы выполняются </w:t>
      </w:r>
      <w:r w:rsidR="002D07D7" w:rsidRPr="004C6553">
        <w:rPr>
          <w:sz w:val="24"/>
          <w:szCs w:val="24"/>
        </w:rPr>
        <w:t>в соответствии с настоящим</w:t>
      </w:r>
      <w:r w:rsidR="001B4C18" w:rsidRPr="004C6553">
        <w:rPr>
          <w:sz w:val="24"/>
          <w:szCs w:val="24"/>
        </w:rPr>
        <w:t xml:space="preserve"> Договором, Техническими заданиями на соответствующие виды работ по Объекту</w:t>
      </w:r>
      <w:r w:rsidR="000A4504" w:rsidRPr="004C6553">
        <w:rPr>
          <w:sz w:val="24"/>
          <w:szCs w:val="24"/>
        </w:rPr>
        <w:t xml:space="preserve"> (Приложени</w:t>
      </w:r>
      <w:r w:rsidR="00084901" w:rsidRPr="004C6553">
        <w:rPr>
          <w:sz w:val="24"/>
          <w:szCs w:val="24"/>
        </w:rPr>
        <w:t>е</w:t>
      </w:r>
      <w:r w:rsidR="000A4504" w:rsidRPr="004C6553">
        <w:rPr>
          <w:sz w:val="24"/>
          <w:szCs w:val="24"/>
        </w:rPr>
        <w:t xml:space="preserve"> №1 к разделу В и Приложение №1 к разделу С</w:t>
      </w:r>
      <w:r w:rsidR="00084901" w:rsidRPr="004C6553">
        <w:rPr>
          <w:sz w:val="24"/>
          <w:szCs w:val="24"/>
        </w:rPr>
        <w:t xml:space="preserve"> Договора</w:t>
      </w:r>
      <w:r w:rsidR="000A4504" w:rsidRPr="004C6553">
        <w:rPr>
          <w:sz w:val="24"/>
          <w:szCs w:val="24"/>
        </w:rPr>
        <w:t>)</w:t>
      </w:r>
      <w:r w:rsidR="003375ED" w:rsidRPr="004C6553">
        <w:rPr>
          <w:sz w:val="24"/>
          <w:szCs w:val="24"/>
        </w:rPr>
        <w:t>,</w:t>
      </w:r>
      <w:r w:rsidR="002D07D7" w:rsidRPr="004C6553">
        <w:rPr>
          <w:sz w:val="24"/>
          <w:szCs w:val="24"/>
        </w:rPr>
        <w:t xml:space="preserve"> и действующим законодательством, в том числе нормативными документами, приведенными в Перечне нормативно-технических документов(</w:t>
      </w:r>
      <w:r w:rsidR="007E5232" w:rsidRPr="004C6553">
        <w:rPr>
          <w:sz w:val="24"/>
          <w:szCs w:val="24"/>
        </w:rPr>
        <w:t>Приложение №</w:t>
      </w:r>
      <w:r w:rsidR="001B4C18" w:rsidRPr="00742E54">
        <w:rPr>
          <w:sz w:val="24"/>
          <w:szCs w:val="24"/>
        </w:rPr>
        <w:t>12</w:t>
      </w:r>
      <w:r w:rsidR="002D07D7" w:rsidRPr="004C6553">
        <w:rPr>
          <w:sz w:val="24"/>
          <w:szCs w:val="24"/>
        </w:rPr>
        <w:t xml:space="preserve"> к Договору)</w:t>
      </w:r>
      <w:r w:rsidR="000A4504" w:rsidRPr="004C6553">
        <w:rPr>
          <w:sz w:val="24"/>
          <w:szCs w:val="24"/>
        </w:rPr>
        <w:t>,</w:t>
      </w:r>
      <w:r w:rsidR="006724EA" w:rsidRPr="004C6553">
        <w:rPr>
          <w:sz w:val="24"/>
          <w:szCs w:val="24"/>
        </w:rPr>
        <w:t xml:space="preserve"> указаниями </w:t>
      </w:r>
      <w:r w:rsidR="00A91823">
        <w:rPr>
          <w:sz w:val="24"/>
          <w:szCs w:val="24"/>
        </w:rPr>
        <w:t>П</w:t>
      </w:r>
      <w:r w:rsidR="002B6AFF">
        <w:rPr>
          <w:sz w:val="24"/>
          <w:szCs w:val="24"/>
        </w:rPr>
        <w:t>одрядчик</w:t>
      </w:r>
      <w:r w:rsidR="006724EA" w:rsidRPr="004C6553">
        <w:rPr>
          <w:sz w:val="24"/>
          <w:szCs w:val="24"/>
        </w:rPr>
        <w:t>а и/или Инженерной Организации, непротиворечащими условиям Договора</w:t>
      </w:r>
      <w:r w:rsidR="002D07D7" w:rsidRPr="004C6553">
        <w:rPr>
          <w:sz w:val="24"/>
          <w:szCs w:val="24"/>
        </w:rPr>
        <w:t>.</w:t>
      </w:r>
    </w:p>
    <w:p w:rsidR="00680CE3" w:rsidRPr="00680CE3" w:rsidRDefault="00680CE3" w:rsidP="00680CE3">
      <w:pPr>
        <w:pStyle w:val="a6"/>
        <w:widowControl w:val="0"/>
        <w:suppressLineNumbers/>
        <w:tabs>
          <w:tab w:val="left" w:pos="0"/>
        </w:tabs>
        <w:spacing w:after="0"/>
        <w:ind w:firstLine="709"/>
        <w:jc w:val="both"/>
        <w:rPr>
          <w:color w:val="000000"/>
          <w:sz w:val="24"/>
          <w:szCs w:val="24"/>
        </w:rPr>
      </w:pPr>
    </w:p>
    <w:p w:rsidR="00C50FED" w:rsidRPr="00A6411D" w:rsidRDefault="00F52E1C" w:rsidP="00680CE3">
      <w:pPr>
        <w:shd w:val="clear" w:color="auto" w:fill="FFFFFF"/>
        <w:spacing w:after="240"/>
        <w:jc w:val="center"/>
        <w:rPr>
          <w:b/>
        </w:rPr>
      </w:pPr>
      <w:r w:rsidRPr="004C6553">
        <w:rPr>
          <w:b/>
        </w:rPr>
        <w:t>2.</w:t>
      </w:r>
      <w:r w:rsidR="002B6AFF">
        <w:rPr>
          <w:b/>
        </w:rPr>
        <w:t>ПРЕДОСТАВЛЕНИЕ ИНФОРМАЦИИ</w:t>
      </w:r>
    </w:p>
    <w:p w:rsidR="002B6AFF" w:rsidRPr="009135BF" w:rsidRDefault="002B6AFF" w:rsidP="002B6AFF">
      <w:pPr>
        <w:pStyle w:val="ConsPlusNormal"/>
        <w:ind w:firstLine="540"/>
        <w:jc w:val="both"/>
        <w:rPr>
          <w:spacing w:val="5"/>
        </w:rPr>
      </w:pPr>
      <w:r w:rsidRPr="009A549C">
        <w:t xml:space="preserve">2.1. </w:t>
      </w:r>
      <w:r>
        <w:rPr>
          <w:spacing w:val="5"/>
        </w:rPr>
        <w:t xml:space="preserve">В случае поступления в адрес </w:t>
      </w:r>
      <w:r w:rsidR="00A91823">
        <w:rPr>
          <w:spacing w:val="5"/>
        </w:rPr>
        <w:t>П</w:t>
      </w:r>
      <w:r>
        <w:rPr>
          <w:spacing w:val="5"/>
        </w:rPr>
        <w:t xml:space="preserve">одрядчика запросов о структуре деятельности </w:t>
      </w:r>
      <w:r w:rsidR="00A91823">
        <w:rPr>
          <w:spacing w:val="5"/>
        </w:rPr>
        <w:t>Субп</w:t>
      </w:r>
      <w:r>
        <w:rPr>
          <w:spacing w:val="5"/>
        </w:rPr>
        <w:t>одрядчика от контролирующих организаций (</w:t>
      </w:r>
      <w:r w:rsidRPr="009135BF">
        <w:rPr>
          <w:spacing w:val="5"/>
        </w:rPr>
        <w:t>Минтранс России, Росфинмониторинг</w:t>
      </w:r>
      <w:r>
        <w:rPr>
          <w:iCs/>
          <w:spacing w:val="5"/>
        </w:rPr>
        <w:t xml:space="preserve">, </w:t>
      </w:r>
      <w:r w:rsidRPr="009135BF">
        <w:rPr>
          <w:spacing w:val="5"/>
        </w:rPr>
        <w:t>Федеральн</w:t>
      </w:r>
      <w:r>
        <w:rPr>
          <w:spacing w:val="5"/>
        </w:rPr>
        <w:t>ая</w:t>
      </w:r>
      <w:r w:rsidRPr="009135BF">
        <w:rPr>
          <w:spacing w:val="5"/>
        </w:rPr>
        <w:t xml:space="preserve"> налогов</w:t>
      </w:r>
      <w:r>
        <w:rPr>
          <w:spacing w:val="5"/>
        </w:rPr>
        <w:t>ая</w:t>
      </w:r>
      <w:r w:rsidRPr="009135BF">
        <w:rPr>
          <w:spacing w:val="5"/>
        </w:rPr>
        <w:t xml:space="preserve"> служб</w:t>
      </w:r>
      <w:r>
        <w:rPr>
          <w:spacing w:val="5"/>
        </w:rPr>
        <w:t>а</w:t>
      </w:r>
      <w:r w:rsidRPr="009135BF">
        <w:rPr>
          <w:spacing w:val="5"/>
        </w:rPr>
        <w:t xml:space="preserve"> России</w:t>
      </w:r>
      <w:r>
        <w:rPr>
          <w:spacing w:val="5"/>
        </w:rPr>
        <w:t xml:space="preserve">), </w:t>
      </w:r>
      <w:r w:rsidR="00A91823">
        <w:rPr>
          <w:spacing w:val="5"/>
        </w:rPr>
        <w:t>Субп</w:t>
      </w:r>
      <w:r>
        <w:rPr>
          <w:spacing w:val="5"/>
        </w:rPr>
        <w:t xml:space="preserve">одрядчик обязуется направить в адрес </w:t>
      </w:r>
      <w:r w:rsidR="00A91823">
        <w:rPr>
          <w:spacing w:val="5"/>
        </w:rPr>
        <w:t>П</w:t>
      </w:r>
      <w:r>
        <w:rPr>
          <w:spacing w:val="5"/>
        </w:rPr>
        <w:t xml:space="preserve">одрядчика соответствующую информацию в срок 2 (двух) рабочих дней с даты получения соответствующего запроса от </w:t>
      </w:r>
      <w:r w:rsidR="00A91823">
        <w:rPr>
          <w:spacing w:val="5"/>
        </w:rPr>
        <w:t>П</w:t>
      </w:r>
      <w:r>
        <w:rPr>
          <w:spacing w:val="5"/>
        </w:rPr>
        <w:t>одрядчика</w:t>
      </w:r>
      <w:r w:rsidRPr="009135BF">
        <w:rPr>
          <w:spacing w:val="5"/>
        </w:rPr>
        <w:t>.</w:t>
      </w:r>
    </w:p>
    <w:p w:rsidR="002B6AFF" w:rsidRPr="009135BF" w:rsidRDefault="002B6AFF" w:rsidP="002B6AFF">
      <w:pPr>
        <w:pStyle w:val="ConsPlusNormal"/>
        <w:ind w:firstLine="540"/>
        <w:jc w:val="both"/>
      </w:pPr>
      <w:r w:rsidRPr="009135BF">
        <w:rPr>
          <w:spacing w:val="5"/>
        </w:rPr>
        <w:t>2.</w:t>
      </w:r>
      <w:r w:rsidR="006C00C1">
        <w:rPr>
          <w:spacing w:val="5"/>
        </w:rPr>
        <w:t>2</w:t>
      </w:r>
      <w:r w:rsidRPr="009135BF">
        <w:rPr>
          <w:spacing w:val="5"/>
        </w:rPr>
        <w:t xml:space="preserve">. Подписанием Договора </w:t>
      </w:r>
      <w:r w:rsidR="00A91823">
        <w:rPr>
          <w:spacing w:val="5"/>
        </w:rPr>
        <w:t>Субп</w:t>
      </w:r>
      <w:r w:rsidRPr="009135BF">
        <w:rPr>
          <w:spacing w:val="5"/>
        </w:rPr>
        <w:t xml:space="preserve">одрядчик выражает свое согласие на передачу (раскрытие) </w:t>
      </w:r>
      <w:r w:rsidR="00A91823">
        <w:rPr>
          <w:iCs/>
          <w:spacing w:val="5"/>
        </w:rPr>
        <w:t>П</w:t>
      </w:r>
      <w:r>
        <w:rPr>
          <w:iCs/>
          <w:spacing w:val="5"/>
        </w:rPr>
        <w:t>одряд</w:t>
      </w:r>
      <w:r w:rsidRPr="004C6553">
        <w:rPr>
          <w:iCs/>
          <w:spacing w:val="5"/>
        </w:rPr>
        <w:t>чиком</w:t>
      </w:r>
      <w:r w:rsidRPr="009135BF">
        <w:rPr>
          <w:spacing w:val="5"/>
        </w:rPr>
        <w:t xml:space="preserve"> полученной от </w:t>
      </w:r>
      <w:r w:rsidR="00A91823">
        <w:rPr>
          <w:spacing w:val="5"/>
        </w:rPr>
        <w:t>Субп</w:t>
      </w:r>
      <w:r w:rsidRPr="009135BF">
        <w:rPr>
          <w:spacing w:val="5"/>
        </w:rPr>
        <w:t xml:space="preserve">одрядчика информации в соответствии с пунктами </w:t>
      </w:r>
      <w:r w:rsidRPr="009135BF">
        <w:rPr>
          <w:spacing w:val="5"/>
          <w:lang w:val="en-US"/>
        </w:rPr>
        <w:t>A</w:t>
      </w:r>
      <w:r w:rsidRPr="009135BF">
        <w:rPr>
          <w:spacing w:val="5"/>
        </w:rPr>
        <w:t>.2.1, Договора в Минтранс России, Росфинмониторинг</w:t>
      </w:r>
      <w:r>
        <w:rPr>
          <w:iCs/>
          <w:spacing w:val="5"/>
        </w:rPr>
        <w:t xml:space="preserve">, Государственную </w:t>
      </w:r>
      <w:r>
        <w:rPr>
          <w:iCs/>
          <w:spacing w:val="5"/>
        </w:rPr>
        <w:lastRenderedPageBreak/>
        <w:t>компанию «Автодор»</w:t>
      </w:r>
      <w:r w:rsidRPr="009135BF">
        <w:rPr>
          <w:spacing w:val="5"/>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33591F" w:rsidRPr="006C00C1" w:rsidRDefault="002B6AFF" w:rsidP="006C00C1">
      <w:pPr>
        <w:pStyle w:val="af"/>
        <w:numPr>
          <w:ilvl w:val="1"/>
          <w:numId w:val="17"/>
        </w:numPr>
        <w:ind w:left="0" w:firstLine="567"/>
        <w:jc w:val="both"/>
        <w:rPr>
          <w:iCs/>
          <w:spacing w:val="5"/>
        </w:rPr>
      </w:pPr>
      <w:r w:rsidRPr="006C00C1">
        <w:rPr>
          <w:spacing w:val="5"/>
        </w:rPr>
        <w:t xml:space="preserve">При получении, обработке и предоставлении информации, в соответствии с пунктами </w:t>
      </w:r>
      <w:r w:rsidRPr="006C00C1">
        <w:rPr>
          <w:spacing w:val="5"/>
          <w:lang w:val="en-US"/>
        </w:rPr>
        <w:t>A</w:t>
      </w:r>
      <w:r w:rsidRPr="006C00C1">
        <w:rPr>
          <w:spacing w:val="5"/>
        </w:rPr>
        <w:t xml:space="preserve">.2.1, </w:t>
      </w:r>
      <w:r w:rsidRPr="006C00C1">
        <w:rPr>
          <w:spacing w:val="5"/>
          <w:lang w:val="en-US"/>
        </w:rPr>
        <w:t>A</w:t>
      </w:r>
      <w:r w:rsidRPr="006C00C1">
        <w:rPr>
          <w:spacing w:val="5"/>
        </w:rPr>
        <w:t xml:space="preserve">.2.2 Договора </w:t>
      </w:r>
      <w:r w:rsidR="00A91823">
        <w:rPr>
          <w:iCs/>
          <w:spacing w:val="5"/>
        </w:rPr>
        <w:t>П</w:t>
      </w:r>
      <w:r w:rsidRPr="006C00C1">
        <w:rPr>
          <w:iCs/>
          <w:spacing w:val="5"/>
        </w:rPr>
        <w:t>одрядчик</w:t>
      </w:r>
      <w:r w:rsidRPr="006C00C1">
        <w:rPr>
          <w:spacing w:val="5"/>
        </w:rPr>
        <w:t xml:space="preserve"> обязуется соблюдать режим конфиденциальности.</w:t>
      </w:r>
    </w:p>
    <w:p w:rsidR="00680CE3" w:rsidRPr="00680CE3" w:rsidRDefault="00680CE3" w:rsidP="00680CE3">
      <w:pPr>
        <w:pStyle w:val="af"/>
        <w:ind w:left="400"/>
        <w:jc w:val="both"/>
        <w:rPr>
          <w:iCs/>
          <w:spacing w:val="5"/>
        </w:rPr>
      </w:pPr>
    </w:p>
    <w:p w:rsidR="009505D9" w:rsidRPr="00065198" w:rsidRDefault="009505D9" w:rsidP="006C00C1">
      <w:pPr>
        <w:pStyle w:val="af"/>
        <w:numPr>
          <w:ilvl w:val="0"/>
          <w:numId w:val="17"/>
        </w:numPr>
        <w:shd w:val="clear" w:color="auto" w:fill="FFFFFF"/>
        <w:spacing w:after="240"/>
        <w:jc w:val="center"/>
        <w:rPr>
          <w:b/>
        </w:rPr>
      </w:pPr>
      <w:r w:rsidRPr="00065198">
        <w:rPr>
          <w:b/>
        </w:rPr>
        <w:t xml:space="preserve">ПРИВЛЕЧЕНИЕ </w:t>
      </w:r>
      <w:r w:rsidR="003C2D05">
        <w:rPr>
          <w:b/>
        </w:rPr>
        <w:t>ОРГАНИЗАЦИЙ</w:t>
      </w:r>
    </w:p>
    <w:p w:rsidR="00065198" w:rsidRPr="00065198" w:rsidRDefault="00065198" w:rsidP="00693BD4">
      <w:pPr>
        <w:shd w:val="clear" w:color="auto" w:fill="FFFFFF"/>
        <w:tabs>
          <w:tab w:val="left" w:leader="underscore" w:pos="7358"/>
        </w:tabs>
        <w:ind w:firstLine="567"/>
        <w:jc w:val="both"/>
      </w:pPr>
      <w:r w:rsidRPr="00065198">
        <w:t xml:space="preserve">3.1. Субподрядчик обязан привлечь к исполнению Договора организации из числа Субъектов малого и среднего предпринимательства (далее – СМСП) с тем, чтобы совокупный стоимостной объем работ/услуг/товаров, выполняемых/оказываемых/закупаемых организацией(-ями) из числа СМСП, составлял не менее 9 % (девять процентов) от совокупного стоимостного объема работ, установленного настоящим Договором. </w:t>
      </w:r>
    </w:p>
    <w:p w:rsidR="00065198" w:rsidRPr="00065198" w:rsidRDefault="00065198" w:rsidP="00693BD4">
      <w:pPr>
        <w:shd w:val="clear" w:color="auto" w:fill="FFFFFF"/>
        <w:tabs>
          <w:tab w:val="left" w:leader="underscore" w:pos="7358"/>
        </w:tabs>
        <w:ind w:firstLine="567"/>
        <w:jc w:val="both"/>
      </w:pPr>
      <w:r w:rsidRPr="00065198">
        <w:t>При этом в договор (-ы) с организацией (-ями), указанным(и) в настоящем пункте, должно быть включено обязательное условие о сроке оплаты выполненных работ/оказанных услуг/поставленных товаров, который должен составлять не более 15 (пятнадцати) рабочих дней со дня подписания Субподрядчиком документа о приемке выполненной работы/оказанной услуги/поставленного товара по договору с организацией (-ями) (отдельному этапу договора).</w:t>
      </w:r>
    </w:p>
    <w:p w:rsidR="00065198" w:rsidRPr="00065198" w:rsidRDefault="00065198" w:rsidP="00693BD4">
      <w:pPr>
        <w:shd w:val="clear" w:color="auto" w:fill="FFFFFF"/>
        <w:tabs>
          <w:tab w:val="left" w:leader="underscore" w:pos="7358"/>
        </w:tabs>
        <w:ind w:firstLine="567"/>
        <w:jc w:val="both"/>
      </w:pPr>
      <w:r w:rsidRPr="00065198">
        <w:t>Субподрядчик в течение 3 (трех) рабочих дней с момента заключения настоящего Договора, обязан предоставить Подрядчику:</w:t>
      </w:r>
    </w:p>
    <w:p w:rsidR="00065198" w:rsidRPr="00065198" w:rsidRDefault="00065198" w:rsidP="00693BD4">
      <w:pPr>
        <w:shd w:val="clear" w:color="auto" w:fill="FFFFFF"/>
        <w:tabs>
          <w:tab w:val="left" w:leader="underscore" w:pos="7358"/>
        </w:tabs>
        <w:ind w:firstLine="567"/>
        <w:jc w:val="both"/>
      </w:pPr>
      <w:r w:rsidRPr="00065198">
        <w:t>План привлечения Подрядчиков из числа СМСП, содержащий следующие сведения:</w:t>
      </w:r>
    </w:p>
    <w:p w:rsidR="00065198" w:rsidRPr="00065198" w:rsidRDefault="00065198" w:rsidP="00693BD4">
      <w:pPr>
        <w:shd w:val="clear" w:color="auto" w:fill="FFFFFF"/>
        <w:tabs>
          <w:tab w:val="left" w:leader="underscore" w:pos="7358"/>
        </w:tabs>
        <w:ind w:firstLine="567"/>
        <w:jc w:val="both"/>
      </w:pPr>
      <w:r w:rsidRPr="00065198">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СМСП – организации;</w:t>
      </w:r>
    </w:p>
    <w:p w:rsidR="00065198" w:rsidRPr="00065198" w:rsidRDefault="00065198" w:rsidP="00693BD4">
      <w:pPr>
        <w:shd w:val="clear" w:color="auto" w:fill="FFFFFF"/>
        <w:tabs>
          <w:tab w:val="left" w:leader="underscore" w:pos="7358"/>
        </w:tabs>
        <w:ind w:firstLine="567"/>
        <w:jc w:val="both"/>
      </w:pPr>
      <w:r w:rsidRPr="00065198">
        <w:t>- предмет договора, заключаемого с СМСП – организацией, с указанием количества выполняемых им работ/оказываемых им услуг;</w:t>
      </w:r>
    </w:p>
    <w:p w:rsidR="00065198" w:rsidRPr="00065198" w:rsidRDefault="00065198" w:rsidP="00693BD4">
      <w:pPr>
        <w:shd w:val="clear" w:color="auto" w:fill="FFFFFF"/>
        <w:tabs>
          <w:tab w:val="left" w:leader="underscore" w:pos="7358"/>
        </w:tabs>
        <w:ind w:firstLine="567"/>
        <w:jc w:val="both"/>
      </w:pPr>
      <w:r w:rsidRPr="00065198">
        <w:t>- место, условия и сроки (периоды) выполнения работ/оказания услуг СМСП – организацией;</w:t>
      </w:r>
    </w:p>
    <w:p w:rsidR="00065198" w:rsidRPr="00065198" w:rsidRDefault="00065198" w:rsidP="00693BD4">
      <w:pPr>
        <w:shd w:val="clear" w:color="auto" w:fill="FFFFFF"/>
        <w:tabs>
          <w:tab w:val="left" w:leader="underscore" w:pos="7358"/>
        </w:tabs>
        <w:ind w:firstLine="567"/>
        <w:jc w:val="both"/>
      </w:pPr>
      <w:r w:rsidRPr="00065198">
        <w:t>- цена договора, заключаемого с СМСП – организацией.</w:t>
      </w:r>
    </w:p>
    <w:p w:rsidR="00065198" w:rsidRPr="00065198" w:rsidRDefault="00065198" w:rsidP="00693BD4">
      <w:pPr>
        <w:shd w:val="clear" w:color="auto" w:fill="FFFFFF"/>
        <w:tabs>
          <w:tab w:val="left" w:leader="underscore" w:pos="7358"/>
        </w:tabs>
        <w:ind w:firstLine="567"/>
        <w:jc w:val="both"/>
      </w:pPr>
      <w:r w:rsidRPr="00065198">
        <w:t>По согласованию с Подрядчиком Субподрядчик вправе осуществить замену организации (-ий) – СМСП, с которым(-и) заключается либо ранее был заключен соответствующий договор, на другую (-ие) организацию (-ии) – СМСП при условии сохранения цены договора, заключаемого или заключенного между Субподрядчиком и организацией (-ями), либо цены такого договора за вычетом сумм, выплаченных Субподрядчиком в счет исполненных обязательств, в случае если договор с организацией (-ями) был частично исполнен.</w:t>
      </w:r>
    </w:p>
    <w:p w:rsidR="00065198" w:rsidRPr="00065198" w:rsidRDefault="00065198" w:rsidP="00693BD4">
      <w:pPr>
        <w:shd w:val="clear" w:color="auto" w:fill="FFFFFF"/>
        <w:tabs>
          <w:tab w:val="left" w:leader="underscore" w:pos="7358"/>
        </w:tabs>
        <w:ind w:firstLine="567"/>
        <w:jc w:val="both"/>
      </w:pPr>
      <w:r w:rsidRPr="00065198">
        <w:t xml:space="preserve">В целях реализации указанного права Субподрядчик представляет Подрядчику письменное обоснование замены организации (-ий) из числа СМСП с приложением плана привлечения нового(-ых) организаций (-ий) из числа СМСП и сведения из единого реестра СМСП в отношении привлекаемого(-ых) на замену организации (-ий) – СМСП в форме электронного документа или, в случае отсутствия сведений о такой(-их) организации (-ях), которая (-ые) является(-ются) вновь зарегистрированной (-ми) индивидуальным(-и) предпринимателем(-ями) или вновь созданным(-и) юридическим(-и) лицом(-ами), в едином реестре СМСП, сведения из единого реестра СМСП в отношении привлекаемого(-ых) на замену организации (-ий) – СМСП в форме электронного документа или, в случае отсутствия сведений о такой(-их) организации (-ях), которой (-ых) является(-ются) вновь зарегистрированным(-и) индивидуальным(-и) предпринимателем(-ями) или вновь созданным(-и) юридическим(-и) лицом(-ами), в едином реестре СМСП, декларацию о соответствии такой(-их) организаций(-ий) критериям отнесения к СМСП по форме, согласно приложению к «Положению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 последующими изменениями), а также, в случае если договор с субподрядчиком был частично исполнен, документы, подтверждающие частичное исполнение (акты, платежные документы, иное). Замена организации (-ий) допускается только после рассмотрения Подрядчиком вышеуказанного письменного обоснования и согласования такой замены в письменной форме. </w:t>
      </w:r>
    </w:p>
    <w:p w:rsidR="00065198" w:rsidRPr="00065198" w:rsidRDefault="00065198" w:rsidP="00693BD4">
      <w:pPr>
        <w:shd w:val="clear" w:color="auto" w:fill="FFFFFF"/>
        <w:tabs>
          <w:tab w:val="left" w:leader="underscore" w:pos="7358"/>
        </w:tabs>
        <w:ind w:firstLine="567"/>
        <w:jc w:val="both"/>
      </w:pPr>
      <w:r w:rsidRPr="00065198">
        <w:lastRenderedPageBreak/>
        <w:t>Замена организации(-ий) первого уровня из числа СМСП должна осуществляться преимущественно посредством проведения конкурентной процедуры закупки в электронной форме.</w:t>
      </w:r>
    </w:p>
    <w:p w:rsidR="00065198" w:rsidRPr="00065198" w:rsidRDefault="00065198" w:rsidP="00693BD4">
      <w:pPr>
        <w:shd w:val="clear" w:color="auto" w:fill="FFFFFF"/>
        <w:tabs>
          <w:tab w:val="left" w:leader="underscore" w:pos="7358"/>
        </w:tabs>
        <w:ind w:firstLine="567"/>
        <w:jc w:val="both"/>
      </w:pPr>
      <w:r w:rsidRPr="00065198">
        <w:t>В случае проведения Субподрядчиком конкурентной процедуры закупки в электронной форме для заключения договора с организацией (-ями) первого уровня из числа СМСП, сведения из единого реестра СМСП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СМСП, декларация о соответствии участника закупки критериям отнесения к СМСП по форме, установленной согласно приложению к «Положению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 последующими изменениями) и план привлечения организации(-ий) из числа СМСП предоставляются в Государственную компанию в течение 1-го рабочего дня с момента подведения итогов конкурентной процедуры закупки и до заключения договора.</w:t>
      </w:r>
    </w:p>
    <w:p w:rsidR="00065198" w:rsidRPr="00065198" w:rsidRDefault="00065198" w:rsidP="00693BD4">
      <w:pPr>
        <w:shd w:val="clear" w:color="auto" w:fill="FFFFFF"/>
        <w:tabs>
          <w:tab w:val="left" w:leader="underscore" w:pos="7358"/>
        </w:tabs>
        <w:ind w:firstLine="567"/>
        <w:jc w:val="both"/>
      </w:pPr>
      <w:r w:rsidRPr="00065198">
        <w:t>Кроме того, в рамках объема закупок у СМСП, указанного в абзаце 1 настоящего пункта, Субподрядчик обязан осуществлять закупки инновационных, высокотехнологичных товаров, работ, услуг у указанных субъектов в объеме не менее 5 % (пять процентов) от объема оплаты по Договору в течение каждого года его исполнения. Критерии отнесения продукции к инновационной и высокотехнологичной установлены в Перечне современных технологий для внесения в технические задания на проектирование строительства, реконструкции, комплексного обустройства, капительного ремонта и ремонта автомобильных дорог Государственной компании «Российские автомобильные дороги», утвержденном приказом Государственной компании «Российские автомобильные дороги» от 20 декабря 2019 г. № 517. Перечень применимых современных технологий представлен в Приложении № 4 к Приложению № 1 к разделу В к Договору.</w:t>
      </w:r>
    </w:p>
    <w:p w:rsidR="00065198" w:rsidRPr="00065198" w:rsidRDefault="00065198" w:rsidP="00693BD4">
      <w:pPr>
        <w:shd w:val="clear" w:color="auto" w:fill="FFFFFF"/>
        <w:tabs>
          <w:tab w:val="left" w:leader="underscore" w:pos="7358"/>
        </w:tabs>
        <w:ind w:firstLine="567"/>
        <w:jc w:val="both"/>
      </w:pPr>
      <w:r w:rsidRPr="00065198">
        <w:t>3.2. Помимо обязанности привлекать организацию (-ии) из числа СМСП, Субподрядчик вправе дополнительно привлекать к исполнению Договора организацию (-ии), в том числе не относящихся к СМСП.</w:t>
      </w:r>
    </w:p>
    <w:p w:rsidR="00065198" w:rsidRPr="00065198" w:rsidRDefault="00065198" w:rsidP="00693BD4">
      <w:pPr>
        <w:shd w:val="clear" w:color="auto" w:fill="FFFFFF"/>
        <w:tabs>
          <w:tab w:val="left" w:leader="underscore" w:pos="7358"/>
        </w:tabs>
        <w:ind w:firstLine="567"/>
        <w:jc w:val="both"/>
      </w:pPr>
      <w:r w:rsidRPr="00065198">
        <w:t>В данном случае, Субподрядчик предоставляет Подрядчику копии договоров с организацией (-ями) в следующем порядке: если организация является СМСП, копия договора предоставляется в течение 2 (двух) рабочих дней с момента его заключения; если организация не является СМСП, копия договора предоставляется по требованию Подрядчика в течение 2 (двух) рабочих дней с момента получения такого требования. Также, в случае привлечения организации (-ий), Субподрядчик, по требованию Подрядчика, в течение 2 (двух) рабочих дней с момента получения такого требования предоставляет Подрядчику копии документов, подтверждающих их опыт по выполнению аналогичных работ, наличие оборудования, персонала и в случаях, предусмотренных законодательством РФ – копии сертификатов, либо других документов, подтверждающих право субподрядчика на оказание услуг.</w:t>
      </w:r>
    </w:p>
    <w:p w:rsidR="00065198" w:rsidRPr="00065198" w:rsidRDefault="00065198" w:rsidP="00693BD4">
      <w:pPr>
        <w:shd w:val="clear" w:color="auto" w:fill="FFFFFF"/>
        <w:tabs>
          <w:tab w:val="left" w:leader="underscore" w:pos="7358"/>
        </w:tabs>
        <w:ind w:firstLine="567"/>
        <w:jc w:val="both"/>
      </w:pPr>
      <w:r w:rsidRPr="00065198">
        <w:t>В течение 1 (одного) рабочего дня с момента заключения договора с организацией (-ями) Субподрядчик обязан уведомить Подрядчика о заключении договора с указанием наименования организации, его фирменного наименования (при наличии), места нахождения, идентификационного номера налогоплательщика, а также предмета, срока исполнения и цены договора с организацией.</w:t>
      </w:r>
    </w:p>
    <w:p w:rsidR="00065198" w:rsidRPr="00065198" w:rsidRDefault="00065198" w:rsidP="00693BD4">
      <w:pPr>
        <w:shd w:val="clear" w:color="auto" w:fill="FFFFFF"/>
        <w:tabs>
          <w:tab w:val="left" w:leader="underscore" w:pos="7358"/>
        </w:tabs>
        <w:ind w:firstLine="567"/>
        <w:jc w:val="both"/>
      </w:pPr>
      <w:r w:rsidRPr="00065198">
        <w:t xml:space="preserve"> Все привлекаемые к исполнению Договора организации должны обладать необходимым опытом, оборудованием и персоналом, а в случаях, предусмотренных действующим законодательством, сертификатом, либо другими документами, подтверждающими их право на выполнение данного вида работ.</w:t>
      </w:r>
    </w:p>
    <w:p w:rsidR="00065198" w:rsidRPr="00065198" w:rsidRDefault="00065198" w:rsidP="00693BD4">
      <w:pPr>
        <w:shd w:val="clear" w:color="auto" w:fill="FFFFFF"/>
        <w:tabs>
          <w:tab w:val="left" w:leader="underscore" w:pos="7358"/>
        </w:tabs>
        <w:ind w:firstLine="567"/>
        <w:jc w:val="both"/>
      </w:pPr>
      <w:r w:rsidRPr="00065198">
        <w:t xml:space="preserve">В случае привлечения организации Субподрядчик в течение 2 (двух) рабочих дней с момента заключения договора с организацией обязан предоставить Подрядчику информацию об организации в объеме, предусмотренном Порядком формирования информации и документов, а также обмена информацией и документами между Подрядчиком и Федеральным казначейством в целях ведения реестра договоров, заключенных Подрядчиками по результатам закупки, </w:t>
      </w:r>
      <w:r w:rsidRPr="00065198">
        <w:lastRenderedPageBreak/>
        <w:t>утвержденным Приказом Министерства финансов Российской Федерации от 29.12.2014 №173н для предоставления Подрядчиком данных сведений в Федеральное казначейство.</w:t>
      </w:r>
    </w:p>
    <w:p w:rsidR="00065198" w:rsidRPr="00065198" w:rsidRDefault="00065198" w:rsidP="00693BD4">
      <w:pPr>
        <w:shd w:val="clear" w:color="auto" w:fill="FFFFFF"/>
        <w:tabs>
          <w:tab w:val="left" w:leader="underscore" w:pos="7358"/>
        </w:tabs>
        <w:ind w:firstLine="567"/>
        <w:jc w:val="both"/>
      </w:pPr>
      <w:r w:rsidRPr="00065198">
        <w:t>3.3. Субподрядчик обязан в течение 2 (двух) рабочих дней с момента заключения договора с организацией (-ями), дополнительного соглашения, вносящего изменение в цену и/или срок исполнения такого договора с организацией (-ями), предоставлять Подрядчику информацию по форме Приложения № 1 к настоящему Договору.</w:t>
      </w:r>
    </w:p>
    <w:p w:rsidR="00065198" w:rsidRPr="00065198" w:rsidRDefault="00065198" w:rsidP="00693BD4">
      <w:pPr>
        <w:shd w:val="clear" w:color="auto" w:fill="FFFFFF"/>
        <w:tabs>
          <w:tab w:val="left" w:leader="underscore" w:pos="7358"/>
        </w:tabs>
        <w:ind w:firstLine="567"/>
        <w:jc w:val="both"/>
      </w:pPr>
      <w:r w:rsidRPr="00065198">
        <w:t>3.4. Субподрядчик обязан ежеквартально, в течение 2 (двух) рабочих дней с начала месяца, следующего за отчетным кварталом соответствующего года, а также ежегодно не позднее 10 января года, следующего за отчетным, предоставлять Подрядчику отчет, содержащий сведения об исполнении договоров с организациями первого уровня – субъектами МСП по форме Приложения № 2 к настоящему Договору.</w:t>
      </w:r>
    </w:p>
    <w:p w:rsidR="00065198" w:rsidRPr="00065198" w:rsidRDefault="00065198" w:rsidP="00693BD4">
      <w:pPr>
        <w:shd w:val="clear" w:color="auto" w:fill="FFFFFF"/>
        <w:tabs>
          <w:tab w:val="left" w:leader="underscore" w:pos="7358"/>
        </w:tabs>
        <w:ind w:firstLine="567"/>
        <w:jc w:val="both"/>
      </w:pPr>
      <w:r w:rsidRPr="00065198">
        <w:t>3.5. Субподрядчик предоставляет Подрядчику отчеты, содержащие сведения о количестве и об общей стоимости договоров, заключенных Субподрядчиком с СМСП для целей исполнения настоящего Договора, в следующие сроки:</w:t>
      </w:r>
    </w:p>
    <w:p w:rsidR="00065198" w:rsidRPr="00065198" w:rsidRDefault="00065198" w:rsidP="00693BD4">
      <w:pPr>
        <w:shd w:val="clear" w:color="auto" w:fill="FFFFFF"/>
        <w:tabs>
          <w:tab w:val="left" w:leader="underscore" w:pos="7358"/>
        </w:tabs>
        <w:ind w:firstLine="567"/>
        <w:jc w:val="both"/>
      </w:pPr>
      <w:r w:rsidRPr="00065198">
        <w:t>- отчет за первое полугодие – не позднее 05 июля текущего года;</w:t>
      </w:r>
    </w:p>
    <w:p w:rsidR="00065198" w:rsidRPr="00065198" w:rsidRDefault="00065198" w:rsidP="00693BD4">
      <w:pPr>
        <w:shd w:val="clear" w:color="auto" w:fill="FFFFFF"/>
        <w:tabs>
          <w:tab w:val="left" w:leader="underscore" w:pos="7358"/>
        </w:tabs>
        <w:ind w:firstLine="567"/>
        <w:jc w:val="both"/>
      </w:pPr>
      <w:r w:rsidRPr="00065198">
        <w:t>- отчет за календарный год – не позднее 12 января года, следующего за отчетным;</w:t>
      </w:r>
    </w:p>
    <w:p w:rsidR="00065198" w:rsidRPr="00065198" w:rsidRDefault="00065198" w:rsidP="00693BD4">
      <w:pPr>
        <w:shd w:val="clear" w:color="auto" w:fill="FFFFFF"/>
        <w:tabs>
          <w:tab w:val="left" w:leader="underscore" w:pos="7358"/>
        </w:tabs>
        <w:ind w:firstLine="567"/>
        <w:jc w:val="both"/>
      </w:pPr>
      <w:r w:rsidRPr="00065198">
        <w:t xml:space="preserve">- отчет за прошедшую часть календарного года – не позднее, чем за три дня до истечения срока действия настоящего Договора.  </w:t>
      </w:r>
    </w:p>
    <w:p w:rsidR="00065198" w:rsidRPr="00693BD4" w:rsidRDefault="00065198" w:rsidP="00693BD4">
      <w:pPr>
        <w:shd w:val="clear" w:color="auto" w:fill="FFFFFF"/>
        <w:tabs>
          <w:tab w:val="left" w:leader="underscore" w:pos="7358"/>
        </w:tabs>
        <w:ind w:firstLine="567"/>
        <w:jc w:val="both"/>
        <w:rPr>
          <w:bCs/>
          <w:iCs/>
        </w:rPr>
      </w:pPr>
      <w:r w:rsidRPr="00065198">
        <w:t>Подрядчик вправе в одностороннем порядке устанавливать обязательные для Субподрядчика требования к форме, содержанию, порядку и срокам предоставления указанных отчетов.</w:t>
      </w:r>
    </w:p>
    <w:p w:rsidR="0033591F" w:rsidRPr="004C6553" w:rsidRDefault="0033591F" w:rsidP="00160033">
      <w:pPr>
        <w:shd w:val="clear" w:color="auto" w:fill="FFFFFF"/>
        <w:tabs>
          <w:tab w:val="left" w:pos="0"/>
          <w:tab w:val="left" w:pos="3989"/>
          <w:tab w:val="left" w:pos="7776"/>
        </w:tabs>
        <w:ind w:firstLine="566"/>
        <w:jc w:val="both"/>
      </w:pPr>
    </w:p>
    <w:p w:rsidR="0033591F" w:rsidRPr="00A6411D" w:rsidRDefault="00742E54" w:rsidP="00680CE3">
      <w:pPr>
        <w:shd w:val="clear" w:color="auto" w:fill="FFFFFF"/>
        <w:tabs>
          <w:tab w:val="left" w:pos="0"/>
          <w:tab w:val="left" w:pos="3989"/>
          <w:tab w:val="left" w:pos="7776"/>
        </w:tabs>
        <w:spacing w:after="240"/>
        <w:jc w:val="center"/>
        <w:rPr>
          <w:b/>
        </w:rPr>
      </w:pPr>
      <w:r>
        <w:rPr>
          <w:b/>
        </w:rPr>
        <w:t>4</w:t>
      </w:r>
      <w:r w:rsidR="009505D9" w:rsidRPr="004C6553">
        <w:rPr>
          <w:b/>
        </w:rPr>
        <w:t>. УПРАВЛЕНИЕ ДОГОВОРОМ</w:t>
      </w:r>
      <w:r w:rsidR="00607C55" w:rsidRPr="004C6553">
        <w:rPr>
          <w:b/>
        </w:rPr>
        <w:t>. ВЗАИМОДЕЙСТВИЕ СТОРОН</w:t>
      </w:r>
    </w:p>
    <w:p w:rsidR="00313DB5" w:rsidRPr="00401AE5" w:rsidRDefault="00F00866" w:rsidP="00313DB5">
      <w:pPr>
        <w:shd w:val="clear" w:color="auto" w:fill="FFFFFF"/>
        <w:tabs>
          <w:tab w:val="left" w:pos="567"/>
          <w:tab w:val="left" w:pos="3600"/>
        </w:tabs>
        <w:jc w:val="both"/>
      </w:pPr>
      <w:r w:rsidRPr="004C6553">
        <w:tab/>
      </w:r>
      <w:r w:rsidR="00313DB5" w:rsidRPr="00CA5B16">
        <w:t xml:space="preserve">4.1. </w:t>
      </w:r>
      <w:r w:rsidR="00313DB5" w:rsidRPr="00401AE5">
        <w:t xml:space="preserve">Интересы </w:t>
      </w:r>
      <w:r w:rsidR="003C710C">
        <w:t>П</w:t>
      </w:r>
      <w:r w:rsidR="00313DB5">
        <w:t>одряд</w:t>
      </w:r>
      <w:r w:rsidR="00313DB5" w:rsidRPr="004C6553">
        <w:t>чика</w:t>
      </w:r>
      <w:r w:rsidR="00313DB5" w:rsidRPr="00401AE5">
        <w:t xml:space="preserve"> по Договору представляет уполномоченный представитель, действующий на основании доверенности</w:t>
      </w:r>
      <w:r w:rsidR="00313DB5">
        <w:t>/Устава</w:t>
      </w:r>
      <w:r w:rsidR="00313DB5" w:rsidRPr="00401AE5">
        <w:t>.</w:t>
      </w:r>
    </w:p>
    <w:p w:rsidR="00313DB5" w:rsidRPr="00CA5B16" w:rsidRDefault="00313DB5" w:rsidP="00313DB5">
      <w:pPr>
        <w:shd w:val="clear" w:color="auto" w:fill="FFFFFF"/>
        <w:tabs>
          <w:tab w:val="left" w:pos="1128"/>
        </w:tabs>
        <w:ind w:firstLine="567"/>
        <w:jc w:val="both"/>
      </w:pPr>
      <w:r w:rsidRPr="00CA5B16">
        <w:t>4.2.</w:t>
      </w:r>
      <w:r w:rsidRPr="00CA5B16">
        <w:tab/>
        <w:t xml:space="preserve">Интересы </w:t>
      </w:r>
      <w:r w:rsidR="003C710C">
        <w:t>Субп</w:t>
      </w:r>
      <w:r w:rsidRPr="00CA5B16">
        <w:t>одрядчика по Договору представляет уполномоченный представитель, действующий на основании доверенности/Устава.</w:t>
      </w:r>
    </w:p>
    <w:p w:rsidR="00313DB5" w:rsidRPr="00401AE5" w:rsidRDefault="00313DB5" w:rsidP="00313DB5">
      <w:pPr>
        <w:pStyle w:val="10"/>
        <w:spacing w:before="0" w:after="0"/>
        <w:ind w:firstLine="567"/>
        <w:jc w:val="both"/>
        <w:rPr>
          <w:rFonts w:ascii="Times New Roman" w:hAnsi="Times New Roman"/>
          <w:b w:val="0"/>
          <w:color w:val="auto"/>
        </w:rPr>
      </w:pPr>
      <w:r w:rsidRPr="00401AE5">
        <w:rPr>
          <w:rFonts w:ascii="Times New Roman" w:hAnsi="Times New Roman"/>
          <w:b w:val="0"/>
          <w:color w:val="auto"/>
        </w:rPr>
        <w:t xml:space="preserve">4.3. Взаимодействие Сторон при исполнении Договора осуществляется только в письменном виде. Указания (предписания) представителей </w:t>
      </w:r>
      <w:r w:rsidR="003C710C">
        <w:rPr>
          <w:rFonts w:ascii="Times New Roman" w:hAnsi="Times New Roman"/>
          <w:b w:val="0"/>
          <w:color w:val="auto"/>
        </w:rPr>
        <w:t>П</w:t>
      </w:r>
      <w:r>
        <w:rPr>
          <w:rFonts w:ascii="Times New Roman" w:hAnsi="Times New Roman"/>
          <w:b w:val="0"/>
          <w:color w:val="auto"/>
        </w:rPr>
        <w:t>одряд</w:t>
      </w:r>
      <w:r w:rsidRPr="004C6553">
        <w:rPr>
          <w:rFonts w:ascii="Times New Roman" w:hAnsi="Times New Roman"/>
          <w:b w:val="0"/>
          <w:color w:val="auto"/>
        </w:rPr>
        <w:t>чика</w:t>
      </w:r>
      <w:r w:rsidRPr="00401AE5">
        <w:rPr>
          <w:rFonts w:ascii="Times New Roman" w:hAnsi="Times New Roman"/>
          <w:b w:val="0"/>
          <w:color w:val="auto"/>
        </w:rPr>
        <w:t xml:space="preserve"> и Инженерной организации, привлеченной в порядке, установленном п. А.4.12 Договора, </w:t>
      </w:r>
      <w:r w:rsidR="003C710C">
        <w:rPr>
          <w:rFonts w:ascii="Times New Roman" w:hAnsi="Times New Roman"/>
          <w:b w:val="0"/>
          <w:color w:val="auto"/>
        </w:rPr>
        <w:t>Субп</w:t>
      </w:r>
      <w:r>
        <w:rPr>
          <w:rFonts w:ascii="Times New Roman" w:hAnsi="Times New Roman"/>
          <w:b w:val="0"/>
          <w:color w:val="auto"/>
        </w:rPr>
        <w:t>одрядчику могут даваться в письменном виде.</w:t>
      </w:r>
    </w:p>
    <w:p w:rsidR="00313DB5" w:rsidRDefault="00313DB5" w:rsidP="00313DB5">
      <w:pPr>
        <w:shd w:val="clear" w:color="auto" w:fill="FFFFFF"/>
        <w:ind w:firstLine="567"/>
        <w:jc w:val="both"/>
      </w:pPr>
      <w:r>
        <w:t>4</w:t>
      </w:r>
      <w:r w:rsidRPr="004C6553">
        <w:t xml:space="preserve">.4. </w:t>
      </w:r>
      <w:r>
        <w:t>Стороны определили, что Заказчиком работ по Объекту является Государственная компания «Автодор» (далее – Заказчик).</w:t>
      </w:r>
    </w:p>
    <w:p w:rsidR="00313DB5" w:rsidRDefault="003C710C" w:rsidP="00313DB5">
      <w:pPr>
        <w:shd w:val="clear" w:color="auto" w:fill="FFFFFF"/>
        <w:ind w:firstLine="567"/>
        <w:jc w:val="both"/>
      </w:pPr>
      <w:r>
        <w:t>Субп</w:t>
      </w:r>
      <w:r w:rsidR="00313DB5" w:rsidRPr="00CA5B16">
        <w:t xml:space="preserve">одрядчик и (или) его уполномоченные представители, а также организации обязаны по </w:t>
      </w:r>
      <w:r w:rsidR="00313DB5" w:rsidRPr="00401AE5">
        <w:t xml:space="preserve">приглашению </w:t>
      </w:r>
      <w:r>
        <w:t>П</w:t>
      </w:r>
      <w:r w:rsidR="00313DB5">
        <w:t>одряд</w:t>
      </w:r>
      <w:r w:rsidR="00313DB5" w:rsidRPr="004C6553">
        <w:t>чика</w:t>
      </w:r>
      <w:r w:rsidR="00313DB5" w:rsidRPr="00CA5B16">
        <w:t xml:space="preserve">принимать участие в проводимых </w:t>
      </w:r>
      <w:r w:rsidR="00313DB5" w:rsidRPr="00401AE5">
        <w:t>им</w:t>
      </w:r>
      <w:r w:rsidR="00313DB5">
        <w:t>или Заказчиком</w:t>
      </w:r>
      <w:r w:rsidR="00313DB5" w:rsidRPr="00CA5B16">
        <w:t>совещаниях для обсуждения вопросов, связанных с предметом Договора.</w:t>
      </w:r>
    </w:p>
    <w:p w:rsidR="00313DB5" w:rsidRPr="00CA5B16" w:rsidRDefault="00313DB5" w:rsidP="00313DB5">
      <w:pPr>
        <w:pStyle w:val="ConsPlusNormal"/>
        <w:ind w:firstLine="540"/>
        <w:jc w:val="both"/>
      </w:pPr>
      <w:r w:rsidRPr="00401AE5">
        <w:t>4.5. В целях оперативного принятия решений, связанных с исполнением Договора, Заказчиком</w:t>
      </w:r>
      <w:r>
        <w:t xml:space="preserve">, </w:t>
      </w:r>
      <w:r w:rsidR="003C710C">
        <w:t>П</w:t>
      </w:r>
      <w:r>
        <w:t>одряд</w:t>
      </w:r>
      <w:r w:rsidRPr="004C6553">
        <w:t>чиком и</w:t>
      </w:r>
      <w:r>
        <w:t>ли</w:t>
      </w:r>
      <w:r w:rsidR="003C710C">
        <w:t>Субп</w:t>
      </w:r>
      <w:r w:rsidRPr="00401AE5">
        <w:t>одрядчиком могут проводиться совместные совещания. В случае инициирования проведения совещания Заказчиком</w:t>
      </w:r>
      <w:r>
        <w:t xml:space="preserve"> или </w:t>
      </w:r>
      <w:r w:rsidR="003C710C">
        <w:t>П</w:t>
      </w:r>
      <w:r>
        <w:t>одряд</w:t>
      </w:r>
      <w:r w:rsidRPr="004C6553">
        <w:t>чиком</w:t>
      </w:r>
      <w:r w:rsidRPr="00401AE5">
        <w:t xml:space="preserve">, </w:t>
      </w:r>
      <w:r w:rsidRPr="00CA5B16">
        <w:t xml:space="preserve">участие </w:t>
      </w:r>
      <w:r w:rsidR="003C710C">
        <w:t>Субп</w:t>
      </w:r>
      <w:r w:rsidRPr="00CA5B16">
        <w:t xml:space="preserve">одрядчика в таком совещании является обязательным, согласно п. </w:t>
      </w:r>
      <w:r w:rsidRPr="00CA5B16">
        <w:rPr>
          <w:lang w:val="en-US"/>
        </w:rPr>
        <w:t>A</w:t>
      </w:r>
      <w:r w:rsidRPr="00CA5B16">
        <w:t>.4.4 Договора.</w:t>
      </w:r>
    </w:p>
    <w:p w:rsidR="00313DB5" w:rsidRPr="00401AE5" w:rsidRDefault="00313DB5" w:rsidP="00313DB5">
      <w:pPr>
        <w:pStyle w:val="ConsPlusNormal"/>
        <w:ind w:firstLine="540"/>
        <w:jc w:val="both"/>
      </w:pPr>
      <w:r w:rsidRPr="00401AE5">
        <w:t xml:space="preserve">4.6. Решения, принятые на указанных совместных совещаниях, фиксируются протоколами. Протокол совещания, подписанный уполномоченным представителем </w:t>
      </w:r>
      <w:r w:rsidR="003C710C">
        <w:t>П</w:t>
      </w:r>
      <w:r>
        <w:t>одряд</w:t>
      </w:r>
      <w:r w:rsidRPr="004C6553">
        <w:t>чика</w:t>
      </w:r>
      <w:r w:rsidRPr="00401AE5">
        <w:t xml:space="preserve">, направляется </w:t>
      </w:r>
      <w:r w:rsidR="00502FDC">
        <w:t>Субп</w:t>
      </w:r>
      <w:r w:rsidRPr="00401AE5">
        <w:t xml:space="preserve">одрядчику в 2 (двух) экземплярах в соответствии с порядком направления уведомлений либо вручается уполномоченному представителю </w:t>
      </w:r>
      <w:r w:rsidR="00502FDC">
        <w:t>Субп</w:t>
      </w:r>
      <w:r w:rsidRPr="00401AE5">
        <w:t xml:space="preserve">одрядчика лично под роспись. </w:t>
      </w:r>
    </w:p>
    <w:p w:rsidR="00313DB5" w:rsidRPr="00CA5B16" w:rsidRDefault="00313DB5" w:rsidP="00313DB5">
      <w:pPr>
        <w:pStyle w:val="ConsPlusNormal"/>
        <w:ind w:firstLine="540"/>
        <w:jc w:val="both"/>
      </w:pPr>
      <w:r w:rsidRPr="00401AE5">
        <w:t xml:space="preserve">4.7. </w:t>
      </w:r>
      <w:r w:rsidR="00502FDC">
        <w:t>Субп</w:t>
      </w:r>
      <w:r w:rsidRPr="00401AE5">
        <w:t xml:space="preserve">одрядчик обязан не позднее </w:t>
      </w:r>
      <w:r>
        <w:t>2 (дву</w:t>
      </w:r>
      <w:r w:rsidRPr="004C6553">
        <w:t>х</w:t>
      </w:r>
      <w:r w:rsidRPr="00401AE5">
        <w:t xml:space="preserve">) рабочих дней с момента его получения от </w:t>
      </w:r>
      <w:r w:rsidR="00502FDC">
        <w:t>П</w:t>
      </w:r>
      <w:r>
        <w:t>одряд</w:t>
      </w:r>
      <w:r w:rsidRPr="004C6553">
        <w:t>чика</w:t>
      </w:r>
      <w:r w:rsidRPr="00401AE5">
        <w:t xml:space="preserve"> рассмотреть протокол, обеспечить его подписание уполномоченным представителем </w:t>
      </w:r>
      <w:r w:rsidR="00502FDC">
        <w:t>Субп</w:t>
      </w:r>
      <w:r w:rsidRPr="00401AE5">
        <w:t xml:space="preserve">одрядчика с указанием даты подписания, и направить уполномоченному представителю </w:t>
      </w:r>
      <w:r w:rsidR="00502FDC">
        <w:t>П</w:t>
      </w:r>
      <w:r>
        <w:t>одряд</w:t>
      </w:r>
      <w:r w:rsidRPr="004C6553">
        <w:t>чика</w:t>
      </w:r>
      <w:r w:rsidRPr="00401AE5">
        <w:t xml:space="preserve"> скан-копию подписанного протокола в электронной форме. Оригинал подписанного со стороны </w:t>
      </w:r>
      <w:r w:rsidR="00502FDC">
        <w:t>Субп</w:t>
      </w:r>
      <w:r w:rsidRPr="00401AE5">
        <w:t xml:space="preserve">одрядчика протокола совместного совещания в 1 (одном) экземпляре направляется </w:t>
      </w:r>
      <w:r w:rsidR="00502FDC">
        <w:t>П</w:t>
      </w:r>
      <w:r>
        <w:t>одряд</w:t>
      </w:r>
      <w:r w:rsidRPr="004C6553">
        <w:t>чику</w:t>
      </w:r>
      <w:r w:rsidRPr="00401AE5">
        <w:t xml:space="preserve"> согласно порядку направления уведомлений или вручается уполномоченному представителю </w:t>
      </w:r>
      <w:r w:rsidR="00502FDC">
        <w:t>П</w:t>
      </w:r>
      <w:r>
        <w:t>одряд</w:t>
      </w:r>
      <w:r w:rsidRPr="004C6553">
        <w:t>чика</w:t>
      </w:r>
      <w:r w:rsidRPr="00401AE5">
        <w:t xml:space="preserve"> лично</w:t>
      </w:r>
      <w:r w:rsidRPr="00CA5B16">
        <w:t>.</w:t>
      </w:r>
    </w:p>
    <w:p w:rsidR="00313DB5" w:rsidRPr="00401AE5" w:rsidRDefault="00313DB5" w:rsidP="00313DB5">
      <w:pPr>
        <w:pStyle w:val="ConsPlusNormal"/>
        <w:ind w:firstLine="540"/>
        <w:jc w:val="both"/>
      </w:pPr>
      <w:r w:rsidRPr="00401AE5">
        <w:t xml:space="preserve">4.8. В случае, если решения, принятые на соответствующем совместном совещании </w:t>
      </w:r>
      <w:r w:rsidR="00502FDC">
        <w:t>П</w:t>
      </w:r>
      <w:r>
        <w:t>одряд</w:t>
      </w:r>
      <w:r w:rsidRPr="004C6553">
        <w:t>чика</w:t>
      </w:r>
      <w:r w:rsidRPr="00401AE5">
        <w:t xml:space="preserve"> и </w:t>
      </w:r>
      <w:r w:rsidR="00502FDC">
        <w:t>Субп</w:t>
      </w:r>
      <w:r w:rsidRPr="00401AE5">
        <w:t xml:space="preserve">одрядчика и отраженные в протоколе такого совещания, приняты </w:t>
      </w:r>
      <w:r w:rsidR="00502FDC">
        <w:lastRenderedPageBreak/>
        <w:t>Субп</w:t>
      </w:r>
      <w:r w:rsidRPr="00401AE5">
        <w:t xml:space="preserve">одрядчиком без возражений (при подписании протокола уполномоченным представителем </w:t>
      </w:r>
      <w:r w:rsidR="00502FDC">
        <w:t>Субп</w:t>
      </w:r>
      <w:r w:rsidRPr="00401AE5">
        <w:t xml:space="preserve">одрядчика не зафиксированы в письменном виде возражения к таким решениям), такие решения являются обязательными для исполнения </w:t>
      </w:r>
      <w:r w:rsidR="00502FDC">
        <w:t>Субп</w:t>
      </w:r>
      <w:r w:rsidRPr="00401AE5">
        <w:t>одрядчиком в срок, установленный в протоколе.</w:t>
      </w:r>
    </w:p>
    <w:p w:rsidR="00313DB5" w:rsidRPr="00401AE5" w:rsidRDefault="00313DB5" w:rsidP="00313DB5">
      <w:pPr>
        <w:pStyle w:val="ConsPlusNormal"/>
        <w:ind w:firstLine="540"/>
        <w:jc w:val="both"/>
      </w:pPr>
      <w:r w:rsidRPr="00401AE5">
        <w:t xml:space="preserve">4.9. В случае, если у </w:t>
      </w:r>
      <w:r w:rsidR="00502FDC">
        <w:t>Субп</w:t>
      </w:r>
      <w:r w:rsidRPr="00401AE5">
        <w:t xml:space="preserve">одрядчика имеются возражения в отношении решений, принятых на совместном совещании </w:t>
      </w:r>
      <w:r w:rsidR="00502FDC">
        <w:t>П</w:t>
      </w:r>
      <w:r>
        <w:t>одряд</w:t>
      </w:r>
      <w:r w:rsidRPr="004C6553">
        <w:t>чика</w:t>
      </w:r>
      <w:r w:rsidRPr="00401AE5">
        <w:t xml:space="preserve"> и </w:t>
      </w:r>
      <w:r w:rsidR="00502FDC">
        <w:t>Субп</w:t>
      </w:r>
      <w:r w:rsidRPr="00401AE5">
        <w:t xml:space="preserve">одрядчика, такие возражения указываются в письменной форме (в том числе в качестве особого мнения) при подписании протокола уполномоченным представителем </w:t>
      </w:r>
      <w:r w:rsidR="00502FDC">
        <w:t>Субп</w:t>
      </w:r>
      <w:r w:rsidRPr="00401AE5">
        <w:t>одрядчика.</w:t>
      </w:r>
    </w:p>
    <w:p w:rsidR="00313DB5" w:rsidRPr="00401AE5" w:rsidRDefault="00313DB5" w:rsidP="00313DB5">
      <w:pPr>
        <w:pStyle w:val="ConsPlusNormal"/>
        <w:ind w:firstLine="540"/>
        <w:jc w:val="both"/>
      </w:pPr>
      <w:r w:rsidRPr="00401AE5">
        <w:t xml:space="preserve">Решение в отношении таких возражений принимаются на последующем совместном совещании </w:t>
      </w:r>
      <w:r w:rsidR="00502FDC">
        <w:t>П</w:t>
      </w:r>
      <w:r>
        <w:t>одряд</w:t>
      </w:r>
      <w:r w:rsidRPr="004C6553">
        <w:t>чика</w:t>
      </w:r>
      <w:r w:rsidRPr="00401AE5">
        <w:t xml:space="preserve"> и </w:t>
      </w:r>
      <w:r w:rsidR="00502FDC">
        <w:t>Субп</w:t>
      </w:r>
      <w:r w:rsidRPr="00401AE5">
        <w:t>одрядчика.</w:t>
      </w:r>
    </w:p>
    <w:p w:rsidR="00313DB5" w:rsidRPr="00401AE5" w:rsidRDefault="00313DB5" w:rsidP="00313DB5">
      <w:pPr>
        <w:pStyle w:val="ConsPlusNormal"/>
        <w:ind w:firstLine="540"/>
        <w:jc w:val="both"/>
      </w:pPr>
      <w:r w:rsidRPr="00401AE5">
        <w:t xml:space="preserve">4.10. Контроль исполнения решений, принятых на соответствующем совместном совещании </w:t>
      </w:r>
      <w:r w:rsidR="00502FDC">
        <w:t>П</w:t>
      </w:r>
      <w:r>
        <w:t>одряд</w:t>
      </w:r>
      <w:r w:rsidRPr="004C6553">
        <w:t>чика</w:t>
      </w:r>
      <w:r w:rsidRPr="00401AE5">
        <w:t xml:space="preserve"> и </w:t>
      </w:r>
      <w:r w:rsidR="00502FDC">
        <w:t>Субп</w:t>
      </w:r>
      <w:r w:rsidRPr="00401AE5">
        <w:t xml:space="preserve">одрядчика, которые являются обязательными для исполнения </w:t>
      </w:r>
      <w:r w:rsidR="00502FDC">
        <w:t>Субп</w:t>
      </w:r>
      <w:r w:rsidRPr="00401AE5">
        <w:t xml:space="preserve">одрядчиком согласно п. </w:t>
      </w:r>
      <w:r w:rsidRPr="00401AE5">
        <w:rPr>
          <w:lang w:val="en-US"/>
        </w:rPr>
        <w:t>A</w:t>
      </w:r>
      <w:r w:rsidRPr="00401AE5">
        <w:t xml:space="preserve">.4.8 Договора, осуществляется </w:t>
      </w:r>
      <w:r w:rsidR="00502FDC">
        <w:t>П</w:t>
      </w:r>
      <w:r>
        <w:t>одряд</w:t>
      </w:r>
      <w:r w:rsidRPr="004C6553">
        <w:t>чиком.</w:t>
      </w:r>
      <w:r w:rsidRPr="00401AE5">
        <w:t xml:space="preserve"> Факт неисполнения или ненадлежащего исполнения </w:t>
      </w:r>
      <w:r w:rsidR="00502FDC">
        <w:t>Субп</w:t>
      </w:r>
      <w:r w:rsidRPr="00401AE5">
        <w:t xml:space="preserve">одрядчиком указанных решений фиксируется уполномоченным представителем </w:t>
      </w:r>
      <w:r w:rsidR="00502FDC">
        <w:t>П</w:t>
      </w:r>
      <w:r>
        <w:t>одряд</w:t>
      </w:r>
      <w:r w:rsidRPr="004C6553">
        <w:t>чика</w:t>
      </w:r>
      <w:r w:rsidRPr="00401AE5">
        <w:t xml:space="preserve"> в протоколе следующего совместного совещания </w:t>
      </w:r>
      <w:r w:rsidR="00502FDC">
        <w:t>П</w:t>
      </w:r>
      <w:r>
        <w:t>одряд</w:t>
      </w:r>
      <w:r w:rsidRPr="004C6553">
        <w:t>чика</w:t>
      </w:r>
      <w:r w:rsidRPr="00401AE5">
        <w:t xml:space="preserve"> и </w:t>
      </w:r>
      <w:r w:rsidR="00502FDC">
        <w:t>Субп</w:t>
      </w:r>
      <w:r w:rsidRPr="00401AE5">
        <w:t xml:space="preserve">одрядчика. </w:t>
      </w:r>
    </w:p>
    <w:p w:rsidR="00313DB5" w:rsidRPr="00401AE5" w:rsidRDefault="00313DB5" w:rsidP="00313DB5">
      <w:pPr>
        <w:pStyle w:val="ConsPlusNormal"/>
        <w:ind w:firstLine="540"/>
        <w:jc w:val="both"/>
      </w:pPr>
      <w:r w:rsidRPr="00401AE5">
        <w:t xml:space="preserve">4.11. Во избежание сомнений, протоколами совместных совещаний </w:t>
      </w:r>
      <w:r w:rsidR="00502FDC">
        <w:t>П</w:t>
      </w:r>
      <w:r>
        <w:t>одряд</w:t>
      </w:r>
      <w:r w:rsidRPr="004C6553">
        <w:t>чика</w:t>
      </w:r>
      <w:r w:rsidRPr="00401AE5">
        <w:t xml:space="preserve"> и </w:t>
      </w:r>
      <w:r w:rsidR="00502FDC">
        <w:t>Субп</w:t>
      </w:r>
      <w:r w:rsidRPr="00401AE5">
        <w:t xml:space="preserve">одрядчика, проводимых согласно п. </w:t>
      </w:r>
      <w:r w:rsidRPr="00401AE5">
        <w:rPr>
          <w:lang w:val="en-US"/>
        </w:rPr>
        <w:t>A</w:t>
      </w:r>
      <w:r w:rsidRPr="00401AE5">
        <w:t>.4.5 Договора, в Договор не могут вноситься какие-либо изменения и дополнения. Любые изменения и дополнения Договора оформляются дополнительными соглашениями к нему, заключаемыми в порядке, установленном Договором и действующим законодательством Российской Федерации.</w:t>
      </w:r>
    </w:p>
    <w:p w:rsidR="00313DB5" w:rsidRPr="004C6553" w:rsidRDefault="00313DB5" w:rsidP="00313DB5">
      <w:pPr>
        <w:shd w:val="clear" w:color="auto" w:fill="FFFFFF"/>
        <w:ind w:firstLine="567"/>
        <w:jc w:val="both"/>
      </w:pPr>
      <w:r w:rsidRPr="00CA5B16">
        <w:t>4.12. Заказчик</w:t>
      </w:r>
      <w:r>
        <w:t xml:space="preserve"> или </w:t>
      </w:r>
      <w:r w:rsidR="00502FDC">
        <w:t>П</w:t>
      </w:r>
      <w:r>
        <w:t>одряд</w:t>
      </w:r>
      <w:r w:rsidRPr="004C6553">
        <w:t>чик</w:t>
      </w:r>
      <w:r w:rsidRPr="00CA5B16">
        <w:t xml:space="preserve">в целях осуществления строительного контроля, а также контроля за ходом выполнения работ по Договору вправе заключать договоры на указанные услуги со специализированными организациями (далее по тексту – Инженерная организация), о чём письменно уведомляет </w:t>
      </w:r>
      <w:r w:rsidR="00502FDC">
        <w:t>Субп</w:t>
      </w:r>
      <w:r w:rsidRPr="00CA5B16">
        <w:t>одрядчика с указанием предоставленных Инженерной организации полномочий, а также уполномоченных лиц Инженерной организации, осуществляющих контроль за ходом выполнения Договора.</w:t>
      </w:r>
    </w:p>
    <w:p w:rsidR="001225C5" w:rsidRPr="004C6553" w:rsidRDefault="001225C5" w:rsidP="00624D69">
      <w:pPr>
        <w:pStyle w:val="ConsPlusNormal"/>
        <w:ind w:firstLine="540"/>
        <w:jc w:val="both"/>
      </w:pPr>
    </w:p>
    <w:p w:rsidR="005257E1" w:rsidRPr="00742E54" w:rsidRDefault="005257E1" w:rsidP="00770CA9">
      <w:pPr>
        <w:pStyle w:val="af"/>
        <w:numPr>
          <w:ilvl w:val="0"/>
          <w:numId w:val="14"/>
        </w:numPr>
        <w:autoSpaceDE w:val="0"/>
        <w:autoSpaceDN w:val="0"/>
        <w:adjustRightInd w:val="0"/>
        <w:spacing w:after="240"/>
        <w:jc w:val="center"/>
        <w:rPr>
          <w:b/>
          <w:bCs/>
          <w:iCs/>
        </w:rPr>
      </w:pPr>
      <w:r w:rsidRPr="00742E54">
        <w:rPr>
          <w:b/>
          <w:bCs/>
          <w:iCs/>
        </w:rPr>
        <w:t xml:space="preserve">КАЗНАЧЕЙСКОЕ СОПРОВОЖДЕНИЕ </w:t>
      </w:r>
    </w:p>
    <w:p w:rsidR="005257E1" w:rsidRPr="004C6553" w:rsidRDefault="00742E54" w:rsidP="005257E1">
      <w:pPr>
        <w:pStyle w:val="a8"/>
        <w:ind w:firstLine="567"/>
        <w:rPr>
          <w:rStyle w:val="FontStyle37"/>
          <w:sz w:val="24"/>
          <w:szCs w:val="24"/>
        </w:rPr>
      </w:pPr>
      <w:r>
        <w:rPr>
          <w:rStyle w:val="FontStyle37"/>
          <w:sz w:val="24"/>
          <w:szCs w:val="24"/>
          <w:lang w:val="ru-RU"/>
        </w:rPr>
        <w:t>5</w:t>
      </w:r>
      <w:r w:rsidR="005257E1" w:rsidRPr="004C6553">
        <w:rPr>
          <w:rStyle w:val="FontStyle37"/>
          <w:sz w:val="24"/>
          <w:szCs w:val="24"/>
        </w:rPr>
        <w:t xml:space="preserve">.1. </w:t>
      </w:r>
      <w:r w:rsidR="005257E1" w:rsidRPr="00541E53">
        <w:rPr>
          <w:rStyle w:val="FontStyle37"/>
          <w:sz w:val="24"/>
          <w:szCs w:val="24"/>
        </w:rPr>
        <w:t xml:space="preserve">Аванс, выплачиваемый </w:t>
      </w:r>
      <w:r w:rsidR="00502FDC" w:rsidRPr="00541E53">
        <w:rPr>
          <w:rStyle w:val="FontStyle37"/>
          <w:sz w:val="24"/>
          <w:szCs w:val="24"/>
          <w:lang w:val="ru-RU"/>
        </w:rPr>
        <w:t>Субп</w:t>
      </w:r>
      <w:r w:rsidR="005257E1" w:rsidRPr="00541E53">
        <w:rPr>
          <w:rStyle w:val="FontStyle37"/>
          <w:sz w:val="24"/>
          <w:szCs w:val="24"/>
        </w:rPr>
        <w:t xml:space="preserve">одрядчику в соответствии с п. </w:t>
      </w:r>
      <w:r w:rsidR="00C01C83" w:rsidRPr="00541E53">
        <w:rPr>
          <w:rStyle w:val="FontStyle37"/>
          <w:sz w:val="24"/>
          <w:szCs w:val="24"/>
          <w:lang w:val="en-US"/>
        </w:rPr>
        <w:t>A</w:t>
      </w:r>
      <w:r w:rsidR="00C01C83" w:rsidRPr="00541E53">
        <w:rPr>
          <w:rStyle w:val="FontStyle37"/>
          <w:sz w:val="24"/>
          <w:szCs w:val="24"/>
          <w:lang w:val="ru-RU"/>
        </w:rPr>
        <w:t>.</w:t>
      </w:r>
      <w:r w:rsidR="001E3D74" w:rsidRPr="00541E53">
        <w:rPr>
          <w:rStyle w:val="FontStyle37"/>
          <w:sz w:val="24"/>
          <w:szCs w:val="24"/>
          <w:lang w:val="ru-RU"/>
        </w:rPr>
        <w:t>7</w:t>
      </w:r>
      <w:r w:rsidR="008714B7" w:rsidRPr="00541E53">
        <w:rPr>
          <w:rStyle w:val="FontStyle37"/>
          <w:sz w:val="24"/>
          <w:szCs w:val="24"/>
          <w:lang w:val="ru-RU"/>
        </w:rPr>
        <w:t xml:space="preserve">.1 </w:t>
      </w:r>
      <w:r w:rsidR="005257E1" w:rsidRPr="00541E53">
        <w:rPr>
          <w:rStyle w:val="FontStyle37"/>
          <w:sz w:val="24"/>
          <w:szCs w:val="24"/>
        </w:rPr>
        <w:t xml:space="preserve">Договора, подлежит казначейскому сопровождению в соответствии с действующим законодательством Российской Федерации, включая, но не ограничиваясь, ст. 5 Федерального закона </w:t>
      </w:r>
      <w:r w:rsidR="005257E1" w:rsidRPr="00541E53">
        <w:rPr>
          <w:szCs w:val="24"/>
          <w:lang w:eastAsia="ru-RU"/>
        </w:rPr>
        <w:t>от 0</w:t>
      </w:r>
      <w:r w:rsidR="00C817A4" w:rsidRPr="00541E53">
        <w:rPr>
          <w:szCs w:val="24"/>
          <w:lang w:val="ru-RU" w:eastAsia="ru-RU"/>
        </w:rPr>
        <w:t>8</w:t>
      </w:r>
      <w:r w:rsidR="005257E1" w:rsidRPr="00541E53">
        <w:rPr>
          <w:szCs w:val="24"/>
          <w:lang w:eastAsia="ru-RU"/>
        </w:rPr>
        <w:t>.12.20</w:t>
      </w:r>
      <w:r w:rsidR="00C817A4" w:rsidRPr="00541E53">
        <w:rPr>
          <w:szCs w:val="24"/>
          <w:lang w:val="ru-RU" w:eastAsia="ru-RU"/>
        </w:rPr>
        <w:t>20</w:t>
      </w:r>
      <w:r w:rsidR="005257E1" w:rsidRPr="00541E53">
        <w:rPr>
          <w:szCs w:val="24"/>
          <w:lang w:eastAsia="ru-RU"/>
        </w:rPr>
        <w:t xml:space="preserve"> № 38</w:t>
      </w:r>
      <w:r w:rsidR="00C817A4" w:rsidRPr="00541E53">
        <w:rPr>
          <w:szCs w:val="24"/>
          <w:lang w:val="ru-RU" w:eastAsia="ru-RU"/>
        </w:rPr>
        <w:t>5</w:t>
      </w:r>
      <w:r w:rsidR="005257E1" w:rsidRPr="00541E53">
        <w:rPr>
          <w:szCs w:val="24"/>
          <w:lang w:eastAsia="ru-RU"/>
        </w:rPr>
        <w:t>-ФЗ «О федеральном бюджете на 202</w:t>
      </w:r>
      <w:r w:rsidR="00C817A4" w:rsidRPr="00541E53">
        <w:rPr>
          <w:szCs w:val="24"/>
          <w:lang w:val="ru-RU" w:eastAsia="ru-RU"/>
        </w:rPr>
        <w:t>1</w:t>
      </w:r>
      <w:r w:rsidR="005257E1" w:rsidRPr="00541E53">
        <w:rPr>
          <w:szCs w:val="24"/>
          <w:lang w:eastAsia="ru-RU"/>
        </w:rPr>
        <w:t xml:space="preserve"> год и на плановый период 202</w:t>
      </w:r>
      <w:r w:rsidR="00C817A4" w:rsidRPr="00541E53">
        <w:rPr>
          <w:szCs w:val="24"/>
          <w:lang w:val="ru-RU" w:eastAsia="ru-RU"/>
        </w:rPr>
        <w:t>2</w:t>
      </w:r>
      <w:r w:rsidR="005257E1" w:rsidRPr="00541E53">
        <w:rPr>
          <w:szCs w:val="24"/>
          <w:lang w:eastAsia="ru-RU"/>
        </w:rPr>
        <w:t xml:space="preserve"> и 202</w:t>
      </w:r>
      <w:r w:rsidR="00C817A4" w:rsidRPr="00541E53">
        <w:rPr>
          <w:szCs w:val="24"/>
          <w:lang w:val="ru-RU" w:eastAsia="ru-RU"/>
        </w:rPr>
        <w:t>3</w:t>
      </w:r>
      <w:r w:rsidR="005257E1" w:rsidRPr="00541E53">
        <w:rPr>
          <w:szCs w:val="24"/>
          <w:lang w:eastAsia="ru-RU"/>
        </w:rPr>
        <w:t xml:space="preserve"> годов»</w:t>
      </w:r>
      <w:r w:rsidR="005257E1" w:rsidRPr="00541E53">
        <w:rPr>
          <w:rStyle w:val="FontStyle37"/>
          <w:sz w:val="24"/>
          <w:szCs w:val="24"/>
        </w:rPr>
        <w:t xml:space="preserve"> и постановление Правительства Российской Федерации </w:t>
      </w:r>
      <w:r w:rsidR="005257E1" w:rsidRPr="00541E53">
        <w:rPr>
          <w:szCs w:val="24"/>
          <w:lang w:eastAsia="ru-RU"/>
        </w:rPr>
        <w:t xml:space="preserve">от </w:t>
      </w:r>
      <w:r w:rsidR="00C817A4" w:rsidRPr="00541E53">
        <w:rPr>
          <w:szCs w:val="24"/>
          <w:lang w:val="ru-RU" w:eastAsia="ru-RU"/>
        </w:rPr>
        <w:t>15</w:t>
      </w:r>
      <w:r w:rsidR="005257E1" w:rsidRPr="00541E53">
        <w:rPr>
          <w:szCs w:val="24"/>
          <w:lang w:eastAsia="ru-RU"/>
        </w:rPr>
        <w:t>.12.20</w:t>
      </w:r>
      <w:r w:rsidR="00C817A4" w:rsidRPr="00541E53">
        <w:rPr>
          <w:szCs w:val="24"/>
          <w:lang w:val="ru-RU" w:eastAsia="ru-RU"/>
        </w:rPr>
        <w:t>20</w:t>
      </w:r>
      <w:r w:rsidR="005257E1" w:rsidRPr="00541E53">
        <w:rPr>
          <w:szCs w:val="24"/>
          <w:lang w:eastAsia="ru-RU"/>
        </w:rPr>
        <w:t xml:space="preserve"> № </w:t>
      </w:r>
      <w:r w:rsidR="00C817A4" w:rsidRPr="00541E53">
        <w:rPr>
          <w:szCs w:val="24"/>
          <w:lang w:val="ru-RU" w:eastAsia="ru-RU"/>
        </w:rPr>
        <w:t>2106</w:t>
      </w:r>
      <w:r w:rsidR="005257E1" w:rsidRPr="00541E53">
        <w:rPr>
          <w:szCs w:val="24"/>
          <w:lang w:eastAsia="ru-RU"/>
        </w:rPr>
        <w:t xml:space="preserve"> «Об утверждении Правил казначейского сопровождения средств в случаях, предусмотренных Федеральным законом «О федеральном бюджете на 202</w:t>
      </w:r>
      <w:r w:rsidR="00C817A4" w:rsidRPr="00541E53">
        <w:rPr>
          <w:szCs w:val="24"/>
          <w:lang w:val="ru-RU" w:eastAsia="ru-RU"/>
        </w:rPr>
        <w:t>1</w:t>
      </w:r>
      <w:r w:rsidR="005257E1" w:rsidRPr="00541E53">
        <w:rPr>
          <w:szCs w:val="24"/>
          <w:lang w:eastAsia="ru-RU"/>
        </w:rPr>
        <w:t xml:space="preserve"> год и на плановый период 202</w:t>
      </w:r>
      <w:r w:rsidR="00C817A4" w:rsidRPr="00541E53">
        <w:rPr>
          <w:szCs w:val="24"/>
          <w:lang w:val="ru-RU" w:eastAsia="ru-RU"/>
        </w:rPr>
        <w:t>2</w:t>
      </w:r>
      <w:r w:rsidR="005257E1" w:rsidRPr="00541E53">
        <w:rPr>
          <w:szCs w:val="24"/>
          <w:lang w:eastAsia="ru-RU"/>
        </w:rPr>
        <w:t xml:space="preserve"> и 202</w:t>
      </w:r>
      <w:r w:rsidR="00C817A4" w:rsidRPr="00541E53">
        <w:rPr>
          <w:szCs w:val="24"/>
          <w:lang w:val="ru-RU" w:eastAsia="ru-RU"/>
        </w:rPr>
        <w:t>3</w:t>
      </w:r>
      <w:r w:rsidR="005257E1" w:rsidRPr="00541E53">
        <w:rPr>
          <w:szCs w:val="24"/>
          <w:lang w:eastAsia="ru-RU"/>
        </w:rPr>
        <w:t xml:space="preserve"> годов»</w:t>
      </w:r>
      <w:r w:rsidR="005257E1" w:rsidRPr="00541E53">
        <w:rPr>
          <w:rStyle w:val="FontStyle37"/>
          <w:sz w:val="24"/>
          <w:szCs w:val="24"/>
        </w:rPr>
        <w:t>.</w:t>
      </w:r>
    </w:p>
    <w:p w:rsidR="005257E1" w:rsidRPr="004C6553" w:rsidRDefault="00742E54" w:rsidP="005257E1">
      <w:pPr>
        <w:pStyle w:val="a8"/>
        <w:ind w:firstLine="567"/>
        <w:rPr>
          <w:rStyle w:val="FontStyle37"/>
          <w:sz w:val="24"/>
          <w:szCs w:val="24"/>
        </w:rPr>
      </w:pPr>
      <w:r>
        <w:rPr>
          <w:rStyle w:val="FontStyle37"/>
          <w:sz w:val="24"/>
          <w:szCs w:val="24"/>
          <w:lang w:val="ru-RU"/>
        </w:rPr>
        <w:t>5</w:t>
      </w:r>
      <w:r w:rsidR="005257E1" w:rsidRPr="004C6553">
        <w:rPr>
          <w:rStyle w:val="FontStyle37"/>
          <w:sz w:val="24"/>
          <w:szCs w:val="24"/>
        </w:rPr>
        <w:t>.</w:t>
      </w:r>
      <w:r w:rsidR="005257E1" w:rsidRPr="004C6553">
        <w:rPr>
          <w:rStyle w:val="FontStyle37"/>
          <w:sz w:val="24"/>
          <w:szCs w:val="24"/>
          <w:lang w:val="ru-RU"/>
        </w:rPr>
        <w:t>2.</w:t>
      </w:r>
      <w:r w:rsidR="00502FDC">
        <w:rPr>
          <w:rStyle w:val="FontStyle37"/>
          <w:sz w:val="24"/>
          <w:szCs w:val="24"/>
          <w:lang w:val="ru-RU"/>
        </w:rPr>
        <w:t>Субп</w:t>
      </w:r>
      <w:r w:rsidR="005257E1" w:rsidRPr="004C6553">
        <w:rPr>
          <w:rStyle w:val="FontStyle37"/>
          <w:sz w:val="24"/>
          <w:szCs w:val="24"/>
        </w:rPr>
        <w:t>одрядчик обязан открыть отдельный лицевой счёт в территориальном органе Федерального казначейства в соответствии с действующим законодательством Российской Федерации, включая, но не ограничиваясь, Поряд</w:t>
      </w:r>
      <w:r w:rsidR="00C45266" w:rsidRPr="004C6553">
        <w:rPr>
          <w:rStyle w:val="FontStyle37"/>
          <w:sz w:val="24"/>
          <w:szCs w:val="24"/>
          <w:lang w:val="ru-RU"/>
        </w:rPr>
        <w:t>ком</w:t>
      </w:r>
      <w:r w:rsidR="005257E1" w:rsidRPr="004C6553">
        <w:rPr>
          <w:rStyle w:val="FontStyle37"/>
          <w:sz w:val="24"/>
          <w:szCs w:val="24"/>
        </w:rPr>
        <w:t xml:space="preserve"> открытия и ведения лицевых счетов территориальными органами Федерального казначейства, утверждённы</w:t>
      </w:r>
      <w:r w:rsidR="00C45266" w:rsidRPr="004C6553">
        <w:rPr>
          <w:rStyle w:val="FontStyle37"/>
          <w:sz w:val="24"/>
          <w:szCs w:val="24"/>
          <w:lang w:val="ru-RU"/>
        </w:rPr>
        <w:t>м</w:t>
      </w:r>
      <w:r w:rsidR="005257E1" w:rsidRPr="004C6553">
        <w:rPr>
          <w:rStyle w:val="FontStyle37"/>
          <w:sz w:val="24"/>
          <w:szCs w:val="24"/>
        </w:rPr>
        <w:t xml:space="preserve"> приказом Федерального казначейства от 17.10.2016 № 21н.</w:t>
      </w:r>
    </w:p>
    <w:p w:rsidR="005257E1" w:rsidRPr="004C6553" w:rsidRDefault="005257E1" w:rsidP="005257E1">
      <w:pPr>
        <w:pStyle w:val="a8"/>
        <w:ind w:firstLine="567"/>
        <w:rPr>
          <w:rStyle w:val="FontStyle37"/>
          <w:sz w:val="24"/>
          <w:szCs w:val="24"/>
        </w:rPr>
      </w:pPr>
      <w:r w:rsidRPr="004C6553">
        <w:rPr>
          <w:rStyle w:val="FontStyle37"/>
          <w:sz w:val="24"/>
          <w:szCs w:val="24"/>
        </w:rPr>
        <w:t xml:space="preserve">Расчёты, связанные с исполнением Договора, производимые с использованием средств выплаченного </w:t>
      </w:r>
      <w:r w:rsidR="00502FDC">
        <w:rPr>
          <w:rStyle w:val="FontStyle37"/>
          <w:sz w:val="24"/>
          <w:szCs w:val="24"/>
          <w:lang w:val="ru-RU"/>
        </w:rPr>
        <w:t>Субп</w:t>
      </w:r>
      <w:r w:rsidRPr="004C6553">
        <w:rPr>
          <w:rStyle w:val="FontStyle37"/>
          <w:sz w:val="24"/>
          <w:szCs w:val="24"/>
        </w:rPr>
        <w:t xml:space="preserve">одрядчику аванса, осуществляются исключительно с использованием отдельного лицевого счёта </w:t>
      </w:r>
      <w:r w:rsidR="00502FDC">
        <w:rPr>
          <w:rStyle w:val="FontStyle37"/>
          <w:sz w:val="24"/>
          <w:szCs w:val="24"/>
          <w:lang w:val="ru-RU"/>
        </w:rPr>
        <w:t>Субп</w:t>
      </w:r>
      <w:r w:rsidRPr="004C6553">
        <w:rPr>
          <w:rStyle w:val="FontStyle37"/>
          <w:sz w:val="24"/>
          <w:szCs w:val="24"/>
        </w:rPr>
        <w:t>одрядчика в территориальном органе Федерального казначейства, за исключением случаев, предусмотренных действующим законодательством Российской Федерации.</w:t>
      </w:r>
    </w:p>
    <w:p w:rsidR="005257E1" w:rsidRPr="004C6553" w:rsidRDefault="00742E54" w:rsidP="005257E1">
      <w:pPr>
        <w:pStyle w:val="a8"/>
        <w:ind w:firstLine="567"/>
        <w:rPr>
          <w:rStyle w:val="FontStyle37"/>
          <w:sz w:val="24"/>
          <w:szCs w:val="24"/>
        </w:rPr>
      </w:pPr>
      <w:r>
        <w:rPr>
          <w:rStyle w:val="FontStyle37"/>
          <w:sz w:val="24"/>
          <w:szCs w:val="24"/>
          <w:lang w:val="ru-RU"/>
        </w:rPr>
        <w:t>5</w:t>
      </w:r>
      <w:r w:rsidR="005257E1" w:rsidRPr="004C6553">
        <w:rPr>
          <w:rStyle w:val="FontStyle37"/>
          <w:sz w:val="24"/>
          <w:szCs w:val="24"/>
        </w:rPr>
        <w:t xml:space="preserve">.3. Расходы по открытию отдельного лицевого счёта в территориальном органе Федерального казначейства несёт </w:t>
      </w:r>
      <w:r w:rsidR="00502FDC">
        <w:rPr>
          <w:rStyle w:val="FontStyle37"/>
          <w:sz w:val="24"/>
          <w:szCs w:val="24"/>
          <w:lang w:val="ru-RU"/>
        </w:rPr>
        <w:t>Субп</w:t>
      </w:r>
      <w:r w:rsidR="005257E1" w:rsidRPr="004C6553">
        <w:rPr>
          <w:rStyle w:val="FontStyle37"/>
          <w:sz w:val="24"/>
          <w:szCs w:val="24"/>
        </w:rPr>
        <w:t>одрядчик.</w:t>
      </w:r>
    </w:p>
    <w:p w:rsidR="005257E1" w:rsidRPr="004C6553" w:rsidRDefault="00742E54" w:rsidP="005257E1">
      <w:pPr>
        <w:pStyle w:val="a8"/>
        <w:ind w:firstLine="567"/>
        <w:rPr>
          <w:rStyle w:val="FontStyle37"/>
          <w:sz w:val="24"/>
          <w:szCs w:val="24"/>
        </w:rPr>
      </w:pPr>
      <w:r>
        <w:rPr>
          <w:rStyle w:val="FontStyle37"/>
          <w:sz w:val="24"/>
          <w:szCs w:val="24"/>
          <w:lang w:val="ru-RU"/>
        </w:rPr>
        <w:t>5</w:t>
      </w:r>
      <w:r w:rsidR="005257E1" w:rsidRPr="004C6553">
        <w:rPr>
          <w:rStyle w:val="FontStyle37"/>
          <w:sz w:val="24"/>
          <w:szCs w:val="24"/>
        </w:rPr>
        <w:t xml:space="preserve">.4. Все правовые и финансовые риски, связанные с неоткрытием отдельного лицевого счёта, а также с обслуживанием открытого отдельного лицевого счёта </w:t>
      </w:r>
      <w:r w:rsidR="00502FDC">
        <w:rPr>
          <w:rStyle w:val="FontStyle37"/>
          <w:sz w:val="24"/>
          <w:szCs w:val="24"/>
          <w:lang w:val="ru-RU"/>
        </w:rPr>
        <w:t>Субп</w:t>
      </w:r>
      <w:r w:rsidR="005257E1" w:rsidRPr="004C6553">
        <w:rPr>
          <w:rStyle w:val="FontStyle37"/>
          <w:sz w:val="24"/>
          <w:szCs w:val="24"/>
        </w:rPr>
        <w:t xml:space="preserve">одрядчика и с осуществлением (проведением), согласованием и санкционированием платежей по настоящему Договору несёт </w:t>
      </w:r>
      <w:r w:rsidR="00502FDC">
        <w:rPr>
          <w:rStyle w:val="FontStyle37"/>
          <w:sz w:val="24"/>
          <w:szCs w:val="24"/>
          <w:lang w:val="ru-RU"/>
        </w:rPr>
        <w:t>Субп</w:t>
      </w:r>
      <w:r w:rsidR="005257E1" w:rsidRPr="004C6553">
        <w:rPr>
          <w:rStyle w:val="FontStyle37"/>
          <w:sz w:val="24"/>
          <w:szCs w:val="24"/>
        </w:rPr>
        <w:t>одрядчик.</w:t>
      </w:r>
    </w:p>
    <w:p w:rsidR="005257E1" w:rsidRPr="004C6553" w:rsidRDefault="00742E54" w:rsidP="005257E1">
      <w:pPr>
        <w:pStyle w:val="a8"/>
        <w:ind w:firstLine="567"/>
        <w:rPr>
          <w:rStyle w:val="FontStyle37"/>
          <w:sz w:val="24"/>
          <w:szCs w:val="24"/>
        </w:rPr>
      </w:pPr>
      <w:r>
        <w:rPr>
          <w:rStyle w:val="FontStyle37"/>
          <w:sz w:val="24"/>
          <w:szCs w:val="24"/>
          <w:lang w:val="ru-RU"/>
        </w:rPr>
        <w:lastRenderedPageBreak/>
        <w:t>5</w:t>
      </w:r>
      <w:r w:rsidR="005257E1" w:rsidRPr="004C6553">
        <w:rPr>
          <w:rStyle w:val="FontStyle37"/>
          <w:sz w:val="24"/>
          <w:szCs w:val="24"/>
        </w:rPr>
        <w:t xml:space="preserve">.5. Риск возникновения дополнительных правовых, финансовых и иных обременений в результате принятия государственными органами нормативных правовых актов о порядке реализации механизма казначейского сопровождения несёт </w:t>
      </w:r>
      <w:r w:rsidR="00502FDC">
        <w:rPr>
          <w:rStyle w:val="FontStyle37"/>
          <w:sz w:val="24"/>
          <w:szCs w:val="24"/>
          <w:lang w:val="ru-RU"/>
        </w:rPr>
        <w:t>Субп</w:t>
      </w:r>
      <w:r w:rsidR="005257E1" w:rsidRPr="004C6553">
        <w:rPr>
          <w:rStyle w:val="FontStyle37"/>
          <w:sz w:val="24"/>
          <w:szCs w:val="24"/>
        </w:rPr>
        <w:t xml:space="preserve">одрядчик. </w:t>
      </w:r>
      <w:r w:rsidR="00502FDC">
        <w:rPr>
          <w:rStyle w:val="FontStyle37"/>
          <w:sz w:val="24"/>
          <w:szCs w:val="24"/>
          <w:lang w:val="ru-RU"/>
        </w:rPr>
        <w:t>Субп</w:t>
      </w:r>
      <w:r w:rsidR="005257E1" w:rsidRPr="004C6553">
        <w:rPr>
          <w:rStyle w:val="FontStyle37"/>
          <w:sz w:val="24"/>
          <w:szCs w:val="24"/>
        </w:rPr>
        <w:t>одрядчик обязан соблюдать и выполнять требования нормативных правовых актов, регулирующих механизм казначейского сопровождения, как действовавших на момент заключения Договора, так и вступивших в силу после заключения Договора.</w:t>
      </w:r>
    </w:p>
    <w:p w:rsidR="005257E1" w:rsidRPr="001225C5" w:rsidRDefault="00742E54" w:rsidP="005257E1">
      <w:pPr>
        <w:pStyle w:val="a8"/>
        <w:ind w:firstLine="567"/>
        <w:rPr>
          <w:rStyle w:val="FontStyle37"/>
          <w:sz w:val="24"/>
          <w:szCs w:val="24"/>
        </w:rPr>
      </w:pPr>
      <w:r>
        <w:rPr>
          <w:rStyle w:val="FontStyle37"/>
          <w:sz w:val="24"/>
          <w:szCs w:val="24"/>
          <w:lang w:val="ru-RU"/>
        </w:rPr>
        <w:t>5</w:t>
      </w:r>
      <w:r w:rsidR="005257E1" w:rsidRPr="004C6553">
        <w:rPr>
          <w:rStyle w:val="FontStyle37"/>
          <w:sz w:val="24"/>
          <w:szCs w:val="24"/>
        </w:rPr>
        <w:t xml:space="preserve">.6. При выплате </w:t>
      </w:r>
      <w:r w:rsidR="00502FDC">
        <w:rPr>
          <w:rStyle w:val="FontStyle37"/>
          <w:sz w:val="24"/>
          <w:szCs w:val="24"/>
          <w:lang w:val="ru-RU"/>
        </w:rPr>
        <w:t>Субп</w:t>
      </w:r>
      <w:r w:rsidR="005257E1" w:rsidRPr="004C6553">
        <w:rPr>
          <w:rStyle w:val="FontStyle37"/>
          <w:sz w:val="24"/>
          <w:szCs w:val="24"/>
        </w:rPr>
        <w:t xml:space="preserve">одрядчику аванса, а также при осуществлении расчётов, связанных с исполнением Договора с использованием средств выплаченного </w:t>
      </w:r>
      <w:r w:rsidR="00502FDC">
        <w:rPr>
          <w:rStyle w:val="FontStyle37"/>
          <w:sz w:val="24"/>
          <w:szCs w:val="24"/>
          <w:lang w:val="ru-RU"/>
        </w:rPr>
        <w:t>Субп</w:t>
      </w:r>
      <w:r w:rsidR="005257E1" w:rsidRPr="004C6553">
        <w:rPr>
          <w:rStyle w:val="FontStyle37"/>
          <w:sz w:val="24"/>
          <w:szCs w:val="24"/>
        </w:rPr>
        <w:t xml:space="preserve">одрядчику аванса Стороны обязаны указывать в платёжных и расчётных документах, а также документах, подтверждающих возникновение денежных обязательств, идентификатор договора </w:t>
      </w:r>
      <w:r w:rsidR="001225C5" w:rsidRPr="001225C5">
        <w:rPr>
          <w:rStyle w:val="FontStyle37"/>
          <w:sz w:val="24"/>
          <w:szCs w:val="28"/>
        </w:rPr>
        <w:t>от 22.03.2019 № 103-20-2019-003</w:t>
      </w:r>
      <w:r w:rsidR="005257E1" w:rsidRPr="001225C5">
        <w:rPr>
          <w:rStyle w:val="FontStyle37"/>
          <w:sz w:val="24"/>
          <w:szCs w:val="28"/>
        </w:rPr>
        <w:t>.</w:t>
      </w:r>
    </w:p>
    <w:p w:rsidR="005257E1" w:rsidRPr="001225C5" w:rsidRDefault="005257E1" w:rsidP="005257E1">
      <w:pPr>
        <w:pStyle w:val="a8"/>
        <w:ind w:firstLine="567"/>
        <w:rPr>
          <w:rStyle w:val="FontStyle37"/>
          <w:sz w:val="24"/>
          <w:szCs w:val="24"/>
          <w:lang w:val="ru-RU"/>
        </w:rPr>
      </w:pPr>
      <w:r w:rsidRPr="004C6553">
        <w:rPr>
          <w:rStyle w:val="FontStyle37"/>
          <w:sz w:val="24"/>
          <w:szCs w:val="24"/>
        </w:rPr>
        <w:t xml:space="preserve">Идентификатор договора о предоставлении субсидии, сформированный Федеральным казначейством – </w:t>
      </w:r>
      <w:r w:rsidR="001225C5" w:rsidRPr="00EF0B20">
        <w:rPr>
          <w:rStyle w:val="FontStyle37"/>
        </w:rPr>
        <w:t>0000000010319P0A0002</w:t>
      </w:r>
      <w:r w:rsidRPr="00EF0B20">
        <w:rPr>
          <w:rStyle w:val="FontStyle37"/>
          <w:sz w:val="24"/>
          <w:szCs w:val="24"/>
        </w:rPr>
        <w:t>.</w:t>
      </w:r>
    </w:p>
    <w:p w:rsidR="005257E1" w:rsidRPr="004C6553" w:rsidRDefault="005257E1" w:rsidP="005257E1">
      <w:pPr>
        <w:pStyle w:val="a8"/>
        <w:ind w:firstLine="567"/>
        <w:rPr>
          <w:rStyle w:val="FontStyle37"/>
          <w:sz w:val="24"/>
          <w:szCs w:val="24"/>
        </w:rPr>
      </w:pPr>
      <w:r w:rsidRPr="004C6553">
        <w:rPr>
          <w:rStyle w:val="FontStyle37"/>
          <w:sz w:val="24"/>
          <w:szCs w:val="24"/>
        </w:rPr>
        <w:t xml:space="preserve">В случае изменения Федеральным казначейством идентификатора договора о предоставлении субсидии, указанного в настоящем пункте, </w:t>
      </w:r>
      <w:r w:rsidR="00927304">
        <w:rPr>
          <w:rStyle w:val="FontStyle37"/>
          <w:sz w:val="24"/>
          <w:szCs w:val="24"/>
          <w:lang w:val="ru-RU"/>
        </w:rPr>
        <w:t>П</w:t>
      </w:r>
      <w:r w:rsidR="002B6AFF">
        <w:rPr>
          <w:rStyle w:val="FontStyle37"/>
          <w:sz w:val="24"/>
          <w:szCs w:val="24"/>
          <w:lang w:val="ru-RU"/>
        </w:rPr>
        <w:t>одрядчик</w:t>
      </w:r>
      <w:r w:rsidRPr="004C6553">
        <w:rPr>
          <w:rStyle w:val="FontStyle37"/>
          <w:sz w:val="24"/>
          <w:szCs w:val="24"/>
        </w:rPr>
        <w:t xml:space="preserve">направляет </w:t>
      </w:r>
      <w:r w:rsidR="00927304">
        <w:rPr>
          <w:rStyle w:val="FontStyle37"/>
          <w:sz w:val="24"/>
          <w:szCs w:val="24"/>
          <w:lang w:val="ru-RU"/>
        </w:rPr>
        <w:t>Субп</w:t>
      </w:r>
      <w:r w:rsidRPr="004C6553">
        <w:rPr>
          <w:rStyle w:val="FontStyle37"/>
          <w:sz w:val="24"/>
          <w:szCs w:val="24"/>
        </w:rPr>
        <w:t xml:space="preserve">одрядчику письменное уведомление, содержащее изменённый идентификатор. С момента получения письменного уведомления </w:t>
      </w:r>
      <w:r w:rsidR="00927304">
        <w:rPr>
          <w:rStyle w:val="FontStyle37"/>
          <w:sz w:val="24"/>
          <w:szCs w:val="24"/>
          <w:lang w:val="ru-RU"/>
        </w:rPr>
        <w:t>П</w:t>
      </w:r>
      <w:r w:rsidR="002B6AFF">
        <w:rPr>
          <w:rStyle w:val="FontStyle37"/>
          <w:sz w:val="24"/>
          <w:szCs w:val="24"/>
          <w:lang w:val="ru-RU"/>
        </w:rPr>
        <w:t>одрядчик</w:t>
      </w:r>
      <w:r w:rsidR="00C45266" w:rsidRPr="004C6553">
        <w:rPr>
          <w:rStyle w:val="FontStyle37"/>
          <w:sz w:val="24"/>
          <w:szCs w:val="24"/>
          <w:lang w:val="ru-RU"/>
        </w:rPr>
        <w:t xml:space="preserve">а </w:t>
      </w:r>
      <w:r w:rsidRPr="004C6553">
        <w:rPr>
          <w:rStyle w:val="FontStyle37"/>
          <w:sz w:val="24"/>
          <w:szCs w:val="24"/>
        </w:rPr>
        <w:t xml:space="preserve">об изменении идентификатора </w:t>
      </w:r>
      <w:r w:rsidR="00927304">
        <w:rPr>
          <w:rStyle w:val="FontStyle37"/>
          <w:sz w:val="24"/>
          <w:szCs w:val="24"/>
          <w:lang w:val="ru-RU"/>
        </w:rPr>
        <w:t>Субп</w:t>
      </w:r>
      <w:r w:rsidRPr="004C6553">
        <w:rPr>
          <w:rStyle w:val="FontStyle37"/>
          <w:sz w:val="24"/>
          <w:szCs w:val="24"/>
        </w:rPr>
        <w:t xml:space="preserve">одрядчик 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w:t>
      </w:r>
      <w:r w:rsidR="00927304">
        <w:rPr>
          <w:rStyle w:val="FontStyle37"/>
          <w:sz w:val="24"/>
          <w:szCs w:val="24"/>
          <w:lang w:val="ru-RU"/>
        </w:rPr>
        <w:t>Субп</w:t>
      </w:r>
      <w:r w:rsidRPr="004C6553">
        <w:rPr>
          <w:rStyle w:val="FontStyle37"/>
          <w:sz w:val="24"/>
          <w:szCs w:val="24"/>
        </w:rPr>
        <w:t>одрядчиком по истечении 10 рабочих дней с момента направления такого уведомления</w:t>
      </w:r>
      <w:r w:rsidR="00927304">
        <w:rPr>
          <w:rStyle w:val="FontStyle37"/>
          <w:sz w:val="24"/>
          <w:szCs w:val="24"/>
          <w:lang w:val="ru-RU"/>
        </w:rPr>
        <w:t>П</w:t>
      </w:r>
      <w:r w:rsidR="002B6AFF">
        <w:rPr>
          <w:rStyle w:val="FontStyle37"/>
          <w:sz w:val="24"/>
          <w:szCs w:val="24"/>
          <w:lang w:val="ru-RU"/>
        </w:rPr>
        <w:t>одрядчик</w:t>
      </w:r>
      <w:r w:rsidR="00C45266" w:rsidRPr="004C6553">
        <w:rPr>
          <w:rStyle w:val="FontStyle37"/>
          <w:sz w:val="24"/>
          <w:szCs w:val="24"/>
          <w:lang w:val="ru-RU"/>
        </w:rPr>
        <w:t>ом</w:t>
      </w:r>
      <w:r w:rsidRPr="004C6553">
        <w:rPr>
          <w:rStyle w:val="FontStyle37"/>
          <w:sz w:val="24"/>
          <w:szCs w:val="24"/>
        </w:rPr>
        <w:t>.</w:t>
      </w:r>
    </w:p>
    <w:p w:rsidR="005257E1" w:rsidRPr="00463CEA" w:rsidRDefault="005257E1" w:rsidP="00770CA9">
      <w:pPr>
        <w:pStyle w:val="a8"/>
        <w:numPr>
          <w:ilvl w:val="1"/>
          <w:numId w:val="14"/>
        </w:numPr>
        <w:ind w:left="0" w:firstLine="709"/>
        <w:rPr>
          <w:rStyle w:val="FontStyle37"/>
          <w:rFonts w:eastAsiaTheme="minorEastAsia"/>
          <w:sz w:val="24"/>
          <w:lang w:val="ru-RU"/>
        </w:rPr>
      </w:pPr>
      <w:r w:rsidRPr="004C6553">
        <w:rPr>
          <w:rStyle w:val="FontStyle37"/>
          <w:sz w:val="24"/>
          <w:szCs w:val="24"/>
        </w:rPr>
        <w:t xml:space="preserve">Условия, перечисленные в п. 6 постановления Правительства Российской Федерации от </w:t>
      </w:r>
      <w:r w:rsidR="0087642B">
        <w:rPr>
          <w:rStyle w:val="FontStyle37"/>
          <w:sz w:val="24"/>
          <w:szCs w:val="24"/>
          <w:lang w:val="ru-RU"/>
        </w:rPr>
        <w:t>15</w:t>
      </w:r>
      <w:r w:rsidRPr="004C6553">
        <w:rPr>
          <w:rStyle w:val="FontStyle37"/>
          <w:sz w:val="24"/>
          <w:szCs w:val="24"/>
        </w:rPr>
        <w:t>.12.</w:t>
      </w:r>
      <w:r w:rsidR="0087642B" w:rsidRPr="004C6553">
        <w:rPr>
          <w:rStyle w:val="FontStyle37"/>
          <w:sz w:val="24"/>
          <w:szCs w:val="24"/>
        </w:rPr>
        <w:t>20</w:t>
      </w:r>
      <w:r w:rsidR="0087642B">
        <w:rPr>
          <w:rStyle w:val="FontStyle37"/>
          <w:sz w:val="24"/>
          <w:szCs w:val="24"/>
          <w:lang w:val="ru-RU"/>
        </w:rPr>
        <w:t>20</w:t>
      </w:r>
      <w:r w:rsidRPr="004C6553">
        <w:rPr>
          <w:rStyle w:val="FontStyle37"/>
          <w:sz w:val="24"/>
          <w:szCs w:val="24"/>
        </w:rPr>
        <w:t xml:space="preserve">№ </w:t>
      </w:r>
      <w:r w:rsidR="0087642B">
        <w:rPr>
          <w:rStyle w:val="FontStyle37"/>
          <w:sz w:val="24"/>
          <w:szCs w:val="24"/>
          <w:lang w:val="ru-RU"/>
        </w:rPr>
        <w:t>2106</w:t>
      </w:r>
      <w:r w:rsidRPr="004C6553">
        <w:rPr>
          <w:rStyle w:val="FontStyle37"/>
          <w:sz w:val="24"/>
          <w:szCs w:val="24"/>
        </w:rPr>
        <w:t>«Об утверждении Правил казначейского сопровождения средств в случаях, предусмотренных Федеральным законом «О федеральном бюджете на 202</w:t>
      </w:r>
      <w:r w:rsidR="0087642B">
        <w:rPr>
          <w:rStyle w:val="FontStyle37"/>
          <w:sz w:val="24"/>
          <w:szCs w:val="24"/>
          <w:lang w:val="ru-RU"/>
        </w:rPr>
        <w:t>1</w:t>
      </w:r>
      <w:r w:rsidRPr="004C6553">
        <w:rPr>
          <w:rStyle w:val="FontStyle37"/>
          <w:sz w:val="24"/>
          <w:szCs w:val="24"/>
        </w:rPr>
        <w:t xml:space="preserve"> год и на плановый период </w:t>
      </w:r>
      <w:r w:rsidR="0087642B" w:rsidRPr="004C6553">
        <w:rPr>
          <w:rStyle w:val="FontStyle37"/>
          <w:sz w:val="24"/>
          <w:szCs w:val="24"/>
        </w:rPr>
        <w:t>202</w:t>
      </w:r>
      <w:r w:rsidR="0087642B">
        <w:rPr>
          <w:rStyle w:val="FontStyle37"/>
          <w:sz w:val="24"/>
          <w:szCs w:val="24"/>
          <w:lang w:val="ru-RU"/>
        </w:rPr>
        <w:t>2</w:t>
      </w:r>
      <w:r w:rsidRPr="004C6553">
        <w:rPr>
          <w:rStyle w:val="FontStyle37"/>
          <w:sz w:val="24"/>
          <w:szCs w:val="24"/>
        </w:rPr>
        <w:t xml:space="preserve">и </w:t>
      </w:r>
      <w:r w:rsidR="0087642B" w:rsidRPr="004C6553">
        <w:rPr>
          <w:rStyle w:val="FontStyle37"/>
          <w:sz w:val="24"/>
          <w:szCs w:val="24"/>
        </w:rPr>
        <w:t>202</w:t>
      </w:r>
      <w:r w:rsidR="0087642B">
        <w:rPr>
          <w:rStyle w:val="FontStyle37"/>
          <w:sz w:val="24"/>
          <w:szCs w:val="24"/>
          <w:lang w:val="ru-RU"/>
        </w:rPr>
        <w:t>3</w:t>
      </w:r>
      <w:r w:rsidRPr="004C6553">
        <w:rPr>
          <w:rStyle w:val="FontStyle37"/>
          <w:sz w:val="24"/>
          <w:szCs w:val="24"/>
        </w:rPr>
        <w:t>годов», являются условиями настоящего Договора.</w:t>
      </w:r>
    </w:p>
    <w:p w:rsidR="00513179" w:rsidRPr="00463CEA" w:rsidRDefault="00513179" w:rsidP="00770CA9">
      <w:pPr>
        <w:pStyle w:val="a8"/>
        <w:numPr>
          <w:ilvl w:val="1"/>
          <w:numId w:val="14"/>
        </w:numPr>
        <w:ind w:left="0" w:firstLine="709"/>
        <w:rPr>
          <w:rStyle w:val="FontStyle37"/>
          <w:rFonts w:eastAsiaTheme="minorEastAsia"/>
          <w:sz w:val="24"/>
          <w:lang w:val="ru-RU"/>
        </w:rPr>
      </w:pPr>
      <w:r w:rsidRPr="004C6553">
        <w:rPr>
          <w:rStyle w:val="FontStyle37"/>
          <w:sz w:val="24"/>
          <w:szCs w:val="24"/>
          <w:lang w:val="ru-RU"/>
        </w:rPr>
        <w:t xml:space="preserve">В случае, если финансирование работ в рамках Договора будет осуществляться </w:t>
      </w:r>
      <w:r w:rsidR="00A248B1" w:rsidRPr="004C6553">
        <w:rPr>
          <w:rStyle w:val="FontStyle37"/>
          <w:sz w:val="24"/>
          <w:szCs w:val="24"/>
          <w:lang w:val="ru-RU"/>
        </w:rPr>
        <w:t xml:space="preserve">из иных источников нежели </w:t>
      </w:r>
      <w:r w:rsidRPr="004C6553">
        <w:rPr>
          <w:rStyle w:val="FontStyle37"/>
          <w:sz w:val="24"/>
          <w:szCs w:val="24"/>
          <w:lang w:val="ru-RU"/>
        </w:rPr>
        <w:t>субсиди</w:t>
      </w:r>
      <w:r w:rsidR="00A248B1" w:rsidRPr="004C6553">
        <w:rPr>
          <w:rStyle w:val="FontStyle37"/>
          <w:sz w:val="24"/>
          <w:szCs w:val="24"/>
          <w:lang w:val="ru-RU"/>
        </w:rPr>
        <w:t>и</w:t>
      </w:r>
      <w:r w:rsidRPr="004C6553">
        <w:rPr>
          <w:rStyle w:val="FontStyle37"/>
          <w:sz w:val="24"/>
          <w:szCs w:val="24"/>
          <w:lang w:val="ru-RU"/>
        </w:rPr>
        <w:t>, Стороны вправе заключить соглашение о банковском сопровождении Договора</w:t>
      </w:r>
      <w:r w:rsidR="003F6871">
        <w:rPr>
          <w:rStyle w:val="FontStyle37"/>
          <w:sz w:val="24"/>
          <w:szCs w:val="24"/>
          <w:lang w:val="ru-RU"/>
        </w:rPr>
        <w:t xml:space="preserve"> (мониторинг счетов)</w:t>
      </w:r>
      <w:r w:rsidRPr="004C6553">
        <w:rPr>
          <w:rStyle w:val="FontStyle37"/>
          <w:sz w:val="24"/>
          <w:szCs w:val="24"/>
          <w:lang w:val="ru-RU"/>
        </w:rPr>
        <w:t xml:space="preserve">. </w:t>
      </w:r>
      <w:r w:rsidR="00A248B1" w:rsidRPr="004C6553">
        <w:rPr>
          <w:rStyle w:val="FontStyle37"/>
          <w:sz w:val="24"/>
          <w:szCs w:val="24"/>
          <w:lang w:val="ru-RU"/>
        </w:rPr>
        <w:t xml:space="preserve">При этом </w:t>
      </w:r>
      <w:r w:rsidRPr="004C6553">
        <w:rPr>
          <w:rStyle w:val="FontStyle37"/>
          <w:sz w:val="24"/>
          <w:szCs w:val="24"/>
          <w:lang w:val="ru-RU"/>
        </w:rPr>
        <w:t xml:space="preserve">расходы </w:t>
      </w:r>
      <w:r w:rsidR="00A248B1" w:rsidRPr="004C6553">
        <w:rPr>
          <w:rStyle w:val="FontStyle37"/>
          <w:sz w:val="24"/>
          <w:szCs w:val="24"/>
          <w:lang w:val="ru-RU"/>
        </w:rPr>
        <w:t xml:space="preserve">в рамках договора </w:t>
      </w:r>
      <w:r w:rsidRPr="004C6553">
        <w:rPr>
          <w:rStyle w:val="FontStyle37"/>
          <w:sz w:val="24"/>
          <w:szCs w:val="24"/>
          <w:lang w:val="ru-RU"/>
        </w:rPr>
        <w:t xml:space="preserve">на банковское сопровождение </w:t>
      </w:r>
      <w:r w:rsidR="007A6B8E">
        <w:rPr>
          <w:rStyle w:val="FontStyle37"/>
          <w:sz w:val="24"/>
          <w:szCs w:val="24"/>
          <w:lang w:val="ru-RU"/>
        </w:rPr>
        <w:t xml:space="preserve">(мониторинг счетов) </w:t>
      </w:r>
      <w:r w:rsidRPr="004C6553">
        <w:rPr>
          <w:rStyle w:val="FontStyle37"/>
          <w:sz w:val="24"/>
          <w:szCs w:val="24"/>
          <w:lang w:val="ru-RU"/>
        </w:rPr>
        <w:t xml:space="preserve">несет </w:t>
      </w:r>
      <w:r w:rsidR="00927304">
        <w:rPr>
          <w:rStyle w:val="FontStyle37"/>
          <w:sz w:val="24"/>
          <w:szCs w:val="24"/>
          <w:lang w:val="ru-RU"/>
        </w:rPr>
        <w:t>Субп</w:t>
      </w:r>
      <w:r w:rsidRPr="004C6553">
        <w:rPr>
          <w:rStyle w:val="FontStyle37"/>
          <w:sz w:val="24"/>
          <w:szCs w:val="24"/>
          <w:lang w:val="ru-RU"/>
        </w:rPr>
        <w:t>одрядчик</w:t>
      </w:r>
      <w:r w:rsidR="00A248B1" w:rsidRPr="004C6553">
        <w:rPr>
          <w:rStyle w:val="FontStyle37"/>
          <w:sz w:val="24"/>
          <w:szCs w:val="24"/>
          <w:lang w:val="ru-RU"/>
        </w:rPr>
        <w:t xml:space="preserve"> и такие расходы компенсации со стороны </w:t>
      </w:r>
      <w:r w:rsidR="00927304">
        <w:rPr>
          <w:rStyle w:val="FontStyle37"/>
          <w:sz w:val="24"/>
          <w:szCs w:val="24"/>
          <w:lang w:val="ru-RU"/>
        </w:rPr>
        <w:t>П</w:t>
      </w:r>
      <w:r w:rsidR="002B6AFF">
        <w:rPr>
          <w:rStyle w:val="FontStyle37"/>
          <w:sz w:val="24"/>
          <w:szCs w:val="24"/>
          <w:lang w:val="ru-RU"/>
        </w:rPr>
        <w:t>одрядчик</w:t>
      </w:r>
      <w:r w:rsidR="00A248B1" w:rsidRPr="004C6553">
        <w:rPr>
          <w:rStyle w:val="FontStyle37"/>
          <w:sz w:val="24"/>
          <w:szCs w:val="24"/>
          <w:lang w:val="ru-RU"/>
        </w:rPr>
        <w:t>а не подлежат</w:t>
      </w:r>
      <w:r w:rsidRPr="004C6553">
        <w:rPr>
          <w:rStyle w:val="FontStyle37"/>
          <w:sz w:val="24"/>
          <w:szCs w:val="24"/>
          <w:lang w:val="ru-RU"/>
        </w:rPr>
        <w:t xml:space="preserve">.   </w:t>
      </w:r>
    </w:p>
    <w:p w:rsidR="004321BD" w:rsidRDefault="00742E54" w:rsidP="00680CE3">
      <w:pPr>
        <w:shd w:val="clear" w:color="auto" w:fill="FFFFFF"/>
        <w:tabs>
          <w:tab w:val="left" w:pos="3600"/>
        </w:tabs>
        <w:ind w:firstLine="567"/>
        <w:jc w:val="both"/>
        <w:rPr>
          <w:bCs/>
        </w:rPr>
      </w:pPr>
      <w:r>
        <w:rPr>
          <w:bCs/>
        </w:rPr>
        <w:t>5</w:t>
      </w:r>
      <w:r w:rsidR="004321BD" w:rsidRPr="004C6553">
        <w:rPr>
          <w:bCs/>
        </w:rPr>
        <w:t>.</w:t>
      </w:r>
      <w:r w:rsidR="0055758F">
        <w:rPr>
          <w:bCs/>
        </w:rPr>
        <w:t>7</w:t>
      </w:r>
      <w:r w:rsidR="004321BD" w:rsidRPr="004C6553">
        <w:rPr>
          <w:bCs/>
        </w:rPr>
        <w:t xml:space="preserve">. В случае если </w:t>
      </w:r>
      <w:r w:rsidR="00927304">
        <w:rPr>
          <w:bCs/>
        </w:rPr>
        <w:t>П</w:t>
      </w:r>
      <w:r w:rsidR="002B6AFF">
        <w:rPr>
          <w:bCs/>
        </w:rPr>
        <w:t>одрядчик</w:t>
      </w:r>
      <w:r w:rsidR="004321BD" w:rsidRPr="004C6553">
        <w:rPr>
          <w:bCs/>
        </w:rPr>
        <w:t xml:space="preserve"> выплачивает аванс за счет средств на которые не распространяется положения законодательства, указанные в п. </w:t>
      </w:r>
      <w:r w:rsidR="00457B6C">
        <w:rPr>
          <w:bCs/>
        </w:rPr>
        <w:t>5</w:t>
      </w:r>
      <w:r w:rsidR="004321BD" w:rsidRPr="004C6553">
        <w:rPr>
          <w:bCs/>
        </w:rPr>
        <w:t>.1 настоящего Договора требования о казначейском сопровождении не применяются. При этом стороны определяют порядок расходования средств такого аванса путем подписания дополнительного соглашения.</w:t>
      </w:r>
    </w:p>
    <w:p w:rsidR="00680CE3" w:rsidRPr="004C6553" w:rsidRDefault="00680CE3" w:rsidP="00680CE3">
      <w:pPr>
        <w:shd w:val="clear" w:color="auto" w:fill="FFFFFF"/>
        <w:tabs>
          <w:tab w:val="left" w:pos="3600"/>
        </w:tabs>
        <w:ind w:firstLine="567"/>
        <w:jc w:val="both"/>
        <w:rPr>
          <w:bCs/>
        </w:rPr>
      </w:pPr>
    </w:p>
    <w:p w:rsidR="002D07D7" w:rsidRDefault="00742E54" w:rsidP="00680CE3">
      <w:pPr>
        <w:shd w:val="clear" w:color="auto" w:fill="FFFFFF"/>
        <w:spacing w:after="240"/>
        <w:ind w:firstLine="567"/>
        <w:jc w:val="center"/>
        <w:rPr>
          <w:b/>
          <w:bCs/>
        </w:rPr>
      </w:pPr>
      <w:r>
        <w:rPr>
          <w:b/>
          <w:bCs/>
        </w:rPr>
        <w:t>6</w:t>
      </w:r>
      <w:r w:rsidR="002D07D7" w:rsidRPr="004C6553">
        <w:rPr>
          <w:b/>
          <w:bCs/>
        </w:rPr>
        <w:t xml:space="preserve">. </w:t>
      </w:r>
      <w:r w:rsidR="00087525" w:rsidRPr="004C6553">
        <w:rPr>
          <w:b/>
          <w:bCs/>
        </w:rPr>
        <w:t>ЦЕНА</w:t>
      </w:r>
      <w:r w:rsidR="002D07D7" w:rsidRPr="004C6553">
        <w:rPr>
          <w:b/>
          <w:bCs/>
        </w:rPr>
        <w:t xml:space="preserve"> ДОГОВОРА</w:t>
      </w:r>
    </w:p>
    <w:p w:rsidR="005B1F86" w:rsidRPr="0030186F" w:rsidRDefault="005B1F86" w:rsidP="005B1F86">
      <w:pPr>
        <w:ind w:firstLine="567"/>
        <w:contextualSpacing/>
        <w:jc w:val="both"/>
      </w:pPr>
      <w:r w:rsidRPr="0030186F">
        <w:t xml:space="preserve">6.1. </w:t>
      </w:r>
      <w:r>
        <w:t>Цена</w:t>
      </w:r>
      <w:r w:rsidRPr="0030186F">
        <w:t xml:space="preserve"> Договора составляет </w:t>
      </w:r>
      <w:bookmarkStart w:id="0" w:name="_GoBack"/>
      <w:bookmarkEnd w:id="0"/>
      <w:r w:rsidRPr="0030186F">
        <w:rPr>
          <w:b/>
        </w:rPr>
        <w:t xml:space="preserve">__________________________________________________________________ </w:t>
      </w:r>
      <w:r w:rsidRPr="0030186F">
        <w:t>руб.</w:t>
      </w:r>
      <w:r w:rsidRPr="0030186F">
        <w:rPr>
          <w:b/>
        </w:rPr>
        <w:t xml:space="preserve"> __________________________ </w:t>
      </w:r>
      <w:r w:rsidRPr="0030186F">
        <w:t xml:space="preserve">коп., в том числе НДС по ставке, установленной действующим законодательством Российской Федерации.                     </w:t>
      </w:r>
    </w:p>
    <w:p w:rsidR="005B1F86" w:rsidRPr="00C70281" w:rsidRDefault="005B1F86" w:rsidP="005B1F86">
      <w:pPr>
        <w:ind w:firstLine="567"/>
        <w:contextualSpacing/>
        <w:jc w:val="both"/>
      </w:pPr>
      <w:r w:rsidRPr="0030186F">
        <w:t xml:space="preserve">в </w:t>
      </w:r>
      <w:r w:rsidRPr="00C70281">
        <w:t>том числе:</w:t>
      </w:r>
    </w:p>
    <w:p w:rsidR="005B1F86" w:rsidRPr="005B1F86" w:rsidRDefault="005B1F86" w:rsidP="005B1F86">
      <w:pPr>
        <w:widowControl w:val="0"/>
        <w:autoSpaceDE w:val="0"/>
        <w:ind w:firstLine="540"/>
        <w:jc w:val="both"/>
      </w:pPr>
      <w:r w:rsidRPr="005B1F86">
        <w:t>цена работ по разработке Проектной документации составляет [1] ___________________________________руб. ___________ коп., в том числе НДС по ставке, установленной действующим законодательством Российской Федерации.</w:t>
      </w:r>
    </w:p>
    <w:p w:rsidR="005B1F86" w:rsidRPr="005B1F86" w:rsidRDefault="005B1F86" w:rsidP="005B1F86">
      <w:pPr>
        <w:widowControl w:val="0"/>
        <w:autoSpaceDE w:val="0"/>
        <w:jc w:val="both"/>
        <w:rPr>
          <w:b/>
        </w:rPr>
      </w:pPr>
    </w:p>
    <w:p w:rsidR="005B1F86" w:rsidRPr="005B1F86" w:rsidRDefault="005B1F86" w:rsidP="005B1F86">
      <w:pPr>
        <w:widowControl w:val="0"/>
        <w:autoSpaceDE w:val="0"/>
        <w:jc w:val="both"/>
        <w:rPr>
          <w:b/>
        </w:rPr>
      </w:pPr>
      <w:r w:rsidRPr="005B1F86">
        <w:rPr>
          <w:b/>
        </w:rPr>
        <w:t>____________________________________________________________________</w:t>
      </w:r>
    </w:p>
    <w:p w:rsidR="005B1F86" w:rsidRDefault="005B1F86" w:rsidP="005B1F86">
      <w:pPr>
        <w:widowControl w:val="0"/>
        <w:autoSpaceDE w:val="0"/>
        <w:ind w:firstLine="540"/>
        <w:jc w:val="both"/>
        <w:rPr>
          <w:sz w:val="20"/>
        </w:rPr>
      </w:pPr>
      <w:r w:rsidRPr="005B1F86">
        <w:rPr>
          <w:sz w:val="20"/>
        </w:rPr>
        <w:t>[1] стоимость работ по разработке Проектной документации равна произведению Начальной (максимальной) цены единицы Работ «Проектно-изыскательские работы (стадия Проект)», указанной в пункте 6 раздела I Конкурсной документации, на Коэффициент конкурсного снижения (ККС), где ККС - это отношение цены договора, предложенной участником конкурса в Конкурсной заявке, к начальной (максимальной) цене договора, установленной в пункте 6 раздела I Конкурсной документации. Арифметические вычисления производятся с точностью до одной копейки.</w:t>
      </w:r>
    </w:p>
    <w:p w:rsidR="005B1F86" w:rsidRDefault="005B1F86" w:rsidP="005B1F86">
      <w:pPr>
        <w:widowControl w:val="0"/>
        <w:autoSpaceDE w:val="0"/>
        <w:ind w:firstLine="540"/>
        <w:jc w:val="both"/>
        <w:rPr>
          <w:sz w:val="20"/>
        </w:rPr>
      </w:pPr>
    </w:p>
    <w:p w:rsidR="005B1F86" w:rsidRDefault="005B1F86" w:rsidP="005B1F86">
      <w:pPr>
        <w:widowControl w:val="0"/>
        <w:autoSpaceDE w:val="0"/>
        <w:ind w:firstLine="540"/>
        <w:jc w:val="both"/>
        <w:rPr>
          <w:sz w:val="20"/>
        </w:rPr>
      </w:pPr>
    </w:p>
    <w:p w:rsidR="005B1F86" w:rsidRPr="001330FE" w:rsidRDefault="005B1F86" w:rsidP="005B1F86">
      <w:pPr>
        <w:widowControl w:val="0"/>
        <w:autoSpaceDE w:val="0"/>
        <w:ind w:firstLine="540"/>
        <w:jc w:val="both"/>
        <w:rPr>
          <w:sz w:val="20"/>
        </w:rPr>
      </w:pPr>
    </w:p>
    <w:p w:rsidR="00D24B59" w:rsidRDefault="00D24B59" w:rsidP="00D24B59">
      <w:pPr>
        <w:widowControl w:val="0"/>
        <w:autoSpaceDE w:val="0"/>
        <w:ind w:firstLine="540"/>
        <w:jc w:val="both"/>
      </w:pPr>
      <w:r>
        <w:t>6.1.1. Стороны могут установить отдельные этапы выполнения работ и цену таких этапов путем подписания дополнительного соглашения к настоящему Договору.</w:t>
      </w:r>
    </w:p>
    <w:p w:rsidR="00D24B59" w:rsidRDefault="00D24B59" w:rsidP="00D24B59">
      <w:pPr>
        <w:widowControl w:val="0"/>
        <w:autoSpaceDE w:val="0"/>
        <w:ind w:firstLine="540"/>
        <w:jc w:val="both"/>
      </w:pPr>
      <w:r>
        <w:t>6.1.2. Общая цена договора определяется как сумма всех выполненных Субподрядчиком и принятых Подрядчиком работ, но не более суммы, определенной в пункте 6.1. Договора.</w:t>
      </w:r>
    </w:p>
    <w:p w:rsidR="00D24B59" w:rsidRPr="004C6553" w:rsidRDefault="00D24B59" w:rsidP="00D24B59">
      <w:pPr>
        <w:ind w:firstLine="567"/>
        <w:contextualSpacing/>
        <w:jc w:val="both"/>
      </w:pPr>
      <w:r w:rsidRPr="00CA5B16">
        <w:t xml:space="preserve">6.2. </w:t>
      </w:r>
      <w:r>
        <w:t>Подрядчик</w:t>
      </w:r>
      <w:r w:rsidRPr="004520B1">
        <w:t xml:space="preserve"> в ходе исполнения Договора вправе вносить изменения в техническую документацию, в физический объем и состав работ и затрат, при условии, если вызываемые этим дополнительные работы по стоимости не превышают </w:t>
      </w:r>
      <w:r>
        <w:t>10 (</w:t>
      </w:r>
      <w:r w:rsidRPr="004520B1">
        <w:t>десяти</w:t>
      </w:r>
      <w:r>
        <w:t>)</w:t>
      </w:r>
      <w:r w:rsidRPr="004520B1">
        <w:t xml:space="preserve"> процентов цены Договора и не меняют характера предусмотренных в Проекте работ. При выполнении дополнительного объема таких работ и (или) увеличения состава затрат, </w:t>
      </w:r>
      <w:r>
        <w:t>Подрядчик</w:t>
      </w:r>
      <w:r w:rsidRPr="004520B1">
        <w:t xml:space="preserve"> вправе изменить первоначальную цену Договора пропорционально объему работ (составу затрат), но не более чем на </w:t>
      </w:r>
      <w:r>
        <w:t>10 (</w:t>
      </w:r>
      <w:r w:rsidRPr="004520B1">
        <w:t>десять</w:t>
      </w:r>
      <w:r>
        <w:t>)</w:t>
      </w:r>
      <w:r w:rsidRPr="004520B1">
        <w:t xml:space="preserve"> процентов цены Договора. При уменьшении объема работ и (или) состава затрат, цена Договора пропорционально уменьшается.</w:t>
      </w:r>
    </w:p>
    <w:p w:rsidR="00D24B59" w:rsidRPr="00CA5B16" w:rsidRDefault="00D24B59" w:rsidP="00D24B59">
      <w:pPr>
        <w:ind w:firstLine="567"/>
        <w:contextualSpacing/>
        <w:jc w:val="both"/>
      </w:pPr>
      <w:r w:rsidRPr="00CA5B16">
        <w:t xml:space="preserve">6.3. Настоящим </w:t>
      </w:r>
      <w:r>
        <w:t>Субп</w:t>
      </w:r>
      <w:r w:rsidRPr="00CA5B16">
        <w:t xml:space="preserve">одрядчик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Договору, были учтены в момент заключения Договора, и что цена Договора включает в себя все затраты </w:t>
      </w:r>
      <w:r>
        <w:t>Субп</w:t>
      </w:r>
      <w:r w:rsidRPr="00CA5B16">
        <w:t>одрядчика, покрытие его рисков, налоги и сборы издержки, связанные с инфляционными и валютными рисками, и любые иные расходы и затраты по исполнению Договора.</w:t>
      </w:r>
    </w:p>
    <w:p w:rsidR="00D24B59" w:rsidRDefault="00D24B59" w:rsidP="00D24B59">
      <w:pPr>
        <w:ind w:firstLine="567"/>
        <w:contextualSpacing/>
        <w:jc w:val="both"/>
      </w:pPr>
      <w:r w:rsidRPr="00CA5B16">
        <w:t>В цене Договора учтены затраты на получение всех и любых согласований, одобрений, разрешительных документов, какие только могут потребоваться в целях надлежащего исполнения Договора.</w:t>
      </w:r>
    </w:p>
    <w:p w:rsidR="00D24B59" w:rsidRPr="00CA5B16" w:rsidRDefault="00D24B59" w:rsidP="00D24B59">
      <w:pPr>
        <w:ind w:firstLine="567"/>
        <w:contextualSpacing/>
        <w:jc w:val="both"/>
        <w:rPr>
          <w:rStyle w:val="FontStyle37"/>
        </w:rPr>
      </w:pPr>
      <w:r w:rsidRPr="00CA5B16">
        <w:t>Во избежание сомнений, цена Договора, указанная в п. 6.1</w:t>
      </w:r>
      <w:r>
        <w:t xml:space="preserve"> Раздела А</w:t>
      </w:r>
      <w:r w:rsidRPr="00CA5B16">
        <w:t xml:space="preserve"> Договора, включает в себя все возможные увеличения цен</w:t>
      </w:r>
      <w:r>
        <w:t>/применение коэффициентов</w:t>
      </w:r>
      <w:r w:rsidRPr="00CA5B16">
        <w:t xml:space="preserve"> в период до полного исполнения Договора </w:t>
      </w:r>
      <w:r>
        <w:t>Субп</w:t>
      </w:r>
      <w:r w:rsidRPr="00CA5B16">
        <w:t xml:space="preserve">одрядчиком и не подлежит индексации с применением индексов-дефляторов соответствующих лет. </w:t>
      </w:r>
      <w:r w:rsidRPr="00CA5B16">
        <w:rPr>
          <w:rStyle w:val="FontStyle37"/>
        </w:rPr>
        <w:t xml:space="preserve">Существенное изменение обстоятельств, из которых Стороны исходили при заключении Договора (статья 451 ГК РФ), может быть основанием для увеличения цены Договора исключительно в случае подтверждения таких обстоятельств вступившими в законную силу решением компетентного суда и в таком решении определены размер, условия и порядок такого увеличения. </w:t>
      </w:r>
    </w:p>
    <w:p w:rsidR="00D24B59" w:rsidRPr="00CA5B16" w:rsidRDefault="00D24B59" w:rsidP="00D24B59">
      <w:pPr>
        <w:ind w:firstLine="567"/>
        <w:contextualSpacing/>
        <w:jc w:val="both"/>
      </w:pPr>
      <w:r w:rsidRPr="00CA5B16">
        <w:t xml:space="preserve">6.4. Во избежание сомнений на </w:t>
      </w:r>
      <w:r>
        <w:t>Субп</w:t>
      </w:r>
      <w:r w:rsidRPr="00CA5B16">
        <w:t xml:space="preserve">одрядчика не возлагаются обязательства по выполнению нижеследующих работ: </w:t>
      </w:r>
    </w:p>
    <w:p w:rsidR="00D24B59" w:rsidRPr="00CA5B16" w:rsidRDefault="00D24B59" w:rsidP="00D24B59">
      <w:pPr>
        <w:tabs>
          <w:tab w:val="left" w:pos="851"/>
        </w:tabs>
        <w:ind w:firstLine="567"/>
        <w:contextualSpacing/>
        <w:jc w:val="both"/>
      </w:pPr>
      <w:r w:rsidRPr="00CA5B16">
        <w:t>-   разработка проекта межевания территории;</w:t>
      </w:r>
    </w:p>
    <w:p w:rsidR="00D24B59" w:rsidRPr="00CA5B16" w:rsidRDefault="00D24B59" w:rsidP="00D24B59">
      <w:pPr>
        <w:pStyle w:val="af"/>
        <w:numPr>
          <w:ilvl w:val="0"/>
          <w:numId w:val="12"/>
        </w:numPr>
        <w:tabs>
          <w:tab w:val="left" w:pos="851"/>
        </w:tabs>
        <w:ind w:left="0" w:firstLine="567"/>
        <w:jc w:val="both"/>
      </w:pPr>
      <w:r w:rsidRPr="00CA5B16">
        <w:t>разработка проекта планировки территории;</w:t>
      </w:r>
    </w:p>
    <w:p w:rsidR="00D24B59" w:rsidRPr="00CA5B16" w:rsidRDefault="00D24B59" w:rsidP="00D24B59">
      <w:pPr>
        <w:pStyle w:val="af"/>
        <w:numPr>
          <w:ilvl w:val="0"/>
          <w:numId w:val="12"/>
        </w:numPr>
        <w:tabs>
          <w:tab w:val="left" w:pos="851"/>
        </w:tabs>
        <w:ind w:left="0" w:firstLine="567"/>
        <w:jc w:val="both"/>
      </w:pPr>
      <w:r w:rsidRPr="00CA5B16">
        <w:t xml:space="preserve">разработка проектной документации и рабочей </w:t>
      </w:r>
      <w:r w:rsidRPr="003572F6">
        <w:t xml:space="preserve">документации, </w:t>
      </w:r>
      <w:r w:rsidRPr="003572F6">
        <w:rPr>
          <w:color w:val="000000"/>
        </w:rPr>
        <w:t>находящихся на балансе ПАО «Газпром», ПАО «Россети» и П</w:t>
      </w:r>
      <w:r w:rsidRPr="00CA5B16">
        <w:rPr>
          <w:color w:val="000000"/>
        </w:rPr>
        <w:t>АО «Транснефть» и их дочерних зависимых обществ;</w:t>
      </w:r>
    </w:p>
    <w:p w:rsidR="00D24B59" w:rsidRPr="00CA5B16" w:rsidRDefault="00D24B59" w:rsidP="00D24B59">
      <w:pPr>
        <w:pStyle w:val="af"/>
        <w:numPr>
          <w:ilvl w:val="0"/>
          <w:numId w:val="12"/>
        </w:numPr>
        <w:tabs>
          <w:tab w:val="left" w:pos="851"/>
        </w:tabs>
        <w:ind w:left="0" w:firstLine="567"/>
        <w:jc w:val="both"/>
      </w:pPr>
      <w:r w:rsidRPr="00CA5B16">
        <w:t>изъятие земельных участков, включая земельно-кадастровые работы;</w:t>
      </w:r>
    </w:p>
    <w:p w:rsidR="00D24B59" w:rsidRPr="00CA5B16" w:rsidRDefault="00D24B59" w:rsidP="00D24B59">
      <w:pPr>
        <w:pStyle w:val="af"/>
        <w:numPr>
          <w:ilvl w:val="0"/>
          <w:numId w:val="12"/>
        </w:numPr>
        <w:tabs>
          <w:tab w:val="left" w:pos="851"/>
        </w:tabs>
        <w:ind w:left="0" w:firstLine="567"/>
        <w:jc w:val="both"/>
      </w:pPr>
      <w:r w:rsidRPr="00CA5B16">
        <w:t>разработка проектной документации лесного участка;</w:t>
      </w:r>
    </w:p>
    <w:p w:rsidR="00D24B59" w:rsidRPr="00CA5B16" w:rsidRDefault="00D24B59" w:rsidP="00D24B59">
      <w:pPr>
        <w:pStyle w:val="af"/>
        <w:numPr>
          <w:ilvl w:val="0"/>
          <w:numId w:val="12"/>
        </w:numPr>
        <w:tabs>
          <w:tab w:val="left" w:pos="851"/>
        </w:tabs>
        <w:ind w:left="0" w:firstLine="567"/>
        <w:jc w:val="both"/>
      </w:pPr>
      <w:r w:rsidRPr="00CA5B16">
        <w:t>разработка проекта освоения лесов;</w:t>
      </w:r>
    </w:p>
    <w:p w:rsidR="00D24B59" w:rsidRPr="00CA5B16" w:rsidRDefault="00D24B59" w:rsidP="00D24B59">
      <w:pPr>
        <w:pStyle w:val="af"/>
        <w:numPr>
          <w:ilvl w:val="0"/>
          <w:numId w:val="12"/>
        </w:numPr>
        <w:tabs>
          <w:tab w:val="left" w:pos="851"/>
        </w:tabs>
        <w:ind w:left="0" w:firstLine="567"/>
        <w:jc w:val="both"/>
      </w:pPr>
      <w:r w:rsidRPr="00CA5B16">
        <w:t>подготовка лесной декларации</w:t>
      </w:r>
      <w:r w:rsidRPr="004C6553">
        <w:t>;</w:t>
      </w:r>
    </w:p>
    <w:p w:rsidR="00D24B59" w:rsidRPr="004C6553" w:rsidRDefault="00D24B59" w:rsidP="00D24B59">
      <w:pPr>
        <w:pStyle w:val="af"/>
        <w:numPr>
          <w:ilvl w:val="0"/>
          <w:numId w:val="12"/>
        </w:numPr>
        <w:tabs>
          <w:tab w:val="left" w:pos="851"/>
        </w:tabs>
        <w:ind w:left="0" w:firstLine="567"/>
        <w:jc w:val="both"/>
      </w:pPr>
      <w:r w:rsidRPr="004C6553">
        <w:t>проведение Строител</w:t>
      </w:r>
      <w:r>
        <w:t>ьного контроля.</w:t>
      </w:r>
    </w:p>
    <w:p w:rsidR="00D24B59" w:rsidRPr="00CB500C" w:rsidRDefault="00D24B59" w:rsidP="00D24B59">
      <w:pPr>
        <w:shd w:val="clear" w:color="auto" w:fill="FFFFFF"/>
        <w:ind w:firstLine="567"/>
        <w:jc w:val="both"/>
      </w:pPr>
      <w:r w:rsidRPr="00CA5B16">
        <w:t xml:space="preserve">6.5. </w:t>
      </w:r>
      <w:r>
        <w:t>С</w:t>
      </w:r>
      <w:r w:rsidRPr="00CA5B16">
        <w:t xml:space="preserve">тоимость (цена) </w:t>
      </w:r>
      <w:r w:rsidRPr="0030186F">
        <w:t xml:space="preserve">отдельного этапа работ устанавливается Календарным графиком по соответствующему виду работ (Приложение № </w:t>
      </w:r>
      <w:r>
        <w:t xml:space="preserve">2 </w:t>
      </w:r>
      <w:r w:rsidRPr="0030186F">
        <w:t>к разделу В Договора</w:t>
      </w:r>
      <w:r w:rsidRPr="00CB500C">
        <w:t xml:space="preserve">). Под стоимостью отдельного этапа работ </w:t>
      </w:r>
      <w:r w:rsidRPr="00CA5B16">
        <w:t xml:space="preserve">в Договоре понимается стоимость (цена) этапа работ, установленная Календарным графиком по соответствующему виду </w:t>
      </w:r>
      <w:r w:rsidRPr="0030186F">
        <w:t xml:space="preserve">работ (Приложение № 2 </w:t>
      </w:r>
      <w:r w:rsidRPr="00CA5B16">
        <w:t xml:space="preserve">к разделу </w:t>
      </w:r>
      <w:r w:rsidRPr="00CB500C">
        <w:t xml:space="preserve">В Договора), с учетом НДС по ставке, установленной действующим законодательством Российской Федерации. Под стоимостью работ за отчетный период в настоящем </w:t>
      </w:r>
      <w:r w:rsidRPr="00CA5B16">
        <w:t xml:space="preserve">Договоре понимается стоимость работ по Договору за </w:t>
      </w:r>
      <w:r w:rsidRPr="0030186F">
        <w:t>соответствующий отчетный период, указанная в Календарном графике по соответствующему виду работ (Приложение № 2 к разделу В Договора) с</w:t>
      </w:r>
      <w:r w:rsidRPr="00CB500C">
        <w:t xml:space="preserve"> учетом НДС.</w:t>
      </w:r>
    </w:p>
    <w:p w:rsidR="00D24B59" w:rsidRPr="00CB500C" w:rsidRDefault="00D24B59" w:rsidP="00D24B59">
      <w:pPr>
        <w:shd w:val="clear" w:color="auto" w:fill="FFFFFF"/>
        <w:ind w:firstLine="567"/>
        <w:jc w:val="both"/>
      </w:pPr>
      <w:r w:rsidRPr="00CB500C">
        <w:t xml:space="preserve">Во избежание сомнений, Приложение № 2 к разделу В Договора (Календарный график) подлежит утверждению Сторонами в </w:t>
      </w:r>
      <w:r>
        <w:t>течение 10 (десяти) рабочих дней с момента подписания Договора.</w:t>
      </w:r>
    </w:p>
    <w:p w:rsidR="00D24B59" w:rsidRPr="00CA5B16" w:rsidRDefault="00D24B59" w:rsidP="00D24B59">
      <w:pPr>
        <w:shd w:val="clear" w:color="auto" w:fill="FFFFFF"/>
        <w:ind w:firstLine="567"/>
        <w:jc w:val="both"/>
      </w:pPr>
      <w:r>
        <w:t>6</w:t>
      </w:r>
      <w:r w:rsidRPr="004C6553">
        <w:t xml:space="preserve">.6. </w:t>
      </w:r>
      <w:r>
        <w:t>Подряд</w:t>
      </w:r>
      <w:r w:rsidRPr="004C6553">
        <w:t>чик</w:t>
      </w:r>
      <w:r w:rsidRPr="00CB500C">
        <w:t xml:space="preserve"> м</w:t>
      </w:r>
      <w:r w:rsidRPr="00CA5B16">
        <w:t xml:space="preserve">ожет правомерно задержать </w:t>
      </w:r>
      <w:r>
        <w:t>Субп</w:t>
      </w:r>
      <w:r w:rsidRPr="00CA5B16">
        <w:t>одрядчику оплату выполненных работ в следующих случаях:</w:t>
      </w:r>
    </w:p>
    <w:p w:rsidR="00D24B59" w:rsidRPr="00CA5B16" w:rsidRDefault="00D24B59" w:rsidP="00D24B59">
      <w:pPr>
        <w:numPr>
          <w:ilvl w:val="2"/>
          <w:numId w:val="1"/>
        </w:numPr>
        <w:tabs>
          <w:tab w:val="clear" w:pos="492"/>
          <w:tab w:val="num" w:pos="0"/>
        </w:tabs>
        <w:suppressAutoHyphens/>
        <w:ind w:left="0" w:firstLine="540"/>
        <w:jc w:val="both"/>
      </w:pPr>
      <w:r w:rsidRPr="00E77929">
        <w:lastRenderedPageBreak/>
        <w:t>обнаружение Заказчиком</w:t>
      </w:r>
      <w:r>
        <w:t>, Подряд</w:t>
      </w:r>
      <w:r w:rsidRPr="004C6553">
        <w:t>чиком</w:t>
      </w:r>
      <w:r w:rsidRPr="00E77929">
        <w:t xml:space="preserve">, ФАУ </w:t>
      </w:r>
      <w:r w:rsidRPr="00CA5B16">
        <w:t>«Главгосэкспертиза России» или иными уполномоченными органами ошибок в разработанной Проектной документации (части Проектной документации), а также несоответствия проектных решений Заданию, требованиям СНиП и иных нормативных документов в сфере строительства и проектирования;</w:t>
      </w:r>
    </w:p>
    <w:p w:rsidR="00D24B59" w:rsidRDefault="00D24B59" w:rsidP="00D24B59">
      <w:pPr>
        <w:numPr>
          <w:ilvl w:val="2"/>
          <w:numId w:val="1"/>
        </w:numPr>
        <w:tabs>
          <w:tab w:val="clear" w:pos="492"/>
          <w:tab w:val="num" w:pos="0"/>
        </w:tabs>
        <w:suppressAutoHyphens/>
        <w:ind w:left="0" w:firstLine="540"/>
        <w:jc w:val="both"/>
      </w:pPr>
      <w:r w:rsidRPr="00CA5B16">
        <w:t xml:space="preserve">задержка оформления актов сдачи-приёмки работ, счетов-фактур (если применимо) либо выставляемых счетов по вине </w:t>
      </w:r>
      <w:r>
        <w:t>Субп</w:t>
      </w:r>
      <w:r w:rsidRPr="00CA5B16">
        <w:t>одрядчика.</w:t>
      </w:r>
    </w:p>
    <w:p w:rsidR="00D24B59" w:rsidRPr="00CA5B16" w:rsidRDefault="00D24B59" w:rsidP="00D24B59">
      <w:pPr>
        <w:pStyle w:val="af"/>
        <w:numPr>
          <w:ilvl w:val="2"/>
          <w:numId w:val="1"/>
        </w:numPr>
        <w:ind w:left="0" w:firstLine="567"/>
      </w:pPr>
      <w:r w:rsidRPr="00C63006">
        <w:t xml:space="preserve">нарушение </w:t>
      </w:r>
      <w:r>
        <w:t>Субп</w:t>
      </w:r>
      <w:r w:rsidRPr="00C63006">
        <w:t xml:space="preserve">одрядчиком обязанности по представлению банковской гарантии, представление которой является обязательным согласно Договору. В этом случае </w:t>
      </w:r>
      <w:r>
        <w:t>Подрядчик</w:t>
      </w:r>
      <w:r w:rsidRPr="00C63006">
        <w:t xml:space="preserve"> вправе не осуществлять оплату выполненных работ до предоставления </w:t>
      </w:r>
      <w:r>
        <w:t>Субп</w:t>
      </w:r>
      <w:r w:rsidRPr="00C63006">
        <w:t>одрядчиком соответствующей банковской гарантии.</w:t>
      </w:r>
    </w:p>
    <w:p w:rsidR="00D24B59" w:rsidRPr="00CA5B16" w:rsidRDefault="00D24B59" w:rsidP="00D24B59">
      <w:pPr>
        <w:pStyle w:val="af"/>
        <w:numPr>
          <w:ilvl w:val="1"/>
          <w:numId w:val="15"/>
        </w:numPr>
        <w:tabs>
          <w:tab w:val="num" w:pos="0"/>
        </w:tabs>
        <w:suppressAutoHyphens/>
        <w:ind w:left="0" w:firstLine="567"/>
        <w:jc w:val="both"/>
      </w:pPr>
      <w:r w:rsidRPr="00CA5B16">
        <w:t xml:space="preserve">Оплата выполненных работ по Договору осуществляется путем перечисления денежных средств на расчетный счет </w:t>
      </w:r>
      <w:r>
        <w:t>Субп</w:t>
      </w:r>
      <w:r w:rsidRPr="00CA5B16">
        <w:t>одрядчика, указанный в п</w:t>
      </w:r>
      <w:r w:rsidRPr="00E77929">
        <w:t xml:space="preserve">. </w:t>
      </w:r>
      <w:r>
        <w:t>С</w:t>
      </w:r>
      <w:r w:rsidRPr="00E77929">
        <w:t xml:space="preserve">.7 </w:t>
      </w:r>
      <w:r w:rsidRPr="00CA5B16">
        <w:t xml:space="preserve">Договора, в пределах договорной цены и средств, фактически выделенных из бюджета Российской Федерации/за счет средств субсидий, полученных из федерального бюджета. </w:t>
      </w:r>
    </w:p>
    <w:p w:rsidR="00D24B59" w:rsidRDefault="00D24B59" w:rsidP="00D24B59">
      <w:pPr>
        <w:pStyle w:val="2"/>
        <w:numPr>
          <w:ilvl w:val="1"/>
          <w:numId w:val="15"/>
        </w:numPr>
        <w:tabs>
          <w:tab w:val="num" w:pos="284"/>
        </w:tabs>
        <w:snapToGrid w:val="0"/>
        <w:ind w:left="0" w:firstLine="540"/>
        <w:jc w:val="both"/>
        <w:rPr>
          <w:sz w:val="24"/>
        </w:rPr>
      </w:pPr>
      <w:r>
        <w:rPr>
          <w:sz w:val="24"/>
        </w:rPr>
        <w:t>П</w:t>
      </w:r>
      <w:r w:rsidRPr="00422D15">
        <w:rPr>
          <w:sz w:val="24"/>
        </w:rPr>
        <w:t xml:space="preserve">одрядчик оказывает </w:t>
      </w:r>
      <w:r>
        <w:rPr>
          <w:sz w:val="24"/>
        </w:rPr>
        <w:t>Субп</w:t>
      </w:r>
      <w:r w:rsidRPr="00422D15">
        <w:rPr>
          <w:sz w:val="24"/>
        </w:rPr>
        <w:t>одрядчику услуги подряда</w:t>
      </w:r>
      <w:r>
        <w:rPr>
          <w:sz w:val="24"/>
        </w:rPr>
        <w:t>:</w:t>
      </w:r>
    </w:p>
    <w:p w:rsidR="00D24B59" w:rsidRPr="00A07013" w:rsidRDefault="00D24B59" w:rsidP="00D24B59">
      <w:pPr>
        <w:pStyle w:val="2"/>
        <w:snapToGrid w:val="0"/>
        <w:ind w:firstLine="540"/>
        <w:jc w:val="both"/>
        <w:rPr>
          <w:sz w:val="24"/>
        </w:rPr>
      </w:pPr>
      <w:r w:rsidRPr="00A07013">
        <w:rPr>
          <w:sz w:val="24"/>
        </w:rPr>
        <w:t>•</w:t>
      </w:r>
      <w:r w:rsidRPr="00A07013">
        <w:rPr>
          <w:sz w:val="24"/>
        </w:rPr>
        <w:tab/>
        <w:t>обеспечение процесса взаимодействия с государственными органами и инспекциями;</w:t>
      </w:r>
    </w:p>
    <w:p w:rsidR="00D24B59" w:rsidRPr="00A07013" w:rsidRDefault="00D24B59" w:rsidP="00D24B59">
      <w:pPr>
        <w:pStyle w:val="2"/>
        <w:snapToGrid w:val="0"/>
        <w:ind w:firstLine="540"/>
        <w:jc w:val="both"/>
        <w:rPr>
          <w:sz w:val="24"/>
        </w:rPr>
      </w:pPr>
      <w:r w:rsidRPr="00A07013">
        <w:rPr>
          <w:sz w:val="24"/>
        </w:rPr>
        <w:t>•</w:t>
      </w:r>
      <w:r w:rsidRPr="00A07013">
        <w:rPr>
          <w:sz w:val="24"/>
        </w:rPr>
        <w:tab/>
        <w:t>обеспечение взаимодействия с ФАУ «Главгосэкспертиза России» в процессе проведения государственной экспертизы;</w:t>
      </w:r>
    </w:p>
    <w:p w:rsidR="00D24B59" w:rsidRPr="00A07013" w:rsidRDefault="00D24B59" w:rsidP="00D24B59">
      <w:pPr>
        <w:pStyle w:val="2"/>
        <w:snapToGrid w:val="0"/>
        <w:ind w:firstLine="540"/>
        <w:jc w:val="both"/>
        <w:rPr>
          <w:sz w:val="24"/>
        </w:rPr>
      </w:pPr>
      <w:r w:rsidRPr="00A07013">
        <w:rPr>
          <w:sz w:val="24"/>
        </w:rPr>
        <w:t>•</w:t>
      </w:r>
      <w:r w:rsidRPr="00A07013">
        <w:rPr>
          <w:sz w:val="24"/>
        </w:rPr>
        <w:tab/>
        <w:t xml:space="preserve">согласование с Заказчиком графика выдачи рабочей документации разработанного </w:t>
      </w:r>
      <w:r>
        <w:rPr>
          <w:sz w:val="24"/>
        </w:rPr>
        <w:t>Субп</w:t>
      </w:r>
      <w:r w:rsidRPr="00A07013">
        <w:rPr>
          <w:sz w:val="24"/>
        </w:rPr>
        <w:t>одрядчиком, контроль за соблюдением этого графика;</w:t>
      </w:r>
    </w:p>
    <w:p w:rsidR="00D24B59" w:rsidRDefault="00D24B59" w:rsidP="00D24B59">
      <w:pPr>
        <w:pStyle w:val="2"/>
        <w:snapToGrid w:val="0"/>
        <w:ind w:firstLine="540"/>
        <w:jc w:val="both"/>
        <w:rPr>
          <w:sz w:val="24"/>
        </w:rPr>
      </w:pPr>
      <w:r w:rsidRPr="00A07013">
        <w:rPr>
          <w:sz w:val="24"/>
        </w:rPr>
        <w:t>•</w:t>
      </w:r>
      <w:r w:rsidRPr="00A07013">
        <w:rPr>
          <w:sz w:val="24"/>
        </w:rPr>
        <w:tab/>
        <w:t xml:space="preserve">согласование с Заказчиком Календарного графика строительства, разработанного </w:t>
      </w:r>
      <w:r>
        <w:rPr>
          <w:sz w:val="24"/>
        </w:rPr>
        <w:t>Субп</w:t>
      </w:r>
      <w:r w:rsidRPr="00A07013">
        <w:rPr>
          <w:sz w:val="24"/>
        </w:rPr>
        <w:t>одрядчиком, контроль за соблюдением этого графика.</w:t>
      </w:r>
    </w:p>
    <w:p w:rsidR="00D24B59" w:rsidRPr="00422D15" w:rsidRDefault="00D24B59" w:rsidP="00D24B59">
      <w:pPr>
        <w:pStyle w:val="2"/>
        <w:snapToGrid w:val="0"/>
        <w:ind w:firstLine="540"/>
        <w:jc w:val="both"/>
        <w:rPr>
          <w:sz w:val="24"/>
        </w:rPr>
      </w:pPr>
      <w:r>
        <w:rPr>
          <w:sz w:val="24"/>
        </w:rPr>
        <w:t>С</w:t>
      </w:r>
      <w:r w:rsidRPr="00422D15">
        <w:rPr>
          <w:sz w:val="24"/>
        </w:rPr>
        <w:t xml:space="preserve">тоимость которых устанавливается </w:t>
      </w:r>
      <w:r w:rsidRPr="008E3273">
        <w:rPr>
          <w:sz w:val="24"/>
        </w:rPr>
        <w:t>в размере 5 (пять) %</w:t>
      </w:r>
      <w:r w:rsidRPr="00422D15">
        <w:rPr>
          <w:sz w:val="24"/>
        </w:rPr>
        <w:t xml:space="preserve"> от полной стоимости выполненных работ с учетом НДС – 20%, отраженной в Актах приемки выполненных работ/оказанных услуг, поименованных в Договоре. </w:t>
      </w:r>
    </w:p>
    <w:p w:rsidR="00D24B59" w:rsidRPr="00422D15" w:rsidRDefault="00D24B59" w:rsidP="00D24B59">
      <w:pPr>
        <w:pStyle w:val="2"/>
        <w:tabs>
          <w:tab w:val="num" w:pos="284"/>
        </w:tabs>
        <w:snapToGrid w:val="0"/>
        <w:ind w:firstLine="540"/>
        <w:jc w:val="both"/>
        <w:rPr>
          <w:sz w:val="24"/>
        </w:rPr>
      </w:pPr>
      <w:r w:rsidRPr="00422D15">
        <w:rPr>
          <w:sz w:val="24"/>
        </w:rPr>
        <w:t xml:space="preserve">Услуги </w:t>
      </w:r>
      <w:r>
        <w:rPr>
          <w:sz w:val="24"/>
        </w:rPr>
        <w:t>П</w:t>
      </w:r>
      <w:r w:rsidRPr="00422D15">
        <w:rPr>
          <w:sz w:val="24"/>
        </w:rPr>
        <w:t>одрядчик</w:t>
      </w:r>
      <w:r>
        <w:rPr>
          <w:sz w:val="24"/>
        </w:rPr>
        <w:t>а</w:t>
      </w:r>
      <w:r w:rsidRPr="00422D15">
        <w:rPr>
          <w:sz w:val="24"/>
        </w:rPr>
        <w:t xml:space="preserve"> считаются оказанными в момент подписания Акт</w:t>
      </w:r>
      <w:r>
        <w:rPr>
          <w:sz w:val="24"/>
        </w:rPr>
        <w:t>ов</w:t>
      </w:r>
      <w:r w:rsidRPr="00422D15">
        <w:rPr>
          <w:sz w:val="24"/>
        </w:rPr>
        <w:t xml:space="preserve"> приемки выполненных работ/оказанных услуг, поименованных в Договоре, и оформляются путем подписания Сторонами Акта приемки-сдачи оказанных Услуг </w:t>
      </w:r>
      <w:r>
        <w:rPr>
          <w:sz w:val="24"/>
        </w:rPr>
        <w:t>П</w:t>
      </w:r>
      <w:r w:rsidRPr="00422D15">
        <w:rPr>
          <w:sz w:val="24"/>
        </w:rPr>
        <w:t xml:space="preserve">одрядчика. </w:t>
      </w:r>
    </w:p>
    <w:p w:rsidR="00D24B59" w:rsidRPr="00422D15" w:rsidRDefault="00D24B59" w:rsidP="00D24B59">
      <w:pPr>
        <w:pStyle w:val="2"/>
        <w:tabs>
          <w:tab w:val="num" w:pos="284"/>
        </w:tabs>
        <w:snapToGrid w:val="0"/>
        <w:ind w:firstLine="540"/>
        <w:jc w:val="both"/>
        <w:rPr>
          <w:sz w:val="24"/>
        </w:rPr>
      </w:pPr>
      <w:r>
        <w:rPr>
          <w:sz w:val="24"/>
        </w:rPr>
        <w:t>Субп</w:t>
      </w:r>
      <w:r w:rsidRPr="00422D15">
        <w:rPr>
          <w:sz w:val="24"/>
        </w:rPr>
        <w:t xml:space="preserve">одрядчик обязан подписать и вернуть </w:t>
      </w:r>
      <w:r>
        <w:rPr>
          <w:sz w:val="24"/>
        </w:rPr>
        <w:t>П</w:t>
      </w:r>
      <w:r w:rsidRPr="00422D15">
        <w:rPr>
          <w:sz w:val="24"/>
        </w:rPr>
        <w:t xml:space="preserve">одрядчику Акт приемки-сдачи оказанных Услуг </w:t>
      </w:r>
      <w:r>
        <w:rPr>
          <w:sz w:val="24"/>
        </w:rPr>
        <w:t>П</w:t>
      </w:r>
      <w:r w:rsidRPr="00422D15">
        <w:rPr>
          <w:sz w:val="24"/>
        </w:rPr>
        <w:t xml:space="preserve">одрядчика в течение 2 (двух) рабочих дней с момента получения. </w:t>
      </w:r>
      <w:r>
        <w:rPr>
          <w:sz w:val="24"/>
        </w:rPr>
        <w:t>П</w:t>
      </w:r>
      <w:r w:rsidRPr="00422D15">
        <w:rPr>
          <w:sz w:val="24"/>
        </w:rPr>
        <w:t xml:space="preserve">одрядчик вправе удержать в свою пользу стоимость Услуг </w:t>
      </w:r>
      <w:r>
        <w:rPr>
          <w:sz w:val="24"/>
        </w:rPr>
        <w:t>П</w:t>
      </w:r>
      <w:r w:rsidRPr="00422D15">
        <w:rPr>
          <w:sz w:val="24"/>
        </w:rPr>
        <w:t>одрядчика из оплаты за выполне</w:t>
      </w:r>
      <w:r>
        <w:rPr>
          <w:sz w:val="24"/>
        </w:rPr>
        <w:t>нные работы и оказанные услуги в случае уклонения Субподрядчика от подписания</w:t>
      </w:r>
      <w:r w:rsidRPr="00422D15">
        <w:rPr>
          <w:sz w:val="24"/>
        </w:rPr>
        <w:t xml:space="preserve"> Акт</w:t>
      </w:r>
      <w:r>
        <w:rPr>
          <w:sz w:val="24"/>
        </w:rPr>
        <w:t>а</w:t>
      </w:r>
      <w:r w:rsidRPr="00422D15">
        <w:rPr>
          <w:sz w:val="24"/>
        </w:rPr>
        <w:t xml:space="preserve"> приемки-сдачи оказанных Услуг </w:t>
      </w:r>
      <w:r>
        <w:rPr>
          <w:sz w:val="24"/>
        </w:rPr>
        <w:t>П</w:t>
      </w:r>
      <w:r w:rsidRPr="00422D15">
        <w:rPr>
          <w:sz w:val="24"/>
        </w:rPr>
        <w:t>одрядчика.</w:t>
      </w:r>
    </w:p>
    <w:p w:rsidR="00D24B59" w:rsidRPr="00422D15" w:rsidRDefault="00D24B59" w:rsidP="00D24B59">
      <w:pPr>
        <w:pStyle w:val="2"/>
        <w:tabs>
          <w:tab w:val="num" w:pos="284"/>
        </w:tabs>
        <w:snapToGrid w:val="0"/>
        <w:ind w:firstLine="540"/>
        <w:jc w:val="both"/>
        <w:rPr>
          <w:sz w:val="24"/>
        </w:rPr>
      </w:pPr>
      <w:r w:rsidRPr="00422D15">
        <w:rPr>
          <w:sz w:val="24"/>
        </w:rPr>
        <w:t xml:space="preserve">Оплата Услуг </w:t>
      </w:r>
      <w:r>
        <w:rPr>
          <w:sz w:val="24"/>
        </w:rPr>
        <w:t>П</w:t>
      </w:r>
      <w:r w:rsidRPr="00422D15">
        <w:rPr>
          <w:sz w:val="24"/>
        </w:rPr>
        <w:t xml:space="preserve">одрядчика осуществляется </w:t>
      </w:r>
      <w:r>
        <w:rPr>
          <w:sz w:val="24"/>
        </w:rPr>
        <w:t>Субп</w:t>
      </w:r>
      <w:r w:rsidRPr="00422D15">
        <w:rPr>
          <w:sz w:val="24"/>
        </w:rPr>
        <w:t xml:space="preserve">одрядчиком на основании подписанного Сторонами Акта приемки-сдачи оказанных Услуг </w:t>
      </w:r>
      <w:r>
        <w:rPr>
          <w:sz w:val="24"/>
        </w:rPr>
        <w:t>П</w:t>
      </w:r>
      <w:r w:rsidRPr="00422D15">
        <w:rPr>
          <w:sz w:val="24"/>
        </w:rPr>
        <w:t xml:space="preserve">одрядчика на расчетный счет </w:t>
      </w:r>
      <w:r>
        <w:rPr>
          <w:sz w:val="24"/>
        </w:rPr>
        <w:t>П</w:t>
      </w:r>
      <w:r w:rsidRPr="00422D15">
        <w:rPr>
          <w:sz w:val="24"/>
        </w:rPr>
        <w:t>одрядчика по реквизитам, указанным в настояще</w:t>
      </w:r>
      <w:r>
        <w:rPr>
          <w:sz w:val="24"/>
        </w:rPr>
        <w:t>м</w:t>
      </w:r>
      <w:r w:rsidRPr="00422D15">
        <w:rPr>
          <w:sz w:val="24"/>
        </w:rPr>
        <w:t xml:space="preserve"> Договор</w:t>
      </w:r>
      <w:r>
        <w:rPr>
          <w:sz w:val="24"/>
        </w:rPr>
        <w:t>е</w:t>
      </w:r>
      <w:r w:rsidRPr="00422D15">
        <w:rPr>
          <w:sz w:val="24"/>
        </w:rPr>
        <w:t xml:space="preserve"> в течение </w:t>
      </w:r>
      <w:r w:rsidR="0087642B">
        <w:rPr>
          <w:sz w:val="24"/>
        </w:rPr>
        <w:t>20</w:t>
      </w:r>
      <w:r w:rsidRPr="008128F1">
        <w:rPr>
          <w:sz w:val="24"/>
        </w:rPr>
        <w:t>(</w:t>
      </w:r>
      <w:r w:rsidR="0087642B">
        <w:rPr>
          <w:sz w:val="24"/>
        </w:rPr>
        <w:t xml:space="preserve">двадцати </w:t>
      </w:r>
      <w:r w:rsidRPr="008128F1">
        <w:rPr>
          <w:sz w:val="24"/>
        </w:rPr>
        <w:t>)</w:t>
      </w:r>
      <w:r w:rsidRPr="00422D15">
        <w:rPr>
          <w:sz w:val="24"/>
        </w:rPr>
        <w:t xml:space="preserve"> рабочих дней с момента подписания Сторонами Акта приемки-сдачи оказанных Услуг </w:t>
      </w:r>
      <w:r>
        <w:rPr>
          <w:sz w:val="24"/>
        </w:rPr>
        <w:t>П</w:t>
      </w:r>
      <w:r w:rsidRPr="00422D15">
        <w:rPr>
          <w:sz w:val="24"/>
        </w:rPr>
        <w:t>одрядчика.</w:t>
      </w:r>
    </w:p>
    <w:p w:rsidR="00D24B59" w:rsidRPr="00E77929" w:rsidRDefault="00D24B59" w:rsidP="00D24B59">
      <w:pPr>
        <w:pStyle w:val="2"/>
        <w:numPr>
          <w:ilvl w:val="1"/>
          <w:numId w:val="15"/>
        </w:numPr>
        <w:tabs>
          <w:tab w:val="num" w:pos="0"/>
        </w:tabs>
        <w:snapToGrid w:val="0"/>
        <w:ind w:left="0" w:firstLine="540"/>
        <w:jc w:val="both"/>
        <w:rPr>
          <w:sz w:val="24"/>
        </w:rPr>
      </w:pPr>
      <w:r w:rsidRPr="00E77929">
        <w:rPr>
          <w:sz w:val="24"/>
        </w:rPr>
        <w:t xml:space="preserve">Цена, определенная в п. </w:t>
      </w:r>
      <w:r w:rsidRPr="00E77929">
        <w:rPr>
          <w:sz w:val="24"/>
          <w:lang w:val="en-US"/>
        </w:rPr>
        <w:t>A</w:t>
      </w:r>
      <w:r w:rsidRPr="00E77929">
        <w:rPr>
          <w:sz w:val="24"/>
        </w:rPr>
        <w:t>.6.1 Договора, является максимальной (предельной) и не может быть увеличена иначе как по соглашению Сторон</w:t>
      </w:r>
      <w:r>
        <w:rPr>
          <w:sz w:val="24"/>
        </w:rPr>
        <w:t>, путем подписания доп</w:t>
      </w:r>
      <w:r w:rsidR="007967B0">
        <w:rPr>
          <w:sz w:val="24"/>
        </w:rPr>
        <w:t>олнительного соглашения</w:t>
      </w:r>
      <w:r w:rsidRPr="00E77929">
        <w:rPr>
          <w:sz w:val="24"/>
        </w:rPr>
        <w:t xml:space="preserve">. Предусмотренное в настоящем пункте увеличение возможно только в случае увеличения по согласованию с </w:t>
      </w:r>
      <w:r>
        <w:rPr>
          <w:sz w:val="24"/>
          <w:szCs w:val="24"/>
        </w:rPr>
        <w:t>Подряд</w:t>
      </w:r>
      <w:r w:rsidRPr="004C6553">
        <w:rPr>
          <w:sz w:val="24"/>
          <w:szCs w:val="24"/>
        </w:rPr>
        <w:t>чиком</w:t>
      </w:r>
      <w:r w:rsidRPr="00E77929">
        <w:rPr>
          <w:sz w:val="24"/>
        </w:rPr>
        <w:t xml:space="preserve"> объема выполняемых работ и при условии подтверждения ФАУ «Главгосэкспертиза России».</w:t>
      </w:r>
    </w:p>
    <w:p w:rsidR="00D24B59" w:rsidRPr="00CA5B16" w:rsidRDefault="00D24B59" w:rsidP="00D24B59">
      <w:pPr>
        <w:pStyle w:val="2"/>
        <w:numPr>
          <w:ilvl w:val="1"/>
          <w:numId w:val="15"/>
        </w:numPr>
        <w:snapToGrid w:val="0"/>
        <w:ind w:left="0" w:firstLine="540"/>
        <w:jc w:val="both"/>
        <w:rPr>
          <w:sz w:val="24"/>
        </w:rPr>
      </w:pPr>
      <w:r w:rsidRPr="00E77929">
        <w:rPr>
          <w:sz w:val="24"/>
        </w:rPr>
        <w:t xml:space="preserve">В случае если в результате выполнения работ по разработке Проектной документации примененные </w:t>
      </w:r>
      <w:r>
        <w:rPr>
          <w:sz w:val="24"/>
        </w:rPr>
        <w:t>Субп</w:t>
      </w:r>
      <w:r w:rsidRPr="00E77929">
        <w:rPr>
          <w:sz w:val="24"/>
        </w:rPr>
        <w:t xml:space="preserve">одрядчиком технические, проектные и иные конструктивные решения приведут к необходимости увеличения максимальной (предельной) цены Договора такое увеличение Сторонами не осуществляется, а риск увеличения общей стоимости Договора лежит на </w:t>
      </w:r>
      <w:r>
        <w:rPr>
          <w:sz w:val="24"/>
        </w:rPr>
        <w:t>Субп</w:t>
      </w:r>
      <w:r w:rsidRPr="00E77929">
        <w:rPr>
          <w:sz w:val="24"/>
        </w:rPr>
        <w:t xml:space="preserve">одрядчике, за исключением случаев, когда примененные проектные, технические и иные конструктивные  решения были применены </w:t>
      </w:r>
      <w:r>
        <w:rPr>
          <w:sz w:val="24"/>
        </w:rPr>
        <w:t>Субп</w:t>
      </w:r>
      <w:r w:rsidRPr="00E77929">
        <w:rPr>
          <w:sz w:val="24"/>
        </w:rPr>
        <w:t xml:space="preserve">одрядчиком на основании письменного указания </w:t>
      </w:r>
      <w:r>
        <w:rPr>
          <w:sz w:val="24"/>
          <w:szCs w:val="24"/>
        </w:rPr>
        <w:t>Подряд</w:t>
      </w:r>
      <w:r w:rsidRPr="004C6553">
        <w:rPr>
          <w:sz w:val="24"/>
          <w:szCs w:val="24"/>
        </w:rPr>
        <w:t>чика</w:t>
      </w:r>
      <w:r w:rsidRPr="00E77929">
        <w:rPr>
          <w:sz w:val="24"/>
        </w:rPr>
        <w:t xml:space="preserve"> и </w:t>
      </w:r>
      <w:r>
        <w:rPr>
          <w:sz w:val="24"/>
        </w:rPr>
        <w:t>Субп</w:t>
      </w:r>
      <w:r w:rsidRPr="00E77929">
        <w:rPr>
          <w:sz w:val="24"/>
        </w:rPr>
        <w:t xml:space="preserve">одрядчик письменно предварительно уведомил </w:t>
      </w:r>
      <w:r>
        <w:rPr>
          <w:sz w:val="24"/>
          <w:szCs w:val="24"/>
        </w:rPr>
        <w:t>Подряд</w:t>
      </w:r>
      <w:r w:rsidRPr="004C6553">
        <w:rPr>
          <w:sz w:val="24"/>
          <w:szCs w:val="24"/>
        </w:rPr>
        <w:t>чика</w:t>
      </w:r>
      <w:r w:rsidRPr="00E77929">
        <w:rPr>
          <w:sz w:val="24"/>
        </w:rPr>
        <w:t xml:space="preserve"> о риске </w:t>
      </w:r>
      <w:r w:rsidRPr="00CA5B16">
        <w:rPr>
          <w:sz w:val="24"/>
        </w:rPr>
        <w:t>увеличения цены настоящего Договора.</w:t>
      </w:r>
    </w:p>
    <w:p w:rsidR="00D24B59" w:rsidRPr="002834E1" w:rsidRDefault="00D24B59" w:rsidP="00D24B59">
      <w:pPr>
        <w:pStyle w:val="2"/>
        <w:snapToGrid w:val="0"/>
        <w:ind w:firstLine="709"/>
        <w:jc w:val="both"/>
        <w:rPr>
          <w:sz w:val="24"/>
          <w:szCs w:val="24"/>
        </w:rPr>
      </w:pPr>
      <w:r w:rsidRPr="00E77929">
        <w:rPr>
          <w:sz w:val="24"/>
          <w:szCs w:val="24"/>
        </w:rPr>
        <w:t xml:space="preserve">По результатам проведенной государственной экспертизы Проектной документации в ФАУ «Главгосэкспертиза России»,исходя из изменения цены Договора в связи с изменением стоимости этапа выполнения строительно-монтажных работ (Строительство) по результатам указанной </w:t>
      </w:r>
      <w:r w:rsidRPr="00E77929">
        <w:rPr>
          <w:sz w:val="24"/>
          <w:szCs w:val="24"/>
        </w:rPr>
        <w:lastRenderedPageBreak/>
        <w:t xml:space="preserve">экспертизы, </w:t>
      </w:r>
      <w:r>
        <w:rPr>
          <w:sz w:val="24"/>
          <w:szCs w:val="24"/>
        </w:rPr>
        <w:t>Подряд</w:t>
      </w:r>
      <w:r w:rsidRPr="00E77929">
        <w:rPr>
          <w:sz w:val="24"/>
          <w:szCs w:val="24"/>
        </w:rPr>
        <w:t xml:space="preserve">чик принимает решение о целесообразности продолжения выполнения </w:t>
      </w:r>
      <w:r>
        <w:rPr>
          <w:sz w:val="24"/>
          <w:szCs w:val="24"/>
        </w:rPr>
        <w:t>Субп</w:t>
      </w:r>
      <w:r w:rsidRPr="00E77929">
        <w:rPr>
          <w:sz w:val="24"/>
          <w:szCs w:val="24"/>
        </w:rPr>
        <w:t xml:space="preserve">одрядчиком работ по Договору. В случае принятия решения о нецелесообразности продолжения выполнения </w:t>
      </w:r>
      <w:r>
        <w:rPr>
          <w:sz w:val="24"/>
          <w:szCs w:val="24"/>
        </w:rPr>
        <w:t>Субп</w:t>
      </w:r>
      <w:r w:rsidRPr="00E77929">
        <w:rPr>
          <w:sz w:val="24"/>
          <w:szCs w:val="24"/>
        </w:rPr>
        <w:t xml:space="preserve">одрядчиком работ по Договору </w:t>
      </w:r>
      <w:r>
        <w:rPr>
          <w:sz w:val="24"/>
          <w:szCs w:val="24"/>
        </w:rPr>
        <w:t>Подряд</w:t>
      </w:r>
      <w:r w:rsidRPr="00E77929">
        <w:rPr>
          <w:sz w:val="24"/>
          <w:szCs w:val="24"/>
        </w:rPr>
        <w:t xml:space="preserve">чик вправе отказаться от исполнения настоящего Договора (расторгнуть Договор) с компенсацией </w:t>
      </w:r>
      <w:r>
        <w:rPr>
          <w:sz w:val="24"/>
          <w:szCs w:val="24"/>
        </w:rPr>
        <w:t>Субп</w:t>
      </w:r>
      <w:r w:rsidRPr="00E77929">
        <w:rPr>
          <w:sz w:val="24"/>
          <w:szCs w:val="24"/>
        </w:rPr>
        <w:t xml:space="preserve">одрядчику стоимости фактически выполненных работ. В этом случае </w:t>
      </w:r>
      <w:r>
        <w:rPr>
          <w:sz w:val="24"/>
          <w:szCs w:val="24"/>
        </w:rPr>
        <w:t>Субп</w:t>
      </w:r>
      <w:r w:rsidRPr="00E77929">
        <w:rPr>
          <w:sz w:val="24"/>
          <w:szCs w:val="24"/>
        </w:rPr>
        <w:t xml:space="preserve">одрядчик не вправе требовать возмещения убытков, включая реальный ущерб и упущенную выгоду, а также требовать какие-либо </w:t>
      </w:r>
      <w:r w:rsidRPr="002834E1">
        <w:rPr>
          <w:sz w:val="24"/>
          <w:szCs w:val="24"/>
        </w:rPr>
        <w:t>компенсации в связи с расторжением (отказом от Договора) Договора Подрядчиком.</w:t>
      </w:r>
    </w:p>
    <w:p w:rsidR="00D24B59" w:rsidRPr="002834E1" w:rsidRDefault="00D24B59" w:rsidP="00D24B59">
      <w:pPr>
        <w:pStyle w:val="14"/>
        <w:numPr>
          <w:ilvl w:val="1"/>
          <w:numId w:val="15"/>
        </w:numPr>
        <w:snapToGrid w:val="0"/>
        <w:ind w:left="0" w:firstLine="540"/>
        <w:rPr>
          <w:rFonts w:ascii="Times New Roman" w:hAnsi="Times New Roman"/>
          <w:szCs w:val="24"/>
        </w:rPr>
      </w:pPr>
      <w:r w:rsidRPr="002834E1">
        <w:rPr>
          <w:rFonts w:ascii="Times New Roman" w:hAnsi="Times New Roman"/>
          <w:szCs w:val="24"/>
        </w:rPr>
        <w:t>В случае если по результатам разработки Проектной документации при прохождении Государственной экспертизы и по обстоятельствам независящим от сторон в положительном заключении Государственной экспертизы стоимость Строительства Объекта уменьшится Субподрядчик не вправе отказаться от выполнения работ по Договору, требовать его расторжения, требовать увеличения стоимости выполняемых работ по Строительству объекта.</w:t>
      </w:r>
    </w:p>
    <w:p w:rsidR="00D24B59" w:rsidRPr="00CA5B16" w:rsidRDefault="00D24B59" w:rsidP="00D24B59">
      <w:pPr>
        <w:pStyle w:val="2"/>
        <w:numPr>
          <w:ilvl w:val="1"/>
          <w:numId w:val="15"/>
        </w:numPr>
        <w:snapToGrid w:val="0"/>
        <w:ind w:left="0" w:firstLine="540"/>
        <w:jc w:val="both"/>
        <w:rPr>
          <w:sz w:val="24"/>
        </w:rPr>
      </w:pPr>
      <w:r w:rsidRPr="002834E1">
        <w:rPr>
          <w:sz w:val="24"/>
          <w:szCs w:val="24"/>
        </w:rPr>
        <w:t>В случае если Заказчик или Подрядчик</w:t>
      </w:r>
      <w:r w:rsidRPr="002834E1">
        <w:rPr>
          <w:sz w:val="24"/>
        </w:rPr>
        <w:t xml:space="preserve"> по</w:t>
      </w:r>
      <w:r w:rsidRPr="00E77929">
        <w:rPr>
          <w:sz w:val="24"/>
        </w:rPr>
        <w:t xml:space="preserve"> каким-либо причинам (включая, но не ограничиваясь решениями органов государственной власти) будет лишен или ограничен в возможности финансирования работ по Строительству Объекта </w:t>
      </w:r>
      <w:r>
        <w:rPr>
          <w:sz w:val="24"/>
          <w:szCs w:val="24"/>
        </w:rPr>
        <w:t>Подрядчик</w:t>
      </w:r>
      <w:r w:rsidRPr="00CA5B16">
        <w:rPr>
          <w:sz w:val="24"/>
        </w:rPr>
        <w:t xml:space="preserve">вправе в любой момент начиная с этого момента в одностороннем порядке отказаться от исполнения настоящего Договора (расторгнуть Договор) с компенсацией </w:t>
      </w:r>
      <w:r>
        <w:rPr>
          <w:sz w:val="24"/>
        </w:rPr>
        <w:t>Субп</w:t>
      </w:r>
      <w:r w:rsidRPr="00CA5B16">
        <w:rPr>
          <w:sz w:val="24"/>
        </w:rPr>
        <w:t xml:space="preserve">одрядчику стоимости фактически выполненных работ. В этом случае </w:t>
      </w:r>
      <w:r>
        <w:rPr>
          <w:sz w:val="24"/>
        </w:rPr>
        <w:t>Субп</w:t>
      </w:r>
      <w:r w:rsidRPr="00CA5B16">
        <w:rPr>
          <w:sz w:val="24"/>
        </w:rPr>
        <w:t xml:space="preserve">одрядчик не вправе требовать возмещения убытков, включая реальный ущерб и упущенную выгоду, а также требовать какие-либо компенсации в связи с расторжением (отказом от Договора) Договора </w:t>
      </w:r>
      <w:r>
        <w:rPr>
          <w:sz w:val="24"/>
          <w:szCs w:val="24"/>
        </w:rPr>
        <w:t>П</w:t>
      </w:r>
      <w:r w:rsidRPr="00396324">
        <w:rPr>
          <w:sz w:val="24"/>
          <w:szCs w:val="24"/>
        </w:rPr>
        <w:t>одрядчиком</w:t>
      </w:r>
      <w:r w:rsidRPr="00396324">
        <w:rPr>
          <w:sz w:val="24"/>
        </w:rPr>
        <w:t xml:space="preserve">.  </w:t>
      </w:r>
    </w:p>
    <w:p w:rsidR="00D24B59" w:rsidRDefault="00D24B59" w:rsidP="00D24B59">
      <w:pPr>
        <w:pStyle w:val="2"/>
        <w:numPr>
          <w:ilvl w:val="1"/>
          <w:numId w:val="15"/>
        </w:numPr>
        <w:snapToGrid w:val="0"/>
        <w:ind w:left="0" w:firstLine="540"/>
        <w:jc w:val="both"/>
        <w:rPr>
          <w:sz w:val="24"/>
          <w:szCs w:val="24"/>
        </w:rPr>
      </w:pPr>
      <w:r>
        <w:rPr>
          <w:sz w:val="24"/>
          <w:szCs w:val="24"/>
        </w:rPr>
        <w:t>Субп</w:t>
      </w:r>
      <w:r w:rsidRPr="00396324">
        <w:rPr>
          <w:sz w:val="24"/>
          <w:szCs w:val="24"/>
        </w:rPr>
        <w:t xml:space="preserve">одрядчик обязуется после выполнения этапа Разработка Проектной документации и получения положительного заключения ФАУ «Главгосэкспертиза России» сформировать уточненную Ведомость объемов и стоимости работ, которая формируется в том числе на основании нормативно-правовых актов и локально-нормативных актов. При этом цена договора, указанная </w:t>
      </w:r>
      <w:r>
        <w:rPr>
          <w:sz w:val="24"/>
          <w:szCs w:val="24"/>
        </w:rPr>
        <w:t xml:space="preserve">в </w:t>
      </w:r>
      <w:r w:rsidRPr="00396324">
        <w:rPr>
          <w:sz w:val="24"/>
          <w:szCs w:val="24"/>
        </w:rPr>
        <w:t>Договор</w:t>
      </w:r>
      <w:r>
        <w:rPr>
          <w:sz w:val="24"/>
          <w:szCs w:val="24"/>
        </w:rPr>
        <w:t>е</w:t>
      </w:r>
      <w:r w:rsidRPr="00396324">
        <w:rPr>
          <w:sz w:val="24"/>
          <w:szCs w:val="24"/>
        </w:rPr>
        <w:t xml:space="preserve"> не может быть увеличена, за исключением случая, предусмотренного в Договор</w:t>
      </w:r>
      <w:r>
        <w:rPr>
          <w:sz w:val="24"/>
          <w:szCs w:val="24"/>
        </w:rPr>
        <w:t>е</w:t>
      </w:r>
      <w:r w:rsidRPr="00396324">
        <w:rPr>
          <w:sz w:val="24"/>
          <w:szCs w:val="24"/>
        </w:rPr>
        <w:t>. При этом уточненная Ведомость объемов и стоимости работ должна соответствовать положительному заключению ФАУ «Главгосэкспертиза России»</w:t>
      </w:r>
      <w:r>
        <w:rPr>
          <w:sz w:val="24"/>
          <w:szCs w:val="24"/>
        </w:rPr>
        <w:t xml:space="preserve"> и условиям настоящего договора</w:t>
      </w:r>
      <w:r w:rsidRPr="00396324">
        <w:rPr>
          <w:sz w:val="24"/>
          <w:szCs w:val="24"/>
        </w:rPr>
        <w:t>.</w:t>
      </w:r>
    </w:p>
    <w:p w:rsidR="00D24B59" w:rsidRDefault="00D24B59" w:rsidP="00D24B59">
      <w:pPr>
        <w:pStyle w:val="2"/>
        <w:snapToGrid w:val="0"/>
        <w:ind w:firstLine="567"/>
        <w:jc w:val="both"/>
        <w:rPr>
          <w:sz w:val="24"/>
          <w:szCs w:val="24"/>
        </w:rPr>
      </w:pPr>
      <w:r w:rsidRPr="00C1544C">
        <w:rPr>
          <w:sz w:val="24"/>
          <w:szCs w:val="24"/>
        </w:rPr>
        <w:t xml:space="preserve">Стороны обязуются заключить Дополнительное соглашение к настоящему Договору для целей уточнения стоимости строительно-монтажных работ (Стоимости строительства), утвердить уточненную Ведомость объемов и стоимости работ, а также разработать и утвердить Календарный график строительства (далее – Календарный график строительства). </w:t>
      </w:r>
    </w:p>
    <w:p w:rsidR="00D24B59" w:rsidRDefault="00D24B59" w:rsidP="00D24B59">
      <w:pPr>
        <w:pStyle w:val="2"/>
        <w:snapToGrid w:val="0"/>
        <w:ind w:firstLine="567"/>
        <w:jc w:val="both"/>
        <w:rPr>
          <w:sz w:val="24"/>
          <w:szCs w:val="24"/>
        </w:rPr>
      </w:pPr>
      <w:r w:rsidRPr="00C1544C">
        <w:rPr>
          <w:sz w:val="24"/>
          <w:szCs w:val="24"/>
        </w:rPr>
        <w:t>В случае отказа или невыпо</w:t>
      </w:r>
      <w:r>
        <w:rPr>
          <w:sz w:val="24"/>
          <w:szCs w:val="24"/>
        </w:rPr>
        <w:t>лнения Субподрядчиком обязательств</w:t>
      </w:r>
      <w:r w:rsidRPr="00C1544C">
        <w:rPr>
          <w:sz w:val="24"/>
          <w:szCs w:val="24"/>
        </w:rPr>
        <w:t xml:space="preserve">, предусмотренных в настоящем пункте </w:t>
      </w:r>
      <w:r>
        <w:rPr>
          <w:sz w:val="24"/>
          <w:szCs w:val="24"/>
        </w:rPr>
        <w:t>Подряд</w:t>
      </w:r>
      <w:r w:rsidRPr="00C1544C">
        <w:rPr>
          <w:sz w:val="24"/>
          <w:szCs w:val="24"/>
        </w:rPr>
        <w:t xml:space="preserve">чик вправе в одностороннем порядке направить </w:t>
      </w:r>
      <w:r>
        <w:rPr>
          <w:sz w:val="24"/>
          <w:szCs w:val="24"/>
        </w:rPr>
        <w:t>Субп</w:t>
      </w:r>
      <w:r w:rsidRPr="00C1544C">
        <w:rPr>
          <w:sz w:val="24"/>
          <w:szCs w:val="24"/>
        </w:rPr>
        <w:t xml:space="preserve">одрядчику уточненную Ведомость объемов и стоимости работ, при этом </w:t>
      </w:r>
      <w:r>
        <w:rPr>
          <w:sz w:val="24"/>
          <w:szCs w:val="24"/>
        </w:rPr>
        <w:t>Субп</w:t>
      </w:r>
      <w:r w:rsidRPr="00C1544C">
        <w:rPr>
          <w:sz w:val="24"/>
          <w:szCs w:val="24"/>
        </w:rPr>
        <w:t xml:space="preserve">одрядчик не вправе отказаться от исполнения Договора (расторгнуть Договор) и не вправе требовать увеличения стоимости или компенсации любых иных расходов. </w:t>
      </w:r>
    </w:p>
    <w:p w:rsidR="00D24B59" w:rsidRDefault="00D24B59" w:rsidP="00D24B59">
      <w:pPr>
        <w:pStyle w:val="2"/>
        <w:snapToGrid w:val="0"/>
        <w:ind w:firstLine="567"/>
        <w:jc w:val="both"/>
        <w:rPr>
          <w:sz w:val="24"/>
          <w:szCs w:val="24"/>
        </w:rPr>
      </w:pPr>
      <w:r w:rsidRPr="00C1544C">
        <w:rPr>
          <w:sz w:val="24"/>
          <w:szCs w:val="24"/>
        </w:rPr>
        <w:t>При разработке Календарного графика строительства Стороны обязуются исходить из сроков выполнения промежуточных объемов работ, установленных в</w:t>
      </w:r>
      <w:r w:rsidR="00787440">
        <w:rPr>
          <w:sz w:val="24"/>
          <w:szCs w:val="24"/>
        </w:rPr>
        <w:t xml:space="preserve"> Приложении №</w:t>
      </w:r>
      <w:r w:rsidR="002C5966">
        <w:rPr>
          <w:sz w:val="24"/>
          <w:szCs w:val="24"/>
        </w:rPr>
        <w:t>5 «График выполнения основных видов работ» к</w:t>
      </w:r>
      <w:r w:rsidRPr="00C1544C">
        <w:rPr>
          <w:sz w:val="24"/>
          <w:szCs w:val="24"/>
        </w:rPr>
        <w:t xml:space="preserve"> Договор</w:t>
      </w:r>
      <w:r w:rsidR="002C5966">
        <w:rPr>
          <w:sz w:val="24"/>
          <w:szCs w:val="24"/>
        </w:rPr>
        <w:t>у</w:t>
      </w:r>
      <w:r w:rsidRPr="00C1544C">
        <w:rPr>
          <w:sz w:val="24"/>
          <w:szCs w:val="24"/>
        </w:rPr>
        <w:t>.</w:t>
      </w:r>
    </w:p>
    <w:p w:rsidR="00A07013" w:rsidRPr="004C6553" w:rsidRDefault="00A07013" w:rsidP="002E40D4">
      <w:pPr>
        <w:shd w:val="clear" w:color="auto" w:fill="FFFFFF"/>
        <w:jc w:val="both"/>
      </w:pPr>
    </w:p>
    <w:p w:rsidR="004B51C2" w:rsidRPr="004C6553" w:rsidRDefault="00742E54" w:rsidP="00680CE3">
      <w:pPr>
        <w:shd w:val="clear" w:color="auto" w:fill="FFFFFF"/>
        <w:spacing w:after="240"/>
        <w:jc w:val="center"/>
        <w:rPr>
          <w:b/>
        </w:rPr>
      </w:pPr>
      <w:r>
        <w:rPr>
          <w:b/>
        </w:rPr>
        <w:t>7</w:t>
      </w:r>
      <w:r w:rsidR="004B51C2" w:rsidRPr="004C6553">
        <w:rPr>
          <w:b/>
        </w:rPr>
        <w:t>. АВАНС</w:t>
      </w:r>
    </w:p>
    <w:p w:rsidR="00D46E9C" w:rsidRPr="004C6553" w:rsidRDefault="00742E54">
      <w:pPr>
        <w:shd w:val="clear" w:color="auto" w:fill="FFFFFF"/>
        <w:ind w:firstLine="567"/>
        <w:jc w:val="both"/>
      </w:pPr>
      <w:r>
        <w:t>7</w:t>
      </w:r>
      <w:r w:rsidR="004B51C2" w:rsidRPr="004C6553">
        <w:t>.1</w:t>
      </w:r>
      <w:r w:rsidR="005715E7" w:rsidRPr="004C6553">
        <w:t xml:space="preserve">. </w:t>
      </w:r>
      <w:r w:rsidR="002834E1">
        <w:t>П</w:t>
      </w:r>
      <w:r w:rsidR="002B6AFF">
        <w:t>одрядчик</w:t>
      </w:r>
      <w:r w:rsidR="00D46E9C" w:rsidRPr="004C6553">
        <w:t xml:space="preserve"> при условии предоставления </w:t>
      </w:r>
      <w:r w:rsidR="002834E1">
        <w:t>Субп</w:t>
      </w:r>
      <w:r w:rsidR="00D46E9C" w:rsidRPr="004C6553">
        <w:t>одрядчиком счет</w:t>
      </w:r>
      <w:r w:rsidR="00C63006">
        <w:t>а на аванс</w:t>
      </w:r>
      <w:r w:rsidR="00C63006" w:rsidRPr="00C63006">
        <w:t xml:space="preserve">, при условии получения от </w:t>
      </w:r>
      <w:r w:rsidR="002834E1">
        <w:t>Субп</w:t>
      </w:r>
      <w:r w:rsidR="00C63006" w:rsidRPr="00C63006">
        <w:t xml:space="preserve">одрядчика банковской гарантии в соответствии с п. </w:t>
      </w:r>
      <w:r w:rsidR="00C63006" w:rsidRPr="00C63006">
        <w:rPr>
          <w:lang w:val="en-US"/>
        </w:rPr>
        <w:t>A</w:t>
      </w:r>
      <w:r w:rsidR="00C63006" w:rsidRPr="00C63006">
        <w:t>.</w:t>
      </w:r>
      <w:r w:rsidR="008A0E39">
        <w:t>9</w:t>
      </w:r>
      <w:r w:rsidR="00C63006" w:rsidRPr="00C63006">
        <w:t xml:space="preserve"> Договора</w:t>
      </w:r>
      <w:r w:rsidR="00C63006">
        <w:t xml:space="preserve">, </w:t>
      </w:r>
      <w:r w:rsidR="00D46E9C" w:rsidRPr="004C6553">
        <w:t xml:space="preserve">а также предоставления </w:t>
      </w:r>
      <w:r w:rsidR="002834E1">
        <w:t>Субп</w:t>
      </w:r>
      <w:r w:rsidR="00D46E9C" w:rsidRPr="004C6553">
        <w:t xml:space="preserve">одрядчиком документов, подтверждающих открытие </w:t>
      </w:r>
      <w:r w:rsidR="002834E1">
        <w:t>Субп</w:t>
      </w:r>
      <w:r w:rsidR="00D46E9C" w:rsidRPr="004C6553">
        <w:t xml:space="preserve">одрядчиком отдельного лицевого счета в территориальном органе Федерального казначейства, выплачивает </w:t>
      </w:r>
      <w:r w:rsidR="002834E1">
        <w:t>Субп</w:t>
      </w:r>
      <w:r w:rsidR="00D46E9C" w:rsidRPr="004C6553">
        <w:t>одрядчику аванс(ы) в следующем порядке:</w:t>
      </w:r>
    </w:p>
    <w:p w:rsidR="00FB08D9" w:rsidRPr="004C6553" w:rsidRDefault="00FB08D9" w:rsidP="00FB08D9">
      <w:pPr>
        <w:shd w:val="clear" w:color="auto" w:fill="FFFFFF"/>
        <w:ind w:firstLine="567"/>
        <w:jc w:val="both"/>
      </w:pPr>
      <w:r w:rsidRPr="004C6553">
        <w:t>- в размере 30 % (тридцати процентов) от стоимости этапа работ Разработка Проектной документации;</w:t>
      </w:r>
    </w:p>
    <w:p w:rsidR="00FB08D9" w:rsidRPr="004C6553" w:rsidRDefault="00FB08D9" w:rsidP="00FB08D9">
      <w:pPr>
        <w:shd w:val="clear" w:color="auto" w:fill="FFFFFF"/>
        <w:ind w:firstLine="567"/>
        <w:jc w:val="both"/>
      </w:pPr>
      <w:r w:rsidRPr="004C6553">
        <w:t>- в размере 30 % (тридцати процентов) от стоимости этапа выполнение строительно-монтажных работ (Строительство), при условии надлежащего выполнения этапа Разработка Проектной документации</w:t>
      </w:r>
      <w:r w:rsidR="000D79E1" w:rsidRPr="004C6553">
        <w:t xml:space="preserve"> (в полном соответствии с условиями Договора)</w:t>
      </w:r>
      <w:r w:rsidRPr="004C6553">
        <w:t xml:space="preserve">, при наличии </w:t>
      </w:r>
      <w:r w:rsidRPr="004C6553">
        <w:lastRenderedPageBreak/>
        <w:t>положительного заключения ФАУ «Главгосэкспертиза России» на разработанную Проектную документацию и при наличии уточненной Сторонами Ведомости объемов и стоимости работ на основании положительного заключения ФАУ «Главгосэкспертиза России»</w:t>
      </w:r>
      <w:r w:rsidR="009973A5">
        <w:t xml:space="preserve">, </w:t>
      </w:r>
      <w:r w:rsidR="009973A5" w:rsidRPr="009973A5">
        <w:t xml:space="preserve">но в </w:t>
      </w:r>
      <w:r w:rsidR="009E14D1">
        <w:t>любом случае не ранее 11.</w:t>
      </w:r>
      <w:r w:rsidR="0087642B">
        <w:t>04</w:t>
      </w:r>
      <w:r w:rsidR="009E14D1">
        <w:t>.2021</w:t>
      </w:r>
      <w:r w:rsidR="009973A5" w:rsidRPr="009973A5">
        <w:t xml:space="preserve"> г.</w:t>
      </w:r>
    </w:p>
    <w:p w:rsidR="00D46E9C" w:rsidRPr="004C6553" w:rsidRDefault="00D46E9C" w:rsidP="00D46E9C">
      <w:pPr>
        <w:shd w:val="clear" w:color="auto" w:fill="FFFFFF"/>
        <w:ind w:firstLine="567"/>
        <w:jc w:val="both"/>
      </w:pPr>
      <w:r w:rsidRPr="004C6553">
        <w:t xml:space="preserve">Аванс(ы) выплачивается путем перечисления на лицевой счет </w:t>
      </w:r>
      <w:r w:rsidR="002834E1">
        <w:t>Субп</w:t>
      </w:r>
      <w:r w:rsidRPr="004C6553">
        <w:t xml:space="preserve">одрядчика в территориальном органе Федерального казначейства. </w:t>
      </w:r>
      <w:r w:rsidR="004321BD" w:rsidRPr="004C6553">
        <w:t xml:space="preserve">Если действующее законодательство на момент выплаты Аванса предусматривает обязательное казначейское обеспечение то подлежит применению следующее: на </w:t>
      </w:r>
      <w:r w:rsidRPr="004C6553">
        <w:t xml:space="preserve">основании пункта 1 части 8 статьи 5 Федерального закона от </w:t>
      </w:r>
      <w:r w:rsidR="00A64F13">
        <w:t>15</w:t>
      </w:r>
      <w:r w:rsidRPr="004C6553">
        <w:t>.12.20</w:t>
      </w:r>
      <w:r w:rsidR="00A64F13">
        <w:t>20</w:t>
      </w:r>
      <w:r w:rsidRPr="004C6553">
        <w:t xml:space="preserve"> № 38</w:t>
      </w:r>
      <w:r w:rsidR="00A64F13">
        <w:t>5</w:t>
      </w:r>
      <w:r w:rsidRPr="004C6553">
        <w:t>-ФЗ «О федеральном бюджете на 202</w:t>
      </w:r>
      <w:r w:rsidR="00A64F13">
        <w:t>1</w:t>
      </w:r>
      <w:r w:rsidRPr="004C6553">
        <w:t xml:space="preserve"> год и на плановый период 202</w:t>
      </w:r>
      <w:r w:rsidR="00A64F13">
        <w:t>2</w:t>
      </w:r>
      <w:r w:rsidRPr="004C6553">
        <w:t xml:space="preserve"> и 202</w:t>
      </w:r>
      <w:r w:rsidR="00A64F13">
        <w:t>3</w:t>
      </w:r>
      <w:r w:rsidRPr="004C6553">
        <w:t xml:space="preserve"> годов» авансовые платежи осуществляются в форме казначейского обеспечения обязательств в порядке, предусмотренном Приказом Минфина России от 13.12.2019 № 232н «Об утверждении Порядка осуществления казначейского обеспечения обязательств при казначейском сопровождении целевых средств», а в случае принятия иных нормативных правовых документов, регулирующих порядок казначейского обеспечения, в соответствии с такими актами.</w:t>
      </w:r>
    </w:p>
    <w:p w:rsidR="005715E7" w:rsidRPr="004C6553" w:rsidRDefault="005715E7" w:rsidP="0033591F">
      <w:pPr>
        <w:ind w:firstLine="567"/>
        <w:jc w:val="both"/>
      </w:pPr>
      <w:r w:rsidRPr="004C6553">
        <w:t>Погашение аванса</w:t>
      </w:r>
      <w:r w:rsidR="007C1936" w:rsidRPr="004C6553">
        <w:t>(-ов)</w:t>
      </w:r>
      <w:r w:rsidRPr="004C6553">
        <w:t xml:space="preserve"> в период от его получения до полного погашения, производится путём вычетов из сумм, подлежащих оплате </w:t>
      </w:r>
      <w:r w:rsidR="002834E1">
        <w:t>Субп</w:t>
      </w:r>
      <w:r w:rsidRPr="004C6553">
        <w:t>одрядчику за выполненные работы, сумм пропорциональных доле выплаченного аванса к цене</w:t>
      </w:r>
      <w:r w:rsidR="00354F0F">
        <w:t xml:space="preserve"> соответствующего этапа работ по Договору</w:t>
      </w:r>
      <w:r w:rsidRPr="004C6553">
        <w:t>, с учетом всех удержаний, предусмотренных Договором.</w:t>
      </w:r>
    </w:p>
    <w:p w:rsidR="00836604" w:rsidRPr="004C6553" w:rsidRDefault="00742E54" w:rsidP="00836604">
      <w:pPr>
        <w:ind w:firstLine="567"/>
        <w:jc w:val="both"/>
      </w:pPr>
      <w:r>
        <w:t>7</w:t>
      </w:r>
      <w:r w:rsidR="00836604" w:rsidRPr="004C6553">
        <w:t xml:space="preserve">.2. </w:t>
      </w:r>
      <w:r w:rsidR="002834E1">
        <w:rPr>
          <w:iCs/>
        </w:rPr>
        <w:t>Субп</w:t>
      </w:r>
      <w:r w:rsidR="00836604" w:rsidRPr="004C6553">
        <w:rPr>
          <w:iCs/>
        </w:rPr>
        <w:t xml:space="preserve">одрядчик обязан вернуть </w:t>
      </w:r>
      <w:r w:rsidR="002834E1">
        <w:rPr>
          <w:iCs/>
        </w:rPr>
        <w:t>П</w:t>
      </w:r>
      <w:r w:rsidR="002B6AFF">
        <w:rPr>
          <w:iCs/>
        </w:rPr>
        <w:t>одрядчик</w:t>
      </w:r>
      <w:r w:rsidR="00836604" w:rsidRPr="004C6553">
        <w:rPr>
          <w:iCs/>
        </w:rPr>
        <w:t>у сумму непогашенного (неотработанного) аванса в следующих случаях и порядке:</w:t>
      </w:r>
    </w:p>
    <w:p w:rsidR="00836604" w:rsidRPr="004C6553" w:rsidRDefault="00742E54" w:rsidP="00836604">
      <w:pPr>
        <w:ind w:firstLine="567"/>
        <w:jc w:val="both"/>
      </w:pPr>
      <w:r>
        <w:t>7</w:t>
      </w:r>
      <w:r w:rsidR="00836604" w:rsidRPr="004C6553">
        <w:t>.2.1</w:t>
      </w:r>
      <w:r w:rsidR="00617D76" w:rsidRPr="004C6553">
        <w:t>.</w:t>
      </w:r>
      <w:r w:rsidR="00836604" w:rsidRPr="004C6553">
        <w:t xml:space="preserve"> В случае наступления обстоятельств, указанных в </w:t>
      </w:r>
      <w:r w:rsidR="00836604" w:rsidRPr="004C6553">
        <w:rPr>
          <w:iCs/>
        </w:rPr>
        <w:t xml:space="preserve">п. </w:t>
      </w:r>
      <w:r w:rsidR="00C01C83" w:rsidRPr="004C6553">
        <w:rPr>
          <w:iCs/>
          <w:lang w:val="en-US"/>
        </w:rPr>
        <w:t>D</w:t>
      </w:r>
      <w:r w:rsidR="00C01C83" w:rsidRPr="004C6553">
        <w:rPr>
          <w:iCs/>
        </w:rPr>
        <w:t>.</w:t>
      </w:r>
      <w:r w:rsidR="00836604" w:rsidRPr="004C6553">
        <w:rPr>
          <w:iCs/>
        </w:rPr>
        <w:t xml:space="preserve">3.6 Договора. </w:t>
      </w:r>
      <w:r w:rsidR="002834E1">
        <w:rPr>
          <w:iCs/>
        </w:rPr>
        <w:t>Субп</w:t>
      </w:r>
      <w:r w:rsidR="00836604" w:rsidRPr="004C6553">
        <w:rPr>
          <w:iCs/>
        </w:rPr>
        <w:t xml:space="preserve">одрядчик обязан перечислить </w:t>
      </w:r>
      <w:r w:rsidR="002834E1">
        <w:rPr>
          <w:iCs/>
        </w:rPr>
        <w:t>П</w:t>
      </w:r>
      <w:r w:rsidR="002B6AFF">
        <w:rPr>
          <w:iCs/>
        </w:rPr>
        <w:t>одрядчик</w:t>
      </w:r>
      <w:r w:rsidR="00836604" w:rsidRPr="004C6553">
        <w:rPr>
          <w:iCs/>
        </w:rPr>
        <w:t xml:space="preserve">у сумму, указанную в требовании, в течение 5 (пяти) рабочих дней с даты, когда требование </w:t>
      </w:r>
      <w:r w:rsidR="002834E1">
        <w:rPr>
          <w:iCs/>
        </w:rPr>
        <w:t>П</w:t>
      </w:r>
      <w:r w:rsidR="002B6AFF">
        <w:rPr>
          <w:iCs/>
        </w:rPr>
        <w:t>одрядчик</w:t>
      </w:r>
      <w:r w:rsidR="00836604" w:rsidRPr="004C6553">
        <w:rPr>
          <w:iCs/>
        </w:rPr>
        <w:t xml:space="preserve">а считается полученным </w:t>
      </w:r>
      <w:r w:rsidR="002834E1">
        <w:rPr>
          <w:iCs/>
        </w:rPr>
        <w:t>Субп</w:t>
      </w:r>
      <w:r w:rsidR="00836604" w:rsidRPr="004C6553">
        <w:rPr>
          <w:iCs/>
        </w:rPr>
        <w:t xml:space="preserve">одрядчиком в соответствии с п. </w:t>
      </w:r>
      <w:r w:rsidR="00C01C83" w:rsidRPr="004C6553">
        <w:rPr>
          <w:iCs/>
          <w:lang w:val="en-US"/>
        </w:rPr>
        <w:t>D</w:t>
      </w:r>
      <w:r w:rsidR="00544EF6" w:rsidRPr="004C6553">
        <w:rPr>
          <w:iCs/>
        </w:rPr>
        <w:t>.</w:t>
      </w:r>
      <w:r w:rsidR="00836604" w:rsidRPr="004C6553">
        <w:rPr>
          <w:iCs/>
        </w:rPr>
        <w:t>5.9. Договора;</w:t>
      </w:r>
    </w:p>
    <w:p w:rsidR="00836604" w:rsidRPr="004C6553" w:rsidRDefault="00742E54" w:rsidP="00836604">
      <w:pPr>
        <w:ind w:firstLine="567"/>
        <w:jc w:val="both"/>
      </w:pPr>
      <w:r>
        <w:t>7</w:t>
      </w:r>
      <w:r w:rsidR="00836604" w:rsidRPr="004C6553">
        <w:t>.2.2</w:t>
      </w:r>
      <w:r w:rsidR="00617D76" w:rsidRPr="004C6553">
        <w:t>.</w:t>
      </w:r>
      <w:r w:rsidR="00836604" w:rsidRPr="004C6553">
        <w:rPr>
          <w:iCs/>
        </w:rPr>
        <w:t xml:space="preserve">В случае получения от </w:t>
      </w:r>
      <w:r w:rsidR="002834E1">
        <w:rPr>
          <w:iCs/>
        </w:rPr>
        <w:t>П</w:t>
      </w:r>
      <w:r w:rsidR="002B6AFF">
        <w:rPr>
          <w:iCs/>
        </w:rPr>
        <w:t>одрядчик</w:t>
      </w:r>
      <w:r w:rsidR="00836604" w:rsidRPr="004C6553">
        <w:rPr>
          <w:iCs/>
        </w:rPr>
        <w:t xml:space="preserve">а уведомления об отказе от исполнения Договора </w:t>
      </w:r>
      <w:r w:rsidR="002834E1">
        <w:rPr>
          <w:iCs/>
        </w:rPr>
        <w:t>Субп</w:t>
      </w:r>
      <w:r w:rsidR="00836604" w:rsidRPr="004C6553">
        <w:rPr>
          <w:iCs/>
        </w:rPr>
        <w:t xml:space="preserve">одрядчик обязан перечислить </w:t>
      </w:r>
      <w:r w:rsidR="002834E1">
        <w:rPr>
          <w:iCs/>
        </w:rPr>
        <w:t>П</w:t>
      </w:r>
      <w:r w:rsidR="002B6AFF">
        <w:rPr>
          <w:iCs/>
        </w:rPr>
        <w:t>одрядчик</w:t>
      </w:r>
      <w:r w:rsidR="00836604" w:rsidRPr="004C6553">
        <w:rPr>
          <w:iCs/>
        </w:rPr>
        <w:t xml:space="preserve">у сумму непогашенных (незачтенных) авансовых платежей не позднее чем в течение 5 (пяти) рабочих дней с даты, когда требование </w:t>
      </w:r>
      <w:r w:rsidR="00374996">
        <w:rPr>
          <w:iCs/>
        </w:rPr>
        <w:t>П</w:t>
      </w:r>
      <w:r w:rsidR="002B6AFF">
        <w:rPr>
          <w:iCs/>
        </w:rPr>
        <w:t>одрядчик</w:t>
      </w:r>
      <w:r w:rsidR="00836604" w:rsidRPr="004C6553">
        <w:rPr>
          <w:iCs/>
        </w:rPr>
        <w:t xml:space="preserve">а считается полученным </w:t>
      </w:r>
      <w:r w:rsidR="00374996">
        <w:rPr>
          <w:iCs/>
        </w:rPr>
        <w:t>Субп</w:t>
      </w:r>
      <w:r w:rsidR="00836604" w:rsidRPr="004C6553">
        <w:rPr>
          <w:iCs/>
        </w:rPr>
        <w:t xml:space="preserve">одрядчиком в соответствии с п. </w:t>
      </w:r>
      <w:r w:rsidR="00C01C83" w:rsidRPr="004C6553">
        <w:rPr>
          <w:iCs/>
          <w:lang w:val="en-US"/>
        </w:rPr>
        <w:t>D</w:t>
      </w:r>
      <w:r w:rsidR="00FC2E00" w:rsidRPr="004C6553">
        <w:rPr>
          <w:iCs/>
        </w:rPr>
        <w:t>.</w:t>
      </w:r>
      <w:r w:rsidR="00836604" w:rsidRPr="004C6553">
        <w:rPr>
          <w:iCs/>
        </w:rPr>
        <w:t>5.9. Договора, если иной срок не указан в таком уведомлении;</w:t>
      </w:r>
    </w:p>
    <w:p w:rsidR="00836604" w:rsidRDefault="00742E54" w:rsidP="00836604">
      <w:pPr>
        <w:ind w:firstLine="567"/>
        <w:jc w:val="both"/>
        <w:rPr>
          <w:iCs/>
        </w:rPr>
      </w:pPr>
      <w:r>
        <w:t>7</w:t>
      </w:r>
      <w:r w:rsidR="00836604" w:rsidRPr="004C6553">
        <w:t xml:space="preserve">.2.3. </w:t>
      </w:r>
      <w:r w:rsidR="00836604" w:rsidRPr="004C6553">
        <w:rPr>
          <w:iCs/>
        </w:rPr>
        <w:t xml:space="preserve">В случае расторжения Договора по соглашению Сторон </w:t>
      </w:r>
      <w:r w:rsidR="00374996">
        <w:rPr>
          <w:iCs/>
        </w:rPr>
        <w:t>Субп</w:t>
      </w:r>
      <w:r w:rsidR="00836604" w:rsidRPr="004C6553">
        <w:rPr>
          <w:iCs/>
        </w:rPr>
        <w:t xml:space="preserve">одрядчик обязан не позднее чем в течение 5 (пяти) рабочих дней с даты подписания указанного соглашения Сторонами, если иная дата не установлена Сторонами в соглашении, перечислить </w:t>
      </w:r>
      <w:r w:rsidR="00374996">
        <w:rPr>
          <w:iCs/>
        </w:rPr>
        <w:t>П</w:t>
      </w:r>
      <w:r w:rsidR="002B6AFF">
        <w:rPr>
          <w:iCs/>
        </w:rPr>
        <w:t>одрядчик</w:t>
      </w:r>
      <w:r w:rsidR="00836604" w:rsidRPr="004C6553">
        <w:rPr>
          <w:iCs/>
        </w:rPr>
        <w:t>у сумму непогашенных (незачтенных) авансовых платежей;</w:t>
      </w:r>
    </w:p>
    <w:p w:rsidR="00153491" w:rsidRPr="004C6553" w:rsidRDefault="00153491" w:rsidP="00836604">
      <w:pPr>
        <w:ind w:firstLine="567"/>
        <w:jc w:val="both"/>
      </w:pPr>
      <w:r>
        <w:rPr>
          <w:iCs/>
        </w:rPr>
        <w:t xml:space="preserve">7.2.4. В </w:t>
      </w:r>
      <w:r w:rsidRPr="004C6553">
        <w:rPr>
          <w:iCs/>
        </w:rPr>
        <w:t xml:space="preserve">случае непредоставления Подрядчиком новой/продленной банковской гарантии согласно п. </w:t>
      </w:r>
      <w:r w:rsidRPr="00254D24">
        <w:rPr>
          <w:iCs/>
          <w:lang w:val="en-US"/>
        </w:rPr>
        <w:t>A</w:t>
      </w:r>
      <w:r w:rsidRPr="00254D24">
        <w:rPr>
          <w:iCs/>
        </w:rPr>
        <w:t>.9.</w:t>
      </w:r>
      <w:r w:rsidR="00254D24">
        <w:rPr>
          <w:iCs/>
        </w:rPr>
        <w:t>7</w:t>
      </w:r>
      <w:r>
        <w:rPr>
          <w:iCs/>
        </w:rPr>
        <w:t>.</w:t>
      </w:r>
      <w:r w:rsidRPr="004C6553">
        <w:rPr>
          <w:iCs/>
        </w:rPr>
        <w:t xml:space="preserve"> Договора, Заказчик вправе направить Подрядчику письменное требование о возврате суммы непогашенных (незачтенных) авансовых платежей. Подрядчик обязан перечислить Заказчику сумму, указанную в таком требовании, в течение 5 (пяти) рабочих дней с даты, когда требование Заказчика считается полученным Подрядчиком в соответствии с п. </w:t>
      </w:r>
      <w:r w:rsidRPr="004C6553">
        <w:rPr>
          <w:iCs/>
          <w:lang w:val="en-US"/>
        </w:rPr>
        <w:t>D</w:t>
      </w:r>
      <w:r w:rsidRPr="004C6553">
        <w:rPr>
          <w:iCs/>
        </w:rPr>
        <w:t>.5.9. Договора, если иной срок не указан в таком требовании;</w:t>
      </w:r>
    </w:p>
    <w:p w:rsidR="00836604" w:rsidRDefault="00742E54" w:rsidP="00836604">
      <w:pPr>
        <w:ind w:firstLine="567"/>
        <w:jc w:val="both"/>
        <w:rPr>
          <w:iCs/>
        </w:rPr>
      </w:pPr>
      <w:r>
        <w:t>7</w:t>
      </w:r>
      <w:r w:rsidR="00836604" w:rsidRPr="004C6553">
        <w:t>.2.</w:t>
      </w:r>
      <w:r w:rsidR="00153491">
        <w:t>5</w:t>
      </w:r>
      <w:r w:rsidR="00836604" w:rsidRPr="004C6553">
        <w:t xml:space="preserve">. </w:t>
      </w:r>
      <w:r w:rsidR="00836604" w:rsidRPr="004C6553">
        <w:rPr>
          <w:iCs/>
        </w:rPr>
        <w:t xml:space="preserve">В случае отказа </w:t>
      </w:r>
      <w:r w:rsidR="00374996">
        <w:rPr>
          <w:iCs/>
        </w:rPr>
        <w:t>Субп</w:t>
      </w:r>
      <w:r w:rsidR="00836604" w:rsidRPr="004C6553">
        <w:rPr>
          <w:iCs/>
        </w:rPr>
        <w:t xml:space="preserve">одрядчика от исполнения Договора в одностороннем порядке </w:t>
      </w:r>
      <w:r w:rsidR="00374996">
        <w:rPr>
          <w:iCs/>
        </w:rPr>
        <w:t>П</w:t>
      </w:r>
      <w:r w:rsidR="002B6AFF">
        <w:rPr>
          <w:iCs/>
        </w:rPr>
        <w:t>одрядчик</w:t>
      </w:r>
      <w:r w:rsidR="00836604" w:rsidRPr="004C6553">
        <w:rPr>
          <w:iCs/>
        </w:rPr>
        <w:t xml:space="preserve"> вправе направить </w:t>
      </w:r>
      <w:r w:rsidR="00374996">
        <w:rPr>
          <w:iCs/>
        </w:rPr>
        <w:t>Субп</w:t>
      </w:r>
      <w:r w:rsidR="00836604" w:rsidRPr="004C6553">
        <w:rPr>
          <w:iCs/>
        </w:rPr>
        <w:t xml:space="preserve">одрядчику письменное требование о возврате суммы непогашенных (незачтенных) авансовых платежей. </w:t>
      </w:r>
      <w:r w:rsidR="00374996">
        <w:rPr>
          <w:iCs/>
        </w:rPr>
        <w:t>Субп</w:t>
      </w:r>
      <w:r w:rsidR="00836604" w:rsidRPr="004C6553">
        <w:rPr>
          <w:iCs/>
        </w:rPr>
        <w:t xml:space="preserve">одрядчик обязан перечислить </w:t>
      </w:r>
      <w:r w:rsidR="00374996">
        <w:rPr>
          <w:iCs/>
        </w:rPr>
        <w:t>П</w:t>
      </w:r>
      <w:r w:rsidR="002B6AFF">
        <w:rPr>
          <w:iCs/>
        </w:rPr>
        <w:t>одрядчик</w:t>
      </w:r>
      <w:r w:rsidR="00836604" w:rsidRPr="004C6553">
        <w:rPr>
          <w:iCs/>
        </w:rPr>
        <w:t xml:space="preserve">у сумму, указанную в таком требовании, в течение 5 (пяти) рабочих дней с даты, когда требование </w:t>
      </w:r>
      <w:r w:rsidR="00374996">
        <w:rPr>
          <w:iCs/>
        </w:rPr>
        <w:t>П</w:t>
      </w:r>
      <w:r w:rsidR="002B6AFF">
        <w:rPr>
          <w:iCs/>
        </w:rPr>
        <w:t>одрядчик</w:t>
      </w:r>
      <w:r w:rsidR="00836604" w:rsidRPr="004C6553">
        <w:rPr>
          <w:iCs/>
        </w:rPr>
        <w:t xml:space="preserve">а считается полученным </w:t>
      </w:r>
      <w:r w:rsidR="00374996">
        <w:rPr>
          <w:iCs/>
        </w:rPr>
        <w:t>Субп</w:t>
      </w:r>
      <w:r w:rsidR="00836604" w:rsidRPr="004C6553">
        <w:rPr>
          <w:iCs/>
        </w:rPr>
        <w:t xml:space="preserve">одрядчиком в соответствии с п. </w:t>
      </w:r>
      <w:r w:rsidR="00C01C83" w:rsidRPr="004C6553">
        <w:rPr>
          <w:iCs/>
          <w:lang w:val="en-US"/>
        </w:rPr>
        <w:t>D</w:t>
      </w:r>
      <w:r w:rsidR="00FC2E00" w:rsidRPr="004C6553">
        <w:rPr>
          <w:iCs/>
        </w:rPr>
        <w:t>.</w:t>
      </w:r>
      <w:r w:rsidR="00836604" w:rsidRPr="004C6553">
        <w:rPr>
          <w:iCs/>
        </w:rPr>
        <w:t>5.9. Договора,если иной срок не указан в таком требовании.</w:t>
      </w:r>
    </w:p>
    <w:p w:rsidR="00D24B59" w:rsidRPr="00680CE3" w:rsidRDefault="00D24B59" w:rsidP="00680CE3">
      <w:pPr>
        <w:ind w:firstLine="567"/>
        <w:jc w:val="both"/>
      </w:pPr>
    </w:p>
    <w:p w:rsidR="002D07D7" w:rsidRPr="004C6553" w:rsidRDefault="00742E54" w:rsidP="00680CE3">
      <w:pPr>
        <w:shd w:val="clear" w:color="auto" w:fill="FFFFFF"/>
        <w:spacing w:after="240"/>
        <w:ind w:firstLine="567"/>
        <w:jc w:val="center"/>
        <w:rPr>
          <w:b/>
          <w:bCs/>
        </w:rPr>
      </w:pPr>
      <w:r>
        <w:rPr>
          <w:b/>
          <w:bCs/>
        </w:rPr>
        <w:t>8</w:t>
      </w:r>
      <w:r w:rsidR="002D07D7" w:rsidRPr="004C6553">
        <w:rPr>
          <w:b/>
          <w:bCs/>
        </w:rPr>
        <w:t>. СРОКИ ВЫПОЛНЕНИЯ РАБОТ</w:t>
      </w:r>
    </w:p>
    <w:p w:rsidR="002D07D7" w:rsidRPr="004C6553" w:rsidRDefault="0018572E" w:rsidP="002D07D7">
      <w:pPr>
        <w:tabs>
          <w:tab w:val="left" w:pos="567"/>
        </w:tabs>
        <w:jc w:val="both"/>
      </w:pPr>
      <w:r w:rsidRPr="004C6553">
        <w:tab/>
      </w:r>
      <w:r w:rsidR="00742E54">
        <w:t>8</w:t>
      </w:r>
      <w:r w:rsidR="002D07D7" w:rsidRPr="004C6553">
        <w:t>.1. Сроки начала и окончания выполнения работ:</w:t>
      </w:r>
    </w:p>
    <w:p w:rsidR="002D07D7" w:rsidRPr="004C6553" w:rsidRDefault="002D07D7" w:rsidP="002D07D7">
      <w:pPr>
        <w:tabs>
          <w:tab w:val="left" w:pos="720"/>
        </w:tabs>
        <w:jc w:val="both"/>
        <w:rPr>
          <w:i/>
        </w:rPr>
      </w:pPr>
      <w:r w:rsidRPr="004C6553">
        <w:t xml:space="preserve">начало выполнения работ – со дня заключения </w:t>
      </w:r>
      <w:r w:rsidR="0077298F" w:rsidRPr="004C6553">
        <w:t>Договора</w:t>
      </w:r>
      <w:r w:rsidR="000219C5" w:rsidRPr="004C6553">
        <w:t>;</w:t>
      </w:r>
    </w:p>
    <w:p w:rsidR="002D07D7" w:rsidRPr="004C6553" w:rsidRDefault="002D07D7" w:rsidP="002D07D7">
      <w:pPr>
        <w:tabs>
          <w:tab w:val="left" w:pos="720"/>
        </w:tabs>
        <w:jc w:val="both"/>
      </w:pPr>
      <w:r w:rsidRPr="004C6553">
        <w:t xml:space="preserve">окончание выполнения работ </w:t>
      </w:r>
      <w:r w:rsidRPr="00A07013">
        <w:t xml:space="preserve">– </w:t>
      </w:r>
      <w:r w:rsidR="006F7CDB">
        <w:t xml:space="preserve">01 </w:t>
      </w:r>
      <w:r w:rsidR="001021E8" w:rsidRPr="00A07013">
        <w:t>декабря</w:t>
      </w:r>
      <w:r w:rsidR="00F10098" w:rsidRPr="00A07013">
        <w:t xml:space="preserve"> 202</w:t>
      </w:r>
      <w:r w:rsidR="001021E8" w:rsidRPr="00A07013">
        <w:t>3</w:t>
      </w:r>
      <w:r w:rsidR="00F10098" w:rsidRPr="00A07013">
        <w:t xml:space="preserve"> года.</w:t>
      </w:r>
    </w:p>
    <w:p w:rsidR="00887FE9" w:rsidRDefault="00F178DE" w:rsidP="002D07D7">
      <w:pPr>
        <w:tabs>
          <w:tab w:val="left" w:pos="720"/>
        </w:tabs>
        <w:jc w:val="both"/>
      </w:pPr>
      <w:r w:rsidRPr="004C6553">
        <w:lastRenderedPageBreak/>
        <w:t xml:space="preserve">Срок выполнения работ по </w:t>
      </w:r>
      <w:r w:rsidR="003E3B5B" w:rsidRPr="004C6553">
        <w:t>п</w:t>
      </w:r>
      <w:r w:rsidR="00397EE2" w:rsidRPr="004C6553">
        <w:t>роектировани</w:t>
      </w:r>
      <w:r w:rsidR="003E3B5B" w:rsidRPr="004C6553">
        <w:t>ю</w:t>
      </w:r>
      <w:r w:rsidR="006F7CDB">
        <w:t xml:space="preserve"> </w:t>
      </w:r>
      <w:r w:rsidRPr="004C6553">
        <w:t xml:space="preserve">установлен в </w:t>
      </w:r>
      <w:r w:rsidR="003E3B5B" w:rsidRPr="004C6553">
        <w:t xml:space="preserve">п. В.1.1 </w:t>
      </w:r>
      <w:r w:rsidR="008409F3" w:rsidRPr="004C6553">
        <w:t>Договора</w:t>
      </w:r>
      <w:r w:rsidR="00182380" w:rsidRPr="004C6553">
        <w:t>, по этапам видов работ – в Календарн</w:t>
      </w:r>
      <w:r w:rsidR="003E3B5B" w:rsidRPr="004C6553">
        <w:t>ом</w:t>
      </w:r>
      <w:r w:rsidR="00182380" w:rsidRPr="004C6553">
        <w:t xml:space="preserve"> график</w:t>
      </w:r>
      <w:r w:rsidR="003E3B5B" w:rsidRPr="004C6553">
        <w:t>е (Приложение № 2 к разделу В)</w:t>
      </w:r>
      <w:r w:rsidR="00267819" w:rsidRPr="004C6553">
        <w:t xml:space="preserve">, срок выполнения работ по строительству установлен </w:t>
      </w:r>
      <w:r w:rsidR="00A72B60" w:rsidRPr="004C6553">
        <w:t>в п. С.1.1 Договора.</w:t>
      </w:r>
    </w:p>
    <w:p w:rsidR="00F178DE" w:rsidRDefault="006415C3" w:rsidP="001E3D74">
      <w:pPr>
        <w:tabs>
          <w:tab w:val="left" w:pos="720"/>
        </w:tabs>
        <w:ind w:firstLine="567"/>
        <w:jc w:val="both"/>
      </w:pPr>
      <w:r>
        <w:t xml:space="preserve">Сроки выполнения промежуточных объемов работ </w:t>
      </w:r>
      <w:r w:rsidR="00887FE9">
        <w:t xml:space="preserve">по Договору </w:t>
      </w:r>
      <w:r>
        <w:t xml:space="preserve">установлены в Приложении № </w:t>
      </w:r>
      <w:r w:rsidR="001E3D74">
        <w:t xml:space="preserve">5 </w:t>
      </w:r>
      <w:r w:rsidR="00887FE9">
        <w:t>«</w:t>
      </w:r>
      <w:r w:rsidR="007F7BBE">
        <w:t xml:space="preserve">График выполнения основных видов </w:t>
      </w:r>
      <w:r w:rsidR="00887FE9">
        <w:t xml:space="preserve">работ» </w:t>
      </w:r>
      <w:r>
        <w:t>к Договору.</w:t>
      </w:r>
    </w:p>
    <w:p w:rsidR="001E3D74" w:rsidRPr="004C6553" w:rsidRDefault="001E3D74" w:rsidP="00463CEA">
      <w:pPr>
        <w:tabs>
          <w:tab w:val="left" w:pos="720"/>
        </w:tabs>
        <w:ind w:firstLine="567"/>
        <w:jc w:val="both"/>
      </w:pPr>
      <w:r w:rsidRPr="001E3D74">
        <w:t xml:space="preserve">При разработке </w:t>
      </w:r>
      <w:r w:rsidR="00676325">
        <w:t xml:space="preserve">и утверждении </w:t>
      </w:r>
      <w:r w:rsidRPr="001E3D74">
        <w:t>Календарного графика строительства</w:t>
      </w:r>
      <w:r w:rsidR="00676325">
        <w:t xml:space="preserve"> в порядке, предусмотренном п. </w:t>
      </w:r>
      <w:r w:rsidR="002163F7">
        <w:t>А</w:t>
      </w:r>
      <w:r w:rsidR="00680CE3">
        <w:t>.</w:t>
      </w:r>
      <w:r w:rsidR="00676325">
        <w:t>6.13 Договора,</w:t>
      </w:r>
      <w:r w:rsidRPr="001E3D74">
        <w:t xml:space="preserve"> Стороны обязуются исходить из сроков выполнения промежуточных объемов работ, установленных в Приложении № </w:t>
      </w:r>
      <w:r>
        <w:t>5</w:t>
      </w:r>
      <w:r w:rsidRPr="001E3D74">
        <w:t xml:space="preserve"> «График выполнения основных видов работ» к Договору.</w:t>
      </w:r>
    </w:p>
    <w:p w:rsidR="002D07D7" w:rsidRPr="004C6553" w:rsidRDefault="002D07D7" w:rsidP="002D07D7">
      <w:pPr>
        <w:tabs>
          <w:tab w:val="left" w:pos="567"/>
        </w:tabs>
        <w:jc w:val="both"/>
      </w:pPr>
      <w:r w:rsidRPr="004C6553">
        <w:tab/>
        <w:t xml:space="preserve">Сроки начала и окончания выполнения работ по </w:t>
      </w:r>
      <w:r w:rsidR="008877AA" w:rsidRPr="004C6553">
        <w:t>Договору</w:t>
      </w:r>
      <w:r w:rsidRPr="004C6553">
        <w:t xml:space="preserve"> могут изменяться по соглашению Сторон.</w:t>
      </w:r>
    </w:p>
    <w:p w:rsidR="002D07D7" w:rsidRPr="004C6553" w:rsidRDefault="002D07D7" w:rsidP="002D07D7">
      <w:pPr>
        <w:tabs>
          <w:tab w:val="left" w:pos="567"/>
        </w:tabs>
        <w:ind w:firstLine="426"/>
        <w:jc w:val="both"/>
      </w:pPr>
      <w:r w:rsidRPr="004C6553">
        <w:tab/>
      </w:r>
      <w:r w:rsidR="00742E54">
        <w:t>8</w:t>
      </w:r>
      <w:r w:rsidRPr="004C6553">
        <w:t xml:space="preserve">.2. В случае невозможности выполнения работ (или их отдельных видов) вследствие отсутствия необходимых правоустанавливающих (разрешительных) документов, </w:t>
      </w:r>
      <w:r w:rsidR="00CB6B6B" w:rsidRPr="004C6553">
        <w:t xml:space="preserve">обязанность по получению которых не лежит на </w:t>
      </w:r>
      <w:r w:rsidR="00374996">
        <w:t>Субп</w:t>
      </w:r>
      <w:r w:rsidR="00CB6B6B" w:rsidRPr="004C6553">
        <w:t>одрядчике</w:t>
      </w:r>
      <w:r w:rsidRPr="004C6553">
        <w:t xml:space="preserve">, Стороны принимают решение о приостановке выполнения работ (или их отдельных видов) по </w:t>
      </w:r>
      <w:r w:rsidR="008877AA" w:rsidRPr="004C6553">
        <w:t>Договору</w:t>
      </w:r>
      <w:r w:rsidRPr="004C6553">
        <w:t xml:space="preserve"> до получения необходимых правоустанавливающих (разрешительных) документов или истечения 6 (</w:t>
      </w:r>
      <w:r w:rsidR="00BE6EB1" w:rsidRPr="004C6553">
        <w:t>шести</w:t>
      </w:r>
      <w:r w:rsidRPr="004C6553">
        <w:t xml:space="preserve">) месяцев, в зависимости от того какое событие наступит ранее, о чем Стороны подписывают дополнительное соглашение к </w:t>
      </w:r>
      <w:r w:rsidR="008877AA" w:rsidRPr="004C6553">
        <w:t>Договору</w:t>
      </w:r>
      <w:r w:rsidRPr="004C6553">
        <w:t xml:space="preserve">. </w:t>
      </w:r>
    </w:p>
    <w:p w:rsidR="002D07D7" w:rsidRPr="004C6553" w:rsidRDefault="002D07D7" w:rsidP="002D07D7">
      <w:pPr>
        <w:tabs>
          <w:tab w:val="left" w:pos="567"/>
        </w:tabs>
        <w:ind w:firstLine="426"/>
        <w:jc w:val="both"/>
      </w:pPr>
      <w:r w:rsidRPr="004C6553">
        <w:tab/>
        <w:t>В случае, если правоустанавливающие (разрешительные) документы необходимые для выполнения работ (или их отдельных видов) получены ранее истечения 6 (</w:t>
      </w:r>
      <w:r w:rsidR="00B31B39" w:rsidRPr="004C6553">
        <w:t>шести</w:t>
      </w:r>
      <w:r w:rsidRPr="004C6553">
        <w:t>) месяцев</w:t>
      </w:r>
      <w:r w:rsidR="00B31B39" w:rsidRPr="004C6553">
        <w:t>,</w:t>
      </w:r>
      <w:r w:rsidRPr="004C6553">
        <w:t xml:space="preserve"> Стороны подписывают дополнительное соглашение о возобновлении выполнения таких работ (или их отдельных видов).</w:t>
      </w:r>
    </w:p>
    <w:p w:rsidR="002D07D7" w:rsidRPr="004C6553" w:rsidRDefault="002D07D7" w:rsidP="002D07D7">
      <w:pPr>
        <w:tabs>
          <w:tab w:val="left" w:pos="567"/>
        </w:tabs>
        <w:ind w:firstLine="426"/>
        <w:jc w:val="both"/>
      </w:pPr>
      <w:r w:rsidRPr="004C6553">
        <w:tab/>
        <w:t>В сл</w:t>
      </w:r>
      <w:r w:rsidR="00182380" w:rsidRPr="004C6553">
        <w:t>учае, если по истечении 6 (шести</w:t>
      </w:r>
      <w:r w:rsidRPr="004C6553">
        <w:t xml:space="preserve">) месяцев необходимые документы не получены, Стороны подписывают дополнительное соглашение о переносе сроков выполнения работ (или их отдельных видов) на новый срок. </w:t>
      </w:r>
    </w:p>
    <w:p w:rsidR="006415C3" w:rsidRDefault="002D07D7" w:rsidP="006415C3">
      <w:pPr>
        <w:tabs>
          <w:tab w:val="left" w:pos="567"/>
        </w:tabs>
        <w:ind w:firstLine="426"/>
        <w:jc w:val="both"/>
      </w:pPr>
      <w:r w:rsidRPr="004C6553">
        <w:tab/>
      </w:r>
      <w:r w:rsidR="00742E54">
        <w:t>8</w:t>
      </w:r>
      <w:r w:rsidRPr="004C6553">
        <w:t xml:space="preserve">.3. Стороны при выявлении обстоятельств, объективно препятствующих исполнению своих обязательств в сроки, предусмотренные </w:t>
      </w:r>
      <w:r w:rsidR="008877AA" w:rsidRPr="004C6553">
        <w:t>Договором</w:t>
      </w:r>
      <w:r w:rsidRPr="004C6553">
        <w:t>, по независимым от них причинам, в том числе, по причине действия (бездействия) государственных органов, их должностных лиц и/или иных третьих лиц, за исключением лиц, привлеченных Сторонами к исполнению обязательств по Договору, будут оказывать друг другу необходимое содействие для устранения таких обстоятельств и причин и/или их последствий, а при необходимости, рассмотрят возможность изменения сроков выполнения работ (части работ) и отдельных обязательств по Договору.</w:t>
      </w:r>
    </w:p>
    <w:p w:rsidR="001F6BBC" w:rsidRDefault="001F6BBC" w:rsidP="006415C3">
      <w:pPr>
        <w:tabs>
          <w:tab w:val="left" w:pos="567"/>
        </w:tabs>
        <w:ind w:firstLine="426"/>
        <w:jc w:val="both"/>
      </w:pPr>
    </w:p>
    <w:p w:rsidR="001F6BBC" w:rsidRPr="004702D4" w:rsidRDefault="001F6BBC" w:rsidP="001F6BBC">
      <w:pPr>
        <w:tabs>
          <w:tab w:val="left" w:pos="567"/>
        </w:tabs>
        <w:ind w:firstLine="426"/>
        <w:jc w:val="center"/>
        <w:rPr>
          <w:b/>
        </w:rPr>
      </w:pPr>
      <w:r w:rsidRPr="004702D4">
        <w:rPr>
          <w:b/>
        </w:rPr>
        <w:t xml:space="preserve">9. </w:t>
      </w:r>
      <w:r w:rsidR="004702D4" w:rsidRPr="004702D4">
        <w:rPr>
          <w:b/>
        </w:rPr>
        <w:t>ОБЕСПЕЧЕНИЕ ИСПОЛНЕНИЯ ОБЯЗАТЕЛЬСТВ</w:t>
      </w:r>
    </w:p>
    <w:p w:rsidR="003027B7" w:rsidRDefault="003027B7" w:rsidP="00E807A5">
      <w:pPr>
        <w:shd w:val="clear" w:color="auto" w:fill="FFFFFF"/>
        <w:ind w:firstLine="709"/>
        <w:contextualSpacing/>
        <w:jc w:val="both"/>
      </w:pPr>
    </w:p>
    <w:p w:rsidR="00E807A5" w:rsidRPr="003027B7" w:rsidRDefault="00E807A5" w:rsidP="00E807A5">
      <w:pPr>
        <w:shd w:val="clear" w:color="auto" w:fill="FFFFFF"/>
        <w:ind w:firstLine="709"/>
        <w:contextualSpacing/>
        <w:jc w:val="both"/>
      </w:pPr>
      <w:r w:rsidRPr="003027B7">
        <w:t xml:space="preserve">9.1. </w:t>
      </w:r>
      <w:r w:rsidR="002C5966" w:rsidRPr="003027B7">
        <w:t>Субподрядчик</w:t>
      </w:r>
      <w:r w:rsidRPr="003027B7">
        <w:t xml:space="preserve"> в целях обеспечения надлежащего исполнения своих обязательств по Договору, кроме обязательства по возврату аванса и гарантийных обязательств, поэтапно предоставляет </w:t>
      </w:r>
      <w:r w:rsidR="002C5966" w:rsidRPr="003027B7">
        <w:t>Подрядчику</w:t>
      </w:r>
      <w:r w:rsidRPr="003027B7">
        <w:t xml:space="preserve"> безотзывные банковские гарантии в следующем порядке и на следующих условиях:</w:t>
      </w:r>
    </w:p>
    <w:p w:rsidR="00E807A5" w:rsidRPr="003027B7" w:rsidRDefault="00E807A5" w:rsidP="00E807A5">
      <w:pPr>
        <w:shd w:val="clear" w:color="auto" w:fill="FFFFFF"/>
        <w:ind w:firstLine="709"/>
        <w:contextualSpacing/>
        <w:jc w:val="both"/>
      </w:pPr>
      <w:r w:rsidRPr="003027B7">
        <w:t xml:space="preserve">- до заключения Договора </w:t>
      </w:r>
      <w:r w:rsidR="002C5966" w:rsidRPr="003027B7">
        <w:t>Субподрядчик</w:t>
      </w:r>
      <w:r w:rsidRPr="003027B7">
        <w:t xml:space="preserve"> предоставляет безотзывную банковскую гарантию в целях обеспечения надлежащего исполнения своих обязательств при выполнении работ в рамках этапа по  разработке проектной документации и проведению государственной экспертизы на срок выполнения таких работ, установленный в п. В.1.1 Договора, увеличенный на 2 (два) календарных месяца, в размере 5% (пять процентов) от начальной (максимальной) цены этапа по выполнению работ по разработке проектной документации по Договору, установленной в конкурсной документации на право заключения Договора (далее – Банковская гарантия на ПИР);</w:t>
      </w:r>
    </w:p>
    <w:p w:rsidR="00E807A5" w:rsidRPr="003027B7" w:rsidRDefault="00E807A5" w:rsidP="00E807A5">
      <w:pPr>
        <w:shd w:val="clear" w:color="auto" w:fill="FFFFFF"/>
        <w:ind w:firstLine="709"/>
        <w:contextualSpacing/>
        <w:jc w:val="both"/>
      </w:pPr>
      <w:r w:rsidRPr="003027B7">
        <w:t>- в течение 3 (трех) рабочих дней с даты подписания Сторонами дополнительного соглашения, предусмотренного п.А.</w:t>
      </w:r>
      <w:r w:rsidR="002C5966" w:rsidRPr="003027B7">
        <w:t>6</w:t>
      </w:r>
      <w:r w:rsidRPr="003027B7">
        <w:t>.13 Договора, предоставляет безотзывную банковскую гарантию в целях обеспечения надлежащего исполнения своих обязательств при выполнении строительно-монтажных работ на срок выполнения таких работ, установленный в Календарном графике строительства (Приложение №2 к разделу С), утвержденным указанным дополнительным соглашением, предусмотренным п. А.</w:t>
      </w:r>
      <w:r w:rsidR="002C5966" w:rsidRPr="003027B7">
        <w:t>6</w:t>
      </w:r>
      <w:r w:rsidRPr="003027B7">
        <w:t xml:space="preserve">.13 Договора, увеличенный на 2 (два) календарных месяца, в размере 5 % (пять процентов) от стоимости строительно-монтажных работ (Стоимости </w:t>
      </w:r>
      <w:r w:rsidRPr="003027B7">
        <w:lastRenderedPageBreak/>
        <w:t>строительства), установленной в дополнительном соглашении, предусмотренном п. А.</w:t>
      </w:r>
      <w:r w:rsidR="002C5966" w:rsidRPr="003027B7">
        <w:t>6</w:t>
      </w:r>
      <w:r w:rsidRPr="003027B7">
        <w:t xml:space="preserve">.13 Договора (далее – </w:t>
      </w:r>
      <w:r w:rsidRPr="003027B7">
        <w:rPr>
          <w:rFonts w:eastAsia="Calibri"/>
          <w:lang w:eastAsia="ar-SA"/>
        </w:rPr>
        <w:t xml:space="preserve">Банковская гарантия </w:t>
      </w:r>
      <w:r w:rsidRPr="003027B7">
        <w:t>на СМР).</w:t>
      </w:r>
    </w:p>
    <w:p w:rsidR="00E807A5" w:rsidRPr="003027B7" w:rsidRDefault="002C5966" w:rsidP="00E807A5">
      <w:pPr>
        <w:shd w:val="clear" w:color="auto" w:fill="FFFFFF"/>
        <w:tabs>
          <w:tab w:val="left" w:pos="0"/>
          <w:tab w:val="left" w:pos="3989"/>
          <w:tab w:val="left" w:pos="7776"/>
        </w:tabs>
        <w:ind w:firstLine="566"/>
        <w:jc w:val="both"/>
      </w:pPr>
      <w:r w:rsidRPr="003027B7">
        <w:rPr>
          <w:rFonts w:eastAsia="Calibri"/>
          <w:lang w:eastAsia="ar-SA"/>
        </w:rPr>
        <w:t>9</w:t>
      </w:r>
      <w:r w:rsidR="00E807A5" w:rsidRPr="003027B7">
        <w:rPr>
          <w:rFonts w:eastAsia="Calibri"/>
          <w:lang w:eastAsia="ar-SA"/>
        </w:rPr>
        <w:t xml:space="preserve">.2. Банковские гарантии должны быть выданы </w:t>
      </w:r>
      <w:r w:rsidR="00E807A5" w:rsidRPr="003027B7">
        <w:t>банком, отвечающим требованиям, установленным в Приложении № 4 к Договору, и соответствовать следующим формам:</w:t>
      </w:r>
    </w:p>
    <w:p w:rsidR="002C5966" w:rsidRPr="003027B7" w:rsidRDefault="002C5966" w:rsidP="002C5966">
      <w:pPr>
        <w:tabs>
          <w:tab w:val="left" w:pos="567"/>
        </w:tabs>
        <w:ind w:firstLine="426"/>
        <w:jc w:val="both"/>
      </w:pPr>
      <w:r w:rsidRPr="003027B7">
        <w:t>- приведенной в Приложении № 21А к Договору – для Банковской гарантии на ПИР</w:t>
      </w:r>
    </w:p>
    <w:p w:rsidR="00E807A5" w:rsidRPr="003027B7" w:rsidRDefault="002C5966" w:rsidP="002C5966">
      <w:pPr>
        <w:tabs>
          <w:tab w:val="left" w:pos="567"/>
        </w:tabs>
        <w:ind w:firstLine="426"/>
        <w:jc w:val="both"/>
      </w:pPr>
      <w:r w:rsidRPr="003027B7">
        <w:t>- приведенной в Приложении № 21Б к Договору – для Банковской гарантии на СМР</w:t>
      </w:r>
      <w:r w:rsidR="00E807A5" w:rsidRPr="003027B7">
        <w:t>.</w:t>
      </w:r>
    </w:p>
    <w:p w:rsidR="00E807A5" w:rsidRPr="003027B7" w:rsidRDefault="002C5966" w:rsidP="00E807A5">
      <w:pPr>
        <w:shd w:val="clear" w:color="auto" w:fill="FFFFFF"/>
        <w:tabs>
          <w:tab w:val="left" w:pos="0"/>
          <w:tab w:val="left" w:pos="3989"/>
          <w:tab w:val="left" w:pos="7776"/>
        </w:tabs>
        <w:ind w:firstLine="566"/>
        <w:jc w:val="both"/>
      </w:pPr>
      <w:r w:rsidRPr="003027B7">
        <w:t>9</w:t>
      </w:r>
      <w:r w:rsidR="00E807A5" w:rsidRPr="003027B7">
        <w:t xml:space="preserve">.3. В случае, если до заключения договора банковская гарантия на ПИР была предоставлена в электронном виде, в течение 3 (трёх) рабочих дней с даты подписания Договора на электронной торговой площадке </w:t>
      </w:r>
      <w:r w:rsidR="001632AB" w:rsidRPr="003027B7">
        <w:t>Субподрядчик</w:t>
      </w:r>
      <w:r w:rsidR="00E807A5" w:rsidRPr="003027B7">
        <w:t xml:space="preserve"> обязан направить в адрес </w:t>
      </w:r>
      <w:r w:rsidR="001632AB" w:rsidRPr="003027B7">
        <w:t>Подрядчика</w:t>
      </w:r>
      <w:r w:rsidR="00E807A5" w:rsidRPr="003027B7">
        <w:t xml:space="preserve"> в бумажной форме оригинал банковской гарантии, указанной в абз. 2 п. </w:t>
      </w:r>
      <w:r w:rsidR="00E807A5" w:rsidRPr="003027B7">
        <w:rPr>
          <w:lang w:val="en-US"/>
        </w:rPr>
        <w:t>A</w:t>
      </w:r>
      <w:r w:rsidR="00E807A5" w:rsidRPr="003027B7">
        <w:t>.</w:t>
      </w:r>
      <w:r w:rsidR="001632AB" w:rsidRPr="003027B7">
        <w:t>9</w:t>
      </w:r>
      <w:r w:rsidR="00E807A5" w:rsidRPr="003027B7">
        <w:t xml:space="preserve">.1 Договора. </w:t>
      </w:r>
    </w:p>
    <w:p w:rsidR="00E807A5" w:rsidRPr="003027B7" w:rsidRDefault="00BF3ABD" w:rsidP="00E807A5">
      <w:pPr>
        <w:shd w:val="clear" w:color="auto" w:fill="FFFFFF"/>
        <w:tabs>
          <w:tab w:val="left" w:pos="0"/>
          <w:tab w:val="left" w:pos="3989"/>
          <w:tab w:val="left" w:pos="7776"/>
        </w:tabs>
        <w:ind w:firstLine="566"/>
        <w:jc w:val="both"/>
      </w:pPr>
      <w:r w:rsidRPr="003027B7">
        <w:t>9</w:t>
      </w:r>
      <w:r w:rsidR="00E807A5" w:rsidRPr="003027B7">
        <w:t xml:space="preserve">.4. Условием выплаты </w:t>
      </w:r>
      <w:r w:rsidR="001632AB" w:rsidRPr="003027B7">
        <w:t>ПодрядчикомСубп</w:t>
      </w:r>
      <w:r w:rsidR="00E807A5" w:rsidRPr="003027B7">
        <w:t xml:space="preserve">одрядчику аванса (выплаты каждого из авансов) в соответствии с п. </w:t>
      </w:r>
      <w:r w:rsidR="00E807A5" w:rsidRPr="003027B7">
        <w:rPr>
          <w:lang w:val="en-US"/>
        </w:rPr>
        <w:t>A</w:t>
      </w:r>
      <w:r w:rsidR="00E807A5" w:rsidRPr="003027B7">
        <w:t>.</w:t>
      </w:r>
      <w:r w:rsidRPr="003027B7">
        <w:t>7</w:t>
      </w:r>
      <w:r w:rsidR="00E807A5" w:rsidRPr="003027B7">
        <w:t xml:space="preserve">.1 является предоставление Подрядчиком безотзывной банковской гарантии, обеспечивающей обязательства по возврату Заказчику аванса, предоставленной на сумму аванса. Такая банковская гарантия должна быть предоставлена банком, отвечающим требованиям, установленным в Приложении № 4 к Договору, на следующий срок: </w:t>
      </w:r>
    </w:p>
    <w:p w:rsidR="00E807A5" w:rsidRPr="003027B7" w:rsidRDefault="00E807A5" w:rsidP="00E807A5">
      <w:pPr>
        <w:shd w:val="clear" w:color="auto" w:fill="FFFFFF"/>
        <w:tabs>
          <w:tab w:val="left" w:pos="0"/>
          <w:tab w:val="left" w:pos="3989"/>
          <w:tab w:val="left" w:pos="7776"/>
        </w:tabs>
        <w:ind w:firstLine="566"/>
        <w:jc w:val="both"/>
      </w:pPr>
      <w:r w:rsidRPr="003027B7">
        <w:t xml:space="preserve">- для банковской гарантии, выданной в обеспечение обязательств по возврату </w:t>
      </w:r>
      <w:r w:rsidR="00BF3ABD" w:rsidRPr="003027B7">
        <w:t>Подрядчику</w:t>
      </w:r>
      <w:r w:rsidRPr="003027B7">
        <w:t xml:space="preserve"> аванса, выданного на этапе разработки Проектной документации – на срок выполнения работ по разработке проектной документации и проведению государственной экспертизы, установленный в п. В.1.1 Договора, увеличенный на 2 (два) календарных месяца; </w:t>
      </w:r>
    </w:p>
    <w:p w:rsidR="00E807A5" w:rsidRPr="003027B7" w:rsidRDefault="00E807A5" w:rsidP="00E807A5">
      <w:pPr>
        <w:shd w:val="clear" w:color="auto" w:fill="FFFFFF"/>
        <w:tabs>
          <w:tab w:val="left" w:pos="0"/>
          <w:tab w:val="left" w:pos="3989"/>
          <w:tab w:val="left" w:pos="7776"/>
        </w:tabs>
        <w:ind w:firstLine="566"/>
        <w:jc w:val="both"/>
      </w:pPr>
      <w:r w:rsidRPr="003027B7">
        <w:t xml:space="preserve">- для банковской гарантии, выданной в обеспечение обязательств по возврату </w:t>
      </w:r>
      <w:r w:rsidR="00BF3ABD" w:rsidRPr="003027B7">
        <w:t>Подрядчику</w:t>
      </w:r>
      <w:r w:rsidRPr="003027B7">
        <w:t xml:space="preserve"> аванса, выданного на этапе выполнения строительно-монтажных работ (Строительство) – на срок выполнения строительно-монтажных работ, установленный в Календарном графике строительства (Приложение №2 к разделу С</w:t>
      </w:r>
      <w:r w:rsidR="006F7CDB">
        <w:t xml:space="preserve"> </w:t>
      </w:r>
      <w:r w:rsidRPr="003027B7">
        <w:t>утвержденным дополнительным соглашением, предусмотренным п. А.</w:t>
      </w:r>
      <w:r w:rsidR="00BF3ABD" w:rsidRPr="003027B7">
        <w:t>6</w:t>
      </w:r>
      <w:r w:rsidRPr="003027B7">
        <w:t>.13 Договора,</w:t>
      </w:r>
      <w:r w:rsidR="0042749D" w:rsidRPr="003027B7">
        <w:t>)</w:t>
      </w:r>
      <w:r w:rsidR="0042749D">
        <w:t xml:space="preserve">, но не ранее, чем срок установленный в п 8.1 договора, </w:t>
      </w:r>
      <w:r w:rsidRPr="003027B7">
        <w:t xml:space="preserve"> увеличенный на 2 (два) календарных месяца;</w:t>
      </w:r>
    </w:p>
    <w:p w:rsidR="00E807A5" w:rsidRPr="003027B7" w:rsidRDefault="00BF3ABD" w:rsidP="00BF3ABD">
      <w:pPr>
        <w:tabs>
          <w:tab w:val="left" w:pos="567"/>
        </w:tabs>
        <w:ind w:firstLine="426"/>
        <w:jc w:val="both"/>
      </w:pPr>
      <w:r w:rsidRPr="003027B7">
        <w:t xml:space="preserve">Банковская(-ие) гарантия(-ии) на Аванс должна(-ы) соответствовать форме, предусмотренной Приложением №22 к Договору.  </w:t>
      </w:r>
    </w:p>
    <w:p w:rsidR="00E807A5" w:rsidRPr="003027B7" w:rsidRDefault="00E807A5" w:rsidP="00E807A5">
      <w:pPr>
        <w:ind w:firstLine="567"/>
        <w:jc w:val="both"/>
        <w:rPr>
          <w:rFonts w:eastAsiaTheme="minorHAnsi"/>
        </w:rPr>
      </w:pPr>
      <w:r w:rsidRPr="003027B7">
        <w:t xml:space="preserve">Банковская(-ие) гарантия (-ии), обеспечивающая (-ие) возврат </w:t>
      </w:r>
      <w:r w:rsidR="00581643" w:rsidRPr="003027B7">
        <w:t>Подрядчику</w:t>
      </w:r>
      <w:r w:rsidRPr="003027B7">
        <w:t xml:space="preserve"> аванса, может(-гут) предоставляться после заключения Договора, но в любом случае до выплаты аванса. </w:t>
      </w:r>
      <w:r w:rsidR="00581643" w:rsidRPr="003027B7">
        <w:t>Субп</w:t>
      </w:r>
      <w:r w:rsidRPr="003027B7">
        <w:t xml:space="preserve">одрядчик вправе не предоставлять предусмотренную(-ые) настоящим пунктом Договора банковскую(-ие) гарантию(-ии). </w:t>
      </w:r>
      <w:r w:rsidRPr="003027B7">
        <w:rPr>
          <w:spacing w:val="-13"/>
        </w:rPr>
        <w:t xml:space="preserve">В случае непредставления указанной(-ых) банковской(-их) гарантии(-ий) предусмотренный(-ые) п. </w:t>
      </w:r>
      <w:r w:rsidRPr="003027B7">
        <w:rPr>
          <w:spacing w:val="-13"/>
          <w:lang w:val="en-US"/>
        </w:rPr>
        <w:t>A</w:t>
      </w:r>
      <w:r w:rsidRPr="003027B7">
        <w:rPr>
          <w:spacing w:val="-13"/>
        </w:rPr>
        <w:t>.</w:t>
      </w:r>
      <w:r w:rsidR="00581643" w:rsidRPr="003027B7">
        <w:rPr>
          <w:spacing w:val="-13"/>
        </w:rPr>
        <w:t>7</w:t>
      </w:r>
      <w:r w:rsidRPr="003027B7">
        <w:rPr>
          <w:spacing w:val="-13"/>
        </w:rPr>
        <w:t>.1 настоящего Договора аванс(-ы) Подрядчику не выплачивается(-ются)</w:t>
      </w:r>
      <w:r w:rsidRPr="003027B7">
        <w:rPr>
          <w:rFonts w:eastAsiaTheme="minorHAnsi"/>
        </w:rPr>
        <w:t>.</w:t>
      </w:r>
    </w:p>
    <w:p w:rsidR="00E807A5" w:rsidRPr="003027B7" w:rsidRDefault="00581643" w:rsidP="00E807A5">
      <w:pPr>
        <w:ind w:firstLine="567"/>
        <w:jc w:val="both"/>
      </w:pPr>
      <w:r w:rsidRPr="003027B7">
        <w:t>9</w:t>
      </w:r>
      <w:r w:rsidR="00E807A5" w:rsidRPr="003027B7">
        <w:t xml:space="preserve">.5. По мере </w:t>
      </w:r>
      <w:r w:rsidRPr="003027B7">
        <w:t>погашения</w:t>
      </w:r>
      <w:r w:rsidR="00E807A5" w:rsidRPr="003027B7">
        <w:t xml:space="preserve"> аванса(-ов) </w:t>
      </w:r>
      <w:r w:rsidRPr="003027B7">
        <w:t>Субп</w:t>
      </w:r>
      <w:r w:rsidR="00E807A5" w:rsidRPr="003027B7">
        <w:t xml:space="preserve">одрядчиком, что должно подтверждаться принятием соответствующих работ </w:t>
      </w:r>
      <w:r w:rsidRPr="003027B7">
        <w:t>Подрядчиком</w:t>
      </w:r>
      <w:r w:rsidR="00E807A5" w:rsidRPr="003027B7">
        <w:t xml:space="preserve"> в соответствии с Договором, </w:t>
      </w:r>
      <w:r w:rsidRPr="003027B7">
        <w:t>Субп</w:t>
      </w:r>
      <w:r w:rsidR="00E807A5" w:rsidRPr="003027B7">
        <w:t xml:space="preserve">одрядчик вправе не чаще чем раз в квартал заменить действующую </w:t>
      </w:r>
      <w:r w:rsidR="00E807A5" w:rsidRPr="00EF0B20">
        <w:t xml:space="preserve">банковскую гарантию, обеспечивающую возврат </w:t>
      </w:r>
      <w:r w:rsidRPr="00EF0B20">
        <w:t>Подрядчику</w:t>
      </w:r>
      <w:r w:rsidR="00E807A5" w:rsidRPr="00EF0B20">
        <w:t xml:space="preserve"> аванса, новой банковской гарантией, </w:t>
      </w:r>
      <w:r w:rsidRPr="00EF0B20">
        <w:t>требованиям пункта 9.4</w:t>
      </w:r>
      <w:r w:rsidR="00E807A5" w:rsidRPr="00EF0B20">
        <w:t>, в размере</w:t>
      </w:r>
      <w:r w:rsidR="00E807A5" w:rsidRPr="003027B7">
        <w:t xml:space="preserve"> непогашенного (незачтенного) аванса, либо уменьшить сумму действующей банковской гарантии до суммы непогашенного (незачтенного) аванса. В любом случае на изменение действующей банковской гарантии должно быть получено письменное согласие </w:t>
      </w:r>
      <w:r w:rsidRPr="003027B7">
        <w:t>Подрядчика</w:t>
      </w:r>
      <w:r w:rsidR="00E807A5" w:rsidRPr="003027B7">
        <w:t>. </w:t>
      </w:r>
    </w:p>
    <w:p w:rsidR="00E807A5" w:rsidRPr="003027B7" w:rsidRDefault="00E807A5" w:rsidP="00E807A5">
      <w:pPr>
        <w:ind w:firstLine="567"/>
        <w:jc w:val="both"/>
        <w:rPr>
          <w:rFonts w:eastAsiaTheme="minorHAnsi"/>
        </w:rPr>
      </w:pPr>
      <w:r w:rsidRPr="003027B7">
        <w:t xml:space="preserve">Во избежание сомнений, положения абз. 1 настоящего пункта Договора не применяются к банковским гарантиям, обеспечивающим </w:t>
      </w:r>
      <w:r w:rsidRPr="003027B7">
        <w:rPr>
          <w:iCs/>
          <w:spacing w:val="5"/>
        </w:rPr>
        <w:t xml:space="preserve">надлежащее исполнение обязательств Подрядчика по соответствующим этапам работ по </w:t>
      </w:r>
      <w:r w:rsidRPr="003027B7">
        <w:t xml:space="preserve">Договору, выданным в соответствии с п. </w:t>
      </w:r>
      <w:r w:rsidRPr="003027B7">
        <w:rPr>
          <w:lang w:val="en-US"/>
        </w:rPr>
        <w:t>A</w:t>
      </w:r>
      <w:r w:rsidRPr="003027B7">
        <w:t>.</w:t>
      </w:r>
      <w:r w:rsidR="009130E9" w:rsidRPr="003027B7">
        <w:t>9</w:t>
      </w:r>
      <w:r w:rsidRPr="003027B7">
        <w:t xml:space="preserve">.1 Договора.  </w:t>
      </w:r>
    </w:p>
    <w:p w:rsidR="00E807A5" w:rsidRPr="003027B7" w:rsidRDefault="00E807A5" w:rsidP="00E807A5">
      <w:pPr>
        <w:ind w:firstLine="567"/>
        <w:jc w:val="both"/>
      </w:pPr>
      <w:r w:rsidRPr="003027B7">
        <w:t>Условия, предусмотренные абз. 1 настоящего пункта Договора, распространяются на банковские гарантии, выданные в соответствии с п. А.</w:t>
      </w:r>
      <w:r w:rsidR="009130E9" w:rsidRPr="003027B7">
        <w:t>9</w:t>
      </w:r>
      <w:r w:rsidRPr="003027B7">
        <w:t>.6 Договора, при этом сумма новой банковской гарантии, выданной взамен действующей, либо сумма действующей банковской гарантии (с учетом уменьшения) не может быть ниже 5% (пять процентов) от начальной (максимальной) цены соответствующего этапа выполнения работ по Договору.</w:t>
      </w:r>
    </w:p>
    <w:p w:rsidR="00E807A5" w:rsidRPr="003027B7" w:rsidRDefault="009130E9" w:rsidP="00E807A5">
      <w:pPr>
        <w:shd w:val="clear" w:color="auto" w:fill="FFFFFF"/>
        <w:ind w:firstLine="567"/>
        <w:contextualSpacing/>
        <w:jc w:val="both"/>
      </w:pPr>
      <w:r w:rsidRPr="003027B7">
        <w:t>9</w:t>
      </w:r>
      <w:r w:rsidR="00E807A5" w:rsidRPr="003027B7">
        <w:t xml:space="preserve">.6. В случае если банковская гарантия на ПИР соответствует также требованиям к банковской гарантии, выдаваемой в обеспечение обязательств по возврату </w:t>
      </w:r>
      <w:r w:rsidRPr="003027B7">
        <w:t>Подрядчику</w:t>
      </w:r>
      <w:r w:rsidR="00E807A5" w:rsidRPr="003027B7">
        <w:t xml:space="preserve"> аванса, выплачиваемого на этапе разработки Проектной документации, установленным п. </w:t>
      </w:r>
      <w:r w:rsidR="00E807A5" w:rsidRPr="003027B7">
        <w:rPr>
          <w:lang w:val="en-US"/>
        </w:rPr>
        <w:t>A</w:t>
      </w:r>
      <w:r w:rsidR="00E807A5" w:rsidRPr="003027B7">
        <w:t>.</w:t>
      </w:r>
      <w:r w:rsidRPr="003027B7">
        <w:t>9</w:t>
      </w:r>
      <w:r w:rsidR="00E807A5" w:rsidRPr="003027B7">
        <w:t xml:space="preserve">.4 Договора (банковская гарантия обеспечивает обязательство по возврату </w:t>
      </w:r>
      <w:r w:rsidRPr="003027B7">
        <w:t>Подрядчику</w:t>
      </w:r>
      <w:r w:rsidR="00E807A5" w:rsidRPr="003027B7">
        <w:t xml:space="preserve"> аванса; банк-гарант соответствует установленным Приложением № 4 к Договору требованиям к банкам, выдающим банковские гарантии, обеспечивающие возврат аванса; сумма банковской гарантии равна или </w:t>
      </w:r>
      <w:r w:rsidR="00E807A5" w:rsidRPr="003027B7">
        <w:lastRenderedPageBreak/>
        <w:t xml:space="preserve">превышает размер подлежащего выплате аванса), условие выплаты аванса на этапе работ Разработка Проектной документации, установленное п. </w:t>
      </w:r>
      <w:r w:rsidR="00E807A5" w:rsidRPr="003027B7">
        <w:rPr>
          <w:lang w:val="en-US"/>
        </w:rPr>
        <w:t>A</w:t>
      </w:r>
      <w:r w:rsidR="00E807A5" w:rsidRPr="003027B7">
        <w:t>.</w:t>
      </w:r>
      <w:r w:rsidRPr="003027B7">
        <w:t>9</w:t>
      </w:r>
      <w:r w:rsidR="00E807A5" w:rsidRPr="003027B7">
        <w:t xml:space="preserve">.4 Договора, считается соблюденным, а предоставление банковской гарантии, предусмотренной п. </w:t>
      </w:r>
      <w:r w:rsidR="00E807A5" w:rsidRPr="003027B7">
        <w:rPr>
          <w:lang w:val="en-US"/>
        </w:rPr>
        <w:t>A</w:t>
      </w:r>
      <w:r w:rsidR="00E807A5" w:rsidRPr="003027B7">
        <w:t>.</w:t>
      </w:r>
      <w:r w:rsidRPr="003027B7">
        <w:t>9</w:t>
      </w:r>
      <w:r w:rsidR="00E807A5" w:rsidRPr="003027B7">
        <w:t xml:space="preserve">.4 Договора не требуется. Такая банковская гарантия должна соответствовать форме, </w:t>
      </w:r>
      <w:r w:rsidR="00DF0AA5" w:rsidRPr="003027B7">
        <w:t>являющейся Приложением №23А к Договору</w:t>
      </w:r>
      <w:r w:rsidR="00E807A5" w:rsidRPr="003027B7">
        <w:t>;</w:t>
      </w:r>
    </w:p>
    <w:p w:rsidR="00E807A5" w:rsidRPr="003027B7" w:rsidRDefault="00E807A5" w:rsidP="00E807A5">
      <w:pPr>
        <w:shd w:val="clear" w:color="auto" w:fill="FFFFFF"/>
        <w:ind w:firstLine="567"/>
        <w:contextualSpacing/>
        <w:jc w:val="both"/>
      </w:pPr>
      <w:r w:rsidRPr="003027B7">
        <w:t xml:space="preserve">В случае если банковская гарантия на СМР соответствует также требованиям к банковской гарантии, выдаваемой в обеспечение обязательств по возврату </w:t>
      </w:r>
      <w:r w:rsidR="00DF0AA5" w:rsidRPr="003027B7">
        <w:t>Подрядчика</w:t>
      </w:r>
      <w:r w:rsidRPr="003027B7">
        <w:t xml:space="preserve"> аванса, выплачиваемого на этапе выполнения строительно-монтажных работ (Строительство),установленным п. </w:t>
      </w:r>
      <w:r w:rsidRPr="003027B7">
        <w:rPr>
          <w:lang w:val="en-US"/>
        </w:rPr>
        <w:t>A</w:t>
      </w:r>
      <w:r w:rsidRPr="003027B7">
        <w:t>.</w:t>
      </w:r>
      <w:r w:rsidR="00DF0AA5" w:rsidRPr="003027B7">
        <w:t>9</w:t>
      </w:r>
      <w:r w:rsidRPr="003027B7">
        <w:t xml:space="preserve">.4 Договора (банковская гарантия обеспечивает обязательство по возврату Заказчику аванса; банк-гарант соответствует установленным Приложением № 4 к Договору требованиям к банкам, выдающим банковские гарантии, обеспечивающие возврат аванса; сумма банковской гарантии равна или превышает размер подлежащего выплате аванса), условие выплаты аванса на этапе выполнения строительно-монтажных работ (Строительство), установленное п. </w:t>
      </w:r>
      <w:r w:rsidRPr="003027B7">
        <w:rPr>
          <w:lang w:val="en-US"/>
        </w:rPr>
        <w:t>A</w:t>
      </w:r>
      <w:r w:rsidRPr="003027B7">
        <w:t>.</w:t>
      </w:r>
      <w:r w:rsidR="00DF0AA5" w:rsidRPr="003027B7">
        <w:t>9</w:t>
      </w:r>
      <w:r w:rsidRPr="003027B7">
        <w:t xml:space="preserve">.4 Договора, считается соблюденным, а предоставление банковской гарантии, предусмотренной п. </w:t>
      </w:r>
      <w:r w:rsidRPr="003027B7">
        <w:rPr>
          <w:lang w:val="en-US"/>
        </w:rPr>
        <w:t>A</w:t>
      </w:r>
      <w:r w:rsidRPr="003027B7">
        <w:t>.</w:t>
      </w:r>
      <w:r w:rsidR="00DF0AA5" w:rsidRPr="003027B7">
        <w:t>9</w:t>
      </w:r>
      <w:r w:rsidRPr="003027B7">
        <w:t>.4 Договора не требуется. Такая банковская гарантия должна соответствовать форме, являющейся Приложением № 2</w:t>
      </w:r>
      <w:r w:rsidR="00FD4E2B" w:rsidRPr="003027B7">
        <w:t>3Б</w:t>
      </w:r>
      <w:r w:rsidRPr="003027B7">
        <w:t xml:space="preserve"> к Договору.</w:t>
      </w:r>
    </w:p>
    <w:p w:rsidR="00E807A5" w:rsidRPr="003027B7" w:rsidRDefault="00FD4E2B" w:rsidP="00E807A5">
      <w:pPr>
        <w:shd w:val="clear" w:color="auto" w:fill="FFFFFF"/>
        <w:ind w:firstLine="566"/>
        <w:contextualSpacing/>
        <w:jc w:val="both"/>
      </w:pPr>
      <w:r w:rsidRPr="003027B7">
        <w:t>9</w:t>
      </w:r>
      <w:r w:rsidR="00E807A5" w:rsidRPr="003027B7">
        <w:t xml:space="preserve">.7. В случае, если срок окончания выполнения работ по Договору (по соответствующему этапу) будет перенесен и срок действия предоставленной </w:t>
      </w:r>
      <w:r w:rsidRPr="003027B7">
        <w:t>Субп</w:t>
      </w:r>
      <w:r w:rsidR="00E807A5" w:rsidRPr="003027B7">
        <w:t xml:space="preserve">одрядчиком в соответствии с п.п. </w:t>
      </w:r>
      <w:r w:rsidR="00E807A5" w:rsidRPr="003027B7">
        <w:rPr>
          <w:lang w:val="en-US"/>
        </w:rPr>
        <w:t>A</w:t>
      </w:r>
      <w:r w:rsidR="00E807A5" w:rsidRPr="003027B7">
        <w:t>.</w:t>
      </w:r>
      <w:r w:rsidRPr="003027B7">
        <w:t>9</w:t>
      </w:r>
      <w:r w:rsidR="00E807A5" w:rsidRPr="003027B7">
        <w:t xml:space="preserve">.1, </w:t>
      </w:r>
      <w:r w:rsidR="00E807A5" w:rsidRPr="003027B7">
        <w:rPr>
          <w:lang w:val="en-US"/>
        </w:rPr>
        <w:t>A</w:t>
      </w:r>
      <w:r w:rsidR="00E807A5" w:rsidRPr="003027B7">
        <w:t>.</w:t>
      </w:r>
      <w:r w:rsidRPr="003027B7">
        <w:t>9</w:t>
      </w:r>
      <w:r w:rsidR="00E807A5" w:rsidRPr="003027B7">
        <w:t>.4, А.</w:t>
      </w:r>
      <w:r w:rsidRPr="003027B7">
        <w:t>9</w:t>
      </w:r>
      <w:r w:rsidR="00E807A5" w:rsidRPr="003027B7">
        <w:t xml:space="preserve">.6. Договора банковской гарантии (банковских гарантий) истекает до вновь установленного срока окончания выполнения работ, </w:t>
      </w:r>
      <w:r w:rsidRPr="003027B7">
        <w:t>Субп</w:t>
      </w:r>
      <w:r w:rsidR="00E807A5" w:rsidRPr="003027B7">
        <w:t xml:space="preserve">одрядчик обязан заблаговременно, до истечения срока действия представленной(-ых) ранее банковской гарантии (банковских гарантий) и не позднее 30 (тридцати) календарных дней с момента изменения срока окончания выполнения работ по Договору (по соответствующему этапу), предоставить банковскую(ие) гарантию(ии), соответствующую(ие) требованиям п.п. </w:t>
      </w:r>
      <w:r w:rsidR="00E807A5" w:rsidRPr="003027B7">
        <w:rPr>
          <w:lang w:val="en-US"/>
        </w:rPr>
        <w:t>A</w:t>
      </w:r>
      <w:r w:rsidR="00E807A5" w:rsidRPr="003027B7">
        <w:t>.</w:t>
      </w:r>
      <w:r w:rsidRPr="003027B7">
        <w:t>9</w:t>
      </w:r>
      <w:r w:rsidR="00E807A5" w:rsidRPr="003027B7">
        <w:t xml:space="preserve">.1, </w:t>
      </w:r>
      <w:r w:rsidR="00E807A5" w:rsidRPr="003027B7">
        <w:rPr>
          <w:lang w:val="en-US"/>
        </w:rPr>
        <w:t>A</w:t>
      </w:r>
      <w:r w:rsidR="00E807A5" w:rsidRPr="003027B7">
        <w:t>.</w:t>
      </w:r>
      <w:r w:rsidRPr="003027B7">
        <w:t>9</w:t>
      </w:r>
      <w:r w:rsidR="00E807A5" w:rsidRPr="003027B7">
        <w:t xml:space="preserve">.2, </w:t>
      </w:r>
      <w:r w:rsidR="00E807A5" w:rsidRPr="003027B7">
        <w:rPr>
          <w:lang w:val="en-US"/>
        </w:rPr>
        <w:t>A</w:t>
      </w:r>
      <w:r w:rsidR="00E807A5" w:rsidRPr="003027B7">
        <w:t>.</w:t>
      </w:r>
      <w:r w:rsidRPr="003027B7">
        <w:t>9</w:t>
      </w:r>
      <w:r w:rsidR="00E807A5" w:rsidRPr="003027B7">
        <w:t>.4, А.</w:t>
      </w:r>
      <w:r w:rsidRPr="003027B7">
        <w:t>9</w:t>
      </w:r>
      <w:r w:rsidR="00E807A5" w:rsidRPr="003027B7">
        <w:t xml:space="preserve">.6 Договора, на срок до окончания срока выполнения работ по Договору (работ по соответствующему этапу), увеличенный на два месяца. При этом банковская гарантия, предусмотренная п. </w:t>
      </w:r>
      <w:r w:rsidR="00E807A5" w:rsidRPr="003027B7">
        <w:rPr>
          <w:lang w:val="en-US"/>
        </w:rPr>
        <w:t>A</w:t>
      </w:r>
      <w:r w:rsidR="00E807A5" w:rsidRPr="003027B7">
        <w:t>.</w:t>
      </w:r>
      <w:r w:rsidRPr="003027B7">
        <w:t>9</w:t>
      </w:r>
      <w:r w:rsidR="00E807A5" w:rsidRPr="003027B7">
        <w:t xml:space="preserve">.4 Договора, предоставляется </w:t>
      </w:r>
      <w:r w:rsidRPr="003027B7">
        <w:t>Субп</w:t>
      </w:r>
      <w:r w:rsidR="00E807A5" w:rsidRPr="003027B7">
        <w:t xml:space="preserve">одрядчиком на сумму непогашенного (незачтенного) </w:t>
      </w:r>
      <w:r w:rsidRPr="003027B7">
        <w:t>Субп</w:t>
      </w:r>
      <w:r w:rsidR="00E807A5" w:rsidRPr="003027B7">
        <w:t xml:space="preserve">одрядчиком на момент ее предоставления аванса. Банковская гарантия, предусмотренная п. </w:t>
      </w:r>
      <w:r w:rsidR="00E807A5" w:rsidRPr="003027B7">
        <w:rPr>
          <w:lang w:val="en-US"/>
        </w:rPr>
        <w:t>A</w:t>
      </w:r>
      <w:r w:rsidR="00E807A5" w:rsidRPr="003027B7">
        <w:t>.</w:t>
      </w:r>
      <w:r w:rsidRPr="003027B7">
        <w:t>9</w:t>
      </w:r>
      <w:r w:rsidR="00E807A5" w:rsidRPr="003027B7">
        <w:t xml:space="preserve">.6 Договора, предоставляется </w:t>
      </w:r>
      <w:r w:rsidRPr="003027B7">
        <w:t>Субп</w:t>
      </w:r>
      <w:r w:rsidR="00E807A5" w:rsidRPr="003027B7">
        <w:t xml:space="preserve">одрядчиком в размере равном большей из двух величин – 5% (пять процентов) от начальной (максимальной) цены соответствующего этапа работ по Договору или сумме непогашенного (незачтенного) </w:t>
      </w:r>
      <w:r w:rsidRPr="003027B7">
        <w:t>Субп</w:t>
      </w:r>
      <w:r w:rsidR="00E807A5" w:rsidRPr="003027B7">
        <w:t xml:space="preserve">одрядчиком аванса. </w:t>
      </w:r>
    </w:p>
    <w:p w:rsidR="00E807A5" w:rsidRPr="003027B7" w:rsidRDefault="00E807A5" w:rsidP="00E807A5">
      <w:pPr>
        <w:shd w:val="clear" w:color="auto" w:fill="FFFFFF"/>
        <w:tabs>
          <w:tab w:val="left" w:pos="0"/>
          <w:tab w:val="left" w:pos="3989"/>
          <w:tab w:val="left" w:pos="7776"/>
        </w:tabs>
        <w:ind w:firstLine="566"/>
        <w:jc w:val="both"/>
      </w:pPr>
      <w:r w:rsidRPr="003027B7">
        <w:t>При каждом изменении срока окончания выполнения работ по Договору по отношению к предшествующему сроку применяются положения настоящего пункта.</w:t>
      </w:r>
    </w:p>
    <w:p w:rsidR="00E807A5" w:rsidRPr="003027B7" w:rsidRDefault="00E807A5" w:rsidP="00E807A5">
      <w:pPr>
        <w:shd w:val="clear" w:color="auto" w:fill="FFFFFF"/>
        <w:tabs>
          <w:tab w:val="left" w:pos="0"/>
          <w:tab w:val="left" w:pos="3989"/>
          <w:tab w:val="left" w:pos="7776"/>
        </w:tabs>
        <w:ind w:firstLine="566"/>
        <w:jc w:val="both"/>
      </w:pPr>
      <w:r w:rsidRPr="003027B7">
        <w:t xml:space="preserve">Обязанность </w:t>
      </w:r>
      <w:r w:rsidR="00FD4E2B" w:rsidRPr="003027B7">
        <w:t>Субп</w:t>
      </w:r>
      <w:r w:rsidRPr="003027B7">
        <w:t xml:space="preserve">одрядчика предоставить банковскую гарантию в соответствии с настоящим пунктом Договора на срок, необходимый для выполнения работ в полном объеме, возникает также в случае, если на момент истечения срока обеспечения исполнения обязательств согласно предоставленной </w:t>
      </w:r>
      <w:r w:rsidR="00FD4E2B" w:rsidRPr="003027B7">
        <w:t>Субп</w:t>
      </w:r>
      <w:r w:rsidRPr="003027B7">
        <w:t xml:space="preserve">одрядчиком в соответствии с условиями Договора банковской гарантии обязательства </w:t>
      </w:r>
      <w:r w:rsidR="00FD4E2B" w:rsidRPr="003027B7">
        <w:t>Субп</w:t>
      </w:r>
      <w:r w:rsidRPr="003027B7">
        <w:t>одрядчика по выполнению работ не исполнены в полном объеме вне зависимости от причин неисполнения.</w:t>
      </w:r>
    </w:p>
    <w:p w:rsidR="00E807A5" w:rsidRPr="003027B7" w:rsidRDefault="00FD4E2B" w:rsidP="00E807A5">
      <w:pPr>
        <w:shd w:val="clear" w:color="auto" w:fill="FFFFFF"/>
        <w:ind w:firstLine="566"/>
        <w:contextualSpacing/>
        <w:jc w:val="both"/>
      </w:pPr>
      <w:r w:rsidRPr="003027B7">
        <w:t>9</w:t>
      </w:r>
      <w:r w:rsidR="00E807A5" w:rsidRPr="003027B7">
        <w:t xml:space="preserve">.8. В случае увеличения цены Договора (цены соответствующего этапа работ), при условии превышения ценой Договора (ценой соответствующего этапа работ) начальной (максимальной) цены Договора (соответствующего этапа работ), </w:t>
      </w:r>
      <w:r w:rsidRPr="003027B7">
        <w:t>Субп</w:t>
      </w:r>
      <w:r w:rsidR="00E807A5" w:rsidRPr="003027B7">
        <w:t xml:space="preserve">одрядчик обязан не позднее 30 (тридцати) календарных дней с момента такого увеличения, предоставить </w:t>
      </w:r>
      <w:r w:rsidR="00202907" w:rsidRPr="003027B7">
        <w:t>Подрядчику</w:t>
      </w:r>
      <w:r w:rsidR="00E807A5" w:rsidRPr="003027B7">
        <w:t xml:space="preserve"> соответствующую банковскую гарантию, предусмотренную п. </w:t>
      </w:r>
      <w:r w:rsidR="00E807A5" w:rsidRPr="003027B7">
        <w:rPr>
          <w:lang w:val="en-US"/>
        </w:rPr>
        <w:t>A</w:t>
      </w:r>
      <w:r w:rsidR="00E807A5" w:rsidRPr="003027B7">
        <w:t>.</w:t>
      </w:r>
      <w:r w:rsidR="00202907" w:rsidRPr="003027B7">
        <w:t>9</w:t>
      </w:r>
      <w:r w:rsidR="00E807A5" w:rsidRPr="003027B7">
        <w:t>.1 Договора, на сумму не менее 5% (пять процентов) от суммы такого увеличения. При каждом последующем увеличении стоимости работ по Договору по отношению к ее предшествующему размеру, подлежат применению положения настоящего пункта.</w:t>
      </w:r>
    </w:p>
    <w:p w:rsidR="00E807A5" w:rsidRPr="003027B7" w:rsidRDefault="00DB5498" w:rsidP="00E807A5">
      <w:pPr>
        <w:shd w:val="clear" w:color="auto" w:fill="FFFFFF"/>
        <w:ind w:firstLine="566"/>
        <w:contextualSpacing/>
        <w:jc w:val="both"/>
      </w:pPr>
      <w:r w:rsidRPr="003027B7">
        <w:t>9</w:t>
      </w:r>
      <w:r w:rsidR="00E807A5" w:rsidRPr="003027B7">
        <w:t xml:space="preserve">.9. Вместо предоставления предусмотренной (-ых) п.  </w:t>
      </w:r>
      <w:r w:rsidR="00E807A5" w:rsidRPr="003027B7">
        <w:rPr>
          <w:lang w:val="en-US"/>
        </w:rPr>
        <w:t>A</w:t>
      </w:r>
      <w:r w:rsidR="00E807A5" w:rsidRPr="003027B7">
        <w:t>.</w:t>
      </w:r>
      <w:r w:rsidR="00202907" w:rsidRPr="003027B7">
        <w:t>9</w:t>
      </w:r>
      <w:r w:rsidR="00E807A5" w:rsidRPr="003027B7">
        <w:t xml:space="preserve">.1 Договора банковской (-их) гарантии (-ий) </w:t>
      </w:r>
      <w:r w:rsidR="00202907" w:rsidRPr="003027B7">
        <w:t>Субп</w:t>
      </w:r>
      <w:r w:rsidR="00E807A5" w:rsidRPr="003027B7">
        <w:t xml:space="preserve">одрядчик вправе в качестве обеспечения исполнения своих обязательств по этапам Договора (кроме обязательства по возврату </w:t>
      </w:r>
      <w:r w:rsidR="00202907" w:rsidRPr="003027B7">
        <w:t>Подрядчику</w:t>
      </w:r>
      <w:r w:rsidR="00E807A5" w:rsidRPr="003027B7">
        <w:t xml:space="preserve"> аванса и гарантийных обязательств) перечислить </w:t>
      </w:r>
      <w:r w:rsidR="00202907" w:rsidRPr="003027B7">
        <w:t>Подрядчику</w:t>
      </w:r>
      <w:r w:rsidR="00E807A5" w:rsidRPr="003027B7">
        <w:t xml:space="preserve"> обеспечительный платеж в размере, равном сумме соответствующей банковской гарантии на следующий счет </w:t>
      </w:r>
      <w:r w:rsidR="00202907" w:rsidRPr="003027B7">
        <w:t>Подрядчика</w:t>
      </w:r>
      <w:r w:rsidR="00E807A5" w:rsidRPr="003027B7">
        <w:t>:</w:t>
      </w:r>
    </w:p>
    <w:p w:rsidR="007967B0" w:rsidRDefault="007967B0" w:rsidP="00202907">
      <w:pPr>
        <w:tabs>
          <w:tab w:val="left" w:pos="567"/>
        </w:tabs>
        <w:ind w:firstLine="426"/>
        <w:jc w:val="both"/>
      </w:pPr>
      <w:r>
        <w:lastRenderedPageBreak/>
        <w:br/>
      </w:r>
    </w:p>
    <w:p w:rsidR="00202907" w:rsidRPr="003027B7" w:rsidRDefault="00202907" w:rsidP="00202907">
      <w:pPr>
        <w:tabs>
          <w:tab w:val="left" w:pos="567"/>
        </w:tabs>
        <w:ind w:firstLine="426"/>
        <w:jc w:val="both"/>
      </w:pPr>
      <w:r w:rsidRPr="003027B7">
        <w:t>Полное наименование Общество с ограниченной ответственностью «Строительная компания «Автодор»</w:t>
      </w:r>
    </w:p>
    <w:p w:rsidR="00202907" w:rsidRPr="003027B7" w:rsidRDefault="00202907" w:rsidP="00202907">
      <w:pPr>
        <w:tabs>
          <w:tab w:val="left" w:pos="567"/>
        </w:tabs>
        <w:ind w:firstLine="426"/>
        <w:jc w:val="both"/>
      </w:pPr>
      <w:r w:rsidRPr="003027B7">
        <w:t>Сокращенное наименование: ООО «СК «Автодор»</w:t>
      </w:r>
    </w:p>
    <w:p w:rsidR="00202907" w:rsidRPr="003027B7" w:rsidRDefault="00202907" w:rsidP="00202907">
      <w:pPr>
        <w:tabs>
          <w:tab w:val="left" w:pos="567"/>
        </w:tabs>
        <w:ind w:firstLine="426"/>
        <w:jc w:val="both"/>
      </w:pPr>
      <w:r w:rsidRPr="003027B7">
        <w:t>ОГРН    1187746772465</w:t>
      </w:r>
    </w:p>
    <w:p w:rsidR="00202907" w:rsidRPr="003027B7" w:rsidRDefault="00202907" w:rsidP="00202907">
      <w:pPr>
        <w:tabs>
          <w:tab w:val="left" w:pos="567"/>
        </w:tabs>
        <w:ind w:firstLine="426"/>
        <w:jc w:val="both"/>
      </w:pPr>
      <w:r w:rsidRPr="003027B7">
        <w:t>ИНН     7707418878</w:t>
      </w:r>
    </w:p>
    <w:p w:rsidR="00202907" w:rsidRPr="003027B7" w:rsidRDefault="00202907" w:rsidP="00202907">
      <w:pPr>
        <w:tabs>
          <w:tab w:val="left" w:pos="567"/>
        </w:tabs>
        <w:ind w:firstLine="426"/>
        <w:jc w:val="both"/>
      </w:pPr>
      <w:r w:rsidRPr="003027B7">
        <w:t>КПП     770701001</w:t>
      </w:r>
    </w:p>
    <w:p w:rsidR="00202907" w:rsidRPr="003027B7" w:rsidRDefault="00202907" w:rsidP="00202907">
      <w:pPr>
        <w:autoSpaceDE w:val="0"/>
        <w:autoSpaceDN w:val="0"/>
        <w:adjustRightInd w:val="0"/>
      </w:pPr>
      <w:r w:rsidRPr="003027B7">
        <w:t>Место нахождения 127006, Москва г, Страстной б-р, дом № 9, этаж 1,</w:t>
      </w:r>
    </w:p>
    <w:p w:rsidR="00202907" w:rsidRPr="003027B7" w:rsidRDefault="00202907" w:rsidP="00202907">
      <w:pPr>
        <w:autoSpaceDE w:val="0"/>
        <w:autoSpaceDN w:val="0"/>
        <w:adjustRightInd w:val="0"/>
      </w:pPr>
      <w:r w:rsidRPr="003027B7">
        <w:t>помещение V, комната 2</w:t>
      </w:r>
    </w:p>
    <w:p w:rsidR="00202907" w:rsidRPr="003027B7" w:rsidRDefault="00202907" w:rsidP="00202907">
      <w:pPr>
        <w:autoSpaceDE w:val="0"/>
        <w:autoSpaceDN w:val="0"/>
        <w:adjustRightInd w:val="0"/>
      </w:pPr>
      <w:r w:rsidRPr="003027B7">
        <w:t>Почтовый адрес 127006, Москва г, Страстной б-р, дом № 9, этаж 1,</w:t>
      </w:r>
    </w:p>
    <w:p w:rsidR="00202907" w:rsidRPr="003027B7" w:rsidRDefault="00202907" w:rsidP="00202907">
      <w:pPr>
        <w:tabs>
          <w:tab w:val="left" w:pos="567"/>
        </w:tabs>
        <w:ind w:firstLine="426"/>
        <w:jc w:val="both"/>
      </w:pPr>
      <w:r w:rsidRPr="003027B7">
        <w:t>помещение V, комната 2</w:t>
      </w:r>
    </w:p>
    <w:p w:rsidR="00202907" w:rsidRPr="003027B7" w:rsidRDefault="00202907" w:rsidP="00202907">
      <w:pPr>
        <w:tabs>
          <w:tab w:val="left" w:pos="567"/>
        </w:tabs>
        <w:ind w:firstLine="426"/>
        <w:jc w:val="both"/>
      </w:pPr>
      <w:r w:rsidRPr="003027B7">
        <w:t>Банковские реквизиты</w:t>
      </w:r>
    </w:p>
    <w:p w:rsidR="00202907" w:rsidRPr="003027B7" w:rsidRDefault="00202907" w:rsidP="00202907">
      <w:pPr>
        <w:tabs>
          <w:tab w:val="left" w:pos="567"/>
        </w:tabs>
        <w:ind w:firstLine="426"/>
        <w:jc w:val="both"/>
      </w:pPr>
      <w:r w:rsidRPr="003027B7">
        <w:t>Кор. счет 30101810400000000225</w:t>
      </w:r>
    </w:p>
    <w:p w:rsidR="00202907" w:rsidRPr="003027B7" w:rsidRDefault="00202907" w:rsidP="00202907">
      <w:pPr>
        <w:tabs>
          <w:tab w:val="left" w:pos="567"/>
        </w:tabs>
        <w:ind w:firstLine="426"/>
        <w:jc w:val="both"/>
      </w:pPr>
      <w:r w:rsidRPr="003027B7">
        <w:t>Номер счета 40702810238000083540</w:t>
      </w:r>
    </w:p>
    <w:p w:rsidR="00202907" w:rsidRPr="003027B7" w:rsidRDefault="00202907" w:rsidP="00202907">
      <w:pPr>
        <w:tabs>
          <w:tab w:val="left" w:pos="567"/>
        </w:tabs>
        <w:ind w:firstLine="426"/>
        <w:jc w:val="both"/>
      </w:pPr>
      <w:r w:rsidRPr="003027B7">
        <w:t xml:space="preserve">Банк ПАО СБЕРБАНК </w:t>
      </w:r>
    </w:p>
    <w:p w:rsidR="00E807A5" w:rsidRPr="003027B7" w:rsidRDefault="00202907" w:rsidP="00DB5498">
      <w:pPr>
        <w:ind w:firstLine="426"/>
        <w:jc w:val="both"/>
      </w:pPr>
      <w:r w:rsidRPr="003027B7">
        <w:t xml:space="preserve">БИК 044525225. </w:t>
      </w:r>
    </w:p>
    <w:p w:rsidR="00E807A5" w:rsidRPr="003027B7" w:rsidRDefault="000E3605" w:rsidP="00E807A5">
      <w:pPr>
        <w:ind w:firstLine="567"/>
        <w:jc w:val="both"/>
      </w:pPr>
      <w:r w:rsidRPr="003027B7">
        <w:t>9</w:t>
      </w:r>
      <w:r w:rsidR="00E807A5" w:rsidRPr="003027B7">
        <w:t xml:space="preserve">.10. На сумму обеспечительного платежа не начисляются проценты за пользование денежными средствами. </w:t>
      </w:r>
      <w:r w:rsidR="00DB5498" w:rsidRPr="003027B7">
        <w:t>Подрядчик</w:t>
      </w:r>
      <w:r w:rsidR="00E807A5" w:rsidRPr="003027B7">
        <w:t xml:space="preserve"> возвращает обеспечительный платеж полностью или частично (за вычетом сумм, которые удерживаются в соответствии с п. </w:t>
      </w:r>
      <w:r w:rsidR="00E807A5" w:rsidRPr="003027B7">
        <w:rPr>
          <w:lang w:val="en-US"/>
        </w:rPr>
        <w:t>D</w:t>
      </w:r>
      <w:r w:rsidR="00E807A5" w:rsidRPr="003027B7">
        <w:t>.1.</w:t>
      </w:r>
      <w:r w:rsidR="00384A7A" w:rsidRPr="003027B7">
        <w:t>6</w:t>
      </w:r>
      <w:r w:rsidR="00E807A5" w:rsidRPr="003027B7">
        <w:t xml:space="preserve">. Договора) </w:t>
      </w:r>
      <w:r w:rsidR="00DB5498" w:rsidRPr="003027B7">
        <w:t>Субп</w:t>
      </w:r>
      <w:r w:rsidR="00E807A5" w:rsidRPr="003027B7">
        <w:t>одрядчику в следующие сроки и в порядке:</w:t>
      </w:r>
    </w:p>
    <w:p w:rsidR="00E807A5" w:rsidRPr="003027B7" w:rsidRDefault="00E807A5" w:rsidP="00E807A5">
      <w:pPr>
        <w:ind w:firstLine="567"/>
        <w:jc w:val="both"/>
      </w:pPr>
      <w:r w:rsidRPr="003027B7">
        <w:t>- обеспечительный платеж, предоставленный вместо Банковской гарантии на ПИР, – в сроки, предусмотренные для возврата суммы, удержанной для обеспечения надлежащего исполнения условий о качестве Проектной документации по Договору;</w:t>
      </w:r>
    </w:p>
    <w:p w:rsidR="00E807A5" w:rsidRPr="003027B7" w:rsidRDefault="00E807A5" w:rsidP="00E807A5">
      <w:pPr>
        <w:ind w:firstLine="567"/>
        <w:jc w:val="both"/>
      </w:pPr>
      <w:r w:rsidRPr="003027B7">
        <w:t>- обеспечительный платеж, предоставленный вместо Банковской гарантии на СМР – после ввода объекта в эксплуатацию.</w:t>
      </w:r>
    </w:p>
    <w:p w:rsidR="00E807A5" w:rsidRPr="003027B7" w:rsidRDefault="00E807A5" w:rsidP="00E807A5">
      <w:pPr>
        <w:ind w:firstLine="567"/>
        <w:jc w:val="both"/>
      </w:pPr>
      <w:r w:rsidRPr="003027B7">
        <w:t xml:space="preserve">В случае увеличения цены Договора (соответствующего этапа) относительно начальной (максимальной) цены Договора (соответствующего этапа) </w:t>
      </w:r>
      <w:r w:rsidR="00384A7A" w:rsidRPr="003027B7">
        <w:t>Субп</w:t>
      </w:r>
      <w:r w:rsidRPr="003027B7">
        <w:t xml:space="preserve">одрядчик обязан не позднее 30 (тридцати) календарных дней с момента такого увеличения перечислить на счет Заказчика, указанный в настоящем пункте Договора, дополнительный обеспечительный платеж в размере 5% (пять процентов) от суммы такого увеличения. Денежная сумма перечисляется </w:t>
      </w:r>
      <w:r w:rsidR="000E3605" w:rsidRPr="003027B7">
        <w:t>Субп</w:t>
      </w:r>
      <w:r w:rsidRPr="003027B7">
        <w:t xml:space="preserve">одрядчиком на основании Договора без выставления </w:t>
      </w:r>
      <w:r w:rsidR="000E3605" w:rsidRPr="003027B7">
        <w:t>Подрядчиком</w:t>
      </w:r>
      <w:r w:rsidRPr="003027B7">
        <w:t xml:space="preserve"> счета.</w:t>
      </w:r>
    </w:p>
    <w:p w:rsidR="00E807A5" w:rsidRPr="003027B7" w:rsidRDefault="00E807A5" w:rsidP="00E807A5">
      <w:pPr>
        <w:ind w:firstLine="567"/>
        <w:jc w:val="both"/>
      </w:pPr>
      <w:r w:rsidRPr="003027B7">
        <w:t xml:space="preserve">В случае если после перечисления суммы обеспечительного платежа </w:t>
      </w:r>
      <w:r w:rsidR="000E3605" w:rsidRPr="003027B7">
        <w:t>Субп</w:t>
      </w:r>
      <w:r w:rsidRPr="003027B7">
        <w:t xml:space="preserve">одрядчик предоставит предусмотренную п. </w:t>
      </w:r>
      <w:r w:rsidRPr="003027B7">
        <w:rPr>
          <w:lang w:val="en-US"/>
        </w:rPr>
        <w:t>A</w:t>
      </w:r>
      <w:r w:rsidRPr="003027B7">
        <w:t>.</w:t>
      </w:r>
      <w:r w:rsidR="000E3605" w:rsidRPr="003027B7">
        <w:t>9</w:t>
      </w:r>
      <w:r w:rsidRPr="003027B7">
        <w:t xml:space="preserve">.1 Договора банковскую гарантию, </w:t>
      </w:r>
      <w:r w:rsidR="000E3605" w:rsidRPr="003027B7">
        <w:t>Подрядчик</w:t>
      </w:r>
      <w:r w:rsidRPr="003027B7">
        <w:t xml:space="preserve"> обязуется вернуть </w:t>
      </w:r>
      <w:r w:rsidR="000E3605" w:rsidRPr="003027B7">
        <w:t>Субп</w:t>
      </w:r>
      <w:r w:rsidRPr="003027B7">
        <w:t xml:space="preserve">одрядчику обеспечительный платеж или его часть (за вычетом суммы, которая удерживается в соответствии с условиями Договора) в течение 20 (двадцати) рабочих дней с момента предъявления </w:t>
      </w:r>
      <w:r w:rsidR="000E3605" w:rsidRPr="003027B7">
        <w:t>Субп</w:t>
      </w:r>
      <w:r w:rsidRPr="003027B7">
        <w:t>одрядчиком требования о возврате обеспечительного платежа или его части. Размер возвращаемого обеспечительного платежа и порядок его возврата определяется Сторонами в дополнительном соглашении к Договору.</w:t>
      </w:r>
    </w:p>
    <w:p w:rsidR="00E807A5" w:rsidRPr="003027B7" w:rsidRDefault="00E807A5" w:rsidP="00E807A5">
      <w:pPr>
        <w:ind w:firstLine="567"/>
        <w:jc w:val="both"/>
      </w:pPr>
      <w:r w:rsidRPr="003027B7">
        <w:t>Обеспечительный платеж не может быть предоставлен вместо предоставления банковской гарантии, предусмотренной п.</w:t>
      </w:r>
      <w:r w:rsidRPr="003027B7">
        <w:rPr>
          <w:lang w:val="en-US"/>
        </w:rPr>
        <w:t>A</w:t>
      </w:r>
      <w:r w:rsidRPr="003027B7">
        <w:t xml:space="preserve">. </w:t>
      </w:r>
      <w:r w:rsidR="000E3605" w:rsidRPr="003027B7">
        <w:t>9</w:t>
      </w:r>
      <w:r w:rsidRPr="003027B7">
        <w:t xml:space="preserve">.4, </w:t>
      </w:r>
      <w:r w:rsidRPr="003027B7">
        <w:rPr>
          <w:lang w:val="en-US"/>
        </w:rPr>
        <w:t>A</w:t>
      </w:r>
      <w:r w:rsidRPr="003027B7">
        <w:t>.</w:t>
      </w:r>
      <w:r w:rsidR="000E3605" w:rsidRPr="003027B7">
        <w:t>9</w:t>
      </w:r>
      <w:r w:rsidRPr="003027B7">
        <w:t xml:space="preserve">.6 Договора. </w:t>
      </w:r>
    </w:p>
    <w:p w:rsidR="00E807A5" w:rsidRPr="003027B7" w:rsidRDefault="000E3605" w:rsidP="00E807A5">
      <w:pPr>
        <w:shd w:val="clear" w:color="auto" w:fill="FFFFFF"/>
        <w:ind w:firstLine="567"/>
        <w:contextualSpacing/>
        <w:jc w:val="both"/>
      </w:pPr>
      <w:r w:rsidRPr="003027B7">
        <w:t>9</w:t>
      </w:r>
      <w:r w:rsidR="00E807A5" w:rsidRPr="003027B7">
        <w:t xml:space="preserve">.11. В целях обеспечения исполнения </w:t>
      </w:r>
      <w:r w:rsidR="00517F3D" w:rsidRPr="003027B7">
        <w:t>Субп</w:t>
      </w:r>
      <w:r w:rsidR="00E807A5" w:rsidRPr="003027B7">
        <w:t xml:space="preserve">одрядчиком гарантийных обязательств на результат работ по строительству </w:t>
      </w:r>
      <w:r w:rsidR="00517F3D" w:rsidRPr="003027B7">
        <w:t>Субп</w:t>
      </w:r>
      <w:r w:rsidR="00E807A5" w:rsidRPr="003027B7">
        <w:t xml:space="preserve">одрядчик обязан в срок не позднее чем за 30 (тридцать) календарных дней до даты ввода Объекта в эксплуатацию в порядке, предусмотренном Договором, предоставить </w:t>
      </w:r>
      <w:r w:rsidR="00517F3D" w:rsidRPr="003027B7">
        <w:t>Подрядчику</w:t>
      </w:r>
      <w:r w:rsidR="00E807A5" w:rsidRPr="003027B7">
        <w:t xml:space="preserve"> безотзывную банковскую гарантию в размере 1% (одного процента) от стоимости работ по строительству на срок действия гарантийных обязательств, обеспечивающую исполнение гарантийных обязательств по Договору. В течение гарантийного периода осуществляется амортизация (снижение размера) банковской гарантии гарантийных обязательств. </w:t>
      </w:r>
      <w:r w:rsidR="00517F3D" w:rsidRPr="003027B7">
        <w:t>Субп</w:t>
      </w:r>
      <w:r w:rsidR="00E807A5" w:rsidRPr="003027B7">
        <w:t xml:space="preserve">одрядчик вправе предоставить банковскую гарантию гарантийных обязательств на весь гарантийный период либо осуществлять амортизацию банковской гарантии гарантийных обязательств путем последовательного предоставления нескольких банковских гарантий (выпуска изменений в условия банковской гарантии) в течение гарантийного периода. В случае последовательного предоставления нескольких банковских гарантий в течение гарантийного </w:t>
      </w:r>
      <w:r w:rsidR="00E807A5" w:rsidRPr="003027B7">
        <w:lastRenderedPageBreak/>
        <w:t xml:space="preserve">периода, первоначальная банковская гарантия предоставляется в размере 1% (одного процента) от стоимости работ по строительству, а размер и количество последующих банковских гарантий определяется в соответствии с Регламентом исполнения гарантийных обязательств (Приложение № 6 к Договору), определяющим снижение размера гарантийной суммы, остающейся в распоряжении </w:t>
      </w:r>
      <w:r w:rsidR="00517F3D" w:rsidRPr="003027B7">
        <w:t>Порядчик</w:t>
      </w:r>
      <w:r w:rsidR="00E807A5" w:rsidRPr="003027B7">
        <w:t xml:space="preserve">а, в течение гарантийного периода, при этом срок банковской гарантии не может быть менее двух лет. Каждая последующая банковская гарантия должна быть предоставлена не позднее, чем за 30 (тридцать) календарных дней до даты окончания срока действия предыдущей банковской гарантии на соответствующий период гарантийного срока. </w:t>
      </w:r>
    </w:p>
    <w:p w:rsidR="00E807A5" w:rsidRPr="003027B7" w:rsidRDefault="00E807A5" w:rsidP="00E807A5">
      <w:pPr>
        <w:shd w:val="clear" w:color="auto" w:fill="FFFFFF"/>
        <w:ind w:firstLine="567"/>
        <w:contextualSpacing/>
        <w:jc w:val="both"/>
      </w:pPr>
      <w:r w:rsidRPr="003027B7">
        <w:t xml:space="preserve">За непредоставление или несвоевременное предоставление банковской гарантии, обеспечивающей гарантийные обязательства на результат работ по строительству, а также каждой последующей банковской гарантии </w:t>
      </w:r>
      <w:r w:rsidR="0008630A" w:rsidRPr="003027B7">
        <w:t>Субп</w:t>
      </w:r>
      <w:r w:rsidRPr="003027B7">
        <w:t xml:space="preserve">одрядчик, по требованию </w:t>
      </w:r>
      <w:r w:rsidR="0008630A" w:rsidRPr="003027B7">
        <w:t>Подрядчика</w:t>
      </w:r>
      <w:r w:rsidRPr="003027B7">
        <w:t>, уплачивает штраф в сумме, равной размеру банковской гарантии, подлежащей предоставлению.</w:t>
      </w:r>
    </w:p>
    <w:p w:rsidR="00E807A5" w:rsidRPr="003027B7" w:rsidRDefault="00E807A5" w:rsidP="00E807A5">
      <w:pPr>
        <w:shd w:val="clear" w:color="auto" w:fill="FFFFFF"/>
        <w:ind w:firstLine="567"/>
        <w:contextualSpacing/>
        <w:jc w:val="both"/>
      </w:pPr>
      <w:r w:rsidRPr="003027B7">
        <w:t>Банковская гарантия предоставляется по форме, являющейся Приложением № 7 к Договору. Банковская гарантия должна быть предоставлена банком, отвечающим требованиям, установленным в Приложении № 4 к Договору для банковской гарантии, обеспечивающей исполнение гарантийных обязательств. Иные условия предоставления такой банковской гарантии определяются Регламентом исполнения гарантийных обязательств (Приложение № 6 к Договору).</w:t>
      </w:r>
    </w:p>
    <w:p w:rsidR="001F6BBC" w:rsidRPr="003027B7" w:rsidRDefault="00202907" w:rsidP="0008630A">
      <w:pPr>
        <w:tabs>
          <w:tab w:val="left" w:pos="567"/>
        </w:tabs>
        <w:ind w:firstLine="426"/>
        <w:jc w:val="both"/>
      </w:pPr>
      <w:r w:rsidRPr="003027B7">
        <w:t>9</w:t>
      </w:r>
      <w:r w:rsidR="00E807A5" w:rsidRPr="003027B7">
        <w:t xml:space="preserve">.12. Если иное не предусмотрено действующим законодательством затраты на получение и изменение банковских гарантий, предусмотренных Договором, несет </w:t>
      </w:r>
      <w:r w:rsidRPr="003027B7">
        <w:t>Субп</w:t>
      </w:r>
      <w:r w:rsidR="00E807A5" w:rsidRPr="003027B7">
        <w:t>одрядчик.</w:t>
      </w:r>
    </w:p>
    <w:p w:rsidR="005E2253" w:rsidRDefault="005E2253" w:rsidP="00B96715">
      <w:pPr>
        <w:tabs>
          <w:tab w:val="left" w:pos="567"/>
        </w:tabs>
        <w:ind w:firstLine="426"/>
        <w:jc w:val="both"/>
      </w:pPr>
    </w:p>
    <w:p w:rsidR="005E2253" w:rsidRDefault="005E2253" w:rsidP="00B96715">
      <w:pPr>
        <w:tabs>
          <w:tab w:val="left" w:pos="567"/>
        </w:tabs>
        <w:ind w:firstLine="426"/>
        <w:jc w:val="both"/>
      </w:pPr>
    </w:p>
    <w:p w:rsidR="005E2253" w:rsidRPr="00276339" w:rsidRDefault="005E2253" w:rsidP="00B96715">
      <w:pPr>
        <w:tabs>
          <w:tab w:val="left" w:pos="567"/>
        </w:tabs>
        <w:ind w:firstLine="426"/>
        <w:jc w:val="both"/>
      </w:pPr>
    </w:p>
    <w:p w:rsidR="003A2DBB" w:rsidRPr="004C6553" w:rsidRDefault="003A2DBB" w:rsidP="002D07D7">
      <w:pPr>
        <w:tabs>
          <w:tab w:val="left" w:pos="567"/>
        </w:tabs>
        <w:jc w:val="both"/>
      </w:pPr>
    </w:p>
    <w:p w:rsidR="00D30F09" w:rsidRPr="00680CE3" w:rsidRDefault="00FC2E00" w:rsidP="00680CE3">
      <w:pPr>
        <w:tabs>
          <w:tab w:val="left" w:pos="567"/>
        </w:tabs>
        <w:jc w:val="center"/>
        <w:rPr>
          <w:b/>
        </w:rPr>
      </w:pPr>
      <w:r w:rsidRPr="004C6553">
        <w:rPr>
          <w:b/>
          <w:lang w:val="en-US"/>
        </w:rPr>
        <w:t>B</w:t>
      </w:r>
      <w:r w:rsidRPr="004C6553">
        <w:rPr>
          <w:b/>
        </w:rPr>
        <w:t xml:space="preserve">. </w:t>
      </w:r>
      <w:r w:rsidR="00F178DE" w:rsidRPr="004C6553">
        <w:rPr>
          <w:b/>
        </w:rPr>
        <w:t xml:space="preserve">РАЗРАБОТКА ПРОЕКТНОЙ ДОКУМЕНТАЦИИ </w:t>
      </w:r>
    </w:p>
    <w:p w:rsidR="00393990" w:rsidRPr="00680CE3" w:rsidRDefault="00393990" w:rsidP="00770CA9">
      <w:pPr>
        <w:pStyle w:val="77"/>
        <w:numPr>
          <w:ilvl w:val="0"/>
          <w:numId w:val="6"/>
        </w:numPr>
        <w:jc w:val="center"/>
        <w:rPr>
          <w:sz w:val="24"/>
        </w:rPr>
      </w:pPr>
      <w:r w:rsidRPr="00680CE3">
        <w:rPr>
          <w:sz w:val="24"/>
        </w:rPr>
        <w:t>ОБЩИЕ ПОЛОЖЕНИЯ</w:t>
      </w:r>
    </w:p>
    <w:p w:rsidR="00D30F09" w:rsidRPr="004C6553" w:rsidRDefault="008409F3" w:rsidP="00770CA9">
      <w:pPr>
        <w:pStyle w:val="af"/>
        <w:numPr>
          <w:ilvl w:val="1"/>
          <w:numId w:val="6"/>
        </w:numPr>
        <w:tabs>
          <w:tab w:val="left" w:pos="567"/>
          <w:tab w:val="left" w:pos="1134"/>
        </w:tabs>
        <w:spacing w:before="240"/>
        <w:ind w:left="0" w:firstLine="709"/>
        <w:jc w:val="both"/>
      </w:pPr>
      <w:r w:rsidRPr="004C6553">
        <w:t>Календарные сроки</w:t>
      </w:r>
      <w:r w:rsidR="00D30F09" w:rsidRPr="004C6553">
        <w:t xml:space="preserve"> выполнения работ по данному этапу работ являются:</w:t>
      </w:r>
    </w:p>
    <w:p w:rsidR="00D30F09" w:rsidRPr="00A07013" w:rsidRDefault="00D30F09" w:rsidP="00D30F09">
      <w:pPr>
        <w:widowControl w:val="0"/>
        <w:autoSpaceDE w:val="0"/>
        <w:ind w:firstLine="567"/>
        <w:jc w:val="both"/>
      </w:pPr>
      <w:r w:rsidRPr="00A07013">
        <w:rPr>
          <w:b/>
        </w:rPr>
        <w:t>Начало</w:t>
      </w:r>
      <w:r w:rsidRPr="00A07013">
        <w:t xml:space="preserve">: </w:t>
      </w:r>
      <w:r w:rsidR="00F10098" w:rsidRPr="00A07013">
        <w:t>с</w:t>
      </w:r>
      <w:r w:rsidR="004321BD" w:rsidRPr="00A07013">
        <w:t xml:space="preserve"> даты </w:t>
      </w:r>
      <w:r w:rsidR="00F10098" w:rsidRPr="00A07013">
        <w:t>заключения Договора</w:t>
      </w:r>
      <w:r w:rsidRPr="00A07013">
        <w:t>.</w:t>
      </w:r>
    </w:p>
    <w:p w:rsidR="00D30F09" w:rsidRPr="004C6553" w:rsidRDefault="00D30F09" w:rsidP="009D42A2">
      <w:pPr>
        <w:widowControl w:val="0"/>
        <w:autoSpaceDE w:val="0"/>
        <w:ind w:firstLine="567"/>
        <w:jc w:val="both"/>
        <w:rPr>
          <w:b/>
        </w:rPr>
      </w:pPr>
      <w:r w:rsidRPr="00A07013">
        <w:rPr>
          <w:b/>
        </w:rPr>
        <w:t xml:space="preserve">Окончание: </w:t>
      </w:r>
      <w:r w:rsidR="00F10098" w:rsidRPr="00A07013">
        <w:t>15 августа 2021 года</w:t>
      </w:r>
      <w:r w:rsidR="00F10098" w:rsidRPr="00A07013">
        <w:rPr>
          <w:i/>
        </w:rPr>
        <w:t>.</w:t>
      </w:r>
    </w:p>
    <w:p w:rsidR="00CE5D6F" w:rsidRPr="004C6553" w:rsidRDefault="00393990" w:rsidP="005E2253">
      <w:pPr>
        <w:ind w:firstLine="567"/>
        <w:jc w:val="both"/>
      </w:pPr>
      <w:r w:rsidRPr="004C6553">
        <w:t xml:space="preserve">1.2. </w:t>
      </w:r>
      <w:r w:rsidR="00CE5D6F" w:rsidRPr="004C6553">
        <w:t>Результатом работ в рамках этапа по разработке проектной документации является</w:t>
      </w:r>
      <w:r w:rsidR="00277E26" w:rsidRPr="004C6553">
        <w:t xml:space="preserve">Проектная </w:t>
      </w:r>
      <w:r w:rsidR="00CE5D6F" w:rsidRPr="004C6553">
        <w:t xml:space="preserve">документация, соответствующая, том числе в части состава, содержания и оформления требованиям Договора, </w:t>
      </w:r>
      <w:r w:rsidR="00BF6622" w:rsidRPr="004C6553">
        <w:t>Техническому з</w:t>
      </w:r>
      <w:r w:rsidR="00CE5D6F" w:rsidRPr="004C6553">
        <w:t>аданию на разработку проектной документации по Объекту</w:t>
      </w:r>
      <w:r w:rsidR="00BF6622" w:rsidRPr="004C6553">
        <w:t xml:space="preserve"> (далее – Заданию на разработку проектной документации по Объекту</w:t>
      </w:r>
      <w:r w:rsidR="00BF3015" w:rsidRPr="004C6553">
        <w:t>/ Задание</w:t>
      </w:r>
      <w:r w:rsidR="00BF6622" w:rsidRPr="004C6553">
        <w:t>)</w:t>
      </w:r>
      <w:r w:rsidR="00182380" w:rsidRPr="004C6553">
        <w:t xml:space="preserve">(Приложение № 1 к разделу </w:t>
      </w:r>
      <w:r w:rsidR="004324FE" w:rsidRPr="004C6553">
        <w:rPr>
          <w:lang w:val="en-US"/>
        </w:rPr>
        <w:t>B</w:t>
      </w:r>
      <w:r w:rsidR="00182380" w:rsidRPr="004C6553">
        <w:t xml:space="preserve"> Договора</w:t>
      </w:r>
      <w:r w:rsidR="00CE5D6F" w:rsidRPr="004C6553">
        <w:t>), требованиям законодательства Российской Федерации и ФАУ «Главгосэкспертиза России», которые применяются к такого рода прое</w:t>
      </w:r>
      <w:r w:rsidR="0057111D">
        <w:t>ктной документации, требованиям нормативно-технической документации, перечень которой указан в Приложении № 12 к Договору</w:t>
      </w:r>
      <w:r w:rsidR="00CE5D6F" w:rsidRPr="004C6553">
        <w:t>, получившая положительное заключение ФАУ «Главгосэкспертиза России»</w:t>
      </w:r>
      <w:r w:rsidR="00FB408B" w:rsidRPr="004C6553">
        <w:t>.</w:t>
      </w:r>
    </w:p>
    <w:p w:rsidR="00CE5D6F" w:rsidRPr="004C6553" w:rsidRDefault="00393990" w:rsidP="00CE5D6F">
      <w:pPr>
        <w:ind w:firstLine="567"/>
        <w:jc w:val="both"/>
      </w:pPr>
      <w:r w:rsidRPr="004C6553">
        <w:t>1.</w:t>
      </w:r>
      <w:r w:rsidR="00FC2E00" w:rsidRPr="004C6553">
        <w:t>3.</w:t>
      </w:r>
      <w:r w:rsidR="00A420EA">
        <w:t>Субп</w:t>
      </w:r>
      <w:r w:rsidR="00CE5D6F" w:rsidRPr="004C6553">
        <w:t>одрядчик разрабатывает Проектную документацию в соответствии с условиями Договора: в установленные Договором сроки собственными силами и (или) силами привлеченных субподрядных организаций, в с</w:t>
      </w:r>
      <w:r w:rsidR="00182380" w:rsidRPr="004C6553">
        <w:t>оответствии с Календарным графиком</w:t>
      </w:r>
      <w:r w:rsidR="00CE5D6F" w:rsidRPr="004C6553">
        <w:t xml:space="preserve"> выполнения работ (Приложение</w:t>
      </w:r>
      <w:r w:rsidR="00182380" w:rsidRPr="004C6553">
        <w:t xml:space="preserve"> № 2</w:t>
      </w:r>
      <w:r w:rsidR="00CE5D6F" w:rsidRPr="004C6553">
        <w:t xml:space="preserve"> к </w:t>
      </w:r>
      <w:r w:rsidR="00182380" w:rsidRPr="004C6553">
        <w:t xml:space="preserve">разделу </w:t>
      </w:r>
      <w:r w:rsidR="00FC2E00" w:rsidRPr="004C6553">
        <w:rPr>
          <w:lang w:val="en-US"/>
        </w:rPr>
        <w:t>B</w:t>
      </w:r>
      <w:r w:rsidR="00182380" w:rsidRPr="004C6553">
        <w:t>Договора</w:t>
      </w:r>
      <w:r w:rsidR="00CE5D6F" w:rsidRPr="004C6553">
        <w:t xml:space="preserve">, далее – Календарный план) и Заданием на разработку проектной документации по Объекту. </w:t>
      </w:r>
    </w:p>
    <w:p w:rsidR="00CE5D6F" w:rsidRPr="004C6553" w:rsidRDefault="00393990" w:rsidP="00617D76">
      <w:pPr>
        <w:pStyle w:val="a6"/>
        <w:spacing w:after="0"/>
        <w:ind w:firstLine="567"/>
        <w:jc w:val="both"/>
        <w:rPr>
          <w:sz w:val="24"/>
          <w:szCs w:val="24"/>
        </w:rPr>
      </w:pPr>
      <w:r w:rsidRPr="004C6553">
        <w:rPr>
          <w:sz w:val="24"/>
          <w:szCs w:val="24"/>
        </w:rPr>
        <w:t>1.</w:t>
      </w:r>
      <w:r w:rsidR="00FC2E00" w:rsidRPr="004C6553">
        <w:rPr>
          <w:sz w:val="24"/>
          <w:szCs w:val="24"/>
        </w:rPr>
        <w:t>4</w:t>
      </w:r>
      <w:r w:rsidRPr="004C6553">
        <w:rPr>
          <w:sz w:val="24"/>
          <w:szCs w:val="24"/>
        </w:rPr>
        <w:t xml:space="preserve">. </w:t>
      </w:r>
      <w:r w:rsidR="00CE5D6F" w:rsidRPr="004C6553">
        <w:rPr>
          <w:sz w:val="24"/>
          <w:szCs w:val="24"/>
        </w:rPr>
        <w:t xml:space="preserve">Одновременно с передачей Проектной документации </w:t>
      </w:r>
      <w:r w:rsidR="00A420EA">
        <w:rPr>
          <w:sz w:val="24"/>
          <w:szCs w:val="24"/>
        </w:rPr>
        <w:t>П</w:t>
      </w:r>
      <w:r w:rsidR="002B6AFF">
        <w:rPr>
          <w:sz w:val="24"/>
          <w:szCs w:val="24"/>
        </w:rPr>
        <w:t>одрядчик</w:t>
      </w:r>
      <w:r w:rsidR="00CE5D6F" w:rsidRPr="004C6553">
        <w:rPr>
          <w:sz w:val="24"/>
          <w:szCs w:val="24"/>
        </w:rPr>
        <w:t xml:space="preserve">у </w:t>
      </w:r>
      <w:r w:rsidR="00A420EA">
        <w:rPr>
          <w:sz w:val="24"/>
          <w:szCs w:val="24"/>
        </w:rPr>
        <w:t>Субп</w:t>
      </w:r>
      <w:r w:rsidR="00CE5D6F" w:rsidRPr="004C6553">
        <w:rPr>
          <w:sz w:val="24"/>
          <w:szCs w:val="24"/>
        </w:rPr>
        <w:t xml:space="preserve">одрядчик передает </w:t>
      </w:r>
      <w:r w:rsidR="00A420EA">
        <w:rPr>
          <w:sz w:val="24"/>
          <w:szCs w:val="24"/>
        </w:rPr>
        <w:t>П</w:t>
      </w:r>
      <w:r w:rsidR="002B6AFF">
        <w:rPr>
          <w:sz w:val="24"/>
          <w:szCs w:val="24"/>
        </w:rPr>
        <w:t>одрядчик</w:t>
      </w:r>
      <w:r w:rsidR="00CE5D6F" w:rsidRPr="004C6553">
        <w:rPr>
          <w:sz w:val="24"/>
          <w:szCs w:val="24"/>
        </w:rPr>
        <w:t>у все права, в том числе права на результаты интеллектуальной деятельности, содержащиеся в Проектной документации, необходимые для реализации Проектной документации.</w:t>
      </w:r>
    </w:p>
    <w:p w:rsidR="0068727E" w:rsidRDefault="0068727E" w:rsidP="00680CE3">
      <w:pPr>
        <w:pStyle w:val="a6"/>
        <w:spacing w:after="0"/>
        <w:ind w:firstLine="567"/>
        <w:jc w:val="both"/>
        <w:rPr>
          <w:sz w:val="24"/>
          <w:szCs w:val="24"/>
        </w:rPr>
      </w:pPr>
      <w:r w:rsidRPr="004C6553">
        <w:rPr>
          <w:sz w:val="24"/>
          <w:szCs w:val="24"/>
        </w:rPr>
        <w:t>1.</w:t>
      </w:r>
      <w:r w:rsidR="00FC2E00" w:rsidRPr="004C6553">
        <w:rPr>
          <w:sz w:val="24"/>
          <w:szCs w:val="24"/>
        </w:rPr>
        <w:t>5</w:t>
      </w:r>
      <w:r w:rsidRPr="004C6553">
        <w:rPr>
          <w:sz w:val="24"/>
          <w:szCs w:val="24"/>
        </w:rPr>
        <w:t xml:space="preserve">. Во избежание любых сомнений в случае если </w:t>
      </w:r>
      <w:r w:rsidR="00A420EA">
        <w:rPr>
          <w:sz w:val="24"/>
          <w:szCs w:val="24"/>
        </w:rPr>
        <w:t>Субп</w:t>
      </w:r>
      <w:r w:rsidRPr="004C6553">
        <w:rPr>
          <w:sz w:val="24"/>
          <w:szCs w:val="24"/>
        </w:rPr>
        <w:t xml:space="preserve">одрядчик при разработке Проектной документации применит принадлежащие ему объекты интеллектуальных прав (на праве собственности, на основании лицензионного договора, иных оснований) использование таких объектов </w:t>
      </w:r>
      <w:r w:rsidR="00A420EA">
        <w:rPr>
          <w:sz w:val="24"/>
          <w:szCs w:val="24"/>
        </w:rPr>
        <w:t>П</w:t>
      </w:r>
      <w:r w:rsidR="002B6AFF">
        <w:rPr>
          <w:sz w:val="24"/>
          <w:szCs w:val="24"/>
        </w:rPr>
        <w:t>одрядчик</w:t>
      </w:r>
      <w:r w:rsidRPr="004C6553">
        <w:rPr>
          <w:sz w:val="24"/>
          <w:szCs w:val="24"/>
        </w:rPr>
        <w:t xml:space="preserve">ом будет являться правомерным, такие объекты интеллектуальных прав будут рассматриваться как правомерно введенные в оборот, а стоимость использования таких объектов </w:t>
      </w:r>
      <w:r w:rsidRPr="004C6553">
        <w:rPr>
          <w:sz w:val="24"/>
          <w:szCs w:val="24"/>
        </w:rPr>
        <w:lastRenderedPageBreak/>
        <w:t xml:space="preserve">интеллектуальных прав безусловно входит в стоимость настоящего Договора. В случае если в результате использования таких объектов интеллектуальных прав </w:t>
      </w:r>
      <w:r w:rsidR="00065198">
        <w:rPr>
          <w:sz w:val="24"/>
          <w:szCs w:val="24"/>
        </w:rPr>
        <w:t>П</w:t>
      </w:r>
      <w:r w:rsidR="002B6AFF">
        <w:rPr>
          <w:sz w:val="24"/>
          <w:szCs w:val="24"/>
        </w:rPr>
        <w:t>одрядчик</w:t>
      </w:r>
      <w:r w:rsidRPr="004C6553">
        <w:rPr>
          <w:sz w:val="24"/>
          <w:szCs w:val="24"/>
        </w:rPr>
        <w:t xml:space="preserve">у будут предъявлены со стороны третьих лиц какие-либо требования, санкции, платежи и прочее </w:t>
      </w:r>
      <w:r w:rsidR="00A420EA">
        <w:rPr>
          <w:sz w:val="24"/>
          <w:szCs w:val="24"/>
        </w:rPr>
        <w:t>Субп</w:t>
      </w:r>
      <w:r w:rsidRPr="004C6553">
        <w:rPr>
          <w:sz w:val="24"/>
          <w:szCs w:val="24"/>
        </w:rPr>
        <w:t xml:space="preserve">одрядчик обязуется компенсировать фактически подтвержденные затраты </w:t>
      </w:r>
      <w:r w:rsidR="00A420EA">
        <w:rPr>
          <w:sz w:val="24"/>
          <w:szCs w:val="24"/>
        </w:rPr>
        <w:t>П</w:t>
      </w:r>
      <w:r w:rsidR="002B6AFF">
        <w:rPr>
          <w:sz w:val="24"/>
          <w:szCs w:val="24"/>
        </w:rPr>
        <w:t>одрядчик</w:t>
      </w:r>
      <w:r w:rsidRPr="004C6553">
        <w:rPr>
          <w:sz w:val="24"/>
          <w:szCs w:val="24"/>
        </w:rPr>
        <w:t xml:space="preserve">а и компенсировать любые иные убытки. При любых обстоятельствах </w:t>
      </w:r>
      <w:r w:rsidR="00A420EA">
        <w:rPr>
          <w:sz w:val="24"/>
          <w:szCs w:val="24"/>
        </w:rPr>
        <w:t>П</w:t>
      </w:r>
      <w:r w:rsidR="002B6AFF">
        <w:rPr>
          <w:sz w:val="24"/>
          <w:szCs w:val="24"/>
        </w:rPr>
        <w:t>одрядчик</w:t>
      </w:r>
      <w:r w:rsidRPr="004C6553">
        <w:rPr>
          <w:sz w:val="24"/>
          <w:szCs w:val="24"/>
        </w:rPr>
        <w:t xml:space="preserve"> вправе удержать понесенные им затраты (включая иные убытки) из средств, причитающихся </w:t>
      </w:r>
      <w:r w:rsidR="00A420EA">
        <w:rPr>
          <w:sz w:val="24"/>
          <w:szCs w:val="24"/>
        </w:rPr>
        <w:t>Субп</w:t>
      </w:r>
      <w:r w:rsidRPr="004C6553">
        <w:rPr>
          <w:sz w:val="24"/>
          <w:szCs w:val="24"/>
        </w:rPr>
        <w:t xml:space="preserve">одрядчику, </w:t>
      </w:r>
      <w:r w:rsidR="00692D9E">
        <w:rPr>
          <w:sz w:val="24"/>
          <w:szCs w:val="24"/>
        </w:rPr>
        <w:t xml:space="preserve">в том числе из </w:t>
      </w:r>
      <w:r w:rsidR="00692D9E" w:rsidRPr="004C6553">
        <w:rPr>
          <w:sz w:val="24"/>
          <w:szCs w:val="24"/>
        </w:rPr>
        <w:t>сумм</w:t>
      </w:r>
      <w:r w:rsidR="00692D9E">
        <w:rPr>
          <w:sz w:val="24"/>
          <w:szCs w:val="24"/>
        </w:rPr>
        <w:t>,</w:t>
      </w:r>
      <w:r w:rsidRPr="004C6553">
        <w:rPr>
          <w:sz w:val="24"/>
          <w:szCs w:val="24"/>
        </w:rPr>
        <w:t xml:space="preserve">подлежащих оплате </w:t>
      </w:r>
      <w:r w:rsidR="00692D9E">
        <w:rPr>
          <w:sz w:val="24"/>
          <w:szCs w:val="24"/>
        </w:rPr>
        <w:t xml:space="preserve">за выполненные и принятые </w:t>
      </w:r>
      <w:r w:rsidRPr="004C6553">
        <w:rPr>
          <w:sz w:val="24"/>
          <w:szCs w:val="24"/>
        </w:rPr>
        <w:t>работ</w:t>
      </w:r>
      <w:r w:rsidR="00692D9E">
        <w:rPr>
          <w:sz w:val="24"/>
          <w:szCs w:val="24"/>
        </w:rPr>
        <w:t>ы</w:t>
      </w:r>
      <w:r w:rsidR="00680CE3">
        <w:rPr>
          <w:sz w:val="24"/>
          <w:szCs w:val="24"/>
        </w:rPr>
        <w:t xml:space="preserve">. </w:t>
      </w:r>
    </w:p>
    <w:p w:rsidR="00680CE3" w:rsidRPr="004C6553" w:rsidRDefault="00680CE3" w:rsidP="00680CE3">
      <w:pPr>
        <w:pStyle w:val="a6"/>
        <w:spacing w:after="0"/>
        <w:ind w:firstLine="567"/>
        <w:jc w:val="both"/>
        <w:rPr>
          <w:sz w:val="24"/>
          <w:szCs w:val="24"/>
        </w:rPr>
      </w:pPr>
    </w:p>
    <w:p w:rsidR="00E133FF" w:rsidRPr="00A6411D" w:rsidRDefault="00E133FF" w:rsidP="00770CA9">
      <w:pPr>
        <w:pStyle w:val="ConsNormal"/>
        <w:numPr>
          <w:ilvl w:val="0"/>
          <w:numId w:val="6"/>
        </w:numPr>
        <w:snapToGrid w:val="0"/>
        <w:spacing w:after="240"/>
        <w:jc w:val="center"/>
        <w:rPr>
          <w:rFonts w:ascii="Times New Roman" w:hAnsi="Times New Roman"/>
          <w:b/>
          <w:bCs/>
          <w:sz w:val="24"/>
          <w:szCs w:val="24"/>
        </w:rPr>
      </w:pPr>
      <w:r w:rsidRPr="004C6553">
        <w:rPr>
          <w:rFonts w:ascii="Times New Roman" w:hAnsi="Times New Roman"/>
          <w:b/>
          <w:bCs/>
          <w:sz w:val="24"/>
          <w:szCs w:val="24"/>
        </w:rPr>
        <w:t xml:space="preserve">ПОРЯДОК СДАЧИ-ПРИЕМКИ РАБОТ </w:t>
      </w:r>
    </w:p>
    <w:p w:rsidR="00E133FF" w:rsidRPr="004C6553" w:rsidRDefault="00E133FF" w:rsidP="00E133FF">
      <w:pPr>
        <w:widowControl w:val="0"/>
        <w:ind w:firstLine="709"/>
        <w:jc w:val="both"/>
      </w:pPr>
      <w:r w:rsidRPr="004C6553">
        <w:t>2.1. Сдача-приемка результатов выполненных работ по отдельному (-ым) этапу (-ам) работ</w:t>
      </w:r>
      <w:r w:rsidR="00B42DBE" w:rsidRPr="004C6553">
        <w:t xml:space="preserve"> (под этапом работ </w:t>
      </w:r>
      <w:r w:rsidR="001E78ED" w:rsidRPr="004C6553">
        <w:t xml:space="preserve">по разработке проектной документации </w:t>
      </w:r>
      <w:r w:rsidR="00B42DBE" w:rsidRPr="004C6553">
        <w:t>понима</w:t>
      </w:r>
      <w:r w:rsidR="001E78ED" w:rsidRPr="004C6553">
        <w:t>ю</w:t>
      </w:r>
      <w:r w:rsidR="00B42DBE" w:rsidRPr="004C6553">
        <w:t>тся Изыскательские работы и Технологические и конструктивные решения линейного объекта)</w:t>
      </w:r>
      <w:r w:rsidRPr="004C6553">
        <w:t xml:space="preserve">, оформляются актом (-ами) сдачи-приёмки выполненных работ по отдельному (-ым) этапу (-ам). После завершения работ по отдельному (-ым) этапу (-ам) работ </w:t>
      </w:r>
      <w:r w:rsidR="009E441B">
        <w:t>Субп</w:t>
      </w:r>
      <w:r w:rsidRPr="004C6553">
        <w:t xml:space="preserve">одрядчик представляет </w:t>
      </w:r>
      <w:r w:rsidR="009E441B">
        <w:t>П</w:t>
      </w:r>
      <w:r w:rsidR="002B6AFF">
        <w:t>одрядчик</w:t>
      </w:r>
      <w:r w:rsidRPr="004C6553">
        <w:t xml:space="preserve">у соответствующую часть Проектной </w:t>
      </w:r>
      <w:r w:rsidRPr="00A07013">
        <w:t xml:space="preserve">документации </w:t>
      </w:r>
      <w:r w:rsidR="00A72B60" w:rsidRPr="00A07013">
        <w:t xml:space="preserve">в </w:t>
      </w:r>
      <w:r w:rsidRPr="00A07013">
        <w:t xml:space="preserve">количестве </w:t>
      </w:r>
      <w:r w:rsidR="00A07013" w:rsidRPr="00A07013">
        <w:t>2</w:t>
      </w:r>
      <w:r w:rsidRPr="00A07013">
        <w:t xml:space="preserve"> (</w:t>
      </w:r>
      <w:r w:rsidR="00A07013" w:rsidRPr="00A07013">
        <w:t>двух</w:t>
      </w:r>
      <w:r w:rsidRPr="00A07013">
        <w:t>) экземпляр</w:t>
      </w:r>
      <w:r w:rsidR="00A07013" w:rsidRPr="00A07013">
        <w:t>ов</w:t>
      </w:r>
      <w:r w:rsidR="00A72B60" w:rsidRPr="004C6553">
        <w:rPr>
          <w:bCs/>
        </w:rPr>
        <w:t xml:space="preserve">в бумажном и электронном виде, подписанном усиленной квалифицированной электронной подписью уполномоченного должностного лица </w:t>
      </w:r>
      <w:r w:rsidR="009E441B">
        <w:rPr>
          <w:bCs/>
        </w:rPr>
        <w:t>Субп</w:t>
      </w:r>
      <w:r w:rsidR="00A72B60" w:rsidRPr="004C6553">
        <w:rPr>
          <w:bCs/>
        </w:rPr>
        <w:t>одрядчика</w:t>
      </w:r>
      <w:r w:rsidR="00A72B60" w:rsidRPr="004C6553">
        <w:t xml:space="preserve">, </w:t>
      </w:r>
      <w:r w:rsidRPr="004C6553">
        <w:t xml:space="preserve">(или более по предварительной договоренности с </w:t>
      </w:r>
      <w:r w:rsidR="009E441B">
        <w:t>П</w:t>
      </w:r>
      <w:r w:rsidR="002B6AFF">
        <w:t>одрядчик</w:t>
      </w:r>
      <w:r w:rsidRPr="004C6553">
        <w:t>ом), прилагая к ней оформленный и подписанный со своей стороны акт</w:t>
      </w:r>
      <w:r w:rsidR="008C680F" w:rsidRPr="004C6553">
        <w:t xml:space="preserve"> (-ы)</w:t>
      </w:r>
      <w:r w:rsidRPr="004C6553">
        <w:t xml:space="preserve"> сдачи-приёмки выполненных работ по отдельному (-ым) этапу (-ам) работ в двух экземплярах (опись передаваемой части Проектной документации должна являться неотъемлемой частью указанного акта).</w:t>
      </w:r>
    </w:p>
    <w:p w:rsidR="00E133FF" w:rsidRPr="00A07013" w:rsidRDefault="009E441B" w:rsidP="00770CA9">
      <w:pPr>
        <w:pStyle w:val="ConsNormal"/>
        <w:numPr>
          <w:ilvl w:val="1"/>
          <w:numId w:val="7"/>
        </w:numPr>
        <w:snapToGrid w:val="0"/>
        <w:ind w:left="0" w:firstLine="709"/>
        <w:jc w:val="both"/>
        <w:rPr>
          <w:rFonts w:ascii="Times New Roman" w:eastAsia="Times New Roman" w:hAnsi="Times New Roman"/>
          <w:sz w:val="24"/>
          <w:szCs w:val="24"/>
        </w:rPr>
      </w:pPr>
      <w:r>
        <w:rPr>
          <w:rFonts w:ascii="Times New Roman" w:eastAsia="Times New Roman" w:hAnsi="Times New Roman"/>
          <w:sz w:val="24"/>
          <w:szCs w:val="24"/>
        </w:rPr>
        <w:t>П</w:t>
      </w:r>
      <w:r w:rsidR="002B6AFF" w:rsidRPr="00A07013">
        <w:rPr>
          <w:rFonts w:ascii="Times New Roman" w:eastAsia="Times New Roman" w:hAnsi="Times New Roman"/>
          <w:sz w:val="24"/>
          <w:szCs w:val="24"/>
        </w:rPr>
        <w:t>одрядчик</w:t>
      </w:r>
      <w:r w:rsidR="00E133FF" w:rsidRPr="00A07013">
        <w:rPr>
          <w:rFonts w:ascii="Times New Roman" w:eastAsia="Times New Roman" w:hAnsi="Times New Roman"/>
          <w:sz w:val="24"/>
          <w:szCs w:val="24"/>
        </w:rPr>
        <w:t xml:space="preserve"> рассматривает представленную часть Проектной документации и акт сдачи-приёмки выполненных работ по </w:t>
      </w:r>
      <w:r w:rsidR="00E133FF" w:rsidRPr="00A07013">
        <w:rPr>
          <w:rFonts w:ascii="Times New Roman" w:hAnsi="Times New Roman"/>
          <w:sz w:val="24"/>
          <w:szCs w:val="24"/>
        </w:rPr>
        <w:t>отдельному (-ым) этапу (-ам) работ</w:t>
      </w:r>
      <w:r w:rsidR="00E133FF" w:rsidRPr="00A07013">
        <w:rPr>
          <w:rFonts w:ascii="Times New Roman" w:eastAsia="Times New Roman" w:hAnsi="Times New Roman"/>
          <w:sz w:val="24"/>
          <w:szCs w:val="24"/>
        </w:rPr>
        <w:t xml:space="preserve"> в течение </w:t>
      </w:r>
      <w:r w:rsidR="00932280" w:rsidRPr="00A07013">
        <w:rPr>
          <w:rFonts w:ascii="Times New Roman" w:eastAsia="Times New Roman" w:hAnsi="Times New Roman"/>
          <w:sz w:val="24"/>
          <w:szCs w:val="24"/>
        </w:rPr>
        <w:t>1</w:t>
      </w:r>
      <w:r w:rsidR="001E78ED" w:rsidRPr="00A07013">
        <w:rPr>
          <w:rFonts w:ascii="Times New Roman" w:eastAsia="Times New Roman" w:hAnsi="Times New Roman"/>
          <w:sz w:val="24"/>
          <w:szCs w:val="24"/>
        </w:rPr>
        <w:t>5</w:t>
      </w:r>
      <w:r w:rsidR="00E133FF" w:rsidRPr="00A07013">
        <w:rPr>
          <w:rFonts w:ascii="Times New Roman" w:eastAsia="Times New Roman" w:hAnsi="Times New Roman"/>
          <w:sz w:val="24"/>
          <w:szCs w:val="24"/>
        </w:rPr>
        <w:t xml:space="preserve"> (</w:t>
      </w:r>
      <w:r w:rsidR="001E78ED" w:rsidRPr="00A07013">
        <w:rPr>
          <w:rFonts w:ascii="Times New Roman" w:eastAsia="Times New Roman" w:hAnsi="Times New Roman"/>
          <w:sz w:val="24"/>
          <w:szCs w:val="24"/>
        </w:rPr>
        <w:t>пятнадцати</w:t>
      </w:r>
      <w:r w:rsidR="00E133FF" w:rsidRPr="00A07013">
        <w:rPr>
          <w:rFonts w:ascii="Times New Roman" w:eastAsia="Times New Roman" w:hAnsi="Times New Roman"/>
          <w:sz w:val="24"/>
          <w:szCs w:val="24"/>
        </w:rPr>
        <w:t xml:space="preserve">) </w:t>
      </w:r>
      <w:r w:rsidR="0028096D" w:rsidRPr="00A07013">
        <w:rPr>
          <w:rFonts w:ascii="Times New Roman" w:eastAsia="Times New Roman" w:hAnsi="Times New Roman"/>
          <w:sz w:val="24"/>
          <w:szCs w:val="24"/>
        </w:rPr>
        <w:t>рабочих</w:t>
      </w:r>
      <w:r w:rsidR="00E133FF" w:rsidRPr="00A07013">
        <w:rPr>
          <w:rFonts w:ascii="Times New Roman" w:eastAsia="Times New Roman" w:hAnsi="Times New Roman"/>
          <w:sz w:val="24"/>
          <w:szCs w:val="24"/>
        </w:rPr>
        <w:t xml:space="preserve">дней с момента получения от </w:t>
      </w:r>
      <w:r>
        <w:rPr>
          <w:rFonts w:ascii="Times New Roman" w:eastAsia="Times New Roman" w:hAnsi="Times New Roman"/>
          <w:sz w:val="24"/>
          <w:szCs w:val="24"/>
        </w:rPr>
        <w:t>Субп</w:t>
      </w:r>
      <w:r w:rsidR="00E133FF" w:rsidRPr="00A07013">
        <w:rPr>
          <w:rFonts w:ascii="Times New Roman" w:eastAsia="Times New Roman" w:hAnsi="Times New Roman"/>
          <w:sz w:val="24"/>
          <w:szCs w:val="24"/>
        </w:rPr>
        <w:t xml:space="preserve">одрядчика. </w:t>
      </w:r>
    </w:p>
    <w:p w:rsidR="00FF7C84" w:rsidRPr="004C6553" w:rsidRDefault="001E78ED" w:rsidP="00B2538D">
      <w:pPr>
        <w:pStyle w:val="ConsNormal"/>
        <w:snapToGrid w:val="0"/>
        <w:ind w:firstLine="709"/>
        <w:jc w:val="both"/>
        <w:rPr>
          <w:rFonts w:ascii="Times New Roman" w:eastAsia="Times New Roman" w:hAnsi="Times New Roman"/>
          <w:sz w:val="24"/>
          <w:szCs w:val="24"/>
        </w:rPr>
      </w:pPr>
      <w:r w:rsidRPr="004C6553">
        <w:rPr>
          <w:rFonts w:ascii="Times New Roman" w:eastAsia="Times New Roman" w:hAnsi="Times New Roman"/>
          <w:sz w:val="24"/>
          <w:szCs w:val="24"/>
        </w:rPr>
        <w:t>Результат э</w:t>
      </w:r>
      <w:r w:rsidR="00FF7C84" w:rsidRPr="004C6553">
        <w:rPr>
          <w:rFonts w:ascii="Times New Roman" w:eastAsia="Times New Roman" w:hAnsi="Times New Roman"/>
          <w:sz w:val="24"/>
          <w:szCs w:val="24"/>
        </w:rPr>
        <w:t>тап</w:t>
      </w:r>
      <w:r w:rsidRPr="004C6553">
        <w:rPr>
          <w:rFonts w:ascii="Times New Roman" w:eastAsia="Times New Roman" w:hAnsi="Times New Roman"/>
          <w:sz w:val="24"/>
          <w:szCs w:val="24"/>
        </w:rPr>
        <w:t>а</w:t>
      </w:r>
      <w:r w:rsidR="00FF7C84" w:rsidRPr="004C6553">
        <w:rPr>
          <w:rFonts w:ascii="Times New Roman" w:eastAsia="Times New Roman" w:hAnsi="Times New Roman"/>
          <w:sz w:val="24"/>
          <w:szCs w:val="24"/>
        </w:rPr>
        <w:t xml:space="preserve"> работ </w:t>
      </w:r>
      <w:r w:rsidRPr="004C6553">
        <w:rPr>
          <w:rFonts w:ascii="Times New Roman" w:eastAsia="Times New Roman" w:hAnsi="Times New Roman"/>
          <w:sz w:val="24"/>
          <w:szCs w:val="24"/>
        </w:rPr>
        <w:t xml:space="preserve">- </w:t>
      </w:r>
      <w:r w:rsidR="00FF7C84" w:rsidRPr="004C6553">
        <w:rPr>
          <w:rFonts w:ascii="Times New Roman" w:eastAsia="Times New Roman" w:hAnsi="Times New Roman"/>
          <w:sz w:val="24"/>
          <w:szCs w:val="24"/>
        </w:rPr>
        <w:t xml:space="preserve">Изыскательские работы </w:t>
      </w:r>
      <w:r w:rsidRPr="004C6553">
        <w:rPr>
          <w:rFonts w:ascii="Times New Roman" w:eastAsia="Times New Roman" w:hAnsi="Times New Roman"/>
          <w:sz w:val="24"/>
          <w:szCs w:val="24"/>
        </w:rPr>
        <w:t>в течение указанного в абз. первом настоящего пункта срока</w:t>
      </w:r>
      <w:r w:rsidR="00442B9A" w:rsidRPr="004C6553">
        <w:rPr>
          <w:rFonts w:ascii="Times New Roman" w:eastAsia="Times New Roman" w:hAnsi="Times New Roman"/>
          <w:sz w:val="24"/>
          <w:szCs w:val="24"/>
        </w:rPr>
        <w:t>,в том числе может быть рассмотрен</w:t>
      </w:r>
      <w:r w:rsidR="00FF7C84" w:rsidRPr="004C6553">
        <w:rPr>
          <w:rFonts w:ascii="Times New Roman" w:eastAsia="Times New Roman" w:hAnsi="Times New Roman"/>
          <w:sz w:val="24"/>
          <w:szCs w:val="24"/>
        </w:rPr>
        <w:t xml:space="preserve"> Техническ</w:t>
      </w:r>
      <w:r w:rsidRPr="004C6553">
        <w:rPr>
          <w:rFonts w:ascii="Times New Roman" w:eastAsia="Times New Roman" w:hAnsi="Times New Roman"/>
          <w:sz w:val="24"/>
          <w:szCs w:val="24"/>
        </w:rPr>
        <w:t>им</w:t>
      </w:r>
      <w:r w:rsidR="00FF7C84" w:rsidRPr="004C6553">
        <w:rPr>
          <w:rFonts w:ascii="Times New Roman" w:eastAsia="Times New Roman" w:hAnsi="Times New Roman"/>
          <w:sz w:val="24"/>
          <w:szCs w:val="24"/>
        </w:rPr>
        <w:t xml:space="preserve"> совет</w:t>
      </w:r>
      <w:r w:rsidRPr="004C6553">
        <w:rPr>
          <w:rFonts w:ascii="Times New Roman" w:eastAsia="Times New Roman" w:hAnsi="Times New Roman"/>
          <w:sz w:val="24"/>
          <w:szCs w:val="24"/>
        </w:rPr>
        <w:t>ом</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 xml:space="preserve">а в соответствии с порядком установленным нормативными документами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а</w:t>
      </w:r>
      <w:r w:rsidR="008C680F" w:rsidRPr="004C6553">
        <w:rPr>
          <w:rFonts w:ascii="Times New Roman" w:eastAsia="Times New Roman" w:hAnsi="Times New Roman"/>
          <w:sz w:val="24"/>
          <w:szCs w:val="24"/>
        </w:rPr>
        <w:t>,</w:t>
      </w:r>
      <w:r w:rsidR="00FF7C84" w:rsidRPr="004C6553">
        <w:rPr>
          <w:rFonts w:ascii="Times New Roman" w:eastAsia="Times New Roman" w:hAnsi="Times New Roman"/>
          <w:sz w:val="24"/>
          <w:szCs w:val="24"/>
        </w:rPr>
        <w:t xml:space="preserve"> указанными в Приложении № 12 к Договору.</w:t>
      </w:r>
    </w:p>
    <w:p w:rsidR="00FF7C84" w:rsidRPr="004C6553" w:rsidRDefault="001E78ED" w:rsidP="00B2538D">
      <w:pPr>
        <w:pStyle w:val="ConsNormal"/>
        <w:snapToGrid w:val="0"/>
        <w:ind w:firstLine="709"/>
        <w:jc w:val="both"/>
        <w:rPr>
          <w:rFonts w:ascii="Times New Roman" w:eastAsia="Times New Roman" w:hAnsi="Times New Roman"/>
          <w:sz w:val="24"/>
          <w:szCs w:val="24"/>
        </w:rPr>
      </w:pPr>
      <w:r w:rsidRPr="004C6553">
        <w:rPr>
          <w:rFonts w:ascii="Times New Roman" w:eastAsia="Times New Roman" w:hAnsi="Times New Roman"/>
          <w:sz w:val="24"/>
          <w:szCs w:val="24"/>
        </w:rPr>
        <w:t>Результат э</w:t>
      </w:r>
      <w:r w:rsidR="00FF7C84" w:rsidRPr="004C6553">
        <w:rPr>
          <w:rFonts w:ascii="Times New Roman" w:eastAsia="Times New Roman" w:hAnsi="Times New Roman"/>
          <w:sz w:val="24"/>
          <w:szCs w:val="24"/>
        </w:rPr>
        <w:t>тап</w:t>
      </w:r>
      <w:r w:rsidRPr="004C6553">
        <w:rPr>
          <w:rFonts w:ascii="Times New Roman" w:eastAsia="Times New Roman" w:hAnsi="Times New Roman"/>
          <w:sz w:val="24"/>
          <w:szCs w:val="24"/>
        </w:rPr>
        <w:t>а</w:t>
      </w:r>
      <w:r w:rsidR="00FF7C84" w:rsidRPr="004C6553">
        <w:rPr>
          <w:rFonts w:ascii="Times New Roman" w:eastAsia="Times New Roman" w:hAnsi="Times New Roman"/>
          <w:sz w:val="24"/>
          <w:szCs w:val="24"/>
        </w:rPr>
        <w:t xml:space="preserve"> работ</w:t>
      </w:r>
      <w:r w:rsidRPr="004C6553">
        <w:rPr>
          <w:rFonts w:ascii="Times New Roman" w:eastAsia="Times New Roman" w:hAnsi="Times New Roman"/>
          <w:sz w:val="24"/>
          <w:szCs w:val="24"/>
        </w:rPr>
        <w:t xml:space="preserve"> -</w:t>
      </w:r>
      <w:r w:rsidR="00FF7C84" w:rsidRPr="004C6553">
        <w:rPr>
          <w:rFonts w:ascii="Times New Roman" w:eastAsia="Times New Roman" w:hAnsi="Times New Roman"/>
          <w:sz w:val="24"/>
          <w:szCs w:val="24"/>
        </w:rPr>
        <w:t xml:space="preserve"> Технологические и конструктивные решения линейного объекта</w:t>
      </w:r>
      <w:r w:rsidRPr="004C6553">
        <w:rPr>
          <w:rFonts w:ascii="Times New Roman" w:eastAsia="Times New Roman" w:hAnsi="Times New Roman"/>
          <w:sz w:val="24"/>
          <w:szCs w:val="24"/>
        </w:rPr>
        <w:t>в течение указанного в абз. первом настоящего пункта срока</w:t>
      </w:r>
      <w:r w:rsidR="00442B9A" w:rsidRPr="004C6553">
        <w:rPr>
          <w:rFonts w:ascii="Times New Roman" w:eastAsia="Times New Roman" w:hAnsi="Times New Roman"/>
          <w:sz w:val="24"/>
          <w:szCs w:val="24"/>
        </w:rPr>
        <w:t>, в том числе может бытьрассмотрен</w:t>
      </w:r>
      <w:r w:rsidR="00FF7C84" w:rsidRPr="004C6553">
        <w:rPr>
          <w:rFonts w:ascii="Times New Roman" w:eastAsia="Times New Roman" w:hAnsi="Times New Roman"/>
          <w:sz w:val="24"/>
          <w:szCs w:val="24"/>
        </w:rPr>
        <w:t>Техническ</w:t>
      </w:r>
      <w:r w:rsidRPr="004C6553">
        <w:rPr>
          <w:rFonts w:ascii="Times New Roman" w:eastAsia="Times New Roman" w:hAnsi="Times New Roman"/>
          <w:sz w:val="24"/>
          <w:szCs w:val="24"/>
        </w:rPr>
        <w:t>им</w:t>
      </w:r>
      <w:r w:rsidR="00FF7C84" w:rsidRPr="004C6553">
        <w:rPr>
          <w:rFonts w:ascii="Times New Roman" w:eastAsia="Times New Roman" w:hAnsi="Times New Roman"/>
          <w:sz w:val="24"/>
          <w:szCs w:val="24"/>
        </w:rPr>
        <w:t xml:space="preserve"> совет</w:t>
      </w:r>
      <w:r w:rsidRPr="004C6553">
        <w:rPr>
          <w:rFonts w:ascii="Times New Roman" w:eastAsia="Times New Roman" w:hAnsi="Times New Roman"/>
          <w:sz w:val="24"/>
          <w:szCs w:val="24"/>
        </w:rPr>
        <w:t>ом</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 xml:space="preserve">а, и при необходимости выносится на рассмотрение Научно-Технического совета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а</w:t>
      </w:r>
      <w:r w:rsidR="00B2538D" w:rsidRPr="004C6553">
        <w:rPr>
          <w:rFonts w:ascii="Times New Roman" w:eastAsia="Times New Roman" w:hAnsi="Times New Roman"/>
          <w:sz w:val="24"/>
          <w:szCs w:val="24"/>
        </w:rPr>
        <w:t>в соответствии с поряд</w:t>
      </w:r>
      <w:r w:rsidR="00A6411D">
        <w:rPr>
          <w:rFonts w:ascii="Times New Roman" w:eastAsia="Times New Roman" w:hAnsi="Times New Roman"/>
          <w:sz w:val="24"/>
          <w:szCs w:val="24"/>
        </w:rPr>
        <w:t xml:space="preserve">ком установленным нормативными </w:t>
      </w:r>
      <w:r w:rsidR="00B2538D" w:rsidRPr="004C6553">
        <w:rPr>
          <w:rFonts w:ascii="Times New Roman" w:eastAsia="Times New Roman" w:hAnsi="Times New Roman"/>
          <w:sz w:val="24"/>
          <w:szCs w:val="24"/>
        </w:rPr>
        <w:t xml:space="preserve">документами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B2538D" w:rsidRPr="004C6553">
        <w:rPr>
          <w:rFonts w:ascii="Times New Roman" w:eastAsia="Times New Roman" w:hAnsi="Times New Roman"/>
          <w:sz w:val="24"/>
          <w:szCs w:val="24"/>
        </w:rPr>
        <w:t>а</w:t>
      </w:r>
      <w:r w:rsidRPr="004C6553">
        <w:rPr>
          <w:rFonts w:ascii="Times New Roman" w:eastAsia="Times New Roman" w:hAnsi="Times New Roman"/>
          <w:sz w:val="24"/>
          <w:szCs w:val="24"/>
        </w:rPr>
        <w:t>,</w:t>
      </w:r>
      <w:r w:rsidR="00B2538D" w:rsidRPr="004C6553">
        <w:rPr>
          <w:rFonts w:ascii="Times New Roman" w:eastAsia="Times New Roman" w:hAnsi="Times New Roman"/>
          <w:sz w:val="24"/>
          <w:szCs w:val="24"/>
        </w:rPr>
        <w:t xml:space="preserve"> указанными в Приложении № 12 к Договору.</w:t>
      </w:r>
    </w:p>
    <w:p w:rsidR="00E133FF" w:rsidRPr="004C6553" w:rsidRDefault="00E133FF" w:rsidP="00E133FF">
      <w:pPr>
        <w:pStyle w:val="ConsNormal"/>
        <w:snapToGrid w:val="0"/>
        <w:ind w:firstLine="567"/>
        <w:jc w:val="both"/>
        <w:rPr>
          <w:rFonts w:ascii="Times New Roman" w:eastAsia="Times New Roman" w:hAnsi="Times New Roman"/>
          <w:sz w:val="24"/>
          <w:szCs w:val="24"/>
        </w:rPr>
      </w:pPr>
      <w:r w:rsidRPr="004C6553">
        <w:rPr>
          <w:rFonts w:ascii="Times New Roman" w:eastAsia="Times New Roman" w:hAnsi="Times New Roman"/>
          <w:sz w:val="24"/>
          <w:szCs w:val="24"/>
        </w:rPr>
        <w:t xml:space="preserve">В случае отсутствии замечаний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подписывает акт сдачи-приёмки выполненных работ по </w:t>
      </w:r>
      <w:r w:rsidRPr="004C6553">
        <w:rPr>
          <w:rFonts w:ascii="Times New Roman" w:hAnsi="Times New Roman"/>
          <w:sz w:val="24"/>
          <w:szCs w:val="24"/>
        </w:rPr>
        <w:t xml:space="preserve">отдельному (-ым) этапу (-ам) работ в установленный в </w:t>
      </w:r>
      <w:r w:rsidR="001E78ED" w:rsidRPr="004C6553">
        <w:rPr>
          <w:rFonts w:ascii="Times New Roman" w:hAnsi="Times New Roman"/>
          <w:sz w:val="24"/>
          <w:szCs w:val="24"/>
        </w:rPr>
        <w:t xml:space="preserve">абз. первом настоящего пункта </w:t>
      </w:r>
      <w:r w:rsidRPr="004C6553">
        <w:rPr>
          <w:rFonts w:ascii="Times New Roman" w:hAnsi="Times New Roman"/>
          <w:sz w:val="24"/>
          <w:szCs w:val="24"/>
        </w:rPr>
        <w:t xml:space="preserve">срок и направляет его </w:t>
      </w:r>
      <w:r w:rsidR="009E441B">
        <w:rPr>
          <w:rFonts w:ascii="Times New Roman" w:hAnsi="Times New Roman"/>
          <w:sz w:val="24"/>
          <w:szCs w:val="24"/>
        </w:rPr>
        <w:t>Субп</w:t>
      </w:r>
      <w:r w:rsidRPr="004C6553">
        <w:rPr>
          <w:rFonts w:ascii="Times New Roman" w:hAnsi="Times New Roman"/>
          <w:sz w:val="24"/>
          <w:szCs w:val="24"/>
        </w:rPr>
        <w:t>одрядчику</w:t>
      </w:r>
      <w:r w:rsidRPr="004C6553">
        <w:rPr>
          <w:rFonts w:ascii="Times New Roman" w:eastAsia="Times New Roman" w:hAnsi="Times New Roman"/>
          <w:sz w:val="24"/>
          <w:szCs w:val="24"/>
        </w:rPr>
        <w:t xml:space="preserve">. </w:t>
      </w:r>
    </w:p>
    <w:p w:rsidR="00E133FF" w:rsidRPr="004C6553" w:rsidRDefault="00E133FF" w:rsidP="00E133FF">
      <w:pPr>
        <w:pStyle w:val="ConsNormal"/>
        <w:snapToGrid w:val="0"/>
        <w:ind w:firstLine="567"/>
        <w:jc w:val="both"/>
        <w:rPr>
          <w:rFonts w:ascii="Times New Roman" w:eastAsia="Times New Roman" w:hAnsi="Times New Roman"/>
          <w:sz w:val="24"/>
          <w:szCs w:val="24"/>
        </w:rPr>
      </w:pPr>
      <w:r w:rsidRPr="004C6553">
        <w:rPr>
          <w:rFonts w:ascii="Times New Roman" w:eastAsia="Times New Roman" w:hAnsi="Times New Roman"/>
          <w:sz w:val="24"/>
          <w:szCs w:val="24"/>
        </w:rPr>
        <w:t xml:space="preserve">При наличии замечаний к представленным по результатам выполнения работ по этапу (-м) документам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 направляет </w:t>
      </w:r>
      <w:r w:rsidR="009E441B">
        <w:rPr>
          <w:rFonts w:ascii="Times New Roman" w:eastAsia="Times New Roman" w:hAnsi="Times New Roman"/>
          <w:sz w:val="24"/>
          <w:szCs w:val="24"/>
        </w:rPr>
        <w:t>Субп</w:t>
      </w:r>
      <w:r w:rsidRPr="004C6553">
        <w:rPr>
          <w:rFonts w:ascii="Times New Roman" w:eastAsia="Times New Roman" w:hAnsi="Times New Roman"/>
          <w:sz w:val="24"/>
          <w:szCs w:val="24"/>
        </w:rPr>
        <w:t xml:space="preserve">одрядчику мотивированный отказ в приёмке выполненных </w:t>
      </w:r>
      <w:r w:rsidR="004E3A60" w:rsidRPr="004C6553">
        <w:rPr>
          <w:rFonts w:ascii="Times New Roman" w:eastAsia="Times New Roman" w:hAnsi="Times New Roman"/>
          <w:sz w:val="24"/>
          <w:szCs w:val="24"/>
        </w:rPr>
        <w:t>работ в соответствии с п</w:t>
      </w:r>
      <w:r w:rsidR="002A0833" w:rsidRPr="004C6553">
        <w:rPr>
          <w:rFonts w:ascii="Times New Roman" w:eastAsia="Times New Roman" w:hAnsi="Times New Roman"/>
          <w:sz w:val="24"/>
          <w:szCs w:val="24"/>
        </w:rPr>
        <w:t>п</w:t>
      </w:r>
      <w:r w:rsidR="004E3A60" w:rsidRPr="004C6553">
        <w:rPr>
          <w:rFonts w:ascii="Times New Roman" w:eastAsia="Times New Roman" w:hAnsi="Times New Roman"/>
          <w:sz w:val="24"/>
          <w:szCs w:val="24"/>
        </w:rPr>
        <w:t>.</w:t>
      </w:r>
      <w:r w:rsidR="00FC2E00" w:rsidRPr="004C6553">
        <w:rPr>
          <w:rFonts w:ascii="Times New Roman" w:eastAsia="Times New Roman" w:hAnsi="Times New Roman"/>
          <w:sz w:val="24"/>
          <w:szCs w:val="24"/>
          <w:lang w:val="en-US"/>
        </w:rPr>
        <w:t>B</w:t>
      </w:r>
      <w:r w:rsidR="00FC2E00" w:rsidRPr="004C6553">
        <w:rPr>
          <w:rFonts w:ascii="Times New Roman" w:eastAsia="Times New Roman" w:hAnsi="Times New Roman"/>
          <w:sz w:val="24"/>
          <w:szCs w:val="24"/>
        </w:rPr>
        <w:t>.</w:t>
      </w:r>
      <w:r w:rsidR="004E3A60" w:rsidRPr="004C6553">
        <w:rPr>
          <w:rFonts w:ascii="Times New Roman" w:eastAsia="Times New Roman" w:hAnsi="Times New Roman"/>
          <w:sz w:val="24"/>
          <w:szCs w:val="24"/>
        </w:rPr>
        <w:t>2.</w:t>
      </w:r>
      <w:r w:rsidR="009E650E" w:rsidRPr="004C6553">
        <w:rPr>
          <w:rFonts w:ascii="Times New Roman" w:eastAsia="Times New Roman" w:hAnsi="Times New Roman"/>
          <w:sz w:val="24"/>
          <w:szCs w:val="24"/>
        </w:rPr>
        <w:t>7</w:t>
      </w:r>
      <w:r w:rsidR="002A0833" w:rsidRPr="004C6553">
        <w:rPr>
          <w:rFonts w:ascii="Times New Roman" w:eastAsia="Times New Roman" w:hAnsi="Times New Roman"/>
          <w:sz w:val="24"/>
          <w:szCs w:val="24"/>
        </w:rPr>
        <w:t>-2.</w:t>
      </w:r>
      <w:r w:rsidR="009E650E" w:rsidRPr="004C6553">
        <w:rPr>
          <w:rFonts w:ascii="Times New Roman" w:eastAsia="Times New Roman" w:hAnsi="Times New Roman"/>
          <w:sz w:val="24"/>
          <w:szCs w:val="24"/>
        </w:rPr>
        <w:t xml:space="preserve">7.1 </w:t>
      </w:r>
      <w:r w:rsidRPr="004C6553">
        <w:rPr>
          <w:rFonts w:ascii="Times New Roman" w:eastAsia="Times New Roman" w:hAnsi="Times New Roman"/>
          <w:sz w:val="24"/>
          <w:szCs w:val="24"/>
        </w:rPr>
        <w:t xml:space="preserve">Договора. </w:t>
      </w:r>
    </w:p>
    <w:p w:rsidR="00E133FF" w:rsidRPr="004C6553" w:rsidRDefault="00E133FF" w:rsidP="00FB408B">
      <w:pPr>
        <w:pStyle w:val="ConsNormal"/>
        <w:snapToGrid w:val="0"/>
        <w:ind w:firstLine="567"/>
        <w:jc w:val="both"/>
        <w:rPr>
          <w:rFonts w:ascii="Times New Roman" w:eastAsia="Times New Roman" w:hAnsi="Times New Roman"/>
          <w:sz w:val="24"/>
          <w:szCs w:val="24"/>
        </w:rPr>
      </w:pPr>
      <w:r w:rsidRPr="004C6553">
        <w:rPr>
          <w:rFonts w:ascii="Times New Roman" w:eastAsia="Times New Roman" w:hAnsi="Times New Roman"/>
          <w:sz w:val="24"/>
          <w:szCs w:val="24"/>
        </w:rPr>
        <w:t xml:space="preserve">При этом, если недостатки разработанной </w:t>
      </w:r>
      <w:r w:rsidR="009E441B">
        <w:rPr>
          <w:rFonts w:ascii="Times New Roman" w:eastAsia="Times New Roman" w:hAnsi="Times New Roman"/>
          <w:sz w:val="24"/>
          <w:szCs w:val="24"/>
        </w:rPr>
        <w:t>Субп</w:t>
      </w:r>
      <w:r w:rsidRPr="004C6553">
        <w:rPr>
          <w:rFonts w:ascii="Times New Roman" w:eastAsia="Times New Roman" w:hAnsi="Times New Roman"/>
          <w:sz w:val="24"/>
          <w:szCs w:val="24"/>
        </w:rPr>
        <w:t xml:space="preserve">одрядчиком Проектной документации или любой ее части выявлены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ом после подписания соответствующего акта сдачи-приемки выполненных работ, </w:t>
      </w:r>
      <w:r w:rsidR="009E441B">
        <w:rPr>
          <w:rFonts w:ascii="Times New Roman" w:eastAsia="Times New Roman" w:hAnsi="Times New Roman"/>
          <w:sz w:val="24"/>
          <w:szCs w:val="24"/>
        </w:rPr>
        <w:t>Субп</w:t>
      </w:r>
      <w:r w:rsidRPr="004C6553">
        <w:rPr>
          <w:rFonts w:ascii="Times New Roman" w:eastAsia="Times New Roman" w:hAnsi="Times New Roman"/>
          <w:sz w:val="24"/>
          <w:szCs w:val="24"/>
        </w:rPr>
        <w:t xml:space="preserve">одрядчик обязан по требованию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а и за свой счет устранить выявленные недостатки в установленные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ом сроки.</w:t>
      </w:r>
    </w:p>
    <w:p w:rsidR="00E133FF" w:rsidRPr="004C6553" w:rsidRDefault="00E133FF" w:rsidP="00770CA9">
      <w:pPr>
        <w:pStyle w:val="af"/>
        <w:numPr>
          <w:ilvl w:val="1"/>
          <w:numId w:val="7"/>
        </w:numPr>
        <w:ind w:left="0" w:firstLine="567"/>
        <w:jc w:val="both"/>
        <w:rPr>
          <w:rStyle w:val="FontStyle13"/>
          <w:rFonts w:eastAsia="Arial"/>
          <w:spacing w:val="0"/>
          <w:lang w:eastAsia="ar-SA"/>
        </w:rPr>
      </w:pPr>
      <w:r w:rsidRPr="004C6553">
        <w:t xml:space="preserve">В процессе проведения государственной экспертизы </w:t>
      </w:r>
      <w:r w:rsidR="009E441B">
        <w:t>Субп</w:t>
      </w:r>
      <w:r w:rsidRPr="004C6553">
        <w:t xml:space="preserve">одрядчик </w:t>
      </w:r>
      <w:r w:rsidRPr="004C6553">
        <w:rPr>
          <w:rStyle w:val="FontStyle13"/>
        </w:rPr>
        <w:t>предоставляет дополнительные документы, расчеты, материалы и пояснения к разработанной Проектной документации, в том числе осуществляет исправление и доработку Проектной документации по замечаниям ФАУ «Главгосэкспертиза России» (стоимость доработки и исправления входит в цену Договора и дополнительных компенсаций не требует).</w:t>
      </w:r>
    </w:p>
    <w:p w:rsidR="00E133FF" w:rsidRPr="004C6553" w:rsidRDefault="006846DA" w:rsidP="00FB408B">
      <w:pPr>
        <w:suppressAutoHyphens/>
        <w:ind w:firstLine="567"/>
        <w:jc w:val="both"/>
      </w:pPr>
      <w:r w:rsidRPr="004C6553">
        <w:t xml:space="preserve">Подтверждением качества выполненных </w:t>
      </w:r>
      <w:r w:rsidR="009E441B">
        <w:t>Субп</w:t>
      </w:r>
      <w:r w:rsidRPr="004C6553">
        <w:t xml:space="preserve">одрядчиком работ по разработке проектной документации является подписанный Сторонами </w:t>
      </w:r>
      <w:r w:rsidR="00A67B3F" w:rsidRPr="004C6553">
        <w:t>О</w:t>
      </w:r>
      <w:r w:rsidR="002417F7" w:rsidRPr="004C6553">
        <w:t>кончательн</w:t>
      </w:r>
      <w:r w:rsidR="004321BD" w:rsidRPr="004C6553">
        <w:t>ый акт</w:t>
      </w:r>
      <w:r w:rsidR="002417F7" w:rsidRPr="004C6553">
        <w:t xml:space="preserve"> сдачи-приемки выполненных работ</w:t>
      </w:r>
      <w:r w:rsidR="004321BD" w:rsidRPr="004C6553">
        <w:t xml:space="preserve">, подтверждающий надлежащее исполнение обязательств </w:t>
      </w:r>
      <w:r w:rsidR="009E441B">
        <w:t>Субп</w:t>
      </w:r>
      <w:r w:rsidR="004321BD" w:rsidRPr="004C6553">
        <w:t>одрядчиком по разработке Проектной документации иполучение</w:t>
      </w:r>
      <w:r w:rsidRPr="004C6553">
        <w:t xml:space="preserve"> положительного заключения ФАУ «Главгосэкспертиза </w:t>
      </w:r>
      <w:r w:rsidRPr="004C6553">
        <w:lastRenderedPageBreak/>
        <w:t xml:space="preserve">России» на разработанную Проектную документацию. Подписание Сторонами </w:t>
      </w:r>
      <w:r w:rsidR="002417F7" w:rsidRPr="004C6553">
        <w:t xml:space="preserve">окончательного акта сдачи-приемки выполненных работпо разработке Проектной документации </w:t>
      </w:r>
      <w:r w:rsidRPr="004C6553">
        <w:t xml:space="preserve">не освобождает </w:t>
      </w:r>
      <w:r w:rsidR="009E441B">
        <w:t>Субп</w:t>
      </w:r>
      <w:r w:rsidRPr="004C6553">
        <w:t>одрядчика от ответственности за недостатки и недоработки (некачественное выполнение работ по Договору), обнаруженные впоследствии в ходе выполнения работ по разработанной в рамках Договора Проектной документации, а также эксплуатации Объекта.</w:t>
      </w:r>
    </w:p>
    <w:p w:rsidR="00E133FF" w:rsidRPr="004C6553" w:rsidRDefault="00E133FF" w:rsidP="00770CA9">
      <w:pPr>
        <w:numPr>
          <w:ilvl w:val="1"/>
          <w:numId w:val="7"/>
        </w:numPr>
        <w:suppressAutoHyphens/>
        <w:ind w:left="0" w:firstLine="709"/>
        <w:jc w:val="both"/>
      </w:pPr>
      <w:r w:rsidRPr="004C6553">
        <w:t xml:space="preserve">После получения положительного заключения </w:t>
      </w:r>
      <w:r w:rsidR="00326809" w:rsidRPr="004C6553">
        <w:t>ФАУ «Главгосэкспертиза России»</w:t>
      </w:r>
      <w:r w:rsidRPr="004C6553">
        <w:t xml:space="preserve"> на Проектную документацию  </w:t>
      </w:r>
      <w:r w:rsidR="009E441B">
        <w:t>Субп</w:t>
      </w:r>
      <w:r w:rsidRPr="004C6553">
        <w:t xml:space="preserve">одрядчик представляет </w:t>
      </w:r>
      <w:r w:rsidR="009E441B">
        <w:t>П</w:t>
      </w:r>
      <w:r w:rsidR="002B6AFF">
        <w:t>одрядчик</w:t>
      </w:r>
      <w:r w:rsidRPr="004C6553">
        <w:t xml:space="preserve">у отчет о выполнении работ (с приложением положительного заключения ФАУ «Главгосэкспертиза России», как подтверждения </w:t>
      </w:r>
      <w:r w:rsidR="006846DA" w:rsidRPr="004C6553">
        <w:t xml:space="preserve">качества выполненных работ по </w:t>
      </w:r>
      <w:r w:rsidR="00B73D8F" w:rsidRPr="004C6553">
        <w:t>разработк</w:t>
      </w:r>
      <w:r w:rsidR="006846DA" w:rsidRPr="004C6553">
        <w:t>е</w:t>
      </w:r>
      <w:r w:rsidRPr="004C6553">
        <w:t xml:space="preserve">Проектной документации) Проектную документацию/ часть Проектной документации, разработанной в рамках этапов, доработанную по замечаниям ФАУ «Главгосэкспертиза России» и на которую получено положительное  заключение ФАУ «Главгосэкспертиза России», в количестве </w:t>
      </w:r>
      <w:r w:rsidR="008A53A4" w:rsidRPr="008A53A4">
        <w:t>4</w:t>
      </w:r>
      <w:r w:rsidRPr="008A53A4">
        <w:rPr>
          <w:bCs/>
        </w:rPr>
        <w:t xml:space="preserve"> (</w:t>
      </w:r>
      <w:r w:rsidR="008A53A4" w:rsidRPr="008A53A4">
        <w:rPr>
          <w:bCs/>
        </w:rPr>
        <w:t>четырех</w:t>
      </w:r>
      <w:r w:rsidRPr="008A53A4">
        <w:rPr>
          <w:bCs/>
        </w:rPr>
        <w:t>) экземпляров</w:t>
      </w:r>
      <w:r w:rsidRPr="004C6553">
        <w:rPr>
          <w:bCs/>
        </w:rPr>
        <w:t>в бумажном виде и 1 (одного) экземпляра в электронном виде</w:t>
      </w:r>
      <w:r w:rsidRPr="004C6553">
        <w:t xml:space="preserve">, </w:t>
      </w:r>
      <w:r w:rsidR="005717FE" w:rsidRPr="004C6553">
        <w:rPr>
          <w:bCs/>
        </w:rPr>
        <w:t xml:space="preserve">подписанном усиленной квалифицированной электронной подписью уполномоченного должностного лица из числа работников </w:t>
      </w:r>
      <w:r w:rsidR="009E441B">
        <w:rPr>
          <w:bCs/>
        </w:rPr>
        <w:t>Субп</w:t>
      </w:r>
      <w:r w:rsidR="005717FE" w:rsidRPr="004C6553">
        <w:rPr>
          <w:bCs/>
        </w:rPr>
        <w:t>одрядчика</w:t>
      </w:r>
      <w:r w:rsidR="005717FE" w:rsidRPr="004C6553">
        <w:t xml:space="preserve">, </w:t>
      </w:r>
      <w:r w:rsidRPr="004C6553">
        <w:t xml:space="preserve">а также оформленный и подписанный со своей стороны </w:t>
      </w:r>
      <w:r w:rsidR="0096699F" w:rsidRPr="004C6553">
        <w:t>О</w:t>
      </w:r>
      <w:r w:rsidR="006846DA" w:rsidRPr="004C6553">
        <w:t xml:space="preserve">кончательный </w:t>
      </w:r>
      <w:r w:rsidR="002417F7" w:rsidRPr="004C6553">
        <w:t xml:space="preserve">акт сдачи-приемки выполненных работ </w:t>
      </w:r>
      <w:r w:rsidRPr="004C6553">
        <w:t xml:space="preserve">по </w:t>
      </w:r>
      <w:r w:rsidR="00B73D8F" w:rsidRPr="004C6553">
        <w:t xml:space="preserve">разработке </w:t>
      </w:r>
      <w:r w:rsidRPr="004C6553">
        <w:t xml:space="preserve">Проектной документации в двух экземплярах. </w:t>
      </w:r>
    </w:p>
    <w:p w:rsidR="00E133FF" w:rsidRPr="004C6553" w:rsidRDefault="009E441B" w:rsidP="00770CA9">
      <w:pPr>
        <w:numPr>
          <w:ilvl w:val="1"/>
          <w:numId w:val="7"/>
        </w:numPr>
        <w:suppressAutoHyphens/>
        <w:ind w:left="0" w:firstLine="709"/>
        <w:jc w:val="both"/>
      </w:pPr>
      <w:r>
        <w:t>П</w:t>
      </w:r>
      <w:r w:rsidR="002B6AFF">
        <w:t>одрядчик</w:t>
      </w:r>
      <w:r w:rsidR="00E133FF" w:rsidRPr="004C6553">
        <w:t xml:space="preserve"> рассматривает представленные в соответствии с п.</w:t>
      </w:r>
      <w:r w:rsidR="00FC2E00" w:rsidRPr="004C6553">
        <w:rPr>
          <w:lang w:val="en-US"/>
        </w:rPr>
        <w:t>B</w:t>
      </w:r>
      <w:r w:rsidR="00FC2E00" w:rsidRPr="004C6553">
        <w:t>.</w:t>
      </w:r>
      <w:r w:rsidR="00E133FF" w:rsidRPr="004C6553">
        <w:t>2.</w:t>
      </w:r>
      <w:r w:rsidR="009E650E" w:rsidRPr="004C6553">
        <w:t xml:space="preserve">4 </w:t>
      </w:r>
      <w:r w:rsidR="00E133FF" w:rsidRPr="004C6553">
        <w:t xml:space="preserve">Договора материалы и документы в </w:t>
      </w:r>
      <w:r w:rsidR="00E133FF" w:rsidRPr="008A53A4">
        <w:t xml:space="preserve">течение 20 (двадцати) </w:t>
      </w:r>
      <w:r w:rsidR="0028096D" w:rsidRPr="008A53A4">
        <w:t>рабочих</w:t>
      </w:r>
      <w:r w:rsidR="00E133FF" w:rsidRPr="004C6553">
        <w:t xml:space="preserve"> дней с момента представления </w:t>
      </w:r>
      <w:r>
        <w:t>Субп</w:t>
      </w:r>
      <w:r w:rsidR="00E133FF" w:rsidRPr="004C6553">
        <w:t xml:space="preserve">одрядчиком и, при отсутствии замечаний, подписывает </w:t>
      </w:r>
      <w:r w:rsidR="006846DA" w:rsidRPr="004C6553">
        <w:t xml:space="preserve">окончательный </w:t>
      </w:r>
      <w:r w:rsidR="002417F7" w:rsidRPr="004C6553">
        <w:t xml:space="preserve">акт сдачи-приемки выполненных работ </w:t>
      </w:r>
      <w:r w:rsidR="00E133FF" w:rsidRPr="004C6553">
        <w:t>по</w:t>
      </w:r>
      <w:r w:rsidR="002417F7" w:rsidRPr="004C6553">
        <w:t xml:space="preserve"> разработке </w:t>
      </w:r>
      <w:r w:rsidR="00E133FF" w:rsidRPr="004C6553">
        <w:t>Проектной документации.</w:t>
      </w:r>
    </w:p>
    <w:p w:rsidR="00E133FF" w:rsidRPr="004C6553" w:rsidRDefault="00E133FF" w:rsidP="00770CA9">
      <w:pPr>
        <w:pStyle w:val="ConsNormal"/>
        <w:numPr>
          <w:ilvl w:val="1"/>
          <w:numId w:val="7"/>
        </w:numPr>
        <w:ind w:left="0" w:firstLine="680"/>
        <w:jc w:val="both"/>
        <w:rPr>
          <w:rFonts w:ascii="Times New Roman" w:hAnsi="Times New Roman"/>
          <w:sz w:val="24"/>
          <w:szCs w:val="24"/>
        </w:rPr>
      </w:pPr>
      <w:r w:rsidRPr="004C6553">
        <w:rPr>
          <w:rFonts w:ascii="Times New Roman" w:hAnsi="Times New Roman"/>
          <w:sz w:val="24"/>
          <w:szCs w:val="24"/>
        </w:rPr>
        <w:t xml:space="preserve">В случае получения отрицательного заключения </w:t>
      </w:r>
      <w:r w:rsidR="0096699F" w:rsidRPr="004C6553">
        <w:rPr>
          <w:rFonts w:ascii="Times New Roman" w:hAnsi="Times New Roman"/>
          <w:sz w:val="24"/>
        </w:rPr>
        <w:t>ФАУ «Главгосэкспертиза России»</w:t>
      </w:r>
      <w:r w:rsidRPr="004C6553">
        <w:rPr>
          <w:rFonts w:ascii="Times New Roman" w:hAnsi="Times New Roman"/>
          <w:sz w:val="24"/>
          <w:szCs w:val="24"/>
        </w:rPr>
        <w:t xml:space="preserve"> на Проектную документацию/ часть Проектной документации (в случае, если Проектная документация проходит экспертизу поэтапно), </w:t>
      </w:r>
      <w:r w:rsidR="001258D3">
        <w:rPr>
          <w:rFonts w:ascii="Times New Roman" w:hAnsi="Times New Roman"/>
          <w:sz w:val="24"/>
          <w:szCs w:val="24"/>
        </w:rPr>
        <w:t>П</w:t>
      </w:r>
      <w:r w:rsidR="002B6AFF">
        <w:rPr>
          <w:rFonts w:ascii="Times New Roman" w:hAnsi="Times New Roman"/>
          <w:sz w:val="24"/>
          <w:szCs w:val="24"/>
        </w:rPr>
        <w:t>одрядчик</w:t>
      </w:r>
      <w:r w:rsidRPr="004C6553">
        <w:rPr>
          <w:rFonts w:ascii="Times New Roman" w:hAnsi="Times New Roman"/>
          <w:sz w:val="24"/>
          <w:szCs w:val="24"/>
        </w:rPr>
        <w:t xml:space="preserve"> не </w:t>
      </w:r>
      <w:r w:rsidR="00B14F95" w:rsidRPr="004C6553">
        <w:rPr>
          <w:rFonts w:ascii="Times New Roman" w:hAnsi="Times New Roman"/>
          <w:sz w:val="24"/>
          <w:szCs w:val="24"/>
        </w:rPr>
        <w:t xml:space="preserve">подписывает окончательный </w:t>
      </w:r>
      <w:r w:rsidR="002417F7" w:rsidRPr="004C6553">
        <w:rPr>
          <w:rFonts w:ascii="Times New Roman" w:hAnsi="Times New Roman"/>
          <w:sz w:val="24"/>
          <w:szCs w:val="24"/>
        </w:rPr>
        <w:t xml:space="preserve">акт сдачи-приемки выполненных работ по </w:t>
      </w:r>
      <w:r w:rsidR="00B14F95" w:rsidRPr="004C6553">
        <w:rPr>
          <w:rFonts w:ascii="Times New Roman" w:hAnsi="Times New Roman"/>
          <w:sz w:val="24"/>
          <w:szCs w:val="24"/>
        </w:rPr>
        <w:t xml:space="preserve">разработке </w:t>
      </w:r>
      <w:r w:rsidRPr="004C6553">
        <w:rPr>
          <w:rFonts w:ascii="Times New Roman" w:hAnsi="Times New Roman"/>
          <w:sz w:val="24"/>
          <w:szCs w:val="24"/>
        </w:rPr>
        <w:t xml:space="preserve">Проектной документации, и Стороны рассматривают необходимость продления срока </w:t>
      </w:r>
      <w:r w:rsidR="00B14F95" w:rsidRPr="004C6553">
        <w:rPr>
          <w:rFonts w:ascii="Times New Roman" w:hAnsi="Times New Roman"/>
          <w:sz w:val="24"/>
          <w:szCs w:val="24"/>
        </w:rPr>
        <w:t>выполнения работ по разработке</w:t>
      </w:r>
      <w:r w:rsidRPr="004C6553">
        <w:rPr>
          <w:rFonts w:ascii="Times New Roman" w:hAnsi="Times New Roman"/>
          <w:sz w:val="24"/>
          <w:szCs w:val="24"/>
        </w:rPr>
        <w:t xml:space="preserve"> Проектной документации, что, при согласовании продления, оформляется дополнительным соглашением Сторон к Договору. </w:t>
      </w:r>
    </w:p>
    <w:p w:rsidR="00E133FF" w:rsidRPr="004C6553" w:rsidRDefault="00E133FF" w:rsidP="00770CA9">
      <w:pPr>
        <w:pStyle w:val="ConsNormal"/>
        <w:numPr>
          <w:ilvl w:val="1"/>
          <w:numId w:val="7"/>
        </w:numPr>
        <w:ind w:left="0" w:firstLine="709"/>
        <w:jc w:val="both"/>
        <w:rPr>
          <w:rFonts w:ascii="Times New Roman" w:hAnsi="Times New Roman"/>
          <w:sz w:val="24"/>
          <w:szCs w:val="24"/>
        </w:rPr>
      </w:pPr>
      <w:r w:rsidRPr="004C6553">
        <w:rPr>
          <w:rFonts w:ascii="Times New Roman" w:hAnsi="Times New Roman"/>
          <w:sz w:val="24"/>
          <w:szCs w:val="24"/>
        </w:rPr>
        <w:t xml:space="preserve">Мотивированный отказ должен содержать требования о доработке Проектной документации с указанием сроков такой доработки и (или) об устранении недостатков по этапу </w:t>
      </w:r>
      <w:r w:rsidR="00B73D8F" w:rsidRPr="004C6553">
        <w:rPr>
          <w:rFonts w:ascii="Times New Roman" w:hAnsi="Times New Roman"/>
          <w:sz w:val="24"/>
          <w:szCs w:val="24"/>
        </w:rPr>
        <w:t xml:space="preserve">разработка </w:t>
      </w:r>
      <w:r w:rsidRPr="004C6553">
        <w:rPr>
          <w:rFonts w:ascii="Times New Roman" w:hAnsi="Times New Roman"/>
          <w:sz w:val="24"/>
          <w:szCs w:val="24"/>
        </w:rPr>
        <w:t xml:space="preserve">Проектной документации. </w:t>
      </w:r>
    </w:p>
    <w:p w:rsidR="004B010E" w:rsidRPr="004C6553" w:rsidRDefault="00E133FF" w:rsidP="004B010E">
      <w:pPr>
        <w:pStyle w:val="ConsNormal"/>
        <w:ind w:firstLine="567"/>
        <w:jc w:val="both"/>
        <w:rPr>
          <w:rFonts w:ascii="Times New Roman" w:hAnsi="Times New Roman"/>
          <w:sz w:val="24"/>
          <w:szCs w:val="24"/>
        </w:rPr>
      </w:pPr>
      <w:r w:rsidRPr="004C6553">
        <w:rPr>
          <w:rFonts w:ascii="Times New Roman" w:hAnsi="Times New Roman"/>
          <w:sz w:val="24"/>
          <w:szCs w:val="24"/>
        </w:rPr>
        <w:t>Решение о мотивированном отказе может быть принято как до проведения государственной экспертизы Проектной документации, так и после (во время) ее проведен</w:t>
      </w:r>
      <w:r w:rsidR="004B010E" w:rsidRPr="004C6553">
        <w:rPr>
          <w:rFonts w:ascii="Times New Roman" w:hAnsi="Times New Roman"/>
          <w:sz w:val="24"/>
          <w:szCs w:val="24"/>
        </w:rPr>
        <w:t>ия.</w:t>
      </w:r>
    </w:p>
    <w:p w:rsidR="00E133FF" w:rsidRPr="004C6553" w:rsidRDefault="004B010E" w:rsidP="004B010E">
      <w:pPr>
        <w:pStyle w:val="ConsNormal"/>
        <w:ind w:firstLine="567"/>
        <w:jc w:val="both"/>
        <w:rPr>
          <w:rFonts w:ascii="Times New Roman" w:hAnsi="Times New Roman"/>
          <w:sz w:val="24"/>
          <w:szCs w:val="24"/>
        </w:rPr>
      </w:pPr>
      <w:r w:rsidRPr="004C6553">
        <w:rPr>
          <w:rFonts w:ascii="Times New Roman" w:hAnsi="Times New Roman"/>
          <w:sz w:val="24"/>
          <w:szCs w:val="24"/>
        </w:rPr>
        <w:t>2.</w:t>
      </w:r>
      <w:r w:rsidR="00FC2E00" w:rsidRPr="004C6553">
        <w:rPr>
          <w:rFonts w:ascii="Times New Roman" w:hAnsi="Times New Roman"/>
          <w:sz w:val="24"/>
          <w:szCs w:val="24"/>
        </w:rPr>
        <w:t>7</w:t>
      </w:r>
      <w:r w:rsidR="009E650E" w:rsidRPr="004C6553">
        <w:rPr>
          <w:rFonts w:ascii="Times New Roman" w:hAnsi="Times New Roman"/>
          <w:sz w:val="24"/>
          <w:szCs w:val="24"/>
        </w:rPr>
        <w:t>.1</w:t>
      </w:r>
      <w:r w:rsidRPr="004C6553">
        <w:rPr>
          <w:rFonts w:ascii="Times New Roman" w:hAnsi="Times New Roman"/>
          <w:sz w:val="24"/>
          <w:szCs w:val="24"/>
        </w:rPr>
        <w:t xml:space="preserve">. </w:t>
      </w:r>
      <w:r w:rsidR="00E133FF" w:rsidRPr="004C6553">
        <w:rPr>
          <w:rFonts w:ascii="Times New Roman" w:hAnsi="Times New Roman"/>
          <w:sz w:val="24"/>
          <w:szCs w:val="24"/>
        </w:rPr>
        <w:t xml:space="preserve">Требования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а, изложенные в мотивированном отказе, являются обязательными для </w:t>
      </w:r>
      <w:r w:rsidR="001258D3">
        <w:rPr>
          <w:rFonts w:ascii="Times New Roman" w:hAnsi="Times New Roman"/>
          <w:sz w:val="24"/>
          <w:szCs w:val="24"/>
        </w:rPr>
        <w:t>Субп</w:t>
      </w:r>
      <w:r w:rsidR="00E133FF" w:rsidRPr="004C6553">
        <w:rPr>
          <w:rFonts w:ascii="Times New Roman" w:hAnsi="Times New Roman"/>
          <w:sz w:val="24"/>
          <w:szCs w:val="24"/>
        </w:rPr>
        <w:t xml:space="preserve">одрядчика. Установленный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ом срок устранения нарушений не влечет за собой перенос сроков выполнения работ, этапов работ, по Договору (в том числе не влечет перенос сроков выполнения этапов работ), </w:t>
      </w:r>
      <w:r w:rsidR="001258D3">
        <w:rPr>
          <w:rFonts w:ascii="Times New Roman" w:hAnsi="Times New Roman"/>
          <w:sz w:val="24"/>
          <w:szCs w:val="24"/>
        </w:rPr>
        <w:t>Субп</w:t>
      </w:r>
      <w:r w:rsidR="00E133FF" w:rsidRPr="004C6553">
        <w:rPr>
          <w:rFonts w:ascii="Times New Roman" w:hAnsi="Times New Roman"/>
          <w:sz w:val="24"/>
          <w:szCs w:val="24"/>
        </w:rPr>
        <w:t xml:space="preserve">одрядчик не вправе требовать увеличения сроков выполнения работ по Договору, и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 не лишается права требовать от </w:t>
      </w:r>
      <w:r w:rsidR="001258D3">
        <w:rPr>
          <w:rFonts w:ascii="Times New Roman" w:hAnsi="Times New Roman"/>
          <w:sz w:val="24"/>
          <w:szCs w:val="24"/>
        </w:rPr>
        <w:t>Субп</w:t>
      </w:r>
      <w:r w:rsidR="00E133FF" w:rsidRPr="004C6553">
        <w:rPr>
          <w:rFonts w:ascii="Times New Roman" w:hAnsi="Times New Roman"/>
          <w:sz w:val="24"/>
          <w:szCs w:val="24"/>
        </w:rPr>
        <w:t>одрядчика уплаты неустоек, предусмотренных Договором.</w:t>
      </w:r>
    </w:p>
    <w:p w:rsidR="00E133FF" w:rsidRPr="004C6553" w:rsidRDefault="004B010E" w:rsidP="00E133FF">
      <w:pPr>
        <w:ind w:firstLine="567"/>
        <w:jc w:val="both"/>
      </w:pPr>
      <w:r w:rsidRPr="004C6553">
        <w:t>2.</w:t>
      </w:r>
      <w:r w:rsidR="00FC2E00" w:rsidRPr="004C6553">
        <w:t>8</w:t>
      </w:r>
      <w:r w:rsidRPr="004C6553">
        <w:t xml:space="preserve">. </w:t>
      </w:r>
      <w:r w:rsidR="00E133FF" w:rsidRPr="004C6553">
        <w:t xml:space="preserve">Работы по </w:t>
      </w:r>
      <w:r w:rsidRPr="004C6553">
        <w:t xml:space="preserve">разделу </w:t>
      </w:r>
      <w:r w:rsidR="00FC2E00" w:rsidRPr="004C6553">
        <w:rPr>
          <w:lang w:val="en-US"/>
        </w:rPr>
        <w:t>B</w:t>
      </w:r>
      <w:r w:rsidRPr="004C6553">
        <w:t xml:space="preserve"> Договора</w:t>
      </w:r>
      <w:r w:rsidR="00E133FF" w:rsidRPr="004C6553">
        <w:t xml:space="preserve"> считаются выполненными, если получен</w:t>
      </w:r>
      <w:r w:rsidR="0080037A" w:rsidRPr="004C6553">
        <w:t xml:space="preserve">о положительное заключение ФАУ «Главгосэкспертиза России» наПроектную документацию </w:t>
      </w:r>
      <w:r w:rsidR="00E133FF" w:rsidRPr="004C6553">
        <w:t xml:space="preserve">и результат работ по Договору согласно </w:t>
      </w:r>
      <w:r w:rsidR="00433A2A" w:rsidRPr="004C6553">
        <w:t xml:space="preserve">п. </w:t>
      </w:r>
      <w:r w:rsidR="00FC2E00" w:rsidRPr="004C6553">
        <w:rPr>
          <w:lang w:val="en-US"/>
        </w:rPr>
        <w:t>B</w:t>
      </w:r>
      <w:r w:rsidR="00FC2E00" w:rsidRPr="004C6553">
        <w:t>.</w:t>
      </w:r>
      <w:r w:rsidR="00433A2A" w:rsidRPr="004C6553">
        <w:t>1.</w:t>
      </w:r>
      <w:r w:rsidR="0080037A" w:rsidRPr="004C6553">
        <w:t>2</w:t>
      </w:r>
      <w:r w:rsidR="00E133FF" w:rsidRPr="004C6553">
        <w:t>Договора</w:t>
      </w:r>
      <w:r w:rsidR="0080037A" w:rsidRPr="004C6553">
        <w:t xml:space="preserve"> принят </w:t>
      </w:r>
      <w:r w:rsidR="001258D3">
        <w:t>П</w:t>
      </w:r>
      <w:r w:rsidR="002B6AFF">
        <w:t>одрядчик</w:t>
      </w:r>
      <w:r w:rsidR="0080037A" w:rsidRPr="004C6553">
        <w:t>ом</w:t>
      </w:r>
      <w:r w:rsidR="00E133FF" w:rsidRPr="004C6553">
        <w:t xml:space="preserve">. Работы по этапу считаются выполненными, если получен и принят </w:t>
      </w:r>
      <w:r w:rsidR="001258D3">
        <w:t>П</w:t>
      </w:r>
      <w:r w:rsidR="002B6AFF">
        <w:t>одрядчик</w:t>
      </w:r>
      <w:r w:rsidR="00E133FF" w:rsidRPr="004C6553">
        <w:t xml:space="preserve">ом результат выполненных работ по этапу работ, соответствующий условиям Договора. </w:t>
      </w:r>
    </w:p>
    <w:p w:rsidR="00E133FF" w:rsidRPr="004C6553" w:rsidRDefault="006D6013" w:rsidP="00E133FF">
      <w:pPr>
        <w:ind w:firstLine="567"/>
        <w:jc w:val="both"/>
      </w:pPr>
      <w:r w:rsidRPr="004C6553">
        <w:t>2</w:t>
      </w:r>
      <w:r w:rsidR="00E133FF" w:rsidRPr="004C6553">
        <w:t>.</w:t>
      </w:r>
      <w:r w:rsidR="00FC2E00" w:rsidRPr="004C6553">
        <w:t>9</w:t>
      </w:r>
      <w:r w:rsidR="00E133FF" w:rsidRPr="004C6553">
        <w:t xml:space="preserve">. После подписания Сторонами всех промежуточных актов сдачи-приемки работ по всем этапам </w:t>
      </w:r>
      <w:r w:rsidR="001E3D74">
        <w:t xml:space="preserve">разработки </w:t>
      </w:r>
      <w:r w:rsidR="001E3D74" w:rsidRPr="001E3D74">
        <w:t xml:space="preserve">проектной документации </w:t>
      </w:r>
      <w:r w:rsidR="00E133FF" w:rsidRPr="004C6553">
        <w:t xml:space="preserve">в соответствии с Календарным планом, </w:t>
      </w:r>
      <w:r w:rsidR="00B14F95" w:rsidRPr="004C6553">
        <w:t xml:space="preserve">а также </w:t>
      </w:r>
      <w:r w:rsidR="00A67B3F" w:rsidRPr="004C6553">
        <w:t>О</w:t>
      </w:r>
      <w:r w:rsidR="00B14F95" w:rsidRPr="004C6553">
        <w:t xml:space="preserve">кончательного </w:t>
      </w:r>
      <w:r w:rsidR="002417F7" w:rsidRPr="004C6553">
        <w:t>акт</w:t>
      </w:r>
      <w:r w:rsidR="00A67B3F" w:rsidRPr="004C6553">
        <w:t>а</w:t>
      </w:r>
      <w:r w:rsidR="002417F7" w:rsidRPr="004C6553">
        <w:t xml:space="preserve"> сдачи-приемки выполненных работ</w:t>
      </w:r>
      <w:r w:rsidR="00B14F95" w:rsidRPr="004C6553">
        <w:t xml:space="preserve"> по </w:t>
      </w:r>
      <w:r w:rsidR="002417F7" w:rsidRPr="004C6553">
        <w:t>разработке</w:t>
      </w:r>
      <w:r w:rsidR="00B14F95" w:rsidRPr="004C6553">
        <w:t xml:space="preserve"> Проектной документации</w:t>
      </w:r>
      <w:r w:rsidR="001258D3">
        <w:t>П</w:t>
      </w:r>
      <w:r w:rsidR="002B6AFF">
        <w:t>одрядчик</w:t>
      </w:r>
      <w:r w:rsidR="00443D7C" w:rsidRPr="004C6553">
        <w:t xml:space="preserve">возвращает </w:t>
      </w:r>
      <w:r w:rsidR="001258D3">
        <w:t>Субп</w:t>
      </w:r>
      <w:r w:rsidR="00443D7C" w:rsidRPr="004C6553">
        <w:t xml:space="preserve">одрядчику </w:t>
      </w:r>
      <w:r w:rsidR="00E133FF" w:rsidRPr="004C6553">
        <w:t>обеспечительн</w:t>
      </w:r>
      <w:r w:rsidR="006724EA" w:rsidRPr="004C6553">
        <w:t>ый</w:t>
      </w:r>
      <w:r w:rsidR="00E133FF" w:rsidRPr="004C6553">
        <w:t xml:space="preserve"> платеж и (или) суммы для обеспечения надлежащего исполнения условий о качестве Проектной документации</w:t>
      </w:r>
      <w:r w:rsidR="006724EA" w:rsidRPr="004C6553">
        <w:t xml:space="preserve"> в течение </w:t>
      </w:r>
      <w:r w:rsidR="00BF6622" w:rsidRPr="004C6553">
        <w:t xml:space="preserve">10 </w:t>
      </w:r>
      <w:r w:rsidR="00F10098" w:rsidRPr="004C6553">
        <w:t>(</w:t>
      </w:r>
      <w:r w:rsidR="002E40D4" w:rsidRPr="004C6553">
        <w:t>десяти</w:t>
      </w:r>
      <w:r w:rsidR="00F10098" w:rsidRPr="004C6553">
        <w:t xml:space="preserve">) рабочих </w:t>
      </w:r>
      <w:r w:rsidR="006724EA" w:rsidRPr="004C6553">
        <w:t xml:space="preserve">дней с даты подписания </w:t>
      </w:r>
      <w:r w:rsidR="001258D3">
        <w:t>П</w:t>
      </w:r>
      <w:r w:rsidR="002B6AFF">
        <w:t>одрядчик</w:t>
      </w:r>
      <w:r w:rsidR="006724EA" w:rsidRPr="004C6553">
        <w:t xml:space="preserve">ом </w:t>
      </w:r>
      <w:r w:rsidR="00A67B3F" w:rsidRPr="004C6553">
        <w:t>О</w:t>
      </w:r>
      <w:r w:rsidR="00B14F95" w:rsidRPr="004C6553">
        <w:t xml:space="preserve">кончательного </w:t>
      </w:r>
      <w:r w:rsidR="006724EA" w:rsidRPr="004C6553">
        <w:t xml:space="preserve">акта  </w:t>
      </w:r>
      <w:r w:rsidR="002417F7" w:rsidRPr="004C6553">
        <w:t xml:space="preserve">сдачи-приемки выполненных работ по </w:t>
      </w:r>
      <w:r w:rsidR="00B73D8F" w:rsidRPr="004C6553">
        <w:t>разработк</w:t>
      </w:r>
      <w:r w:rsidR="002417F7" w:rsidRPr="004C6553">
        <w:t>е</w:t>
      </w:r>
      <w:r w:rsidR="006724EA" w:rsidRPr="004C6553">
        <w:t>Проектной документации</w:t>
      </w:r>
      <w:r w:rsidR="00E133FF" w:rsidRPr="004C6553">
        <w:t xml:space="preserve">. </w:t>
      </w:r>
    </w:p>
    <w:p w:rsidR="00E133FF" w:rsidRPr="004C6553" w:rsidRDefault="006D6013" w:rsidP="007E7418">
      <w:pPr>
        <w:pStyle w:val="a6"/>
        <w:spacing w:after="0"/>
        <w:ind w:firstLine="567"/>
        <w:jc w:val="both"/>
        <w:rPr>
          <w:sz w:val="24"/>
          <w:szCs w:val="24"/>
        </w:rPr>
      </w:pPr>
      <w:r w:rsidRPr="004C6553">
        <w:rPr>
          <w:bCs/>
          <w:sz w:val="24"/>
          <w:szCs w:val="24"/>
        </w:rPr>
        <w:t>2</w:t>
      </w:r>
      <w:r w:rsidR="00E133FF" w:rsidRPr="004C6553">
        <w:rPr>
          <w:bCs/>
          <w:sz w:val="24"/>
          <w:szCs w:val="24"/>
        </w:rPr>
        <w:t>.1</w:t>
      </w:r>
      <w:r w:rsidR="00FC2E00" w:rsidRPr="004C6553">
        <w:rPr>
          <w:bCs/>
          <w:sz w:val="24"/>
          <w:szCs w:val="24"/>
        </w:rPr>
        <w:t>0</w:t>
      </w:r>
      <w:r w:rsidR="00E133FF" w:rsidRPr="004C6553">
        <w:rPr>
          <w:bCs/>
          <w:sz w:val="24"/>
          <w:szCs w:val="24"/>
        </w:rPr>
        <w:t xml:space="preserve">. </w:t>
      </w:r>
      <w:r w:rsidR="00E133FF" w:rsidRPr="004C6553">
        <w:rPr>
          <w:sz w:val="24"/>
          <w:szCs w:val="24"/>
        </w:rPr>
        <w:t xml:space="preserve">При отказе </w:t>
      </w:r>
      <w:r w:rsidR="001258D3">
        <w:rPr>
          <w:sz w:val="24"/>
          <w:szCs w:val="24"/>
        </w:rPr>
        <w:t>Субп</w:t>
      </w:r>
      <w:r w:rsidR="00E133FF" w:rsidRPr="004C6553">
        <w:rPr>
          <w:sz w:val="24"/>
          <w:szCs w:val="24"/>
        </w:rPr>
        <w:t xml:space="preserve">одрядчика от устранения недостатков (замечаний, дефектов) и(или) от доработки Проектной документации, указанных в мотивированном отказе или выявленных ФАУ «Главгосэкспертиза России» в ходе проведения государственной экспертизы Проектной </w:t>
      </w:r>
      <w:r w:rsidR="00E133FF" w:rsidRPr="004C6553">
        <w:rPr>
          <w:sz w:val="24"/>
          <w:szCs w:val="24"/>
        </w:rPr>
        <w:lastRenderedPageBreak/>
        <w:t xml:space="preserve">документации, </w:t>
      </w:r>
      <w:r w:rsidR="001258D3">
        <w:rPr>
          <w:sz w:val="24"/>
          <w:szCs w:val="24"/>
        </w:rPr>
        <w:t>П</w:t>
      </w:r>
      <w:r w:rsidR="002B6AFF">
        <w:rPr>
          <w:sz w:val="24"/>
          <w:szCs w:val="24"/>
        </w:rPr>
        <w:t>одрядчик</w:t>
      </w:r>
      <w:r w:rsidR="00E133FF" w:rsidRPr="004C6553">
        <w:rPr>
          <w:sz w:val="24"/>
          <w:szCs w:val="24"/>
        </w:rPr>
        <w:t xml:space="preserve"> имеет право привлекать иные организации для устранения таких недостатков (замечаний, дефектов) и выполнения доработки, с компенсацией понесенных  затрат за счет суммы для обеспечения надлежащего исполнения условий о качестве Проектной документации, предусмотренной условиями Договора.</w:t>
      </w:r>
    </w:p>
    <w:p w:rsidR="00E133FF" w:rsidRDefault="004321BD" w:rsidP="00680CE3">
      <w:pPr>
        <w:pStyle w:val="a6"/>
        <w:spacing w:after="0"/>
        <w:ind w:firstLine="567"/>
        <w:jc w:val="both"/>
        <w:rPr>
          <w:sz w:val="24"/>
          <w:szCs w:val="24"/>
        </w:rPr>
      </w:pPr>
      <w:r w:rsidRPr="004C6553">
        <w:rPr>
          <w:sz w:val="24"/>
          <w:szCs w:val="24"/>
        </w:rPr>
        <w:t xml:space="preserve">2.11. </w:t>
      </w:r>
      <w:r w:rsidR="005717FE" w:rsidRPr="004C6553">
        <w:rPr>
          <w:sz w:val="24"/>
          <w:szCs w:val="24"/>
        </w:rPr>
        <w:t>Во избежание сомнений в случае если потребуется повторное направление разработанной Проектной документации на рассмотрение ФАУ «Главгосэкспертиза России», в том числе, когда в процессе строительства Объекта была выявлена необходимость внесения изменений в Проектную документацию, издержки и любые расходы по такому внесению изменений и повторному рассмотрению Проектной документации в ФАУ «Главгосэксп</w:t>
      </w:r>
      <w:r w:rsidR="00680CE3">
        <w:rPr>
          <w:sz w:val="24"/>
          <w:szCs w:val="24"/>
        </w:rPr>
        <w:t xml:space="preserve">ертиза России» несет </w:t>
      </w:r>
      <w:r w:rsidR="001258D3">
        <w:rPr>
          <w:sz w:val="24"/>
          <w:szCs w:val="24"/>
        </w:rPr>
        <w:t>Субп</w:t>
      </w:r>
      <w:r w:rsidR="00680CE3">
        <w:rPr>
          <w:sz w:val="24"/>
          <w:szCs w:val="24"/>
        </w:rPr>
        <w:t>одрядчик.</w:t>
      </w:r>
    </w:p>
    <w:p w:rsidR="00680CE3" w:rsidRPr="00680CE3" w:rsidRDefault="00680CE3" w:rsidP="00680CE3">
      <w:pPr>
        <w:pStyle w:val="a6"/>
        <w:spacing w:after="0"/>
        <w:ind w:firstLine="567"/>
        <w:jc w:val="both"/>
        <w:rPr>
          <w:sz w:val="24"/>
          <w:szCs w:val="24"/>
        </w:rPr>
      </w:pPr>
    </w:p>
    <w:p w:rsidR="00E133FF" w:rsidRPr="00A6411D" w:rsidRDefault="00E133FF" w:rsidP="00770CA9">
      <w:pPr>
        <w:pStyle w:val="ConsNormal"/>
        <w:numPr>
          <w:ilvl w:val="0"/>
          <w:numId w:val="7"/>
        </w:numPr>
        <w:snapToGrid w:val="0"/>
        <w:spacing w:after="240"/>
        <w:ind w:left="0" w:firstLine="0"/>
        <w:jc w:val="center"/>
        <w:rPr>
          <w:rFonts w:ascii="Times New Roman" w:hAnsi="Times New Roman"/>
          <w:b/>
          <w:bCs/>
          <w:sz w:val="24"/>
          <w:szCs w:val="24"/>
        </w:rPr>
      </w:pPr>
      <w:r w:rsidRPr="004C6553">
        <w:rPr>
          <w:rFonts w:ascii="Times New Roman" w:hAnsi="Times New Roman"/>
          <w:b/>
          <w:bCs/>
          <w:sz w:val="24"/>
          <w:szCs w:val="24"/>
        </w:rPr>
        <w:t xml:space="preserve"> ГАРАНТИЙНЫЕ ОБЯЗАТЕЛЬСТВА</w:t>
      </w:r>
    </w:p>
    <w:p w:rsidR="00E133FF" w:rsidRPr="004C6553" w:rsidRDefault="00511B8B" w:rsidP="00E133FF">
      <w:pPr>
        <w:pStyle w:val="ConsNormal"/>
        <w:snapToGrid w:val="0"/>
        <w:jc w:val="both"/>
        <w:rPr>
          <w:rFonts w:ascii="Times New Roman" w:hAnsi="Times New Roman"/>
          <w:sz w:val="24"/>
          <w:szCs w:val="24"/>
          <w:lang w:eastAsia="ru-RU" w:bidi="sa-IN"/>
        </w:rPr>
      </w:pPr>
      <w:r w:rsidRPr="004C6553">
        <w:rPr>
          <w:rFonts w:ascii="Times New Roman" w:hAnsi="Times New Roman"/>
          <w:bCs/>
          <w:sz w:val="24"/>
          <w:szCs w:val="24"/>
        </w:rPr>
        <w:t>3</w:t>
      </w:r>
      <w:r w:rsidR="00E133FF" w:rsidRPr="004C6553">
        <w:rPr>
          <w:rFonts w:ascii="Times New Roman" w:hAnsi="Times New Roman"/>
          <w:bCs/>
          <w:sz w:val="24"/>
          <w:szCs w:val="24"/>
        </w:rPr>
        <w:t xml:space="preserve">.1. </w:t>
      </w:r>
      <w:r w:rsidR="001258D3">
        <w:rPr>
          <w:rFonts w:ascii="Times New Roman" w:hAnsi="Times New Roman"/>
          <w:bCs/>
          <w:sz w:val="24"/>
          <w:szCs w:val="24"/>
        </w:rPr>
        <w:t>Субп</w:t>
      </w:r>
      <w:r w:rsidR="00E133FF" w:rsidRPr="004C6553">
        <w:rPr>
          <w:rFonts w:ascii="Times New Roman" w:hAnsi="Times New Roman"/>
          <w:bCs/>
          <w:sz w:val="24"/>
          <w:szCs w:val="24"/>
        </w:rPr>
        <w:t xml:space="preserve">одрядчик гарантирует </w:t>
      </w:r>
      <w:r w:rsidR="001258D3">
        <w:rPr>
          <w:rFonts w:ascii="Times New Roman" w:hAnsi="Times New Roman"/>
          <w:bCs/>
          <w:sz w:val="24"/>
          <w:szCs w:val="24"/>
        </w:rPr>
        <w:t>П</w:t>
      </w:r>
      <w:r w:rsidR="002B6AFF">
        <w:rPr>
          <w:rFonts w:ascii="Times New Roman" w:hAnsi="Times New Roman"/>
          <w:bCs/>
          <w:sz w:val="24"/>
          <w:szCs w:val="24"/>
        </w:rPr>
        <w:t>одрядчик</w:t>
      </w:r>
      <w:r w:rsidR="00E133FF" w:rsidRPr="004C6553">
        <w:rPr>
          <w:rFonts w:ascii="Times New Roman" w:hAnsi="Times New Roman"/>
          <w:bCs/>
          <w:sz w:val="24"/>
          <w:szCs w:val="24"/>
        </w:rPr>
        <w:t xml:space="preserve">у качество разработанной им Проектной документации. Подписание Сторонами акта (-ов) о выполнении работ по этапу (-ам) </w:t>
      </w:r>
      <w:r w:rsidR="00B73D8F" w:rsidRPr="004C6553">
        <w:rPr>
          <w:rFonts w:ascii="Times New Roman" w:hAnsi="Times New Roman"/>
          <w:bCs/>
          <w:sz w:val="24"/>
          <w:szCs w:val="24"/>
        </w:rPr>
        <w:t xml:space="preserve">разработка </w:t>
      </w:r>
      <w:r w:rsidR="00E133FF" w:rsidRPr="004C6553">
        <w:rPr>
          <w:rFonts w:ascii="Times New Roman" w:hAnsi="Times New Roman"/>
          <w:bCs/>
          <w:sz w:val="24"/>
          <w:szCs w:val="24"/>
        </w:rPr>
        <w:t>Проектной документации</w:t>
      </w:r>
      <w:r w:rsidR="00BF3015" w:rsidRPr="004C6553">
        <w:rPr>
          <w:rFonts w:ascii="Times New Roman" w:hAnsi="Times New Roman"/>
          <w:bCs/>
          <w:sz w:val="24"/>
          <w:szCs w:val="24"/>
        </w:rPr>
        <w:t>/Окончательного акта сдачи-приемки выполненных работ по разработке</w:t>
      </w:r>
      <w:r w:rsidR="00E133FF" w:rsidRPr="004C6553">
        <w:rPr>
          <w:rFonts w:ascii="Times New Roman" w:hAnsi="Times New Roman"/>
          <w:bCs/>
          <w:sz w:val="24"/>
          <w:szCs w:val="24"/>
        </w:rPr>
        <w:t xml:space="preserve">Проектной документации не освобождает </w:t>
      </w:r>
      <w:r w:rsidR="001258D3">
        <w:rPr>
          <w:rFonts w:ascii="Times New Roman" w:hAnsi="Times New Roman"/>
          <w:bCs/>
          <w:sz w:val="24"/>
          <w:szCs w:val="24"/>
        </w:rPr>
        <w:t>Субп</w:t>
      </w:r>
      <w:r w:rsidR="00E133FF" w:rsidRPr="004C6553">
        <w:rPr>
          <w:rFonts w:ascii="Times New Roman" w:hAnsi="Times New Roman"/>
          <w:bCs/>
          <w:sz w:val="24"/>
          <w:szCs w:val="24"/>
        </w:rPr>
        <w:t xml:space="preserve">одрядчика от ответственности за ненадлежащее составление Проектной документации (включая </w:t>
      </w:r>
      <w:r w:rsidR="00E133FF" w:rsidRPr="004C6553">
        <w:rPr>
          <w:rFonts w:ascii="Times New Roman" w:hAnsi="Times New Roman"/>
          <w:sz w:val="24"/>
          <w:szCs w:val="24"/>
          <w:lang w:eastAsia="ru-RU" w:bidi="sa-IN"/>
        </w:rPr>
        <w:t>техническую документацию и выполнение изыскательских работ), предусмотренной законодательством Российской Федерации и Договором.</w:t>
      </w:r>
    </w:p>
    <w:p w:rsidR="00E133FF" w:rsidRPr="004C6553" w:rsidRDefault="00511B8B" w:rsidP="00E133FF">
      <w:pPr>
        <w:pStyle w:val="ConsNormal"/>
        <w:snapToGrid w:val="0"/>
        <w:jc w:val="both"/>
        <w:rPr>
          <w:rFonts w:ascii="Times New Roman" w:hAnsi="Times New Roman"/>
          <w:sz w:val="24"/>
          <w:szCs w:val="24"/>
        </w:rPr>
      </w:pPr>
      <w:r w:rsidRPr="004C6553">
        <w:rPr>
          <w:rFonts w:ascii="Times New Roman" w:hAnsi="Times New Roman"/>
          <w:sz w:val="24"/>
          <w:szCs w:val="24"/>
          <w:lang w:eastAsia="ru-RU" w:bidi="sa-IN"/>
        </w:rPr>
        <w:t>3</w:t>
      </w:r>
      <w:r w:rsidR="00E133FF" w:rsidRPr="004C6553">
        <w:rPr>
          <w:rFonts w:ascii="Times New Roman" w:hAnsi="Times New Roman"/>
          <w:sz w:val="24"/>
          <w:szCs w:val="24"/>
          <w:lang w:eastAsia="ru-RU" w:bidi="sa-IN"/>
        </w:rPr>
        <w:t xml:space="preserve">.2. </w:t>
      </w:r>
      <w:r w:rsidR="001258D3">
        <w:rPr>
          <w:rFonts w:ascii="Times New Roman" w:hAnsi="Times New Roman"/>
          <w:sz w:val="24"/>
          <w:szCs w:val="24"/>
          <w:lang w:eastAsia="ru-RU" w:bidi="sa-IN"/>
        </w:rPr>
        <w:t>Субп</w:t>
      </w:r>
      <w:r w:rsidR="00E133FF" w:rsidRPr="004C6553">
        <w:rPr>
          <w:rFonts w:ascii="Times New Roman" w:hAnsi="Times New Roman"/>
          <w:sz w:val="24"/>
          <w:szCs w:val="24"/>
          <w:lang w:eastAsia="ru-RU" w:bidi="sa-IN"/>
        </w:rPr>
        <w:t xml:space="preserve">одрядчик несет ответственность за ненадлежащее составление Проектной документации, в том числе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w:t>
      </w:r>
      <w:r w:rsidR="00E133FF" w:rsidRPr="004C6553">
        <w:rPr>
          <w:rFonts w:ascii="Times New Roman" w:hAnsi="Times New Roman"/>
          <w:sz w:val="24"/>
          <w:szCs w:val="24"/>
        </w:rPr>
        <w:t>в соответствии с ч. 1 ст. 761 Гражданского кодекса Российской Федерации.</w:t>
      </w:r>
    </w:p>
    <w:p w:rsidR="00E133FF" w:rsidRPr="004C6553" w:rsidRDefault="00511B8B" w:rsidP="00E133FF">
      <w:pPr>
        <w:pStyle w:val="ConsNormal"/>
        <w:snapToGrid w:val="0"/>
        <w:jc w:val="both"/>
        <w:rPr>
          <w:rFonts w:ascii="Times New Roman" w:hAnsi="Times New Roman"/>
          <w:sz w:val="24"/>
          <w:szCs w:val="24"/>
        </w:rPr>
      </w:pPr>
      <w:r w:rsidRPr="004C6553">
        <w:rPr>
          <w:rFonts w:ascii="Times New Roman" w:hAnsi="Times New Roman"/>
          <w:sz w:val="24"/>
          <w:szCs w:val="24"/>
        </w:rPr>
        <w:t>3</w:t>
      </w:r>
      <w:r w:rsidR="00E133FF" w:rsidRPr="004C6553">
        <w:rPr>
          <w:rFonts w:ascii="Times New Roman" w:hAnsi="Times New Roman"/>
          <w:sz w:val="24"/>
          <w:szCs w:val="24"/>
        </w:rPr>
        <w:t xml:space="preserve">.3. При обнаружении недостатков в Проектной документации </w:t>
      </w:r>
      <w:r w:rsidR="001258D3">
        <w:rPr>
          <w:rFonts w:ascii="Times New Roman" w:hAnsi="Times New Roman"/>
          <w:bCs/>
          <w:sz w:val="24"/>
          <w:szCs w:val="24"/>
        </w:rPr>
        <w:t>Субп</w:t>
      </w:r>
      <w:r w:rsidR="00E133FF" w:rsidRPr="004C6553">
        <w:rPr>
          <w:rFonts w:ascii="Times New Roman" w:hAnsi="Times New Roman"/>
          <w:bCs/>
          <w:sz w:val="24"/>
          <w:szCs w:val="24"/>
        </w:rPr>
        <w:t>одрядчик</w:t>
      </w:r>
      <w:r w:rsidR="00E133FF" w:rsidRPr="004C6553">
        <w:rPr>
          <w:rFonts w:ascii="Times New Roman" w:hAnsi="Times New Roman"/>
          <w:sz w:val="24"/>
          <w:szCs w:val="24"/>
        </w:rPr>
        <w:t xml:space="preserve"> по требованию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а обязан безвозмездно исправить недостатки Проектной документации и, соответственно, произвести необходимые дополнительные изыскательские работы, а также возместить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у причиненные убытки, в соответствии с ч. 2 ст. 761 Гражданского кодекса Российской Федерации.</w:t>
      </w:r>
    </w:p>
    <w:p w:rsidR="00E133FF" w:rsidRPr="004C6553" w:rsidRDefault="00511B8B" w:rsidP="00E133FF">
      <w:pPr>
        <w:pStyle w:val="ConsNormal"/>
        <w:snapToGrid w:val="0"/>
        <w:jc w:val="both"/>
        <w:rPr>
          <w:rFonts w:ascii="Times New Roman" w:hAnsi="Times New Roman"/>
          <w:sz w:val="24"/>
          <w:szCs w:val="24"/>
        </w:rPr>
      </w:pPr>
      <w:r w:rsidRPr="004C6553">
        <w:rPr>
          <w:rFonts w:ascii="Times New Roman" w:hAnsi="Times New Roman"/>
          <w:sz w:val="24"/>
          <w:szCs w:val="24"/>
        </w:rPr>
        <w:t>3</w:t>
      </w:r>
      <w:r w:rsidR="00E133FF" w:rsidRPr="004C6553">
        <w:rPr>
          <w:rFonts w:ascii="Times New Roman" w:hAnsi="Times New Roman"/>
          <w:sz w:val="24"/>
          <w:szCs w:val="24"/>
        </w:rPr>
        <w:t>.4. Период времени, затраченный на устранение недостатков, в гарантийный срок не включается.</w:t>
      </w:r>
    </w:p>
    <w:p w:rsidR="003A2DBB" w:rsidRPr="004C6553" w:rsidRDefault="003A2DBB" w:rsidP="002D07D7">
      <w:pPr>
        <w:tabs>
          <w:tab w:val="left" w:pos="567"/>
        </w:tabs>
        <w:jc w:val="both"/>
      </w:pPr>
    </w:p>
    <w:p w:rsidR="003A2DBB" w:rsidRPr="004C6553" w:rsidRDefault="00511B8B" w:rsidP="00680CE3">
      <w:pPr>
        <w:pStyle w:val="a8"/>
        <w:spacing w:after="240"/>
        <w:ind w:firstLine="567"/>
        <w:jc w:val="center"/>
        <w:rPr>
          <w:rStyle w:val="FontStyle37"/>
          <w:b/>
          <w:sz w:val="24"/>
          <w:szCs w:val="24"/>
          <w:lang w:val="ru-RU"/>
        </w:rPr>
      </w:pPr>
      <w:r w:rsidRPr="004C6553">
        <w:rPr>
          <w:rStyle w:val="FontStyle37"/>
          <w:b/>
          <w:sz w:val="24"/>
          <w:szCs w:val="24"/>
          <w:lang w:val="ru-RU"/>
        </w:rPr>
        <w:t>4</w:t>
      </w:r>
      <w:r w:rsidR="00937478" w:rsidRPr="004C6553">
        <w:rPr>
          <w:rStyle w:val="FontStyle37"/>
          <w:b/>
          <w:sz w:val="24"/>
          <w:szCs w:val="24"/>
          <w:lang w:val="ru-RU"/>
        </w:rPr>
        <w:t>.</w:t>
      </w:r>
      <w:r w:rsidR="003A2DBB" w:rsidRPr="004C6553">
        <w:rPr>
          <w:rStyle w:val="FontStyle37"/>
          <w:b/>
          <w:sz w:val="24"/>
          <w:szCs w:val="24"/>
          <w:lang w:val="ru-RU"/>
        </w:rPr>
        <w:t xml:space="preserve"> ПОРЯДОК ОПЛАТЫ РАБОТ ПО РАЗРАБОТКЕ ПРОЕКТНОЙ ДОКУМЕНТАЦИИ</w:t>
      </w:r>
    </w:p>
    <w:p w:rsidR="003A2DBB" w:rsidRPr="004C6553" w:rsidRDefault="00511B8B" w:rsidP="00511B8B">
      <w:pPr>
        <w:widowControl w:val="0"/>
        <w:suppressAutoHyphens/>
        <w:autoSpaceDE w:val="0"/>
        <w:ind w:firstLine="709"/>
        <w:jc w:val="both"/>
      </w:pPr>
      <w:r w:rsidRPr="004C6553">
        <w:t>4</w:t>
      </w:r>
      <w:r w:rsidR="00393990" w:rsidRPr="004C6553">
        <w:t xml:space="preserve">.1. </w:t>
      </w:r>
      <w:r w:rsidR="003A2DBB" w:rsidRPr="004C6553">
        <w:t xml:space="preserve">Финансирование </w:t>
      </w:r>
      <w:r w:rsidR="001258D3">
        <w:t>П</w:t>
      </w:r>
      <w:r w:rsidR="002B6AFF">
        <w:t>одрядчик</w:t>
      </w:r>
      <w:r w:rsidR="003A2DBB" w:rsidRPr="004C6553">
        <w:t>ом выполненных</w:t>
      </w:r>
      <w:r w:rsidR="00710AB0" w:rsidRPr="004C6553">
        <w:t xml:space="preserve"> работ</w:t>
      </w:r>
      <w:r w:rsidR="003A2DBB" w:rsidRPr="004C6553">
        <w:t xml:space="preserve"> по разработке Проектной документации осуществляется в следующем порядке:</w:t>
      </w:r>
    </w:p>
    <w:p w:rsidR="003A2DBB" w:rsidRPr="004C6553" w:rsidRDefault="003A2DBB" w:rsidP="00511B8B">
      <w:pPr>
        <w:suppressAutoHyphens/>
        <w:ind w:firstLine="709"/>
        <w:jc w:val="both"/>
      </w:pPr>
      <w:r w:rsidRPr="004C6553">
        <w:t xml:space="preserve">Стоимость (цена) работ в рамках этапа (-ов) работ, оплачивается </w:t>
      </w:r>
      <w:r w:rsidR="001258D3">
        <w:t>Субп</w:t>
      </w:r>
      <w:r w:rsidRPr="004C6553">
        <w:t xml:space="preserve">одрядчику в течение </w:t>
      </w:r>
      <w:r w:rsidRPr="008A53A4">
        <w:t>20 (двадцати) рабочих дней</w:t>
      </w:r>
      <w:r w:rsidRPr="004C6553">
        <w:t xml:space="preserve"> со дня получения от </w:t>
      </w:r>
      <w:r w:rsidR="001258D3">
        <w:t>Субп</w:t>
      </w:r>
      <w:r w:rsidRPr="004C6553">
        <w:t xml:space="preserve">одрядчика счета на оплату выполненных в рамках отдельного (-ых) этапа (-ов) работ. Счет может быть оформлен и направлен </w:t>
      </w:r>
      <w:r w:rsidR="001258D3">
        <w:t>Субп</w:t>
      </w:r>
      <w:r w:rsidRPr="004C6553">
        <w:t xml:space="preserve">одрядчиком только на основании подписанного </w:t>
      </w:r>
      <w:r w:rsidR="001258D3">
        <w:t>П</w:t>
      </w:r>
      <w:r w:rsidR="002B6AFF">
        <w:t>одрядчик</w:t>
      </w:r>
      <w:r w:rsidRPr="004C6553">
        <w:t>ом акта сдачи-приёмки работ по этапу (-ам).</w:t>
      </w:r>
    </w:p>
    <w:p w:rsidR="003A2DBB" w:rsidRPr="004C6553" w:rsidRDefault="003A2DBB" w:rsidP="003A2DBB">
      <w:pPr>
        <w:ind w:firstLine="540"/>
        <w:jc w:val="both"/>
      </w:pPr>
      <w:r w:rsidRPr="004C6553">
        <w:t xml:space="preserve">Основанием для оплаты выполненного отдельного (-ых) этапа (-ов) работ в соответствии с настоящим пунктом Договора является оформленный в установленном Договором порядке и подписанный Сторонами акт сдачи-приёмки выполненных работ по этапу (-ам), представленный в соответствии с  Календарным </w:t>
      </w:r>
      <w:r w:rsidR="00E11169" w:rsidRPr="004C6553">
        <w:t xml:space="preserve">планом </w:t>
      </w:r>
      <w:r w:rsidRPr="004C6553">
        <w:t xml:space="preserve">(опись передаваемой документации,  разработанной в рамках этапа (-ов) работ должна являться неотъемлемой частью акта сдачи-приёмки выполненных работ по этапу (-ам)), а также счет на оплату работ, выполненных в рамках соответствующего этапа (-ов), выставленный </w:t>
      </w:r>
      <w:r w:rsidR="001258D3">
        <w:t>Субп</w:t>
      </w:r>
      <w:r w:rsidRPr="004C6553">
        <w:t>одрядчиком.</w:t>
      </w:r>
    </w:p>
    <w:p w:rsidR="000F4C3D" w:rsidRPr="004C6553" w:rsidRDefault="000F4C3D" w:rsidP="000F4C3D">
      <w:pPr>
        <w:pStyle w:val="a8"/>
        <w:ind w:firstLine="540"/>
        <w:rPr>
          <w:szCs w:val="24"/>
        </w:rPr>
      </w:pPr>
      <w:r w:rsidRPr="004C6553">
        <w:rPr>
          <w:szCs w:val="24"/>
        </w:rPr>
        <w:t xml:space="preserve">Сумма очередного платежа, причитающегося </w:t>
      </w:r>
      <w:r w:rsidR="001258D3">
        <w:rPr>
          <w:szCs w:val="24"/>
          <w:lang w:val="ru-RU"/>
        </w:rPr>
        <w:t>Субп</w:t>
      </w:r>
      <w:r w:rsidRPr="004C6553">
        <w:rPr>
          <w:szCs w:val="24"/>
        </w:rPr>
        <w:t xml:space="preserve">одрядчику, определяется как сумма выполненных </w:t>
      </w:r>
      <w:r w:rsidR="001258D3">
        <w:rPr>
          <w:szCs w:val="24"/>
          <w:lang w:val="ru-RU"/>
        </w:rPr>
        <w:t>Субп</w:t>
      </w:r>
      <w:r w:rsidRPr="004C6553">
        <w:rPr>
          <w:szCs w:val="24"/>
        </w:rPr>
        <w:t xml:space="preserve">одрядчиком и принятых </w:t>
      </w:r>
      <w:r w:rsidR="001258D3">
        <w:rPr>
          <w:szCs w:val="24"/>
          <w:lang w:val="ru-RU"/>
        </w:rPr>
        <w:t>П</w:t>
      </w:r>
      <w:r w:rsidR="002B6AFF">
        <w:rPr>
          <w:szCs w:val="24"/>
        </w:rPr>
        <w:t>одрядчик</w:t>
      </w:r>
      <w:r w:rsidRPr="004C6553">
        <w:rPr>
          <w:szCs w:val="24"/>
        </w:rPr>
        <w:t xml:space="preserve">ом работ (определяется в соответствии с актом сдачи-приёмки работ по этапу (-ам)) с учетом ранее выплаченного аванса (если </w:t>
      </w:r>
      <w:r w:rsidRPr="004C6553">
        <w:rPr>
          <w:szCs w:val="24"/>
        </w:rPr>
        <w:lastRenderedPageBreak/>
        <w:t>применимо)</w:t>
      </w:r>
      <w:r w:rsidR="00742E54" w:rsidRPr="00742E54">
        <w:rPr>
          <w:szCs w:val="24"/>
          <w:lang w:val="ru-RU"/>
        </w:rPr>
        <w:t>и за вычетом суммы для обеспечения надлежащего исполнения условий о качестве Проектной документации</w:t>
      </w:r>
      <w:r w:rsidR="00742E54">
        <w:rPr>
          <w:szCs w:val="24"/>
          <w:lang w:val="ru-RU"/>
        </w:rPr>
        <w:t>.</w:t>
      </w:r>
    </w:p>
    <w:p w:rsidR="000F4C3D" w:rsidRPr="004C6553" w:rsidRDefault="000F4C3D" w:rsidP="000F4C3D">
      <w:pPr>
        <w:ind w:firstLine="540"/>
        <w:jc w:val="both"/>
      </w:pPr>
      <w:r w:rsidRPr="004C6553">
        <w:t xml:space="preserve">Сумма для обеспечения надлежащего исполнения условий о качестве Проектной документации составляет 30% (тридцать процентов) от стоимости </w:t>
      </w:r>
      <w:r w:rsidR="00742E54" w:rsidRPr="00742E54">
        <w:t xml:space="preserve">выполненных </w:t>
      </w:r>
      <w:r w:rsidR="001258D3">
        <w:t>Субп</w:t>
      </w:r>
      <w:r w:rsidR="00742E54" w:rsidRPr="00742E54">
        <w:t xml:space="preserve">одрядчиком и принятых </w:t>
      </w:r>
      <w:r w:rsidR="001258D3">
        <w:t>П</w:t>
      </w:r>
      <w:r w:rsidR="002B6AFF">
        <w:t>одрядчик</w:t>
      </w:r>
      <w:r w:rsidR="00742E54" w:rsidRPr="00742E54">
        <w:t>ом работ в рамках этапа (-ов) (определяется в соответствии с актами сдачи-приёмки работ по этапу (-ам))</w:t>
      </w:r>
      <w:r w:rsidRPr="004C6553">
        <w:t>.</w:t>
      </w:r>
    </w:p>
    <w:p w:rsidR="00E11169" w:rsidRPr="004C6553" w:rsidRDefault="001258D3" w:rsidP="002C7531">
      <w:pPr>
        <w:ind w:firstLine="540"/>
        <w:jc w:val="both"/>
      </w:pPr>
      <w:r>
        <w:t>П</w:t>
      </w:r>
      <w:r w:rsidR="002B6AFF">
        <w:t>одрядчик</w:t>
      </w:r>
      <w:r w:rsidR="003A2DBB" w:rsidRPr="004C6553">
        <w:t xml:space="preserve"> возвращает </w:t>
      </w:r>
      <w:r>
        <w:t>Субп</w:t>
      </w:r>
      <w:r w:rsidR="003A2DBB" w:rsidRPr="004C6553">
        <w:t xml:space="preserve">одрядчику сумму для обеспечения надлежащего исполнения условий о качестве Проектной документации </w:t>
      </w:r>
      <w:r w:rsidR="0068727E" w:rsidRPr="004C6553">
        <w:t xml:space="preserve">в течение </w:t>
      </w:r>
      <w:r w:rsidR="00BF6622" w:rsidRPr="008A53A4">
        <w:t xml:space="preserve">10 </w:t>
      </w:r>
      <w:r w:rsidR="0068727E" w:rsidRPr="008A53A4">
        <w:t>(</w:t>
      </w:r>
      <w:r w:rsidR="00BF6622" w:rsidRPr="008A53A4">
        <w:t>десяти</w:t>
      </w:r>
      <w:r w:rsidR="0068727E" w:rsidRPr="008A53A4">
        <w:t>)</w:t>
      </w:r>
      <w:r w:rsidR="00BF6622" w:rsidRPr="008A53A4">
        <w:t>рабочих дней</w:t>
      </w:r>
      <w:r w:rsidR="003A2DBB" w:rsidRPr="004C6553">
        <w:t xml:space="preserve">после получения положительного заключения ФАУ «Главгосэкспертиза России»и подписания сторонами </w:t>
      </w:r>
      <w:r w:rsidR="00541398" w:rsidRPr="004C6553">
        <w:t>О</w:t>
      </w:r>
      <w:r w:rsidR="00B14F95" w:rsidRPr="004C6553">
        <w:t xml:space="preserve">кончательного </w:t>
      </w:r>
      <w:r w:rsidR="003A2DBB" w:rsidRPr="004C6553">
        <w:t>акта сдачи-приёмки работ</w:t>
      </w:r>
      <w:r w:rsidR="000A4504" w:rsidRPr="004C6553">
        <w:t xml:space="preserve"> по разработке Проектной документации</w:t>
      </w:r>
      <w:r w:rsidR="003A2DBB" w:rsidRPr="004C6553">
        <w:t xml:space="preserve">. До момента передачи всей Проектной документации </w:t>
      </w:r>
      <w:r>
        <w:t>П</w:t>
      </w:r>
      <w:r w:rsidR="002B6AFF">
        <w:t>одрядчик</w:t>
      </w:r>
      <w:r w:rsidR="003A2DBB" w:rsidRPr="004C6553">
        <w:t xml:space="preserve">у и до тех пор, пока </w:t>
      </w:r>
      <w:r>
        <w:t>П</w:t>
      </w:r>
      <w:r w:rsidR="002B6AFF">
        <w:t>одрядчик</w:t>
      </w:r>
      <w:r w:rsidR="003A2DBB" w:rsidRPr="004C6553">
        <w:t xml:space="preserve"> не будет удовлетворен ее объемом и качеством, </w:t>
      </w:r>
      <w:r>
        <w:t>П</w:t>
      </w:r>
      <w:r w:rsidR="002B6AFF">
        <w:t>одрядчик</w:t>
      </w:r>
      <w:r w:rsidR="003A2DBB" w:rsidRPr="004C6553">
        <w:t xml:space="preserve"> имеет право не выплачивать сумму для обеспечения надлежащего исполнения условий о качестве Проектной документации </w:t>
      </w:r>
      <w:r>
        <w:t>Субп</w:t>
      </w:r>
      <w:r w:rsidR="003A2DBB" w:rsidRPr="004C6553">
        <w:t>одрядчику</w:t>
      </w:r>
      <w:r w:rsidR="003A2DBB" w:rsidRPr="004C6553">
        <w:rPr>
          <w:rFonts w:eastAsia="Arial"/>
          <w:szCs w:val="20"/>
          <w:lang w:eastAsia="ar-SA"/>
        </w:rPr>
        <w:t>.</w:t>
      </w:r>
    </w:p>
    <w:p w:rsidR="003A2DBB" w:rsidRPr="004C6553" w:rsidRDefault="00511B8B" w:rsidP="006B683F">
      <w:pPr>
        <w:pStyle w:val="12"/>
        <w:snapToGrid w:val="0"/>
        <w:ind w:firstLine="540"/>
        <w:jc w:val="both"/>
        <w:rPr>
          <w:sz w:val="24"/>
          <w:szCs w:val="24"/>
        </w:rPr>
      </w:pPr>
      <w:r w:rsidRPr="004C6553">
        <w:rPr>
          <w:sz w:val="24"/>
          <w:szCs w:val="24"/>
        </w:rPr>
        <w:t>4</w:t>
      </w:r>
      <w:r w:rsidR="006B683F" w:rsidRPr="004C6553">
        <w:rPr>
          <w:sz w:val="24"/>
          <w:szCs w:val="24"/>
        </w:rPr>
        <w:t>.</w:t>
      </w:r>
      <w:r w:rsidR="00FC2E00" w:rsidRPr="004C6553">
        <w:rPr>
          <w:sz w:val="24"/>
          <w:szCs w:val="24"/>
        </w:rPr>
        <w:t>2</w:t>
      </w:r>
      <w:r w:rsidR="006B683F" w:rsidRPr="004C6553">
        <w:rPr>
          <w:sz w:val="24"/>
          <w:szCs w:val="24"/>
        </w:rPr>
        <w:t xml:space="preserve">. </w:t>
      </w:r>
      <w:r w:rsidR="003A2DBB" w:rsidRPr="004C6553">
        <w:rPr>
          <w:sz w:val="24"/>
          <w:szCs w:val="24"/>
        </w:rPr>
        <w:t xml:space="preserve">В цену </w:t>
      </w:r>
      <w:r w:rsidR="006B683F" w:rsidRPr="004C6553">
        <w:rPr>
          <w:sz w:val="24"/>
          <w:szCs w:val="24"/>
        </w:rPr>
        <w:t>работ по разработке проектной документации, указанной в п.</w:t>
      </w:r>
      <w:r w:rsidR="00FC2E00" w:rsidRPr="004C6553">
        <w:rPr>
          <w:sz w:val="24"/>
          <w:szCs w:val="24"/>
          <w:lang w:val="en-US"/>
        </w:rPr>
        <w:t>A</w:t>
      </w:r>
      <w:r w:rsidR="00FC2E00" w:rsidRPr="004C6553">
        <w:rPr>
          <w:sz w:val="24"/>
          <w:szCs w:val="24"/>
        </w:rPr>
        <w:t>.</w:t>
      </w:r>
      <w:r w:rsidR="001E3D74">
        <w:rPr>
          <w:sz w:val="24"/>
          <w:szCs w:val="24"/>
        </w:rPr>
        <w:t>6</w:t>
      </w:r>
      <w:r w:rsidR="006B683F" w:rsidRPr="004C6553">
        <w:rPr>
          <w:sz w:val="24"/>
          <w:szCs w:val="24"/>
        </w:rPr>
        <w:t>.1 Договора,</w:t>
      </w:r>
      <w:r w:rsidR="003A2DBB" w:rsidRPr="004C6553">
        <w:rPr>
          <w:sz w:val="24"/>
          <w:szCs w:val="24"/>
        </w:rPr>
        <w:t xml:space="preserve"> входит стоимость получения всех разрешительных документов (оплата счетов за услуги, получение справок, необходимых расчётов и т.д.), оплата проведения независимой экспертизы, вознаграждение </w:t>
      </w:r>
      <w:r w:rsidR="001258D3">
        <w:rPr>
          <w:sz w:val="24"/>
          <w:szCs w:val="24"/>
        </w:rPr>
        <w:t>Субп</w:t>
      </w:r>
      <w:r w:rsidR="003A2DBB" w:rsidRPr="004C6553">
        <w:rPr>
          <w:sz w:val="24"/>
          <w:szCs w:val="24"/>
        </w:rPr>
        <w:t xml:space="preserve">одрядчика за разработку Проектной документации, стоимость работ по доработке Проектной документации по замечаниям ФАУ «Главгосэкспертиза России», оплата проведения повторного и любого последующего прохождения государственной экспертизы в случае получения отрицательного заключения ФАУ «Главгосэкспертиза России», а также любые иные расходы </w:t>
      </w:r>
      <w:r w:rsidR="001258D3">
        <w:rPr>
          <w:sz w:val="24"/>
          <w:szCs w:val="24"/>
        </w:rPr>
        <w:t>Субп</w:t>
      </w:r>
      <w:r w:rsidR="003A2DBB" w:rsidRPr="004C6553">
        <w:rPr>
          <w:sz w:val="24"/>
          <w:szCs w:val="24"/>
        </w:rPr>
        <w:t>одрядчика и привлеченных им субподрядчиков, необходимые для своевременного и надлежащего исполнения Договора.</w:t>
      </w:r>
    </w:p>
    <w:p w:rsidR="003A2DBB" w:rsidRPr="004C6553" w:rsidRDefault="003A2DBB" w:rsidP="003A2DBB">
      <w:pPr>
        <w:pStyle w:val="a8"/>
        <w:ind w:firstLine="567"/>
        <w:jc w:val="left"/>
        <w:rPr>
          <w:rStyle w:val="FontStyle37"/>
          <w:sz w:val="24"/>
          <w:szCs w:val="24"/>
          <w:lang w:val="ru-RU"/>
        </w:rPr>
      </w:pPr>
    </w:p>
    <w:p w:rsidR="009003E6" w:rsidRPr="004C6553" w:rsidRDefault="00511B8B" w:rsidP="00680CE3">
      <w:pPr>
        <w:pStyle w:val="a8"/>
        <w:spacing w:after="240"/>
        <w:ind w:firstLine="0"/>
        <w:jc w:val="center"/>
        <w:rPr>
          <w:rStyle w:val="FontStyle37"/>
          <w:b/>
          <w:sz w:val="24"/>
          <w:szCs w:val="24"/>
          <w:lang w:val="ru-RU"/>
        </w:rPr>
      </w:pPr>
      <w:r w:rsidRPr="004C6553">
        <w:rPr>
          <w:rStyle w:val="FontStyle37"/>
          <w:b/>
          <w:sz w:val="24"/>
          <w:szCs w:val="24"/>
          <w:lang w:val="ru-RU"/>
        </w:rPr>
        <w:t>5.</w:t>
      </w:r>
      <w:r w:rsidR="009003E6" w:rsidRPr="004C6553">
        <w:rPr>
          <w:rStyle w:val="FontStyle37"/>
          <w:b/>
          <w:sz w:val="24"/>
          <w:szCs w:val="24"/>
          <w:lang w:val="ru-RU"/>
        </w:rPr>
        <w:t xml:space="preserve"> ПРАВА И ОБЯЗАННОСТИ СТОРОН В РАМКАХ ВЫПОЛНЕНИЯ РАБОТ ПО РАЗРАБОТКЕ ПРОЕКТНОЙ ДОКУМЕНТАЦИИ</w:t>
      </w:r>
    </w:p>
    <w:p w:rsidR="009003E6" w:rsidRPr="004C6553" w:rsidRDefault="001258D3" w:rsidP="00770CA9">
      <w:pPr>
        <w:pStyle w:val="a8"/>
        <w:numPr>
          <w:ilvl w:val="1"/>
          <w:numId w:val="3"/>
        </w:numPr>
        <w:tabs>
          <w:tab w:val="left" w:pos="1134"/>
        </w:tabs>
        <w:suppressAutoHyphens/>
        <w:ind w:left="0" w:firstLine="709"/>
        <w:rPr>
          <w:szCs w:val="24"/>
        </w:rPr>
      </w:pPr>
      <w:r>
        <w:rPr>
          <w:szCs w:val="24"/>
          <w:u w:val="single"/>
          <w:lang w:val="ru-RU"/>
        </w:rPr>
        <w:t>П</w:t>
      </w:r>
      <w:r w:rsidR="002B6AFF">
        <w:rPr>
          <w:szCs w:val="24"/>
          <w:u w:val="single"/>
        </w:rPr>
        <w:t>одрядчик</w:t>
      </w:r>
      <w:r w:rsidR="009003E6" w:rsidRPr="004C6553">
        <w:rPr>
          <w:szCs w:val="24"/>
          <w:u w:val="single"/>
        </w:rPr>
        <w:t xml:space="preserve"> вправе</w:t>
      </w:r>
      <w:r w:rsidR="009003E6" w:rsidRPr="004C6553">
        <w:rPr>
          <w:szCs w:val="24"/>
        </w:rPr>
        <w:t>:</w:t>
      </w:r>
    </w:p>
    <w:p w:rsidR="009003E6" w:rsidRPr="004C6553" w:rsidRDefault="009003E6" w:rsidP="00770CA9">
      <w:pPr>
        <w:pStyle w:val="a8"/>
        <w:numPr>
          <w:ilvl w:val="2"/>
          <w:numId w:val="3"/>
        </w:numPr>
        <w:suppressAutoHyphens/>
        <w:ind w:left="0" w:firstLine="709"/>
        <w:rPr>
          <w:szCs w:val="24"/>
        </w:rPr>
      </w:pPr>
      <w:r w:rsidRPr="004C6553">
        <w:rPr>
          <w:szCs w:val="24"/>
        </w:rPr>
        <w:t xml:space="preserve">по согласованию с </w:t>
      </w:r>
      <w:r w:rsidR="001258D3">
        <w:rPr>
          <w:szCs w:val="24"/>
          <w:lang w:val="ru-RU"/>
        </w:rPr>
        <w:t>Субп</w:t>
      </w:r>
      <w:r w:rsidRPr="004C6553">
        <w:rPr>
          <w:szCs w:val="24"/>
        </w:rPr>
        <w:t>одрядчиком, в соответствии с законодательством Российской Федерации вносить необходимые дополнения и изменения в Задание;</w:t>
      </w:r>
    </w:p>
    <w:p w:rsidR="009003E6" w:rsidRPr="004C6553" w:rsidRDefault="009003E6" w:rsidP="00770CA9">
      <w:pPr>
        <w:pStyle w:val="af"/>
        <w:widowControl w:val="0"/>
        <w:numPr>
          <w:ilvl w:val="2"/>
          <w:numId w:val="3"/>
        </w:numPr>
        <w:suppressLineNumbers/>
        <w:suppressAutoHyphens/>
        <w:ind w:left="0" w:firstLine="709"/>
        <w:jc w:val="both"/>
      </w:pPr>
      <w:r w:rsidRPr="004C6553">
        <w:t xml:space="preserve">давать </w:t>
      </w:r>
      <w:r w:rsidR="001258D3">
        <w:t>Субп</w:t>
      </w:r>
      <w:r w:rsidRPr="004C6553">
        <w:t xml:space="preserve">одрядчику письменные распоряжения (указания, предписания, разъяснения) относительно выполнения </w:t>
      </w:r>
      <w:r w:rsidR="001258D3">
        <w:t>Субп</w:t>
      </w:r>
      <w:r w:rsidRPr="004C6553">
        <w:t xml:space="preserve">одрядчиком обязательств по Договору, с указанием срока исполнения таких распоряжений, не вмешиваясь при этом в оперативно-хозяйственную деятельность </w:t>
      </w:r>
      <w:r w:rsidR="001258D3">
        <w:t>Субп</w:t>
      </w:r>
      <w:r w:rsidRPr="004C6553">
        <w:t xml:space="preserve">одрядчика; </w:t>
      </w:r>
    </w:p>
    <w:p w:rsidR="009003E6" w:rsidRPr="004C6553" w:rsidRDefault="009003E6" w:rsidP="00770CA9">
      <w:pPr>
        <w:pStyle w:val="a8"/>
        <w:numPr>
          <w:ilvl w:val="2"/>
          <w:numId w:val="8"/>
        </w:numPr>
        <w:suppressAutoHyphens/>
        <w:ind w:left="0" w:firstLine="709"/>
        <w:rPr>
          <w:szCs w:val="24"/>
        </w:rPr>
      </w:pPr>
      <w:r w:rsidRPr="004C6553">
        <w:rPr>
          <w:szCs w:val="24"/>
        </w:rPr>
        <w:t xml:space="preserve">владеть, пользоваться и распоряжаться переданными ему по Договору результатами работ, этапов работ (включая результаты интеллектуальной деятельности, содержащиеся в Проектной документации) по своему усмотрению (без получения дополнительных согласований и/или разрешений </w:t>
      </w:r>
      <w:r w:rsidR="001258D3">
        <w:rPr>
          <w:szCs w:val="24"/>
          <w:lang w:val="ru-RU"/>
        </w:rPr>
        <w:t>Субп</w:t>
      </w:r>
      <w:r w:rsidRPr="004C6553">
        <w:rPr>
          <w:szCs w:val="24"/>
        </w:rPr>
        <w:t>одрядчика);</w:t>
      </w:r>
    </w:p>
    <w:p w:rsidR="009003E6" w:rsidRPr="004C6553" w:rsidRDefault="009003E6" w:rsidP="00770CA9">
      <w:pPr>
        <w:pStyle w:val="a8"/>
        <w:numPr>
          <w:ilvl w:val="2"/>
          <w:numId w:val="9"/>
        </w:numPr>
        <w:suppressAutoHyphens/>
        <w:ind w:left="0" w:firstLine="709"/>
        <w:rPr>
          <w:szCs w:val="24"/>
        </w:rPr>
      </w:pPr>
      <w:r w:rsidRPr="004C6553">
        <w:rPr>
          <w:szCs w:val="24"/>
        </w:rPr>
        <w:t xml:space="preserve">требовать от </w:t>
      </w:r>
      <w:r w:rsidR="001258D3">
        <w:rPr>
          <w:szCs w:val="24"/>
          <w:lang w:val="ru-RU"/>
        </w:rPr>
        <w:t>Субп</w:t>
      </w:r>
      <w:r w:rsidRPr="004C6553">
        <w:rPr>
          <w:szCs w:val="24"/>
        </w:rPr>
        <w:t>одрядчика выполнения работ и сдачи результатов работ (этапов работ), отвечающих установленным в Договоре требованиям, в сроки, предусмотренные Календарным планом;</w:t>
      </w:r>
    </w:p>
    <w:p w:rsidR="00511B8B" w:rsidRPr="004C6553" w:rsidRDefault="009003E6" w:rsidP="00770CA9">
      <w:pPr>
        <w:pStyle w:val="a8"/>
        <w:numPr>
          <w:ilvl w:val="2"/>
          <w:numId w:val="9"/>
        </w:numPr>
        <w:suppressAutoHyphens/>
        <w:ind w:left="0" w:firstLine="709"/>
        <w:rPr>
          <w:szCs w:val="24"/>
        </w:rPr>
      </w:pPr>
      <w:r w:rsidRPr="004C6553">
        <w:rPr>
          <w:szCs w:val="24"/>
        </w:rPr>
        <w:t xml:space="preserve">требовать от </w:t>
      </w:r>
      <w:r w:rsidR="00527189">
        <w:rPr>
          <w:szCs w:val="24"/>
          <w:lang w:val="ru-RU"/>
        </w:rPr>
        <w:t>Субп</w:t>
      </w:r>
      <w:r w:rsidRPr="004C6553">
        <w:rPr>
          <w:szCs w:val="24"/>
        </w:rPr>
        <w:t xml:space="preserve">одрядчика безвозмездного устранения в сроки, установленные </w:t>
      </w:r>
      <w:r w:rsidR="00527189">
        <w:rPr>
          <w:szCs w:val="24"/>
          <w:lang w:val="ru-RU"/>
        </w:rPr>
        <w:t>П</w:t>
      </w:r>
      <w:r w:rsidR="002B6AFF">
        <w:rPr>
          <w:szCs w:val="24"/>
        </w:rPr>
        <w:t>одрядчик</w:t>
      </w:r>
      <w:r w:rsidRPr="004C6553">
        <w:rPr>
          <w:szCs w:val="24"/>
        </w:rPr>
        <w:t xml:space="preserve">ом, недостатков, а также возмещения причиненных </w:t>
      </w:r>
      <w:r w:rsidR="00527189">
        <w:rPr>
          <w:szCs w:val="24"/>
          <w:lang w:val="ru-RU"/>
        </w:rPr>
        <w:t>П</w:t>
      </w:r>
      <w:r w:rsidR="002B6AFF">
        <w:rPr>
          <w:szCs w:val="24"/>
        </w:rPr>
        <w:t>одрядчик</w:t>
      </w:r>
      <w:r w:rsidRPr="004C6553">
        <w:rPr>
          <w:szCs w:val="24"/>
        </w:rPr>
        <w:t xml:space="preserve">у убытков и (или) соразмерного уменьшения цены Договора, в случаях, когда работа по разработке Проектной документации, выполнены </w:t>
      </w:r>
      <w:r w:rsidR="00527189">
        <w:rPr>
          <w:szCs w:val="24"/>
          <w:lang w:val="ru-RU"/>
        </w:rPr>
        <w:t>Субп</w:t>
      </w:r>
      <w:r w:rsidRPr="004C6553">
        <w:rPr>
          <w:szCs w:val="24"/>
        </w:rPr>
        <w:t xml:space="preserve">одрядчиком с отступлениями от условий Договора, Задания, требований законодательства Российской Федерации и ФАУ «Главгосэкспертиза России», которые предъявляются к такого рода проектной документации, а также требований </w:t>
      </w:r>
      <w:r w:rsidR="0057111D">
        <w:t>нормативно-технической документации, перечень которой указан в Приложении № 12 к Договору</w:t>
      </w:r>
      <w:r w:rsidRPr="004C6553">
        <w:rPr>
          <w:szCs w:val="24"/>
        </w:rPr>
        <w:t>;</w:t>
      </w:r>
    </w:p>
    <w:p w:rsidR="001B7238" w:rsidRPr="004C6553" w:rsidRDefault="009003E6" w:rsidP="00770CA9">
      <w:pPr>
        <w:pStyle w:val="a8"/>
        <w:numPr>
          <w:ilvl w:val="2"/>
          <w:numId w:val="9"/>
        </w:numPr>
        <w:suppressAutoHyphens/>
        <w:ind w:left="0" w:firstLine="709"/>
        <w:rPr>
          <w:szCs w:val="24"/>
        </w:rPr>
      </w:pPr>
      <w:r w:rsidRPr="004C6553">
        <w:rPr>
          <w:szCs w:val="24"/>
        </w:rPr>
        <w:t xml:space="preserve">отказаться от исполнения Договора в одностороннем порядке (расторгнуть Договор в одностороннем порядке на основании ст. 450.1 Гражданского кодекса Российской Федерации) в случае если дефекты (недостатки) результатов работ по Договору (результатов работ по этапу) в установленный </w:t>
      </w:r>
      <w:r w:rsidR="00527189">
        <w:rPr>
          <w:szCs w:val="24"/>
          <w:lang w:val="ru-RU"/>
        </w:rPr>
        <w:t>П</w:t>
      </w:r>
      <w:r w:rsidR="002B6AFF">
        <w:rPr>
          <w:szCs w:val="24"/>
        </w:rPr>
        <w:t>одрядчик</w:t>
      </w:r>
      <w:r w:rsidRPr="004C6553">
        <w:rPr>
          <w:szCs w:val="24"/>
        </w:rPr>
        <w:t xml:space="preserve">ом срок не были устранены, либо являются существенными и </w:t>
      </w:r>
      <w:r w:rsidRPr="004C6553">
        <w:rPr>
          <w:szCs w:val="24"/>
        </w:rPr>
        <w:lastRenderedPageBreak/>
        <w:t>неустранимыми, а также в иных случаях, установленных Договором и действующим законодательством Российской Федерации;</w:t>
      </w:r>
    </w:p>
    <w:p w:rsidR="001B7238" w:rsidRPr="004C6553" w:rsidRDefault="009003E6" w:rsidP="00770CA9">
      <w:pPr>
        <w:pStyle w:val="a8"/>
        <w:numPr>
          <w:ilvl w:val="2"/>
          <w:numId w:val="9"/>
        </w:numPr>
        <w:suppressAutoHyphens/>
        <w:ind w:left="0" w:firstLine="709"/>
        <w:rPr>
          <w:szCs w:val="24"/>
        </w:rPr>
      </w:pPr>
      <w:r w:rsidRPr="004C6553">
        <w:rPr>
          <w:szCs w:val="24"/>
        </w:rPr>
        <w:t xml:space="preserve">выдавать </w:t>
      </w:r>
      <w:r w:rsidR="00527189">
        <w:rPr>
          <w:szCs w:val="24"/>
          <w:lang w:val="ru-RU"/>
        </w:rPr>
        <w:t>Субп</w:t>
      </w:r>
      <w:r w:rsidRPr="004C6553">
        <w:rPr>
          <w:szCs w:val="24"/>
        </w:rPr>
        <w:t>одрядчику обязательные для исполнения предписания о приостановке работ до момента устранения соответствующего нарушения в случае, когда уклонение от применения новых (инновационных) технологий</w:t>
      </w:r>
      <w:r w:rsidR="0044356C" w:rsidRPr="004C6553">
        <w:rPr>
          <w:szCs w:val="24"/>
        </w:rPr>
        <w:t xml:space="preserve"> (</w:t>
      </w:r>
      <w:r w:rsidR="00E30FF1">
        <w:t>Приложении № 4</w:t>
      </w:r>
      <w:r w:rsidR="00E30FF1" w:rsidRPr="008E3764">
        <w:t xml:space="preserve"> к </w:t>
      </w:r>
      <w:r w:rsidR="00C77096">
        <w:t>Приложению № 1</w:t>
      </w:r>
      <w:r w:rsidR="00E30FF1">
        <w:t xml:space="preserve"> к разделу В к </w:t>
      </w:r>
      <w:r w:rsidR="00E30FF1" w:rsidRPr="008E3764">
        <w:t>Договору</w:t>
      </w:r>
      <w:r w:rsidR="0044356C" w:rsidRPr="004C6553">
        <w:rPr>
          <w:szCs w:val="24"/>
          <w:lang w:val="ru-RU"/>
        </w:rPr>
        <w:t>)</w:t>
      </w:r>
      <w:r w:rsidRPr="004C6553">
        <w:rPr>
          <w:szCs w:val="24"/>
        </w:rPr>
        <w:t xml:space="preserve"> в значительной степени нарушает интересы </w:t>
      </w:r>
      <w:r w:rsidR="00527189">
        <w:rPr>
          <w:szCs w:val="24"/>
          <w:lang w:val="ru-RU"/>
        </w:rPr>
        <w:t>П</w:t>
      </w:r>
      <w:r w:rsidR="002B6AFF">
        <w:rPr>
          <w:szCs w:val="24"/>
        </w:rPr>
        <w:t>одрядчик</w:t>
      </w:r>
      <w:r w:rsidRPr="004C6553">
        <w:rPr>
          <w:szCs w:val="24"/>
        </w:rPr>
        <w:t>а в части достижения результата работ.</w:t>
      </w:r>
    </w:p>
    <w:p w:rsidR="009003E6" w:rsidRPr="004C6553" w:rsidRDefault="00527189" w:rsidP="00770CA9">
      <w:pPr>
        <w:pStyle w:val="a8"/>
        <w:numPr>
          <w:ilvl w:val="1"/>
          <w:numId w:val="9"/>
        </w:numPr>
        <w:suppressAutoHyphens/>
        <w:rPr>
          <w:szCs w:val="24"/>
        </w:rPr>
      </w:pPr>
      <w:r>
        <w:rPr>
          <w:szCs w:val="24"/>
          <w:u w:val="single"/>
          <w:lang w:val="ru-RU"/>
        </w:rPr>
        <w:t>П</w:t>
      </w:r>
      <w:r w:rsidR="002B6AFF">
        <w:rPr>
          <w:szCs w:val="24"/>
          <w:u w:val="single"/>
        </w:rPr>
        <w:t>одрядчик</w:t>
      </w:r>
      <w:r w:rsidR="009003E6" w:rsidRPr="004C6553">
        <w:rPr>
          <w:szCs w:val="24"/>
          <w:u w:val="single"/>
        </w:rPr>
        <w:t xml:space="preserve"> обязан</w:t>
      </w:r>
      <w:r w:rsidR="009003E6" w:rsidRPr="004C6553">
        <w:rPr>
          <w:szCs w:val="24"/>
        </w:rPr>
        <w:t>:</w:t>
      </w:r>
    </w:p>
    <w:p w:rsidR="001B7238" w:rsidRPr="004C6553" w:rsidRDefault="009003E6" w:rsidP="00770CA9">
      <w:pPr>
        <w:pStyle w:val="a8"/>
        <w:numPr>
          <w:ilvl w:val="2"/>
          <w:numId w:val="10"/>
        </w:numPr>
        <w:suppressAutoHyphens/>
        <w:ind w:left="0" w:firstLine="709"/>
        <w:rPr>
          <w:szCs w:val="24"/>
        </w:rPr>
      </w:pPr>
      <w:r w:rsidRPr="004C6553">
        <w:rPr>
          <w:szCs w:val="24"/>
        </w:rPr>
        <w:t xml:space="preserve">передать </w:t>
      </w:r>
      <w:r w:rsidR="00527189">
        <w:rPr>
          <w:szCs w:val="24"/>
          <w:lang w:val="ru-RU"/>
        </w:rPr>
        <w:t>Субп</w:t>
      </w:r>
      <w:r w:rsidRPr="004C6553">
        <w:rPr>
          <w:szCs w:val="24"/>
        </w:rPr>
        <w:t xml:space="preserve">одрядчику имеющуюся у него исходно-разрешительную документацию, необходимую для выполнения работ по Договору, в составе, указанном в Приложении № </w:t>
      </w:r>
      <w:r w:rsidR="0071615D" w:rsidRPr="004C6553">
        <w:rPr>
          <w:szCs w:val="24"/>
          <w:lang w:val="ru-RU"/>
        </w:rPr>
        <w:t>10</w:t>
      </w:r>
      <w:r w:rsidRPr="004C6553">
        <w:rPr>
          <w:szCs w:val="24"/>
        </w:rPr>
        <w:t xml:space="preserve"> к Договору. Перечень дополнительной документации и условия ее предоставления указаны в Задании;</w:t>
      </w:r>
    </w:p>
    <w:p w:rsidR="001B7238" w:rsidRPr="004C6553" w:rsidRDefault="009003E6" w:rsidP="00770CA9">
      <w:pPr>
        <w:pStyle w:val="a8"/>
        <w:numPr>
          <w:ilvl w:val="2"/>
          <w:numId w:val="10"/>
        </w:numPr>
        <w:suppressAutoHyphens/>
        <w:ind w:left="0" w:firstLine="709"/>
        <w:rPr>
          <w:szCs w:val="24"/>
        </w:rPr>
      </w:pPr>
      <w:r w:rsidRPr="004C6553">
        <w:rPr>
          <w:szCs w:val="24"/>
        </w:rPr>
        <w:t xml:space="preserve">принять указанные в п. </w:t>
      </w:r>
      <w:r w:rsidR="00FC2E00" w:rsidRPr="004C6553">
        <w:rPr>
          <w:szCs w:val="24"/>
          <w:lang w:val="en-US"/>
        </w:rPr>
        <w:t>B</w:t>
      </w:r>
      <w:r w:rsidR="00FC2E00" w:rsidRPr="004C6553">
        <w:rPr>
          <w:szCs w:val="24"/>
          <w:lang w:val="ru-RU"/>
        </w:rPr>
        <w:t>.</w:t>
      </w:r>
      <w:r w:rsidR="0071615D" w:rsidRPr="004C6553">
        <w:rPr>
          <w:szCs w:val="24"/>
        </w:rPr>
        <w:t xml:space="preserve">1.2 </w:t>
      </w:r>
      <w:r w:rsidRPr="004C6553">
        <w:rPr>
          <w:szCs w:val="24"/>
        </w:rPr>
        <w:t xml:space="preserve">Договора результаты работ у </w:t>
      </w:r>
      <w:r w:rsidR="00527189">
        <w:rPr>
          <w:bCs/>
          <w:szCs w:val="24"/>
          <w:lang w:val="ru-RU"/>
        </w:rPr>
        <w:t>Субп</w:t>
      </w:r>
      <w:r w:rsidRPr="004C6553">
        <w:rPr>
          <w:bCs/>
          <w:szCs w:val="24"/>
        </w:rPr>
        <w:t>одрядчика</w:t>
      </w:r>
      <w:r w:rsidRPr="004C6553">
        <w:rPr>
          <w:szCs w:val="24"/>
        </w:rPr>
        <w:t xml:space="preserve">, либо предоставить мотивированный отказ в порядке, установленном </w:t>
      </w:r>
      <w:r w:rsidR="0071615D" w:rsidRPr="004C6553">
        <w:rPr>
          <w:szCs w:val="24"/>
          <w:lang w:val="ru-RU"/>
        </w:rPr>
        <w:t>п.п.</w:t>
      </w:r>
      <w:r w:rsidR="00FC2E00" w:rsidRPr="004C6553">
        <w:rPr>
          <w:szCs w:val="24"/>
          <w:lang w:val="en-US"/>
        </w:rPr>
        <w:t>B</w:t>
      </w:r>
      <w:r w:rsidR="00FC2E00" w:rsidRPr="004C6553">
        <w:rPr>
          <w:szCs w:val="24"/>
          <w:lang w:val="ru-RU"/>
        </w:rPr>
        <w:t>.</w:t>
      </w:r>
      <w:r w:rsidR="0071615D" w:rsidRPr="004C6553">
        <w:rPr>
          <w:szCs w:val="24"/>
          <w:lang w:val="ru-RU"/>
        </w:rPr>
        <w:t>2.</w:t>
      </w:r>
      <w:r w:rsidR="009E650E" w:rsidRPr="004C6553">
        <w:rPr>
          <w:szCs w:val="24"/>
          <w:lang w:val="ru-RU"/>
        </w:rPr>
        <w:t>7</w:t>
      </w:r>
      <w:r w:rsidR="0071615D" w:rsidRPr="004C6553">
        <w:rPr>
          <w:szCs w:val="24"/>
          <w:lang w:val="ru-RU"/>
        </w:rPr>
        <w:t xml:space="preserve">, </w:t>
      </w:r>
      <w:r w:rsidR="00FC2E00" w:rsidRPr="004C6553">
        <w:rPr>
          <w:szCs w:val="24"/>
          <w:lang w:val="en-US"/>
        </w:rPr>
        <w:t>B</w:t>
      </w:r>
      <w:r w:rsidR="00FC2E00" w:rsidRPr="004C6553">
        <w:rPr>
          <w:szCs w:val="24"/>
          <w:lang w:val="ru-RU"/>
        </w:rPr>
        <w:t>.</w:t>
      </w:r>
      <w:r w:rsidR="0071615D" w:rsidRPr="004C6553">
        <w:rPr>
          <w:szCs w:val="24"/>
          <w:lang w:val="ru-RU"/>
        </w:rPr>
        <w:t>2.</w:t>
      </w:r>
      <w:r w:rsidR="009E650E" w:rsidRPr="004C6553">
        <w:rPr>
          <w:szCs w:val="24"/>
          <w:lang w:val="ru-RU"/>
        </w:rPr>
        <w:t xml:space="preserve">7.1 </w:t>
      </w:r>
      <w:r w:rsidRPr="004C6553">
        <w:rPr>
          <w:szCs w:val="24"/>
        </w:rPr>
        <w:t>Договора;</w:t>
      </w:r>
    </w:p>
    <w:p w:rsidR="001B7238" w:rsidRPr="004C6553" w:rsidRDefault="009003E6" w:rsidP="00770CA9">
      <w:pPr>
        <w:pStyle w:val="a8"/>
        <w:numPr>
          <w:ilvl w:val="2"/>
          <w:numId w:val="10"/>
        </w:numPr>
        <w:suppressAutoHyphens/>
        <w:ind w:left="0" w:firstLine="709"/>
        <w:rPr>
          <w:szCs w:val="24"/>
        </w:rPr>
      </w:pPr>
      <w:r w:rsidRPr="004C6553">
        <w:rPr>
          <w:szCs w:val="24"/>
        </w:rPr>
        <w:t xml:space="preserve">в пятнадцатидневный срок с момента получения письменного обращения </w:t>
      </w:r>
      <w:r w:rsidR="00527189">
        <w:rPr>
          <w:bCs/>
          <w:szCs w:val="24"/>
          <w:lang w:val="ru-RU"/>
        </w:rPr>
        <w:t>Субп</w:t>
      </w:r>
      <w:r w:rsidRPr="004C6553">
        <w:rPr>
          <w:bCs/>
          <w:szCs w:val="24"/>
        </w:rPr>
        <w:t xml:space="preserve">одрядчика, </w:t>
      </w:r>
      <w:r w:rsidRPr="004C6553">
        <w:rPr>
          <w:szCs w:val="24"/>
        </w:rPr>
        <w:t xml:space="preserve">давать указания и разъяснения; </w:t>
      </w:r>
    </w:p>
    <w:p w:rsidR="001B7238" w:rsidRPr="004C6553" w:rsidRDefault="009003E6" w:rsidP="00770CA9">
      <w:pPr>
        <w:pStyle w:val="a8"/>
        <w:numPr>
          <w:ilvl w:val="2"/>
          <w:numId w:val="10"/>
        </w:numPr>
        <w:suppressAutoHyphens/>
        <w:ind w:left="0" w:firstLine="709"/>
        <w:rPr>
          <w:szCs w:val="24"/>
        </w:rPr>
      </w:pPr>
      <w:r w:rsidRPr="004C6553">
        <w:rPr>
          <w:szCs w:val="24"/>
        </w:rPr>
        <w:t xml:space="preserve">регистрировать и хранить обращения </w:t>
      </w:r>
      <w:r w:rsidR="00527189">
        <w:rPr>
          <w:bCs/>
          <w:szCs w:val="24"/>
          <w:lang w:val="ru-RU"/>
        </w:rPr>
        <w:t>Субп</w:t>
      </w:r>
      <w:r w:rsidRPr="004C6553">
        <w:rPr>
          <w:bCs/>
          <w:szCs w:val="24"/>
        </w:rPr>
        <w:t>одрядчика</w:t>
      </w:r>
      <w:r w:rsidRPr="004C6553">
        <w:rPr>
          <w:szCs w:val="24"/>
        </w:rPr>
        <w:t xml:space="preserve"> на протяжении срока действия Договора</w:t>
      </w:r>
      <w:r w:rsidR="00EC668B" w:rsidRPr="004C6553">
        <w:rPr>
          <w:szCs w:val="24"/>
          <w:lang w:val="ru-RU"/>
        </w:rPr>
        <w:t>;</w:t>
      </w:r>
    </w:p>
    <w:p w:rsidR="00B2538D" w:rsidRPr="004C6553" w:rsidRDefault="00B2538D" w:rsidP="00770CA9">
      <w:pPr>
        <w:pStyle w:val="a8"/>
        <w:numPr>
          <w:ilvl w:val="2"/>
          <w:numId w:val="10"/>
        </w:numPr>
        <w:suppressAutoHyphens/>
        <w:ind w:left="0" w:firstLine="709"/>
        <w:rPr>
          <w:szCs w:val="24"/>
        </w:rPr>
      </w:pPr>
      <w:r w:rsidRPr="004C6553">
        <w:rPr>
          <w:szCs w:val="24"/>
          <w:lang w:val="ru-RU"/>
        </w:rPr>
        <w:t xml:space="preserve">оплатить первичное </w:t>
      </w:r>
      <w:r w:rsidR="00EC668B" w:rsidRPr="004C6553">
        <w:rPr>
          <w:szCs w:val="24"/>
          <w:lang w:val="ru-RU"/>
        </w:rPr>
        <w:t>прохождени</w:t>
      </w:r>
      <w:r w:rsidR="00362145" w:rsidRPr="004C6553">
        <w:rPr>
          <w:szCs w:val="24"/>
          <w:lang w:val="ru-RU"/>
        </w:rPr>
        <w:t>е</w:t>
      </w:r>
      <w:r w:rsidR="00EC668B" w:rsidRPr="004C6553">
        <w:rPr>
          <w:szCs w:val="24"/>
          <w:lang w:val="ru-RU"/>
        </w:rPr>
        <w:t xml:space="preserve"> государственной экспертизы Проектной документации в ФАУ «Главгосэкспертиза России». </w:t>
      </w:r>
    </w:p>
    <w:p w:rsidR="009003E6" w:rsidRPr="004C6553" w:rsidRDefault="00527189" w:rsidP="00770CA9">
      <w:pPr>
        <w:pStyle w:val="a8"/>
        <w:numPr>
          <w:ilvl w:val="1"/>
          <w:numId w:val="10"/>
        </w:numPr>
        <w:tabs>
          <w:tab w:val="left" w:pos="1134"/>
        </w:tabs>
        <w:suppressAutoHyphens/>
        <w:ind w:left="0" w:firstLine="709"/>
        <w:rPr>
          <w:szCs w:val="24"/>
        </w:rPr>
      </w:pPr>
      <w:r>
        <w:rPr>
          <w:szCs w:val="24"/>
          <w:u w:val="single"/>
          <w:lang w:val="ru-RU"/>
        </w:rPr>
        <w:t>Субп</w:t>
      </w:r>
      <w:r w:rsidR="009003E6" w:rsidRPr="004C6553">
        <w:rPr>
          <w:szCs w:val="24"/>
          <w:u w:val="single"/>
        </w:rPr>
        <w:t>одрядчик вправе</w:t>
      </w:r>
      <w:r w:rsidR="009003E6" w:rsidRPr="004C6553">
        <w:rPr>
          <w:szCs w:val="24"/>
        </w:rPr>
        <w:t>:</w:t>
      </w:r>
    </w:p>
    <w:p w:rsidR="009003E6" w:rsidRPr="004C6553" w:rsidRDefault="001B7238" w:rsidP="009003E6">
      <w:pPr>
        <w:widowControl w:val="0"/>
        <w:ind w:firstLine="709"/>
        <w:jc w:val="both"/>
      </w:pPr>
      <w:r w:rsidRPr="004C6553">
        <w:t xml:space="preserve">5.3.1. </w:t>
      </w:r>
      <w:r w:rsidR="009003E6" w:rsidRPr="004C6553">
        <w:t xml:space="preserve">обращаться к </w:t>
      </w:r>
      <w:r w:rsidR="00527189">
        <w:t>П</w:t>
      </w:r>
      <w:r w:rsidR="002B6AFF">
        <w:t>одрядчик</w:t>
      </w:r>
      <w:r w:rsidR="009003E6" w:rsidRPr="004C6553">
        <w:t xml:space="preserve">уза дачей указаний и разъяснений по любому вопросу, связанному с исполнением Договора. Обращения </w:t>
      </w:r>
      <w:r w:rsidR="00527189">
        <w:rPr>
          <w:bCs/>
        </w:rPr>
        <w:t>Субп</w:t>
      </w:r>
      <w:r w:rsidR="009003E6" w:rsidRPr="004C6553">
        <w:rPr>
          <w:bCs/>
        </w:rPr>
        <w:t>одрядчика</w:t>
      </w:r>
      <w:r w:rsidR="009003E6" w:rsidRPr="004C6553">
        <w:t xml:space="preserve"> представляются в письменной форме по адресу, указанному в </w:t>
      </w:r>
      <w:r w:rsidR="00CD58FB" w:rsidRPr="004C6553">
        <w:t xml:space="preserve">п. </w:t>
      </w:r>
      <w:r w:rsidR="009E650E" w:rsidRPr="004C6553">
        <w:rPr>
          <w:lang w:val="en-US"/>
        </w:rPr>
        <w:t>D</w:t>
      </w:r>
      <w:r w:rsidR="00FC2E00" w:rsidRPr="004C6553">
        <w:t>.</w:t>
      </w:r>
      <w:r w:rsidR="00CD58FB" w:rsidRPr="004C6553">
        <w:t xml:space="preserve">7 </w:t>
      </w:r>
      <w:r w:rsidR="009003E6" w:rsidRPr="004C6553">
        <w:t>Договора;</w:t>
      </w:r>
    </w:p>
    <w:p w:rsidR="009003E6" w:rsidRPr="004C6553" w:rsidRDefault="001B7238" w:rsidP="009003E6">
      <w:pPr>
        <w:widowControl w:val="0"/>
        <w:suppressLineNumbers/>
        <w:ind w:firstLine="709"/>
        <w:jc w:val="both"/>
      </w:pPr>
      <w:r w:rsidRPr="004C6553">
        <w:t xml:space="preserve">5.3.2. </w:t>
      </w:r>
      <w:r w:rsidR="009003E6" w:rsidRPr="004C6553">
        <w:t xml:space="preserve">требовать оплаты </w:t>
      </w:r>
      <w:r w:rsidR="00527189">
        <w:t>П</w:t>
      </w:r>
      <w:r w:rsidR="002B6AFF">
        <w:t>одрядчик</w:t>
      </w:r>
      <w:r w:rsidR="009003E6" w:rsidRPr="004C6553">
        <w:t>ом результатов выполненных и принятых работ в соответствии с условиями Договора;</w:t>
      </w:r>
    </w:p>
    <w:p w:rsidR="009003E6" w:rsidRPr="004C6553" w:rsidRDefault="005E2253" w:rsidP="005E2253">
      <w:pPr>
        <w:widowControl w:val="0"/>
        <w:suppressLineNumbers/>
        <w:ind w:firstLine="709"/>
        <w:jc w:val="both"/>
      </w:pPr>
      <w:r>
        <w:t>5</w:t>
      </w:r>
      <w:r w:rsidR="001B7238" w:rsidRPr="004C6553">
        <w:t xml:space="preserve">.3.3. </w:t>
      </w:r>
      <w:r w:rsidR="009003E6" w:rsidRPr="004C6553">
        <w:t xml:space="preserve">не приступать к работе, приостановить начатую работу в случаях непредставления </w:t>
      </w:r>
      <w:r w:rsidR="00527189">
        <w:t>П</w:t>
      </w:r>
      <w:r w:rsidR="002B6AFF">
        <w:t>одрядчик</w:t>
      </w:r>
      <w:r w:rsidR="009003E6" w:rsidRPr="004C6553">
        <w:t xml:space="preserve">ом исходно-разрешительной документации, указанной в Приложении </w:t>
      </w:r>
      <w:r w:rsidR="0058139A" w:rsidRPr="004C6553">
        <w:t>№ 10</w:t>
      </w:r>
      <w:r w:rsidR="009003E6" w:rsidRPr="004C6553">
        <w:t xml:space="preserve"> к Договору, при условии, что </w:t>
      </w:r>
      <w:r w:rsidR="00527189">
        <w:t>Субп</w:t>
      </w:r>
      <w:r w:rsidR="009003E6" w:rsidRPr="004C6553">
        <w:t xml:space="preserve">одрядчик в срок не менее чем за 5 (пять) календарных дней уведомил </w:t>
      </w:r>
      <w:r w:rsidR="00527189">
        <w:t>П</w:t>
      </w:r>
      <w:r w:rsidR="002B6AFF">
        <w:t>одрядчик</w:t>
      </w:r>
      <w:r w:rsidR="009003E6" w:rsidRPr="004C6553">
        <w:t xml:space="preserve">а о непредставлении исходно-разрешительной документации, и что такое непредставление исключает возможность для </w:t>
      </w:r>
      <w:r w:rsidR="00527189">
        <w:t>Субп</w:t>
      </w:r>
      <w:r w:rsidR="009003E6" w:rsidRPr="004C6553">
        <w:t>одрядчика выполнить работы по Договору;</w:t>
      </w:r>
    </w:p>
    <w:p w:rsidR="009003E6" w:rsidRPr="004C6553" w:rsidRDefault="001B7238" w:rsidP="005E2253">
      <w:pPr>
        <w:widowControl w:val="0"/>
        <w:suppressLineNumbers/>
        <w:ind w:firstLine="709"/>
        <w:jc w:val="both"/>
      </w:pPr>
      <w:r w:rsidRPr="004C6553">
        <w:t>5.</w:t>
      </w:r>
      <w:r w:rsidR="00DD15B6" w:rsidRPr="004C6553">
        <w:t xml:space="preserve">3.4. </w:t>
      </w:r>
      <w:r w:rsidR="009003E6" w:rsidRPr="004C6553">
        <w:t xml:space="preserve">передавать </w:t>
      </w:r>
      <w:r w:rsidR="00527189">
        <w:t>По</w:t>
      </w:r>
      <w:r w:rsidR="002B6AFF">
        <w:t>дрядчик</w:t>
      </w:r>
      <w:r w:rsidR="009003E6" w:rsidRPr="004C6553">
        <w:t xml:space="preserve">у результат выполненных работ, соответствующий установленным Договором требованиям, в соответствии с Календарным планом как по каждому этапу работ отдельно, так и по нескольким этапам выполнения работ вместе (в случае согласия </w:t>
      </w:r>
      <w:r w:rsidR="00527189">
        <w:t>П</w:t>
      </w:r>
      <w:r w:rsidR="002B6AFF">
        <w:t>одрядчик</w:t>
      </w:r>
      <w:r w:rsidR="009003E6" w:rsidRPr="004C6553">
        <w:t xml:space="preserve">а). </w:t>
      </w:r>
    </w:p>
    <w:p w:rsidR="009003E6" w:rsidRPr="004C6553" w:rsidRDefault="00527189" w:rsidP="00770CA9">
      <w:pPr>
        <w:pStyle w:val="af"/>
        <w:numPr>
          <w:ilvl w:val="1"/>
          <w:numId w:val="4"/>
        </w:numPr>
        <w:suppressAutoHyphens/>
        <w:jc w:val="both"/>
      </w:pPr>
      <w:r>
        <w:rPr>
          <w:u w:val="single"/>
        </w:rPr>
        <w:t>Субп</w:t>
      </w:r>
      <w:r w:rsidR="009003E6" w:rsidRPr="004C6553">
        <w:rPr>
          <w:u w:val="single"/>
        </w:rPr>
        <w:t>одрядчик обязан</w:t>
      </w:r>
      <w:r w:rsidR="009003E6" w:rsidRPr="004C6553">
        <w:t>:</w:t>
      </w:r>
    </w:p>
    <w:p w:rsidR="009003E6" w:rsidRPr="004C6553" w:rsidRDefault="009003E6" w:rsidP="00770CA9">
      <w:pPr>
        <w:numPr>
          <w:ilvl w:val="2"/>
          <w:numId w:val="4"/>
        </w:numPr>
        <w:suppressAutoHyphens/>
        <w:ind w:left="0" w:firstLine="567"/>
        <w:jc w:val="both"/>
        <w:rPr>
          <w:bCs/>
        </w:rPr>
      </w:pPr>
      <w:r w:rsidRPr="004C6553">
        <w:t xml:space="preserve">регистрировать и хранить на протяжении срока действия Договора распоряжения (указания, предписания, разъяснения) </w:t>
      </w:r>
      <w:r w:rsidR="00527189">
        <w:rPr>
          <w:bCs/>
        </w:rPr>
        <w:t>П</w:t>
      </w:r>
      <w:r w:rsidR="002B6AFF">
        <w:rPr>
          <w:bCs/>
        </w:rPr>
        <w:t>одрядчик</w:t>
      </w:r>
      <w:r w:rsidRPr="004C6553">
        <w:rPr>
          <w:bCs/>
        </w:rPr>
        <w:t>а;</w:t>
      </w:r>
    </w:p>
    <w:p w:rsidR="009003E6" w:rsidRPr="004C6553" w:rsidRDefault="009003E6" w:rsidP="00770CA9">
      <w:pPr>
        <w:widowControl w:val="0"/>
        <w:numPr>
          <w:ilvl w:val="2"/>
          <w:numId w:val="4"/>
        </w:numPr>
        <w:suppressLineNumbers/>
        <w:tabs>
          <w:tab w:val="left" w:pos="284"/>
          <w:tab w:val="left" w:pos="567"/>
        </w:tabs>
        <w:suppressAutoHyphens/>
        <w:ind w:left="0" w:firstLine="567"/>
        <w:jc w:val="both"/>
      </w:pPr>
      <w:r w:rsidRPr="004C6553">
        <w:t xml:space="preserve">выполнить предусмотренные Договором работы в объеме, сроки и в строгом соответствии с условиями, установленными Договором, а также надлежащего качества; </w:t>
      </w:r>
    </w:p>
    <w:p w:rsidR="00DD15B6" w:rsidRPr="004C6553" w:rsidRDefault="009003E6" w:rsidP="00770CA9">
      <w:pPr>
        <w:widowControl w:val="0"/>
        <w:numPr>
          <w:ilvl w:val="2"/>
          <w:numId w:val="4"/>
        </w:numPr>
        <w:suppressLineNumbers/>
        <w:tabs>
          <w:tab w:val="left" w:pos="284"/>
          <w:tab w:val="left" w:pos="567"/>
        </w:tabs>
        <w:suppressAutoHyphens/>
        <w:ind w:left="0" w:firstLine="567"/>
        <w:jc w:val="both"/>
      </w:pPr>
      <w:r w:rsidRPr="004C6553">
        <w:t xml:space="preserve">в течение 3 (трех) дней с момента (даты) заключения Договора представить </w:t>
      </w:r>
      <w:r w:rsidR="00527189">
        <w:t>П</w:t>
      </w:r>
      <w:r w:rsidR="002B6AFF">
        <w:t>одрядчик</w:t>
      </w:r>
      <w:r w:rsidRPr="004C6553">
        <w:t xml:space="preserve">у заверенные </w:t>
      </w:r>
      <w:r w:rsidR="00527189">
        <w:t>Субп</w:t>
      </w:r>
      <w:r w:rsidRPr="004C6553">
        <w:t xml:space="preserve">одрядчиком копии документов, подтверждающих соответствие </w:t>
      </w:r>
      <w:r w:rsidR="00527189">
        <w:t>Субп</w:t>
      </w:r>
      <w:r w:rsidRPr="004C6553">
        <w:t xml:space="preserve">одрядчика и </w:t>
      </w:r>
      <w:r w:rsidR="00FD2D68">
        <w:t>организаций</w:t>
      </w:r>
      <w:r w:rsidRPr="004C6553">
        <w:t xml:space="preserve"> требованиям, установленным законодательством Российской Федерации, к лицам, осуществляющим выполнение работ</w:t>
      </w:r>
      <w:r w:rsidR="002E40D4" w:rsidRPr="004C6553">
        <w:t>,</w:t>
      </w:r>
      <w:r w:rsidRPr="004C6553">
        <w:t xml:space="preserve"> являющихся предметом Договора. По запросу </w:t>
      </w:r>
      <w:r w:rsidR="00527189">
        <w:t>П</w:t>
      </w:r>
      <w:r w:rsidR="002B6AFF">
        <w:t>одрядчик</w:t>
      </w:r>
      <w:r w:rsidRPr="004C6553">
        <w:t xml:space="preserve">а </w:t>
      </w:r>
      <w:r w:rsidR="00527189">
        <w:t>Субп</w:t>
      </w:r>
      <w:r w:rsidRPr="004C6553">
        <w:t>одрядчик обязан представить оригиналы указанных документов;</w:t>
      </w:r>
    </w:p>
    <w:p w:rsidR="009003E6" w:rsidRPr="004C6553" w:rsidRDefault="009003E6" w:rsidP="00770CA9">
      <w:pPr>
        <w:widowControl w:val="0"/>
        <w:numPr>
          <w:ilvl w:val="2"/>
          <w:numId w:val="4"/>
        </w:numPr>
        <w:suppressLineNumbers/>
        <w:tabs>
          <w:tab w:val="left" w:pos="284"/>
          <w:tab w:val="left" w:pos="567"/>
        </w:tabs>
        <w:suppressAutoHyphens/>
        <w:ind w:left="0" w:firstLine="567"/>
        <w:jc w:val="both"/>
      </w:pPr>
      <w:r w:rsidRPr="004C6553">
        <w:t xml:space="preserve">заблаговременно в письменной форме уведомлять </w:t>
      </w:r>
      <w:r w:rsidR="00527189">
        <w:t>П</w:t>
      </w:r>
      <w:r w:rsidR="002B6AFF">
        <w:t>одрядчик</w:t>
      </w:r>
      <w:r w:rsidRPr="004C6553">
        <w:t xml:space="preserve">ао возможности наступления событий, препятствующих выполнению работ, этапов работ. Если в процессе выполнения работ, этапов работ, выяснится неизбежность получения отрицательного результата или нецелесообразность дальнейшего выполнения работы, этапов работ, </w:t>
      </w:r>
      <w:r w:rsidR="00527189">
        <w:rPr>
          <w:bCs/>
        </w:rPr>
        <w:t>Субп</w:t>
      </w:r>
      <w:r w:rsidRPr="004C6553">
        <w:rPr>
          <w:bCs/>
        </w:rPr>
        <w:t>одрядчик</w:t>
      </w:r>
      <w:r w:rsidRPr="004C6553">
        <w:t xml:space="preserve"> обязан приостановить их и, в трехдневный срок с момента такого приостановления, письменно поставить об этом в известность </w:t>
      </w:r>
      <w:r w:rsidR="00527189">
        <w:rPr>
          <w:bCs/>
        </w:rPr>
        <w:t>П</w:t>
      </w:r>
      <w:r w:rsidR="002B6AFF">
        <w:rPr>
          <w:bCs/>
        </w:rPr>
        <w:t>одрядчик</w:t>
      </w:r>
      <w:r w:rsidRPr="004C6553">
        <w:rPr>
          <w:bCs/>
        </w:rPr>
        <w:t>а</w:t>
      </w:r>
      <w:r w:rsidRPr="004C6553">
        <w:t xml:space="preserve">; </w:t>
      </w:r>
    </w:p>
    <w:p w:rsidR="009003E6" w:rsidRPr="004C6553" w:rsidRDefault="009003E6" w:rsidP="00770CA9">
      <w:pPr>
        <w:pStyle w:val="af"/>
        <w:numPr>
          <w:ilvl w:val="2"/>
          <w:numId w:val="4"/>
        </w:numPr>
        <w:suppressAutoHyphens/>
        <w:ind w:left="0" w:firstLine="567"/>
        <w:jc w:val="both"/>
      </w:pPr>
      <w:r w:rsidRPr="004C6553">
        <w:t xml:space="preserve">по требованию </w:t>
      </w:r>
      <w:r w:rsidR="00527189">
        <w:t>П</w:t>
      </w:r>
      <w:r w:rsidR="002B6AFF">
        <w:t>одрядчик</w:t>
      </w:r>
      <w:r w:rsidRPr="004C6553">
        <w:t>а представить в письменной форме необходимую информацию, касающуюся исполнения обязательств по Договору</w:t>
      </w:r>
      <w:r w:rsidR="002E3747" w:rsidRPr="004C6553">
        <w:t xml:space="preserve">, исключая предоставление </w:t>
      </w:r>
      <w:r w:rsidR="002E3747" w:rsidRPr="004C6553">
        <w:lastRenderedPageBreak/>
        <w:t xml:space="preserve">информации, касающейся хозяйственной деятельности </w:t>
      </w:r>
      <w:r w:rsidR="00527189">
        <w:t>Субп</w:t>
      </w:r>
      <w:r w:rsidR="002E3747" w:rsidRPr="004C6553">
        <w:t xml:space="preserve">одрядчика, либо являющейся коммерческой тайной </w:t>
      </w:r>
      <w:r w:rsidR="00527189">
        <w:t>Субп</w:t>
      </w:r>
      <w:r w:rsidR="002E3747" w:rsidRPr="004C6553">
        <w:t>одрядчика;</w:t>
      </w:r>
    </w:p>
    <w:p w:rsidR="009003E6" w:rsidRPr="004C6553" w:rsidRDefault="009003E6" w:rsidP="00770CA9">
      <w:pPr>
        <w:pStyle w:val="ConsNormal"/>
        <w:numPr>
          <w:ilvl w:val="2"/>
          <w:numId w:val="4"/>
        </w:numPr>
        <w:ind w:left="0" w:firstLine="567"/>
        <w:jc w:val="both"/>
        <w:rPr>
          <w:rFonts w:ascii="Times New Roman" w:hAnsi="Times New Roman"/>
          <w:sz w:val="24"/>
          <w:szCs w:val="24"/>
        </w:rPr>
      </w:pPr>
      <w:r w:rsidRPr="004C6553">
        <w:rPr>
          <w:rFonts w:ascii="Times New Roman" w:hAnsi="Times New Roman"/>
          <w:sz w:val="24"/>
          <w:szCs w:val="24"/>
        </w:rPr>
        <w:t>принимать участие в подготовке необходимой документации и информации для прохождения государственной экспертизы Проектной документации;</w:t>
      </w:r>
    </w:p>
    <w:p w:rsidR="009003E6" w:rsidRPr="004C6553" w:rsidRDefault="009003E6" w:rsidP="00770CA9">
      <w:pPr>
        <w:pStyle w:val="ConsNormal"/>
        <w:numPr>
          <w:ilvl w:val="2"/>
          <w:numId w:val="4"/>
        </w:numPr>
        <w:ind w:left="0" w:firstLine="567"/>
        <w:jc w:val="both"/>
        <w:rPr>
          <w:rFonts w:ascii="Times New Roman" w:hAnsi="Times New Roman"/>
          <w:sz w:val="24"/>
          <w:szCs w:val="24"/>
        </w:rPr>
      </w:pPr>
      <w:r w:rsidRPr="004C6553">
        <w:rPr>
          <w:rFonts w:ascii="Times New Roman" w:hAnsi="Times New Roman"/>
          <w:sz w:val="24"/>
          <w:szCs w:val="24"/>
        </w:rPr>
        <w:t>осуществлять и оплачивать сбор исходных данных, получение технических условий, необходимых согласований, а также оплачивать экспертные заключения независимой и экологической экспертизы;</w:t>
      </w:r>
    </w:p>
    <w:p w:rsidR="009003E6" w:rsidRPr="004C6553" w:rsidRDefault="009003E6" w:rsidP="00770CA9">
      <w:pPr>
        <w:pStyle w:val="ConsNormal"/>
        <w:numPr>
          <w:ilvl w:val="2"/>
          <w:numId w:val="4"/>
        </w:numPr>
        <w:ind w:left="0" w:firstLine="567"/>
        <w:jc w:val="both"/>
        <w:rPr>
          <w:rFonts w:ascii="Times New Roman" w:hAnsi="Times New Roman"/>
          <w:sz w:val="24"/>
          <w:szCs w:val="24"/>
        </w:rPr>
      </w:pPr>
      <w:r w:rsidRPr="004C6553">
        <w:rPr>
          <w:rFonts w:ascii="Times New Roman" w:hAnsi="Times New Roman"/>
          <w:sz w:val="24"/>
          <w:szCs w:val="24"/>
        </w:rPr>
        <w:t>согласовать Проектную документацию с уполномоченными органами, организациями и заинтересованными лицами;</w:t>
      </w:r>
    </w:p>
    <w:p w:rsidR="009003E6" w:rsidRPr="004C6553" w:rsidRDefault="009003E6" w:rsidP="00770CA9">
      <w:pPr>
        <w:numPr>
          <w:ilvl w:val="2"/>
          <w:numId w:val="4"/>
        </w:numPr>
        <w:suppressAutoHyphens/>
        <w:ind w:left="0" w:firstLine="567"/>
        <w:jc w:val="both"/>
      </w:pPr>
      <w:r w:rsidRPr="004C6553">
        <w:t xml:space="preserve">при прохождении государственной экспертизы: </w:t>
      </w:r>
      <w:r w:rsidRPr="004C6553">
        <w:rPr>
          <w:rStyle w:val="FontStyle13"/>
        </w:rPr>
        <w:t xml:space="preserve">предоставлять дополнительные документы, расчеты, материалы и пояснения к разработанной Проектной документации, исправлять Проектную документацию и дорабатывать ее по замечаниям ФАУ «Главгосэкспертиза России» (стоимость доработки и исправления входит в цену Договора и дополнительных компенсаций со стороны </w:t>
      </w:r>
      <w:r w:rsidR="00065198">
        <w:rPr>
          <w:rStyle w:val="FontStyle13"/>
        </w:rPr>
        <w:t>П</w:t>
      </w:r>
      <w:r w:rsidR="002B6AFF">
        <w:rPr>
          <w:rStyle w:val="FontStyle13"/>
        </w:rPr>
        <w:t>одрядчик</w:t>
      </w:r>
      <w:r w:rsidRPr="004C6553">
        <w:rPr>
          <w:rStyle w:val="FontStyle13"/>
        </w:rPr>
        <w:t xml:space="preserve">а не требует), </w:t>
      </w:r>
      <w:r w:rsidRPr="004C6553">
        <w:t>оплачивать повторное и любые последующие прохождение(-ия) государственной экспертизы в случае получения отрицательного заключения ФАУ «Главгосэкспертиза России»;</w:t>
      </w:r>
    </w:p>
    <w:p w:rsidR="009003E6" w:rsidRPr="004C6553" w:rsidRDefault="009003E6" w:rsidP="00770CA9">
      <w:pPr>
        <w:numPr>
          <w:ilvl w:val="2"/>
          <w:numId w:val="4"/>
        </w:numPr>
        <w:suppressAutoHyphens/>
        <w:ind w:left="0" w:firstLine="567"/>
        <w:jc w:val="both"/>
      </w:pPr>
      <w:r w:rsidRPr="004C6553">
        <w:t>при проведении государственной экспертизы разработанной Проектной документации, а также экологической экспертизы, контролировать ход ее прохождения и своевременно устранять получаемые замечания;</w:t>
      </w:r>
    </w:p>
    <w:p w:rsidR="009003E6" w:rsidRPr="004C6553" w:rsidRDefault="009003E6" w:rsidP="00770CA9">
      <w:pPr>
        <w:numPr>
          <w:ilvl w:val="2"/>
          <w:numId w:val="4"/>
        </w:numPr>
        <w:suppressAutoHyphens/>
        <w:ind w:left="0" w:firstLine="567"/>
        <w:jc w:val="both"/>
      </w:pPr>
      <w:r w:rsidRPr="004C6553">
        <w:t>принимать участие в работе рабочей и приемочной комиссий по вводу в эксплуатацию Объекта;</w:t>
      </w:r>
    </w:p>
    <w:p w:rsidR="009003E6" w:rsidRPr="004C6553" w:rsidRDefault="009003E6" w:rsidP="00770CA9">
      <w:pPr>
        <w:pStyle w:val="ConsNormal"/>
        <w:numPr>
          <w:ilvl w:val="2"/>
          <w:numId w:val="4"/>
        </w:numPr>
        <w:snapToGrid w:val="0"/>
        <w:ind w:left="0" w:firstLine="567"/>
        <w:jc w:val="both"/>
        <w:rPr>
          <w:rFonts w:ascii="Times New Roman" w:hAnsi="Times New Roman"/>
          <w:sz w:val="24"/>
          <w:szCs w:val="24"/>
        </w:rPr>
      </w:pPr>
      <w:r w:rsidRPr="004C6553">
        <w:rPr>
          <w:rFonts w:ascii="Times New Roman" w:hAnsi="Times New Roman"/>
          <w:sz w:val="24"/>
          <w:szCs w:val="24"/>
        </w:rPr>
        <w:t>нести ответственность за ненадлежащее выполнение проектных и изыскательских работ в соответствии со ст. 761 Гражданского кодекса Российской Федерации, иными законодательными и нормативными актами Российской Федерации и условиями Договора;</w:t>
      </w:r>
    </w:p>
    <w:p w:rsidR="00224C5D" w:rsidRPr="004C6553" w:rsidRDefault="009003E6" w:rsidP="00770CA9">
      <w:pPr>
        <w:pStyle w:val="ConsNormal"/>
        <w:numPr>
          <w:ilvl w:val="2"/>
          <w:numId w:val="4"/>
        </w:numPr>
        <w:snapToGrid w:val="0"/>
        <w:ind w:left="0" w:firstLine="567"/>
        <w:jc w:val="both"/>
        <w:rPr>
          <w:rFonts w:ascii="Times New Roman" w:hAnsi="Times New Roman"/>
          <w:sz w:val="24"/>
          <w:szCs w:val="24"/>
        </w:rPr>
      </w:pPr>
      <w:r w:rsidRPr="004C6553">
        <w:rPr>
          <w:rStyle w:val="FontStyle13"/>
        </w:rPr>
        <w:t xml:space="preserve">выполнить работы по Договору надлежащего качества, в соответствии с требованиями действующего законодательства, </w:t>
      </w:r>
      <w:r w:rsidR="00E2440D" w:rsidRPr="00E2440D">
        <w:rPr>
          <w:rFonts w:ascii="Times New Roman" w:hAnsi="Times New Roman"/>
          <w:sz w:val="24"/>
          <w:szCs w:val="24"/>
        </w:rPr>
        <w:t>требованиям</w:t>
      </w:r>
      <w:r w:rsidR="00E2440D">
        <w:rPr>
          <w:rFonts w:ascii="Times New Roman" w:hAnsi="Times New Roman"/>
          <w:sz w:val="24"/>
          <w:szCs w:val="24"/>
        </w:rPr>
        <w:t>и</w:t>
      </w:r>
      <w:r w:rsidR="00E2440D" w:rsidRPr="00E2440D">
        <w:rPr>
          <w:rFonts w:ascii="Times New Roman" w:hAnsi="Times New Roman"/>
          <w:sz w:val="24"/>
          <w:szCs w:val="24"/>
        </w:rPr>
        <w:t xml:space="preserve"> нормативно-технической документации, перечень которой указан в Приложении № 12 к Договору</w:t>
      </w:r>
      <w:r w:rsidRPr="00E2440D">
        <w:rPr>
          <w:rFonts w:ascii="Times New Roman" w:hAnsi="Times New Roman"/>
          <w:sz w:val="24"/>
          <w:szCs w:val="24"/>
        </w:rPr>
        <w:t>,</w:t>
      </w:r>
      <w:r w:rsidRPr="004C6553">
        <w:rPr>
          <w:rFonts w:ascii="Times New Roman" w:hAnsi="Times New Roman"/>
          <w:sz w:val="24"/>
          <w:szCs w:val="24"/>
        </w:rPr>
        <w:t xml:space="preserve"> а также в соответствии с требованиями ФАУ «Главгосэкспертиза России» к Проектной документации и Договором;</w:t>
      </w:r>
    </w:p>
    <w:p w:rsidR="005B1F86" w:rsidRPr="005B1F86" w:rsidRDefault="005B1F86" w:rsidP="005B1F86">
      <w:pPr>
        <w:pStyle w:val="ConsNormal"/>
        <w:numPr>
          <w:ilvl w:val="2"/>
          <w:numId w:val="4"/>
        </w:numPr>
        <w:snapToGrid w:val="0"/>
        <w:ind w:left="0" w:firstLine="567"/>
        <w:jc w:val="both"/>
        <w:rPr>
          <w:rFonts w:ascii="Times New Roman" w:hAnsi="Times New Roman"/>
          <w:sz w:val="24"/>
          <w:szCs w:val="24"/>
        </w:rPr>
      </w:pPr>
      <w:r w:rsidRPr="005B1F86">
        <w:rPr>
          <w:rFonts w:ascii="Times New Roman" w:hAnsi="Times New Roman"/>
          <w:sz w:val="24"/>
          <w:szCs w:val="24"/>
        </w:rPr>
        <w:t xml:space="preserve">при выполнении работ по разработке проектной документации в течение 3 месяцев со дня заключения договора проанализировать возможность применения (использования) новых (инновационных) технологий, предложенных в конкурсной заявке и указанных в Приложении № </w:t>
      </w:r>
      <w:r w:rsidRPr="005B1F86">
        <w:rPr>
          <w:rFonts w:ascii="Times New Roman" w:hAnsi="Times New Roman"/>
          <w:bCs/>
          <w:sz w:val="24"/>
          <w:szCs w:val="24"/>
        </w:rPr>
        <w:t>24</w:t>
      </w:r>
      <w:r w:rsidRPr="005B1F86">
        <w:rPr>
          <w:rFonts w:ascii="Times New Roman" w:hAnsi="Times New Roman"/>
          <w:sz w:val="24"/>
          <w:szCs w:val="24"/>
        </w:rPr>
        <w:t xml:space="preserve"> к Договору, и по результатам анализа составить Отчет, в котором указывает по каждой новой (инновационной) технологии на наличие/отсутствие объективной возможности, обоснованности, необходимости её применения.</w:t>
      </w:r>
    </w:p>
    <w:p w:rsidR="005B1F86" w:rsidRPr="008E3273" w:rsidRDefault="005B1F86" w:rsidP="005B1F86">
      <w:pPr>
        <w:pStyle w:val="ConsNormal"/>
        <w:snapToGrid w:val="0"/>
        <w:ind w:firstLine="567"/>
        <w:jc w:val="both"/>
        <w:rPr>
          <w:rFonts w:ascii="Times New Roman" w:hAnsi="Times New Roman"/>
          <w:sz w:val="24"/>
          <w:szCs w:val="24"/>
        </w:rPr>
      </w:pPr>
      <w:r w:rsidRPr="005B1F86">
        <w:rPr>
          <w:rFonts w:ascii="Times New Roman" w:hAnsi="Times New Roman"/>
          <w:sz w:val="24"/>
          <w:szCs w:val="24"/>
        </w:rPr>
        <w:t>5.4.15.   указанный в пункте 5.4.14 Отчет Субподрядчик направляет Подрядчик для согласования. Подрядчик в течение 15 (пятнадцати) рабочих дней рассматривает отчет и принимает решение о согласовании/отказе в согласовании по каждой предложенной новой (инновационной) технологии.</w:t>
      </w:r>
    </w:p>
    <w:p w:rsidR="008E3273" w:rsidRPr="004C6553" w:rsidRDefault="008E3273" w:rsidP="008E3273">
      <w:pPr>
        <w:pStyle w:val="ConsNormal"/>
        <w:snapToGrid w:val="0"/>
        <w:ind w:firstLine="567"/>
        <w:jc w:val="both"/>
        <w:rPr>
          <w:rFonts w:ascii="Times New Roman" w:hAnsi="Times New Roman"/>
          <w:sz w:val="24"/>
          <w:szCs w:val="24"/>
        </w:rPr>
      </w:pPr>
      <w:r w:rsidRPr="008E3273">
        <w:rPr>
          <w:rFonts w:ascii="Times New Roman" w:hAnsi="Times New Roman"/>
          <w:sz w:val="24"/>
          <w:szCs w:val="24"/>
        </w:rPr>
        <w:t>По результатам рассмотрения Отчета, указанного в абзаце 2 настоящего пункта, Стороны вправе внести изменения в Приложение № 24 к Договору.</w:t>
      </w:r>
    </w:p>
    <w:p w:rsidR="009003E6" w:rsidRPr="004C6553" w:rsidRDefault="00527189" w:rsidP="00770CA9">
      <w:pPr>
        <w:pStyle w:val="ConsNormal"/>
        <w:numPr>
          <w:ilvl w:val="1"/>
          <w:numId w:val="4"/>
        </w:numPr>
        <w:snapToGrid w:val="0"/>
        <w:ind w:left="0" w:firstLine="567"/>
        <w:jc w:val="both"/>
        <w:rPr>
          <w:rFonts w:ascii="Times New Roman" w:hAnsi="Times New Roman"/>
          <w:sz w:val="24"/>
          <w:szCs w:val="24"/>
        </w:rPr>
      </w:pPr>
      <w:r>
        <w:rPr>
          <w:rFonts w:ascii="Times New Roman" w:hAnsi="Times New Roman"/>
          <w:bCs/>
          <w:sz w:val="24"/>
          <w:szCs w:val="24"/>
        </w:rPr>
        <w:t>Субп</w:t>
      </w:r>
      <w:r w:rsidR="009003E6" w:rsidRPr="004C6553">
        <w:rPr>
          <w:rFonts w:ascii="Times New Roman" w:hAnsi="Times New Roman"/>
          <w:bCs/>
          <w:sz w:val="24"/>
          <w:szCs w:val="24"/>
        </w:rPr>
        <w:t>одрядчик</w:t>
      </w:r>
      <w:r w:rsidR="009003E6" w:rsidRPr="004C6553">
        <w:rPr>
          <w:rFonts w:ascii="Times New Roman" w:hAnsi="Times New Roman"/>
          <w:sz w:val="24"/>
          <w:szCs w:val="24"/>
        </w:rPr>
        <w:t xml:space="preserve"> гарантирует </w:t>
      </w:r>
      <w:r>
        <w:rPr>
          <w:rFonts w:ascii="Times New Roman" w:hAnsi="Times New Roman"/>
          <w:bCs/>
          <w:sz w:val="24"/>
          <w:szCs w:val="24"/>
        </w:rPr>
        <w:t>П</w:t>
      </w:r>
      <w:r w:rsidR="002B6AFF">
        <w:rPr>
          <w:rFonts w:ascii="Times New Roman" w:hAnsi="Times New Roman"/>
          <w:bCs/>
          <w:sz w:val="24"/>
          <w:szCs w:val="24"/>
        </w:rPr>
        <w:t>одрядчик</w:t>
      </w:r>
      <w:r w:rsidR="009003E6" w:rsidRPr="004C6553">
        <w:rPr>
          <w:rFonts w:ascii="Times New Roman" w:hAnsi="Times New Roman"/>
          <w:bCs/>
          <w:sz w:val="24"/>
          <w:szCs w:val="24"/>
        </w:rPr>
        <w:t>у</w:t>
      </w:r>
      <w:r w:rsidR="009003E6" w:rsidRPr="004C6553">
        <w:rPr>
          <w:rFonts w:ascii="Times New Roman" w:hAnsi="Times New Roman"/>
          <w:sz w:val="24"/>
          <w:szCs w:val="24"/>
        </w:rPr>
        <w:t xml:space="preserve"> отсутствие у третьих лиц прав на Проектную документацию и прав воспрепятствовать ее применению или ограничивать применение. В случае возникновения таких прав у третьих лиц </w:t>
      </w:r>
      <w:r>
        <w:rPr>
          <w:rFonts w:ascii="Times New Roman" w:hAnsi="Times New Roman"/>
          <w:bCs/>
          <w:sz w:val="24"/>
          <w:szCs w:val="24"/>
        </w:rPr>
        <w:t>Субп</w:t>
      </w:r>
      <w:r w:rsidR="009003E6" w:rsidRPr="004C6553">
        <w:rPr>
          <w:rFonts w:ascii="Times New Roman" w:hAnsi="Times New Roman"/>
          <w:bCs/>
          <w:sz w:val="24"/>
          <w:szCs w:val="24"/>
        </w:rPr>
        <w:t>одрядчик</w:t>
      </w:r>
      <w:r w:rsidR="009003E6" w:rsidRPr="004C6553">
        <w:rPr>
          <w:rFonts w:ascii="Times New Roman" w:hAnsi="Times New Roman"/>
          <w:sz w:val="24"/>
          <w:szCs w:val="24"/>
        </w:rPr>
        <w:t xml:space="preserve"> несет всю полноту ответственности перед заинтересованными лицами.</w:t>
      </w:r>
    </w:p>
    <w:p w:rsidR="009003E6" w:rsidRPr="004C6553" w:rsidRDefault="00527189" w:rsidP="00770CA9">
      <w:pPr>
        <w:numPr>
          <w:ilvl w:val="1"/>
          <w:numId w:val="4"/>
        </w:numPr>
        <w:autoSpaceDE w:val="0"/>
        <w:autoSpaceDN w:val="0"/>
        <w:adjustRightInd w:val="0"/>
        <w:ind w:left="0" w:firstLine="567"/>
        <w:jc w:val="both"/>
        <w:outlineLvl w:val="2"/>
        <w:rPr>
          <w:lang w:bidi="sa-IN"/>
        </w:rPr>
      </w:pPr>
      <w:r>
        <w:t>Субп</w:t>
      </w:r>
      <w:r w:rsidR="009003E6" w:rsidRPr="004C6553">
        <w:t xml:space="preserve">одрядчик </w:t>
      </w:r>
      <w:r w:rsidR="009003E6" w:rsidRPr="004C6553">
        <w:rPr>
          <w:lang w:bidi="sa-IN"/>
        </w:rPr>
        <w:t xml:space="preserve">безвозмездно передает принадлежащее ему исключительное право на результаты интеллектуальной деятельности, содержащиеся в разработанной Проектной документации (а также в доработках, произведенных по замечаниям ФАУ «Главгосэкспертиза России») в полном объеме </w:t>
      </w:r>
      <w:r>
        <w:rPr>
          <w:lang w:bidi="sa-IN"/>
        </w:rPr>
        <w:t>П</w:t>
      </w:r>
      <w:r w:rsidR="002B6AFF">
        <w:rPr>
          <w:lang w:bidi="sa-IN"/>
        </w:rPr>
        <w:t>одрядчик</w:t>
      </w:r>
      <w:r w:rsidR="009003E6" w:rsidRPr="004C6553">
        <w:rPr>
          <w:lang w:bidi="sa-IN"/>
        </w:rPr>
        <w:t>у с момента (даты) подписания соответствующего акта сдачи-приемки выполненных работ по этапу (-ам).</w:t>
      </w:r>
    </w:p>
    <w:p w:rsidR="009003E6" w:rsidRPr="004C6553" w:rsidRDefault="00527189" w:rsidP="00770CA9">
      <w:pPr>
        <w:numPr>
          <w:ilvl w:val="1"/>
          <w:numId w:val="4"/>
        </w:numPr>
        <w:autoSpaceDE w:val="0"/>
        <w:autoSpaceDN w:val="0"/>
        <w:adjustRightInd w:val="0"/>
        <w:snapToGrid w:val="0"/>
        <w:ind w:left="0" w:firstLine="567"/>
        <w:jc w:val="both"/>
        <w:outlineLvl w:val="2"/>
        <w:rPr>
          <w:b/>
          <w:bCs/>
        </w:rPr>
      </w:pPr>
      <w:r>
        <w:rPr>
          <w:lang w:bidi="sa-IN"/>
        </w:rPr>
        <w:t>Субп</w:t>
      </w:r>
      <w:r w:rsidR="009003E6" w:rsidRPr="004C6553">
        <w:rPr>
          <w:lang w:bidi="sa-IN"/>
        </w:rPr>
        <w:t xml:space="preserve">одрядчик и его представители, уполномоченные согласно п. </w:t>
      </w:r>
      <w:r w:rsidR="00C01C83" w:rsidRPr="004C6553">
        <w:rPr>
          <w:lang w:val="en-US" w:bidi="sa-IN"/>
        </w:rPr>
        <w:t>A</w:t>
      </w:r>
      <w:r w:rsidR="00C01C83" w:rsidRPr="004C6553">
        <w:rPr>
          <w:lang w:bidi="sa-IN"/>
        </w:rPr>
        <w:t>.</w:t>
      </w:r>
      <w:r w:rsidR="001E3D74">
        <w:rPr>
          <w:lang w:bidi="sa-IN"/>
        </w:rPr>
        <w:t>4</w:t>
      </w:r>
      <w:r w:rsidR="009003E6" w:rsidRPr="004C6553">
        <w:rPr>
          <w:lang w:bidi="sa-IN"/>
        </w:rPr>
        <w:t xml:space="preserve">.2, а также организации обязаны по приглашению </w:t>
      </w:r>
      <w:r>
        <w:rPr>
          <w:lang w:bidi="sa-IN"/>
        </w:rPr>
        <w:t>П</w:t>
      </w:r>
      <w:r w:rsidR="002B6AFF">
        <w:rPr>
          <w:lang w:bidi="sa-IN"/>
        </w:rPr>
        <w:t>одрядчик</w:t>
      </w:r>
      <w:r w:rsidR="009003E6" w:rsidRPr="004C6553">
        <w:rPr>
          <w:lang w:bidi="sa-IN"/>
        </w:rPr>
        <w:t>а принимать участие в проводимых им совещаниях для обсуждения вопросов, связанных с выполнением работ по Договору.</w:t>
      </w:r>
    </w:p>
    <w:p w:rsidR="009003E6" w:rsidRPr="004C6553" w:rsidRDefault="009003E6" w:rsidP="00770CA9">
      <w:pPr>
        <w:numPr>
          <w:ilvl w:val="1"/>
          <w:numId w:val="4"/>
        </w:numPr>
        <w:autoSpaceDE w:val="0"/>
        <w:autoSpaceDN w:val="0"/>
        <w:adjustRightInd w:val="0"/>
        <w:ind w:left="0" w:firstLine="567"/>
        <w:jc w:val="both"/>
        <w:outlineLvl w:val="2"/>
        <w:rPr>
          <w:lang w:bidi="sa-IN"/>
        </w:rPr>
      </w:pPr>
      <w:r w:rsidRPr="004C6553">
        <w:lastRenderedPageBreak/>
        <w:t xml:space="preserve">В целях осуществления расходования выплаченного </w:t>
      </w:r>
      <w:r w:rsidR="00527189">
        <w:t>Субп</w:t>
      </w:r>
      <w:r w:rsidRPr="004C6553">
        <w:t xml:space="preserve">одрядчику аванса по Договору </w:t>
      </w:r>
      <w:r w:rsidR="00527189">
        <w:t>Субп</w:t>
      </w:r>
      <w:r w:rsidRPr="004C6553">
        <w:t xml:space="preserve">одрядчик обязан предоставить </w:t>
      </w:r>
      <w:r w:rsidR="00527189">
        <w:t>П</w:t>
      </w:r>
      <w:r w:rsidR="002B6AFF">
        <w:t>одрядчик</w:t>
      </w:r>
      <w:r w:rsidR="00C45266" w:rsidRPr="004C6553">
        <w:t xml:space="preserve">у </w:t>
      </w:r>
      <w:r w:rsidRPr="004C6553">
        <w:t xml:space="preserve">на утверждение все необходимые документы (проекты документов), предусмотренные приказом Минфина России от 10.12.2019 № 220н, а в случае принятия иных нормативных правовых документов, регулирующих порядок казначейского сопровождения, документы, предусмотренные такими актами. В случае предоставления </w:t>
      </w:r>
      <w:r w:rsidR="00527189">
        <w:t>П</w:t>
      </w:r>
      <w:r w:rsidR="002B6AFF">
        <w:t>одрядчик</w:t>
      </w:r>
      <w:r w:rsidR="00C45266" w:rsidRPr="004C6553">
        <w:t xml:space="preserve">ом </w:t>
      </w:r>
      <w:r w:rsidRPr="004C6553">
        <w:t xml:space="preserve">письменного разрешения </w:t>
      </w:r>
      <w:r w:rsidR="00527189">
        <w:t>Субп</w:t>
      </w:r>
      <w:r w:rsidRPr="004C6553">
        <w:t xml:space="preserve">одрядчику на самостоятельное утверждение соответствующих документов, </w:t>
      </w:r>
      <w:r w:rsidR="00527189">
        <w:t>Субп</w:t>
      </w:r>
      <w:r w:rsidRPr="004C6553">
        <w:t xml:space="preserve">одрядчик в течение трёх рабочих дней с момента утверждения им соответствующих документов обязан предоставить </w:t>
      </w:r>
      <w:r w:rsidR="00527189">
        <w:t>П</w:t>
      </w:r>
      <w:r w:rsidR="002B6AFF">
        <w:t>одрядчик</w:t>
      </w:r>
      <w:r w:rsidR="00C45266" w:rsidRPr="004C6553">
        <w:t xml:space="preserve">у </w:t>
      </w:r>
      <w:r w:rsidRPr="004C6553">
        <w:t>их копию.</w:t>
      </w:r>
    </w:p>
    <w:p w:rsidR="003927CB" w:rsidRPr="004C6553" w:rsidRDefault="00527189" w:rsidP="00770CA9">
      <w:pPr>
        <w:pStyle w:val="af"/>
        <w:numPr>
          <w:ilvl w:val="1"/>
          <w:numId w:val="4"/>
        </w:numPr>
        <w:ind w:left="0" w:firstLine="567"/>
        <w:jc w:val="both"/>
        <w:rPr>
          <w:lang w:bidi="sa-IN"/>
        </w:rPr>
      </w:pPr>
      <w:r>
        <w:rPr>
          <w:lang w:bidi="sa-IN"/>
        </w:rPr>
        <w:t>Субп</w:t>
      </w:r>
      <w:r w:rsidR="003927CB" w:rsidRPr="004C6553">
        <w:rPr>
          <w:lang w:bidi="sa-IN"/>
        </w:rPr>
        <w:t xml:space="preserve">одрядчик обеспечивает выполнение обязательств по осуществлению авторского надзора при выполнении строительных работ на Объекте. Во избежание сомнений стоимость таких работ включена в цену Договора. </w:t>
      </w:r>
    </w:p>
    <w:p w:rsidR="00F8062F" w:rsidRPr="004C6553" w:rsidRDefault="00F8062F" w:rsidP="00F8062F">
      <w:pPr>
        <w:pStyle w:val="af"/>
        <w:ind w:left="567"/>
        <w:jc w:val="both"/>
        <w:rPr>
          <w:lang w:bidi="sa-IN"/>
        </w:rPr>
      </w:pPr>
    </w:p>
    <w:p w:rsidR="001E6B69" w:rsidRDefault="001E6B69" w:rsidP="00FB408B">
      <w:pPr>
        <w:autoSpaceDE w:val="0"/>
        <w:autoSpaceDN w:val="0"/>
        <w:adjustRightInd w:val="0"/>
        <w:jc w:val="both"/>
        <w:outlineLvl w:val="2"/>
      </w:pPr>
    </w:p>
    <w:p w:rsidR="0028096D" w:rsidRDefault="0028096D" w:rsidP="00FB408B">
      <w:pPr>
        <w:autoSpaceDE w:val="0"/>
        <w:autoSpaceDN w:val="0"/>
        <w:adjustRightInd w:val="0"/>
        <w:jc w:val="both"/>
        <w:outlineLvl w:val="2"/>
      </w:pPr>
    </w:p>
    <w:p w:rsidR="0028096D" w:rsidRPr="004C6553" w:rsidRDefault="0028096D" w:rsidP="00FB408B">
      <w:pPr>
        <w:autoSpaceDE w:val="0"/>
        <w:autoSpaceDN w:val="0"/>
        <w:adjustRightInd w:val="0"/>
        <w:jc w:val="both"/>
        <w:outlineLvl w:val="2"/>
      </w:pPr>
    </w:p>
    <w:p w:rsidR="002D07D7" w:rsidRPr="004C6553" w:rsidRDefault="002D07D7" w:rsidP="002D07D7">
      <w:pPr>
        <w:shd w:val="clear" w:color="auto" w:fill="FFFFFF"/>
        <w:rPr>
          <w:bCs/>
        </w:rPr>
      </w:pPr>
    </w:p>
    <w:p w:rsidR="00E472AC" w:rsidRPr="004C6553" w:rsidRDefault="00C01C83" w:rsidP="00680CE3">
      <w:pPr>
        <w:shd w:val="clear" w:color="auto" w:fill="FFFFFF"/>
        <w:jc w:val="center"/>
        <w:rPr>
          <w:b/>
          <w:bCs/>
        </w:rPr>
      </w:pPr>
      <w:r w:rsidRPr="004C6553">
        <w:rPr>
          <w:b/>
          <w:bCs/>
          <w:lang w:val="en-US"/>
        </w:rPr>
        <w:t>C</w:t>
      </w:r>
      <w:r w:rsidRPr="004C6553">
        <w:rPr>
          <w:b/>
          <w:bCs/>
        </w:rPr>
        <w:t xml:space="preserve">. </w:t>
      </w:r>
      <w:r w:rsidR="00680CE3">
        <w:rPr>
          <w:b/>
          <w:bCs/>
        </w:rPr>
        <w:t xml:space="preserve">СТРОИТЕЛЬСТВО </w:t>
      </w:r>
    </w:p>
    <w:p w:rsidR="00E472AC" w:rsidRPr="00680CE3" w:rsidRDefault="00680CE3" w:rsidP="00680CE3">
      <w:pPr>
        <w:pStyle w:val="77"/>
        <w:jc w:val="center"/>
        <w:rPr>
          <w:sz w:val="24"/>
        </w:rPr>
      </w:pPr>
      <w:r w:rsidRPr="00680CE3">
        <w:rPr>
          <w:sz w:val="24"/>
        </w:rPr>
        <w:t xml:space="preserve">1. </w:t>
      </w:r>
      <w:r w:rsidR="00063C89" w:rsidRPr="00680CE3">
        <w:rPr>
          <w:sz w:val="24"/>
        </w:rPr>
        <w:t>ОБЩИЕ ПОЛОЖЕНИЯ</w:t>
      </w:r>
    </w:p>
    <w:p w:rsidR="003E3B5B" w:rsidRPr="004C6553" w:rsidRDefault="00527189" w:rsidP="00770CA9">
      <w:pPr>
        <w:pStyle w:val="af"/>
        <w:numPr>
          <w:ilvl w:val="1"/>
          <w:numId w:val="11"/>
        </w:numPr>
        <w:ind w:left="0" w:firstLine="709"/>
        <w:jc w:val="both"/>
      </w:pPr>
      <w:r>
        <w:t>Субп</w:t>
      </w:r>
      <w:r w:rsidR="003E3B5B" w:rsidRPr="004C6553">
        <w:t>одрядчик об</w:t>
      </w:r>
      <w:r w:rsidR="00B76753" w:rsidRPr="004C6553">
        <w:t xml:space="preserve">язуется в сроки, установленные </w:t>
      </w:r>
      <w:r w:rsidR="003E3B5B" w:rsidRPr="004C6553">
        <w:t>Календарным графиком</w:t>
      </w:r>
      <w:r w:rsidR="00AD3D59" w:rsidRPr="004C6553">
        <w:t xml:space="preserve"> строительства</w:t>
      </w:r>
      <w:r w:rsidR="003E3B5B" w:rsidRPr="004C6553">
        <w:t>, выполнить собственными силами и силами привлеченных организаций работы по строительству в соответствии с настоящим Договором, Техническим заданием (Приложение № 1 к разделу C)</w:t>
      </w:r>
      <w:r w:rsidR="005D1B7D">
        <w:t>, документацией по планировке территории, обоснованием инвестиций</w:t>
      </w:r>
      <w:r w:rsidR="003E3B5B" w:rsidRPr="004C6553">
        <w:t xml:space="preserve"> и действующим законодательством, в том числе нормативными документами, приведенными в Перечне нормативно-технических документов, обязательных при выполнении работ по строительству (Приложение № 12 к Договору).</w:t>
      </w:r>
    </w:p>
    <w:p w:rsidR="00BF6622" w:rsidRPr="004C6553" w:rsidRDefault="00BF6622" w:rsidP="00770CA9">
      <w:pPr>
        <w:pStyle w:val="a8"/>
        <w:numPr>
          <w:ilvl w:val="1"/>
          <w:numId w:val="11"/>
        </w:numPr>
        <w:ind w:left="0" w:firstLine="709"/>
        <w:rPr>
          <w:szCs w:val="24"/>
          <w:lang w:val="ru-RU"/>
        </w:rPr>
      </w:pPr>
      <w:r w:rsidRPr="004C6553">
        <w:rPr>
          <w:szCs w:val="24"/>
          <w:lang w:val="ru-RU"/>
        </w:rPr>
        <w:t>Работы по строительству Объекта</w:t>
      </w:r>
      <w:r w:rsidR="00527189">
        <w:rPr>
          <w:szCs w:val="24"/>
          <w:lang w:val="ru-RU"/>
        </w:rPr>
        <w:t>Субп</w:t>
      </w:r>
      <w:r w:rsidR="00BC3C77" w:rsidRPr="004C6553">
        <w:rPr>
          <w:szCs w:val="24"/>
          <w:lang w:val="ru-RU"/>
        </w:rPr>
        <w:t>одрядчиком</w:t>
      </w:r>
      <w:r w:rsidRPr="004C6553">
        <w:rPr>
          <w:szCs w:val="24"/>
          <w:lang w:val="ru-RU"/>
        </w:rPr>
        <w:t xml:space="preserve">, приемка и оплата таких работ </w:t>
      </w:r>
      <w:r w:rsidR="00527189">
        <w:rPr>
          <w:szCs w:val="24"/>
          <w:lang w:val="ru-RU"/>
        </w:rPr>
        <w:t>П</w:t>
      </w:r>
      <w:r w:rsidR="002B6AFF">
        <w:rPr>
          <w:szCs w:val="24"/>
          <w:lang w:val="ru-RU"/>
        </w:rPr>
        <w:t>одрядчик</w:t>
      </w:r>
      <w:r w:rsidRPr="004C6553">
        <w:rPr>
          <w:szCs w:val="24"/>
          <w:lang w:val="ru-RU"/>
        </w:rPr>
        <w:t xml:space="preserve">ом выполняются в соответствии с </w:t>
      </w:r>
      <w:r w:rsidR="00541398" w:rsidRPr="004C6553">
        <w:rPr>
          <w:szCs w:val="24"/>
          <w:lang w:val="ru-RU"/>
        </w:rPr>
        <w:t xml:space="preserve">Проектной документацией, получившей положительное заключение </w:t>
      </w:r>
      <w:r w:rsidR="00541398" w:rsidRPr="004C6553">
        <w:t>ФАУ «Главгосэкспертиза России»</w:t>
      </w:r>
      <w:r w:rsidR="00541398" w:rsidRPr="004C6553">
        <w:rPr>
          <w:lang w:val="ru-RU"/>
        </w:rPr>
        <w:t xml:space="preserve"> и</w:t>
      </w:r>
      <w:r w:rsidRPr="004C6553">
        <w:rPr>
          <w:szCs w:val="24"/>
          <w:lang w:val="ru-RU"/>
        </w:rPr>
        <w:t xml:space="preserve">утвержденной Рабочей </w:t>
      </w:r>
      <w:r w:rsidR="00BC3C77" w:rsidRPr="004C6553">
        <w:rPr>
          <w:szCs w:val="24"/>
          <w:lang w:val="ru-RU"/>
        </w:rPr>
        <w:t>документации</w:t>
      </w:r>
      <w:r w:rsidRPr="004C6553">
        <w:rPr>
          <w:szCs w:val="24"/>
          <w:lang w:val="ru-RU"/>
        </w:rPr>
        <w:t>.</w:t>
      </w:r>
    </w:p>
    <w:p w:rsidR="002C127E" w:rsidRDefault="00527189" w:rsidP="00770CA9">
      <w:pPr>
        <w:pStyle w:val="a8"/>
        <w:numPr>
          <w:ilvl w:val="1"/>
          <w:numId w:val="11"/>
        </w:numPr>
        <w:ind w:left="0" w:firstLine="709"/>
        <w:rPr>
          <w:rStyle w:val="FontStyle37"/>
          <w:sz w:val="24"/>
          <w:szCs w:val="24"/>
          <w:lang w:val="ru-RU"/>
        </w:rPr>
      </w:pPr>
      <w:r>
        <w:rPr>
          <w:rStyle w:val="FontStyle37"/>
          <w:sz w:val="24"/>
          <w:szCs w:val="24"/>
          <w:lang w:val="ru-RU"/>
        </w:rPr>
        <w:t>Субп</w:t>
      </w:r>
      <w:r w:rsidR="009E121D" w:rsidRPr="004C6553">
        <w:rPr>
          <w:rStyle w:val="FontStyle37"/>
          <w:sz w:val="24"/>
          <w:szCs w:val="24"/>
          <w:lang w:val="ru-RU"/>
        </w:rPr>
        <w:t xml:space="preserve">одрядчик </w:t>
      </w:r>
      <w:r w:rsidR="005D1B7D">
        <w:rPr>
          <w:rStyle w:val="FontStyle37"/>
          <w:sz w:val="24"/>
          <w:szCs w:val="24"/>
          <w:lang w:val="ru-RU"/>
        </w:rPr>
        <w:t xml:space="preserve">в соответствии с Техническими заданиями (Приложение № 1 к разделу В и Приложение № 1 к разделу С Договора) </w:t>
      </w:r>
      <w:r w:rsidR="005D1B7D" w:rsidRPr="004C6553">
        <w:rPr>
          <w:rStyle w:val="FontStyle37"/>
          <w:sz w:val="24"/>
          <w:szCs w:val="24"/>
          <w:lang w:val="ru-RU"/>
        </w:rPr>
        <w:t xml:space="preserve">выполняетработы </w:t>
      </w:r>
      <w:r w:rsidR="009E121D" w:rsidRPr="004C6553">
        <w:rPr>
          <w:rStyle w:val="FontStyle37"/>
          <w:sz w:val="24"/>
          <w:szCs w:val="24"/>
          <w:lang w:val="ru-RU"/>
        </w:rPr>
        <w:t>по переносу/переустройству коммуникаций</w:t>
      </w:r>
      <w:r w:rsidR="00C46783" w:rsidRPr="004C6553">
        <w:rPr>
          <w:rStyle w:val="FontStyle37"/>
          <w:sz w:val="24"/>
          <w:szCs w:val="24"/>
          <w:lang w:val="ru-RU"/>
        </w:rPr>
        <w:t>,</w:t>
      </w:r>
      <w:r w:rsidR="009E121D" w:rsidRPr="004C6553">
        <w:rPr>
          <w:rStyle w:val="FontStyle37"/>
          <w:sz w:val="24"/>
          <w:szCs w:val="24"/>
          <w:lang w:val="ru-RU"/>
        </w:rPr>
        <w:t xml:space="preserve"> не требующих получения разрешение на строительство в соответствии с Градостроительным кодексом</w:t>
      </w:r>
      <w:r w:rsidR="00971A48" w:rsidRPr="004C6553">
        <w:rPr>
          <w:szCs w:val="24"/>
          <w:lang w:val="ru-RU"/>
        </w:rPr>
        <w:t>, ины</w:t>
      </w:r>
      <w:r w:rsidR="00B76753" w:rsidRPr="004C6553">
        <w:rPr>
          <w:szCs w:val="24"/>
          <w:lang w:val="ru-RU"/>
        </w:rPr>
        <w:t>е</w:t>
      </w:r>
      <w:r w:rsidR="00971A48" w:rsidRPr="004C6553">
        <w:rPr>
          <w:szCs w:val="24"/>
          <w:lang w:val="ru-RU"/>
        </w:rPr>
        <w:t xml:space="preserve"> работ</w:t>
      </w:r>
      <w:r w:rsidR="00BC3C77" w:rsidRPr="004C6553">
        <w:rPr>
          <w:szCs w:val="24"/>
          <w:lang w:val="ru-RU"/>
        </w:rPr>
        <w:t>ы</w:t>
      </w:r>
      <w:r w:rsidR="00C46783" w:rsidRPr="004C6553">
        <w:rPr>
          <w:szCs w:val="24"/>
          <w:lang w:val="ru-RU"/>
        </w:rPr>
        <w:t>,</w:t>
      </w:r>
      <w:r w:rsidR="00971A48" w:rsidRPr="004C6553">
        <w:rPr>
          <w:szCs w:val="24"/>
          <w:lang w:val="ru-RU"/>
        </w:rPr>
        <w:t xml:space="preserve"> не </w:t>
      </w:r>
      <w:r w:rsidR="00BC3C77" w:rsidRPr="004C6553">
        <w:rPr>
          <w:szCs w:val="24"/>
          <w:lang w:val="ru-RU"/>
        </w:rPr>
        <w:t>требующи</w:t>
      </w:r>
      <w:r w:rsidR="00BF3015" w:rsidRPr="004C6553">
        <w:rPr>
          <w:szCs w:val="24"/>
          <w:lang w:val="ru-RU"/>
        </w:rPr>
        <w:t>е</w:t>
      </w:r>
      <w:r w:rsidR="00971A48" w:rsidRPr="004C6553">
        <w:rPr>
          <w:szCs w:val="24"/>
          <w:lang w:val="ru-RU"/>
        </w:rPr>
        <w:t>получения разрешения на строительство, в том числе работ</w:t>
      </w:r>
      <w:r w:rsidR="00BF3015" w:rsidRPr="004C6553">
        <w:rPr>
          <w:szCs w:val="24"/>
          <w:lang w:val="ru-RU"/>
        </w:rPr>
        <w:t>ы</w:t>
      </w:r>
      <w:r w:rsidR="00971A48" w:rsidRPr="004C6553">
        <w:rPr>
          <w:szCs w:val="24"/>
          <w:lang w:val="ru-RU"/>
        </w:rPr>
        <w:t xml:space="preserve"> по вырубке леса</w:t>
      </w:r>
      <w:r w:rsidR="00E63DA4">
        <w:rPr>
          <w:szCs w:val="24"/>
          <w:lang w:val="ru-RU"/>
        </w:rPr>
        <w:t xml:space="preserve">, а также </w:t>
      </w:r>
      <w:r w:rsidR="00E63DA4" w:rsidRPr="004C6553">
        <w:rPr>
          <w:rStyle w:val="FontStyle37"/>
          <w:sz w:val="24"/>
          <w:szCs w:val="24"/>
          <w:lang w:val="ru-RU"/>
        </w:rPr>
        <w:t>работы по переносу/переустройству коммуникаций</w:t>
      </w:r>
      <w:r w:rsidR="00E63DA4">
        <w:rPr>
          <w:rStyle w:val="FontStyle37"/>
          <w:sz w:val="24"/>
          <w:szCs w:val="24"/>
          <w:lang w:val="ru-RU"/>
        </w:rPr>
        <w:t xml:space="preserve">, требующих получение </w:t>
      </w:r>
      <w:r w:rsidR="00E63DA4" w:rsidRPr="004C6553">
        <w:rPr>
          <w:szCs w:val="24"/>
          <w:lang w:val="ru-RU"/>
        </w:rPr>
        <w:t>разрешения на строительство</w:t>
      </w:r>
      <w:r w:rsidR="00E63DA4">
        <w:rPr>
          <w:rStyle w:val="FontStyle37"/>
          <w:sz w:val="24"/>
          <w:szCs w:val="24"/>
          <w:lang w:val="ru-RU"/>
        </w:rPr>
        <w:t>, за исключением работ, указанных в п. А.</w:t>
      </w:r>
      <w:r w:rsidR="001E3D74">
        <w:rPr>
          <w:rStyle w:val="FontStyle37"/>
          <w:sz w:val="24"/>
          <w:szCs w:val="24"/>
          <w:lang w:val="ru-RU"/>
        </w:rPr>
        <w:t>6</w:t>
      </w:r>
      <w:r w:rsidR="00E63DA4">
        <w:rPr>
          <w:rStyle w:val="FontStyle37"/>
          <w:sz w:val="24"/>
          <w:szCs w:val="24"/>
          <w:lang w:val="ru-RU"/>
        </w:rPr>
        <w:t>.4 Договора</w:t>
      </w:r>
      <w:r w:rsidR="009E121D" w:rsidRPr="004C6553">
        <w:rPr>
          <w:rStyle w:val="FontStyle37"/>
          <w:sz w:val="24"/>
          <w:szCs w:val="24"/>
          <w:lang w:val="ru-RU"/>
        </w:rPr>
        <w:t>.</w:t>
      </w:r>
    </w:p>
    <w:p w:rsidR="002C127E" w:rsidRDefault="00C46783" w:rsidP="002C127E">
      <w:pPr>
        <w:pStyle w:val="a8"/>
        <w:rPr>
          <w:rStyle w:val="FontStyle37"/>
          <w:sz w:val="24"/>
          <w:szCs w:val="24"/>
          <w:lang w:val="ru-RU"/>
        </w:rPr>
      </w:pPr>
      <w:r w:rsidRPr="004C6553">
        <w:rPr>
          <w:rStyle w:val="FontStyle37"/>
          <w:sz w:val="24"/>
          <w:szCs w:val="24"/>
          <w:lang w:val="ru-RU"/>
        </w:rPr>
        <w:t xml:space="preserve">Порядок подготовки и оформления документов на работы по переносу/переустройству коммуникаций, не требующих получения разрешение на строительство в соответствии с Градостроительным кодексом Российской Федерации, определяется в порядке, </w:t>
      </w:r>
      <w:r w:rsidR="002C127E">
        <w:rPr>
          <w:rStyle w:val="FontStyle37"/>
          <w:sz w:val="24"/>
          <w:szCs w:val="24"/>
          <w:lang w:val="ru-RU"/>
        </w:rPr>
        <w:t xml:space="preserve">установленном </w:t>
      </w:r>
      <w:r w:rsidRPr="004C6553">
        <w:rPr>
          <w:rStyle w:val="FontStyle37"/>
          <w:sz w:val="24"/>
          <w:szCs w:val="24"/>
          <w:lang w:val="ru-RU"/>
        </w:rPr>
        <w:t xml:space="preserve">в приложении № </w:t>
      </w:r>
      <w:r w:rsidR="00755BFF" w:rsidRPr="004C6553">
        <w:rPr>
          <w:rStyle w:val="FontStyle37"/>
          <w:sz w:val="24"/>
          <w:szCs w:val="24"/>
          <w:lang w:val="ru-RU"/>
        </w:rPr>
        <w:t>11</w:t>
      </w:r>
      <w:r w:rsidRPr="004C6553">
        <w:rPr>
          <w:rStyle w:val="FontStyle37"/>
          <w:sz w:val="24"/>
          <w:szCs w:val="24"/>
          <w:lang w:val="ru-RU"/>
        </w:rPr>
        <w:t xml:space="preserve"> к Договору.</w:t>
      </w:r>
    </w:p>
    <w:p w:rsidR="005717FE" w:rsidRPr="004C6553" w:rsidRDefault="00D6708D" w:rsidP="002C127E">
      <w:pPr>
        <w:pStyle w:val="a8"/>
        <w:rPr>
          <w:rStyle w:val="FontStyle37"/>
          <w:sz w:val="24"/>
          <w:szCs w:val="24"/>
          <w:lang w:val="ru-RU"/>
        </w:rPr>
      </w:pPr>
      <w:r w:rsidRPr="004C6553">
        <w:rPr>
          <w:rStyle w:val="FontStyle37"/>
          <w:sz w:val="24"/>
          <w:szCs w:val="24"/>
          <w:lang w:val="ru-RU"/>
        </w:rPr>
        <w:t>Во избежание сомнений приемка и оплата таких работ осуществляется после</w:t>
      </w:r>
      <w:r w:rsidRPr="004C6553">
        <w:rPr>
          <w:szCs w:val="24"/>
          <w:lang w:val="ru-RU"/>
        </w:rPr>
        <w:t xml:space="preserve"> получения положительного заключения ФАУ «Главгосэкспертиза России»Проектной документации.</w:t>
      </w:r>
    </w:p>
    <w:p w:rsidR="002D07D7" w:rsidRPr="004C6553" w:rsidRDefault="00177080" w:rsidP="00770CA9">
      <w:pPr>
        <w:pStyle w:val="a8"/>
        <w:numPr>
          <w:ilvl w:val="1"/>
          <w:numId w:val="11"/>
        </w:numPr>
        <w:ind w:left="0" w:firstLine="709"/>
      </w:pPr>
      <w:r>
        <w:rPr>
          <w:lang w:val="ru-RU"/>
        </w:rPr>
        <w:t>Субп</w:t>
      </w:r>
      <w:r w:rsidR="002D07D7" w:rsidRPr="004C6553">
        <w:t>одрядчик должен содержать за свой счет освещение, охрану, ограждения, временные и инженерные коммуникации, связанные со строительством Объекта, обеспечивать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 не допускать вынос грязи на проезжую часть, регулярно производить уборку строительной площадки и прилегающей к ней территории. Выезды из зоны работ на проезжую часть, где осуществляется транзитное движение транспорта, должны быть оборудованы необходимым комплектом дорожных знаков, пунктами очистки колес построечного транспорта и переходными полосами движения с твердым покрытием.</w:t>
      </w:r>
    </w:p>
    <w:p w:rsidR="00C46783" w:rsidRPr="004C6553" w:rsidRDefault="00FB3A8B" w:rsidP="00C46783">
      <w:pPr>
        <w:shd w:val="clear" w:color="auto" w:fill="FFFFFF"/>
        <w:tabs>
          <w:tab w:val="left" w:pos="1325"/>
        </w:tabs>
        <w:ind w:firstLine="540"/>
        <w:jc w:val="both"/>
      </w:pPr>
      <w:r w:rsidRPr="004C6553">
        <w:lastRenderedPageBreak/>
        <w:t>1.</w:t>
      </w:r>
      <w:r w:rsidR="009E121D" w:rsidRPr="004C6553">
        <w:t>5</w:t>
      </w:r>
      <w:r w:rsidR="002D07D7" w:rsidRPr="004C6553">
        <w:t xml:space="preserve">. </w:t>
      </w:r>
      <w:r w:rsidR="00177080">
        <w:t>Субп</w:t>
      </w:r>
      <w:r w:rsidR="002D07D7" w:rsidRPr="004C6553">
        <w:t>одрядчик в соответствии с Проект</w:t>
      </w:r>
      <w:r w:rsidR="009264A4" w:rsidRPr="004C6553">
        <w:t>ной документацией</w:t>
      </w:r>
      <w:r w:rsidR="002D07D7" w:rsidRPr="004C6553">
        <w:t xml:space="preserve"> должен обеспечить подключение строительной площадки к необходимым инженерным коммуникациям.</w:t>
      </w:r>
      <w:r w:rsidR="00177080">
        <w:t>Субп</w:t>
      </w:r>
      <w:r w:rsidR="00C46783" w:rsidRPr="004C6553">
        <w:t>одрядчик за собственный счет обеспечивает подключение временных и постоянных инженерных сетей.</w:t>
      </w:r>
    </w:p>
    <w:p w:rsidR="002D07D7" w:rsidRPr="004C6553" w:rsidRDefault="00FB3A8B" w:rsidP="002D07D7">
      <w:pPr>
        <w:shd w:val="clear" w:color="auto" w:fill="FFFFFF"/>
        <w:tabs>
          <w:tab w:val="left" w:pos="1325"/>
        </w:tabs>
        <w:ind w:firstLine="540"/>
        <w:jc w:val="both"/>
      </w:pPr>
      <w:r w:rsidRPr="004C6553">
        <w:t>1.</w:t>
      </w:r>
      <w:r w:rsidR="009E121D" w:rsidRPr="004C6553">
        <w:t>6</w:t>
      </w:r>
      <w:r w:rsidR="002D07D7" w:rsidRPr="004C6553">
        <w:t xml:space="preserve">. На весь период строительства до выдачи уполномоченным органом исполнительной власти разрешения на ввод Объекта в эксплуатацию, </w:t>
      </w:r>
      <w:r w:rsidR="00177080">
        <w:t>Субп</w:t>
      </w:r>
      <w:r w:rsidR="002D07D7" w:rsidRPr="004C6553">
        <w:t>одрядчик несет ответственность за сохранность Объекта или его частей и обеспечивает необходимый комплекс работ по содержанию участка автомобильной дороги, по которому осуществляется движение транзитного транспорта в пределах границ работ Объекта или его частей</w:t>
      </w:r>
      <w:r w:rsidR="007C1994" w:rsidRPr="004C6553">
        <w:t>,</w:t>
      </w:r>
      <w:r w:rsidR="002D07D7" w:rsidRPr="004C6553">
        <w:t xml:space="preserve"> определенных Проект</w:t>
      </w:r>
      <w:r w:rsidR="009264A4" w:rsidRPr="004C6553">
        <w:t>ной документацией</w:t>
      </w:r>
      <w:r w:rsidR="002D07D7" w:rsidRPr="004C6553">
        <w:t>, в соответств</w:t>
      </w:r>
      <w:r w:rsidR="0083181F" w:rsidRPr="004C6553">
        <w:t>ии с требованиями Приложения № 12</w:t>
      </w:r>
      <w:r w:rsidR="002D07D7" w:rsidRPr="004C6553">
        <w:t xml:space="preserve"> к </w:t>
      </w:r>
      <w:r w:rsidR="008877AA" w:rsidRPr="004C6553">
        <w:t>Договору</w:t>
      </w:r>
      <w:r w:rsidR="002D07D7" w:rsidRPr="004C6553">
        <w:t>.</w:t>
      </w:r>
    </w:p>
    <w:p w:rsidR="002D07D7" w:rsidRPr="004C6553" w:rsidRDefault="002D07D7" w:rsidP="002D07D7">
      <w:pPr>
        <w:shd w:val="clear" w:color="auto" w:fill="FFFFFF"/>
        <w:ind w:firstLine="540"/>
        <w:jc w:val="both"/>
      </w:pPr>
      <w:r w:rsidRPr="004C6553">
        <w:t xml:space="preserve">В случае нанесения ущерба Объекту в период строительства </w:t>
      </w:r>
      <w:r w:rsidR="00177080">
        <w:t>Субп</w:t>
      </w:r>
      <w:r w:rsidRPr="004C6553">
        <w:t xml:space="preserve">одрядчик обязан произвести его ремонт за свой счет. </w:t>
      </w:r>
    </w:p>
    <w:p w:rsidR="002D07D7" w:rsidRPr="004C6553" w:rsidRDefault="0083181F" w:rsidP="002D07D7">
      <w:pPr>
        <w:shd w:val="clear" w:color="auto" w:fill="FFFFFF"/>
        <w:ind w:firstLine="540"/>
        <w:jc w:val="both"/>
      </w:pPr>
      <w:r w:rsidRPr="004C6553">
        <w:t>1.</w:t>
      </w:r>
      <w:r w:rsidR="009E121D" w:rsidRPr="004C6553">
        <w:t>7</w:t>
      </w:r>
      <w:r w:rsidR="002D07D7" w:rsidRPr="004C6553">
        <w:t xml:space="preserve">. До выдачи разрешения на ввод Объекта в эксплуатацию </w:t>
      </w:r>
      <w:r w:rsidR="00177080">
        <w:t>Субп</w:t>
      </w:r>
      <w:r w:rsidR="002D07D7" w:rsidRPr="004C6553">
        <w:t>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в соответствии с Перечнем нормативно-технической документации (</w:t>
      </w:r>
      <w:r w:rsidR="007E5232" w:rsidRPr="004C6553">
        <w:t>Приложение №</w:t>
      </w:r>
      <w:r w:rsidRPr="004C6553">
        <w:t xml:space="preserve"> 12</w:t>
      </w:r>
      <w:r w:rsidR="002D07D7" w:rsidRPr="004C6553">
        <w:t xml:space="preserve"> к </w:t>
      </w:r>
      <w:r w:rsidR="008877AA" w:rsidRPr="004C6553">
        <w:t>Договору</w:t>
      </w:r>
      <w:r w:rsidR="002D07D7" w:rsidRPr="004C6553">
        <w:t xml:space="preserve">) и действующим законодательством. </w:t>
      </w:r>
    </w:p>
    <w:p w:rsidR="002D07D7" w:rsidRPr="004C6553" w:rsidRDefault="0083181F" w:rsidP="002D07D7">
      <w:pPr>
        <w:shd w:val="clear" w:color="auto" w:fill="FFFFFF"/>
        <w:ind w:firstLine="540"/>
        <w:jc w:val="both"/>
      </w:pPr>
      <w:r w:rsidRPr="004C6553">
        <w:t>1.</w:t>
      </w:r>
      <w:r w:rsidR="009E121D" w:rsidRPr="004C6553">
        <w:t>8</w:t>
      </w:r>
      <w:r w:rsidR="002D07D7" w:rsidRPr="004C6553">
        <w:t xml:space="preserve">. </w:t>
      </w:r>
      <w:r w:rsidR="00177080">
        <w:t>Субп</w:t>
      </w:r>
      <w:r w:rsidR="002D07D7" w:rsidRPr="004C6553">
        <w:t>одрядчик в соответствии с Проект</w:t>
      </w:r>
      <w:r w:rsidR="009264A4" w:rsidRPr="004C6553">
        <w:t>ной</w:t>
      </w:r>
      <w:r w:rsidR="002D07D7" w:rsidRPr="004C6553">
        <w:t xml:space="preserve"> и </w:t>
      </w:r>
      <w:r w:rsidR="009264A4" w:rsidRPr="004C6553">
        <w:t>Р</w:t>
      </w:r>
      <w:r w:rsidR="002D07D7" w:rsidRPr="004C6553">
        <w:t>абочей документацией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2D07D7" w:rsidRPr="004C6553" w:rsidRDefault="0083181F" w:rsidP="002D07D7">
      <w:pPr>
        <w:shd w:val="clear" w:color="auto" w:fill="FFFFFF"/>
        <w:tabs>
          <w:tab w:val="left" w:pos="1373"/>
        </w:tabs>
        <w:ind w:firstLine="540"/>
        <w:jc w:val="both"/>
      </w:pPr>
      <w:r w:rsidRPr="004C6553">
        <w:t>1</w:t>
      </w:r>
      <w:r w:rsidR="002D07D7" w:rsidRPr="004C6553">
        <w:t>.</w:t>
      </w:r>
      <w:r w:rsidR="009E121D" w:rsidRPr="004C6553">
        <w:t>9</w:t>
      </w:r>
      <w:r w:rsidR="002D07D7" w:rsidRPr="004C6553">
        <w:t xml:space="preserve">. </w:t>
      </w:r>
      <w:r w:rsidR="00177080">
        <w:t>Субп</w:t>
      </w:r>
      <w:r w:rsidR="002D07D7" w:rsidRPr="004C6553">
        <w:t>одрядчик обязуется в 30-дневный срок после подписания Акта приемки Объекта вывезти за пределы строительной площадки принадлежащие ему строительные машины, оборудование, инвентарь, инструменты, строительные материалы, временные сооружения и другое имущество, а также очистить Объект от строительного мусора и провести рекультивацию временно занимаемых земель.</w:t>
      </w:r>
    </w:p>
    <w:p w:rsidR="0083181F" w:rsidRPr="004C6553" w:rsidRDefault="0083181F" w:rsidP="0083181F">
      <w:pPr>
        <w:pStyle w:val="a8"/>
        <w:ind w:firstLine="567"/>
        <w:rPr>
          <w:szCs w:val="24"/>
          <w:lang w:val="ru-RU"/>
        </w:rPr>
      </w:pPr>
      <w:r w:rsidRPr="004C6553">
        <w:rPr>
          <w:szCs w:val="24"/>
        </w:rPr>
        <w:t>1.</w:t>
      </w:r>
      <w:r w:rsidR="009E121D" w:rsidRPr="004C6553">
        <w:rPr>
          <w:szCs w:val="24"/>
          <w:lang w:val="ru-RU"/>
        </w:rPr>
        <w:t>10</w:t>
      </w:r>
      <w:r w:rsidRPr="004C6553">
        <w:rPr>
          <w:szCs w:val="24"/>
        </w:rPr>
        <w:t xml:space="preserve">. Финансирование работ по Объекту осуществляется в соответствии с </w:t>
      </w:r>
      <w:r w:rsidRPr="004C6553">
        <w:rPr>
          <w:szCs w:val="24"/>
          <w:lang w:val="ru-RU"/>
        </w:rPr>
        <w:t>Графиком финансирования</w:t>
      </w:r>
      <w:r w:rsidRPr="004C6553">
        <w:rPr>
          <w:szCs w:val="24"/>
        </w:rPr>
        <w:t xml:space="preserve"> (Приложение №15 к Договору)</w:t>
      </w:r>
      <w:r w:rsidRPr="004C6553">
        <w:rPr>
          <w:szCs w:val="24"/>
          <w:lang w:val="ru-RU"/>
        </w:rPr>
        <w:t>.</w:t>
      </w:r>
    </w:p>
    <w:p w:rsidR="0083181F" w:rsidRPr="004C6553" w:rsidRDefault="00177080" w:rsidP="0083181F">
      <w:pPr>
        <w:pStyle w:val="a8"/>
        <w:ind w:firstLine="567"/>
        <w:rPr>
          <w:szCs w:val="24"/>
          <w:lang w:val="ru-RU"/>
        </w:rPr>
      </w:pPr>
      <w:r>
        <w:rPr>
          <w:szCs w:val="24"/>
          <w:lang w:val="ru-RU"/>
        </w:rPr>
        <w:t>П</w:t>
      </w:r>
      <w:r>
        <w:rPr>
          <w:szCs w:val="24"/>
        </w:rPr>
        <w:t>одрядчик</w:t>
      </w:r>
      <w:r w:rsidR="0083181F" w:rsidRPr="004C6553">
        <w:rPr>
          <w:szCs w:val="24"/>
        </w:rPr>
        <w:t xml:space="preserve"> ежегодно, письменно, не позднее 30 дней до начала следующего календарного года, доводит до </w:t>
      </w:r>
      <w:r>
        <w:rPr>
          <w:szCs w:val="24"/>
          <w:lang w:val="ru-RU"/>
        </w:rPr>
        <w:t>Субп</w:t>
      </w:r>
      <w:r w:rsidR="0083181F" w:rsidRPr="004C6553">
        <w:rPr>
          <w:szCs w:val="24"/>
        </w:rPr>
        <w:t>одрядчика Г</w:t>
      </w:r>
      <w:r w:rsidR="0083181F" w:rsidRPr="004C6553">
        <w:rPr>
          <w:szCs w:val="24"/>
          <w:lang w:val="ru-RU"/>
        </w:rPr>
        <w:t>рафик финансирования</w:t>
      </w:r>
      <w:r w:rsidR="0083181F" w:rsidRPr="004C6553">
        <w:rPr>
          <w:szCs w:val="24"/>
        </w:rPr>
        <w:t xml:space="preserve"> на следующий календарный год выполнения работ по Договору.</w:t>
      </w:r>
    </w:p>
    <w:p w:rsidR="004E1F69" w:rsidRPr="004C6553" w:rsidRDefault="004E1F69" w:rsidP="004E1F69">
      <w:pPr>
        <w:pStyle w:val="a8"/>
        <w:ind w:firstLine="567"/>
        <w:rPr>
          <w:szCs w:val="24"/>
        </w:rPr>
      </w:pPr>
      <w:r w:rsidRPr="004C6553">
        <w:rPr>
          <w:szCs w:val="24"/>
          <w:lang w:val="ru-RU"/>
        </w:rPr>
        <w:t>1.11.</w:t>
      </w:r>
      <w:r w:rsidR="00177080">
        <w:rPr>
          <w:szCs w:val="24"/>
          <w:lang w:val="ru-RU"/>
        </w:rPr>
        <w:t>Субп</w:t>
      </w:r>
      <w:r w:rsidRPr="004C6553">
        <w:rPr>
          <w:szCs w:val="24"/>
        </w:rPr>
        <w:t xml:space="preserve">одрядчик обязуется с момента начала производства работ на Объекте за свой счет обеспечить еженедельный облет территории строительства с видеосъёмкой в согласованном с </w:t>
      </w:r>
      <w:r w:rsidR="00177080">
        <w:rPr>
          <w:szCs w:val="24"/>
          <w:lang w:val="ru-RU"/>
        </w:rPr>
        <w:t>П</w:t>
      </w:r>
      <w:r w:rsidR="002B6AFF">
        <w:rPr>
          <w:szCs w:val="24"/>
        </w:rPr>
        <w:t>одрядчик</w:t>
      </w:r>
      <w:r w:rsidRPr="004C6553">
        <w:rPr>
          <w:szCs w:val="24"/>
        </w:rPr>
        <w:t xml:space="preserve">ом формате и передавать </w:t>
      </w:r>
      <w:r w:rsidR="00177080">
        <w:rPr>
          <w:szCs w:val="24"/>
          <w:lang w:val="ru-RU"/>
        </w:rPr>
        <w:t>П</w:t>
      </w:r>
      <w:r w:rsidR="002B6AFF">
        <w:rPr>
          <w:szCs w:val="24"/>
        </w:rPr>
        <w:t>одрядчик</w:t>
      </w:r>
      <w:r w:rsidRPr="004C6553">
        <w:rPr>
          <w:szCs w:val="24"/>
        </w:rPr>
        <w:t>у материалы сьемки в электронном виде в течени</w:t>
      </w:r>
      <w:r w:rsidR="0072454E" w:rsidRPr="004C6553">
        <w:rPr>
          <w:szCs w:val="24"/>
          <w:lang w:val="ru-RU"/>
        </w:rPr>
        <w:t>е</w:t>
      </w:r>
      <w:r w:rsidRPr="004C6553">
        <w:rPr>
          <w:szCs w:val="24"/>
        </w:rPr>
        <w:t xml:space="preserve"> двух дней с момента облета.</w:t>
      </w:r>
    </w:p>
    <w:p w:rsidR="004E1F69" w:rsidRPr="004C6553" w:rsidRDefault="004E1F69" w:rsidP="004E1F69">
      <w:pPr>
        <w:pStyle w:val="a8"/>
        <w:ind w:firstLine="567"/>
        <w:rPr>
          <w:szCs w:val="24"/>
        </w:rPr>
      </w:pPr>
      <w:r w:rsidRPr="004C6553">
        <w:rPr>
          <w:szCs w:val="24"/>
          <w:lang w:val="ru-RU"/>
        </w:rPr>
        <w:t>1.12.</w:t>
      </w:r>
      <w:r w:rsidR="00177080">
        <w:rPr>
          <w:szCs w:val="24"/>
          <w:lang w:val="ru-RU"/>
        </w:rPr>
        <w:t>Субп</w:t>
      </w:r>
      <w:r w:rsidRPr="004C6553">
        <w:rPr>
          <w:szCs w:val="24"/>
        </w:rPr>
        <w:t xml:space="preserve">одрядчик обязуется с момента начала производства работ на Объекте за свой счет обеспечить в согласованных с </w:t>
      </w:r>
      <w:r w:rsidR="00177080">
        <w:rPr>
          <w:szCs w:val="24"/>
          <w:lang w:val="ru-RU"/>
        </w:rPr>
        <w:t>П</w:t>
      </w:r>
      <w:r w:rsidR="002B6AFF">
        <w:rPr>
          <w:szCs w:val="24"/>
        </w:rPr>
        <w:t>одрядчик</w:t>
      </w:r>
      <w:r w:rsidRPr="004C6553">
        <w:rPr>
          <w:szCs w:val="24"/>
        </w:rPr>
        <w:t xml:space="preserve">ом местах на территории Объекта </w:t>
      </w:r>
      <w:r w:rsidR="0072454E" w:rsidRPr="004C6553">
        <w:rPr>
          <w:szCs w:val="24"/>
          <w:lang w:val="ru-RU"/>
        </w:rPr>
        <w:t xml:space="preserve">установление </w:t>
      </w:r>
      <w:r w:rsidRPr="004C6553">
        <w:rPr>
          <w:szCs w:val="24"/>
        </w:rPr>
        <w:t xml:space="preserve">вышек с камерами видеонаблюдения за сложными и уникальными сооружениями с архивным хранением результатов наблюдения и возможного удаленного подключения уполномоченных представителей </w:t>
      </w:r>
      <w:r w:rsidR="00177080">
        <w:rPr>
          <w:szCs w:val="24"/>
          <w:lang w:val="ru-RU"/>
        </w:rPr>
        <w:t>П</w:t>
      </w:r>
      <w:r w:rsidR="002B6AFF">
        <w:rPr>
          <w:szCs w:val="24"/>
        </w:rPr>
        <w:t>одрядчик</w:t>
      </w:r>
      <w:r w:rsidRPr="004C6553">
        <w:rPr>
          <w:szCs w:val="24"/>
        </w:rPr>
        <w:t xml:space="preserve">а для просмотра в постоянном режиме текущего состояния частей Объекта.  В согласованном с </w:t>
      </w:r>
      <w:r w:rsidR="00177080">
        <w:rPr>
          <w:szCs w:val="24"/>
          <w:lang w:val="ru-RU"/>
        </w:rPr>
        <w:t>П</w:t>
      </w:r>
      <w:r w:rsidR="002B6AFF">
        <w:rPr>
          <w:szCs w:val="24"/>
        </w:rPr>
        <w:t>одрядчик</w:t>
      </w:r>
      <w:r w:rsidRPr="004C6553">
        <w:rPr>
          <w:szCs w:val="24"/>
        </w:rPr>
        <w:t>ом формате в течени</w:t>
      </w:r>
      <w:r w:rsidR="0072454E" w:rsidRPr="004C6553">
        <w:rPr>
          <w:szCs w:val="24"/>
          <w:lang w:val="ru-RU"/>
        </w:rPr>
        <w:t>е</w:t>
      </w:r>
      <w:r w:rsidRPr="004C6553">
        <w:rPr>
          <w:szCs w:val="24"/>
        </w:rPr>
        <w:t xml:space="preserve"> трех дней с момента запроса передать </w:t>
      </w:r>
      <w:r w:rsidR="00177080">
        <w:rPr>
          <w:szCs w:val="24"/>
          <w:lang w:val="ru-RU"/>
        </w:rPr>
        <w:t>П</w:t>
      </w:r>
      <w:r w:rsidR="002B6AFF">
        <w:rPr>
          <w:szCs w:val="24"/>
        </w:rPr>
        <w:t>одрядчик</w:t>
      </w:r>
      <w:r w:rsidRPr="004C6553">
        <w:rPr>
          <w:szCs w:val="24"/>
        </w:rPr>
        <w:t xml:space="preserve">у материалы съемки в электронном виде. </w:t>
      </w:r>
    </w:p>
    <w:p w:rsidR="00E15145" w:rsidRDefault="004E1F69" w:rsidP="00E15145">
      <w:pPr>
        <w:pStyle w:val="a8"/>
        <w:ind w:firstLine="567"/>
        <w:rPr>
          <w:szCs w:val="24"/>
        </w:rPr>
      </w:pPr>
      <w:r w:rsidRPr="004C6553">
        <w:rPr>
          <w:szCs w:val="24"/>
          <w:lang w:val="ru-RU"/>
        </w:rPr>
        <w:t>1.13.</w:t>
      </w:r>
      <w:r w:rsidR="00177080">
        <w:rPr>
          <w:szCs w:val="24"/>
          <w:lang w:val="ru-RU"/>
        </w:rPr>
        <w:t>Субп</w:t>
      </w:r>
      <w:r w:rsidRPr="004C6553">
        <w:rPr>
          <w:szCs w:val="24"/>
        </w:rPr>
        <w:t>одрядчик обязуется еж</w:t>
      </w:r>
      <w:r w:rsidR="00FE3A2B" w:rsidRPr="004C6553">
        <w:rPr>
          <w:szCs w:val="24"/>
        </w:rPr>
        <w:t xml:space="preserve">емесячно на основе Календарного </w:t>
      </w:r>
      <w:r w:rsidRPr="004C6553">
        <w:rPr>
          <w:szCs w:val="24"/>
        </w:rPr>
        <w:t>графика</w:t>
      </w:r>
      <w:r w:rsidR="00E11169" w:rsidRPr="004C6553">
        <w:rPr>
          <w:szCs w:val="24"/>
          <w:lang w:val="ru-RU"/>
        </w:rPr>
        <w:t xml:space="preserve"> строительства</w:t>
      </w:r>
      <w:r w:rsidRPr="004C6553">
        <w:rPr>
          <w:szCs w:val="24"/>
        </w:rPr>
        <w:t xml:space="preserve">, не позднее чем за пять дней до начала следующего месяца, составлять и представлять </w:t>
      </w:r>
      <w:r w:rsidR="00177080">
        <w:rPr>
          <w:szCs w:val="24"/>
          <w:lang w:val="ru-RU"/>
        </w:rPr>
        <w:t>П</w:t>
      </w:r>
      <w:r w:rsidR="002B6AFF">
        <w:rPr>
          <w:szCs w:val="24"/>
        </w:rPr>
        <w:t>одрядчик</w:t>
      </w:r>
      <w:r w:rsidRPr="004C6553">
        <w:rPr>
          <w:szCs w:val="24"/>
        </w:rPr>
        <w:t>у на согласование график производства работ на месяц (подробный по всем видам работ).</w:t>
      </w:r>
    </w:p>
    <w:p w:rsidR="00E15145" w:rsidRPr="00E15145" w:rsidRDefault="00E15145" w:rsidP="00E15145">
      <w:pPr>
        <w:pStyle w:val="a8"/>
        <w:ind w:firstLine="567"/>
        <w:rPr>
          <w:szCs w:val="24"/>
        </w:rPr>
      </w:pPr>
      <w:r w:rsidRPr="00E15145">
        <w:rPr>
          <w:szCs w:val="28"/>
        </w:rPr>
        <w:t xml:space="preserve">1.14. </w:t>
      </w:r>
      <w:r>
        <w:rPr>
          <w:szCs w:val="28"/>
          <w:lang w:val="ru-RU"/>
        </w:rPr>
        <w:t xml:space="preserve">По согласованию с </w:t>
      </w:r>
      <w:r w:rsidR="00177080">
        <w:rPr>
          <w:szCs w:val="28"/>
          <w:lang w:val="ru-RU"/>
        </w:rPr>
        <w:t>П</w:t>
      </w:r>
      <w:r w:rsidR="002B6AFF">
        <w:rPr>
          <w:szCs w:val="28"/>
          <w:lang w:val="ru-RU"/>
        </w:rPr>
        <w:t>одрядчик</w:t>
      </w:r>
      <w:r>
        <w:rPr>
          <w:szCs w:val="28"/>
          <w:lang w:val="ru-RU"/>
        </w:rPr>
        <w:t xml:space="preserve">ом </w:t>
      </w:r>
      <w:r w:rsidR="00177080">
        <w:rPr>
          <w:szCs w:val="28"/>
          <w:lang w:val="ru-RU"/>
        </w:rPr>
        <w:t>Субп</w:t>
      </w:r>
      <w:r w:rsidRPr="00E15145">
        <w:rPr>
          <w:szCs w:val="28"/>
        </w:rPr>
        <w:t>одрядчик с момента направления Проектной документации (в том числе в отношении части Объекта) для проведения государственной экспертизы и до даты выдачи разрешения на строительство Объекта вправе выполнять в установленном порядке подготовительные работы, не причиняющие существенного вреда окружающей среде и ее компонентам. Такие работы могут выполняться на землях и (или) земельных участках, находящихся в государственной либо муниципальной собственности, а равно земельных участках, государственная собственность на которые не разграничена, не обремененных правами третьих лиц.</w:t>
      </w:r>
    </w:p>
    <w:p w:rsidR="0070788E" w:rsidRDefault="0070788E" w:rsidP="00A6411D">
      <w:pPr>
        <w:pStyle w:val="a8"/>
        <w:ind w:firstLine="0"/>
        <w:rPr>
          <w:szCs w:val="24"/>
        </w:rPr>
      </w:pPr>
    </w:p>
    <w:p w:rsidR="0070788E" w:rsidRPr="004C6553" w:rsidRDefault="0070788E" w:rsidP="00680CE3">
      <w:pPr>
        <w:pStyle w:val="a8"/>
        <w:spacing w:after="240"/>
        <w:jc w:val="center"/>
        <w:rPr>
          <w:b/>
          <w:bCs/>
          <w:szCs w:val="24"/>
          <w:lang w:val="ru-RU"/>
        </w:rPr>
      </w:pPr>
      <w:r w:rsidRPr="004C6553">
        <w:rPr>
          <w:b/>
          <w:bCs/>
          <w:szCs w:val="24"/>
          <w:lang w:val="ru-RU"/>
        </w:rPr>
        <w:t xml:space="preserve">2. РАБОЧАЯ ДОКУМЕНТАЦИЯ </w:t>
      </w:r>
      <w:r w:rsidR="005717FE" w:rsidRPr="004C6553">
        <w:rPr>
          <w:b/>
          <w:bCs/>
        </w:rPr>
        <w:t>И ПРОЕКТ</w:t>
      </w:r>
      <w:r w:rsidR="005717FE" w:rsidRPr="004C6553">
        <w:rPr>
          <w:b/>
          <w:bCs/>
          <w:lang w:val="ru-RU"/>
        </w:rPr>
        <w:t>Ы</w:t>
      </w:r>
      <w:r w:rsidR="005717FE" w:rsidRPr="004C6553">
        <w:rPr>
          <w:b/>
          <w:bCs/>
        </w:rPr>
        <w:t xml:space="preserve"> ПРОИЗВОДСТВА РАБОТ</w:t>
      </w:r>
    </w:p>
    <w:p w:rsidR="0070788E" w:rsidRPr="004C6553" w:rsidRDefault="0070788E" w:rsidP="0070788E">
      <w:pPr>
        <w:pStyle w:val="a8"/>
        <w:rPr>
          <w:szCs w:val="24"/>
          <w:lang w:val="ru-RU"/>
        </w:rPr>
      </w:pPr>
      <w:r w:rsidRPr="004C6553">
        <w:rPr>
          <w:szCs w:val="24"/>
          <w:lang w:val="ru-RU"/>
        </w:rPr>
        <w:lastRenderedPageBreak/>
        <w:t xml:space="preserve">2.1 </w:t>
      </w:r>
      <w:r w:rsidR="00177080">
        <w:rPr>
          <w:szCs w:val="24"/>
          <w:lang w:val="ru-RU"/>
        </w:rPr>
        <w:t>Субп</w:t>
      </w:r>
      <w:r w:rsidRPr="004C6553">
        <w:rPr>
          <w:szCs w:val="24"/>
          <w:lang w:val="ru-RU"/>
        </w:rPr>
        <w:t>одрядчик обязан представить проекты производства работ, а также проект</w:t>
      </w:r>
      <w:r w:rsidR="005717FE" w:rsidRPr="004C6553">
        <w:rPr>
          <w:szCs w:val="24"/>
          <w:lang w:val="ru-RU"/>
        </w:rPr>
        <w:t>ы</w:t>
      </w:r>
      <w:r w:rsidRPr="004C6553">
        <w:rPr>
          <w:szCs w:val="24"/>
          <w:lang w:val="ru-RU"/>
        </w:rPr>
        <w:t xml:space="preserve"> производства геодезических работ не позднее, чем за 20 (двадцать) календарных дней до начала выполнения каждого вида работ по строительству Объекта на согласование</w:t>
      </w:r>
      <w:r w:rsidR="009E653F" w:rsidRPr="004C6553">
        <w:rPr>
          <w:szCs w:val="24"/>
          <w:lang w:val="ru-RU"/>
        </w:rPr>
        <w:t xml:space="preserve"> Инженерной организации</w:t>
      </w:r>
      <w:r w:rsidRPr="004C6553">
        <w:rPr>
          <w:szCs w:val="24"/>
          <w:lang w:val="ru-RU"/>
        </w:rPr>
        <w:t xml:space="preserve">. </w:t>
      </w:r>
    </w:p>
    <w:p w:rsidR="0070788E" w:rsidRPr="004C6553" w:rsidRDefault="0070788E" w:rsidP="0070788E">
      <w:pPr>
        <w:pStyle w:val="a8"/>
        <w:rPr>
          <w:szCs w:val="24"/>
          <w:lang w:val="ru-RU"/>
        </w:rPr>
      </w:pPr>
      <w:r w:rsidRPr="004C6553">
        <w:rPr>
          <w:szCs w:val="24"/>
          <w:lang w:val="ru-RU"/>
        </w:rPr>
        <w:t>2.2</w:t>
      </w:r>
      <w:r w:rsidRPr="004C6553">
        <w:rPr>
          <w:szCs w:val="24"/>
          <w:lang w:val="ru-RU"/>
        </w:rPr>
        <w:tab/>
      </w:r>
      <w:r w:rsidR="00177080">
        <w:rPr>
          <w:szCs w:val="24"/>
          <w:lang w:val="ru-RU"/>
        </w:rPr>
        <w:t>П</w:t>
      </w:r>
      <w:r w:rsidR="002B6AFF">
        <w:rPr>
          <w:szCs w:val="24"/>
          <w:lang w:val="ru-RU"/>
        </w:rPr>
        <w:t>одрядчик</w:t>
      </w:r>
      <w:r w:rsidRPr="004C6553">
        <w:rPr>
          <w:szCs w:val="24"/>
          <w:lang w:val="ru-RU"/>
        </w:rPr>
        <w:t xml:space="preserve"> вправе при необходимости </w:t>
      </w:r>
      <w:r w:rsidR="00C46783" w:rsidRPr="004C6553">
        <w:rPr>
          <w:szCs w:val="24"/>
          <w:lang w:val="ru-RU"/>
        </w:rPr>
        <w:t xml:space="preserve">требовать внесения </w:t>
      </w:r>
      <w:r w:rsidRPr="004C6553">
        <w:rPr>
          <w:szCs w:val="24"/>
          <w:lang w:val="ru-RU"/>
        </w:rPr>
        <w:t>изменени</w:t>
      </w:r>
      <w:r w:rsidR="00C46783" w:rsidRPr="004C6553">
        <w:rPr>
          <w:szCs w:val="24"/>
          <w:lang w:val="ru-RU"/>
        </w:rPr>
        <w:t>й</w:t>
      </w:r>
      <w:r w:rsidRPr="004C6553">
        <w:rPr>
          <w:szCs w:val="24"/>
          <w:lang w:val="ru-RU"/>
        </w:rPr>
        <w:t xml:space="preserve"> в Проект</w:t>
      </w:r>
      <w:r w:rsidR="005717FE" w:rsidRPr="004C6553">
        <w:rPr>
          <w:szCs w:val="24"/>
          <w:lang w:val="ru-RU"/>
        </w:rPr>
        <w:t>ную документацию</w:t>
      </w:r>
      <w:r w:rsidRPr="004C6553">
        <w:rPr>
          <w:szCs w:val="24"/>
          <w:lang w:val="ru-RU"/>
        </w:rPr>
        <w:t xml:space="preserve"> и техническую документацию, а также требовать от </w:t>
      </w:r>
      <w:r w:rsidR="00177080">
        <w:rPr>
          <w:szCs w:val="24"/>
          <w:lang w:val="ru-RU"/>
        </w:rPr>
        <w:t>Субп</w:t>
      </w:r>
      <w:r w:rsidRPr="004C6553">
        <w:rPr>
          <w:szCs w:val="24"/>
          <w:lang w:val="ru-RU"/>
        </w:rPr>
        <w:t>одрядчика внесения соответствующих изменений в проект</w:t>
      </w:r>
      <w:r w:rsidR="005717FE" w:rsidRPr="004C6553">
        <w:rPr>
          <w:szCs w:val="24"/>
          <w:lang w:val="ru-RU"/>
        </w:rPr>
        <w:t>ы</w:t>
      </w:r>
      <w:r w:rsidRPr="004C6553">
        <w:rPr>
          <w:szCs w:val="24"/>
          <w:lang w:val="ru-RU"/>
        </w:rPr>
        <w:t xml:space="preserve"> производства работ и проект</w:t>
      </w:r>
      <w:r w:rsidR="005717FE" w:rsidRPr="004C6553">
        <w:rPr>
          <w:szCs w:val="24"/>
          <w:lang w:val="ru-RU"/>
        </w:rPr>
        <w:t>ы</w:t>
      </w:r>
      <w:r w:rsidRPr="004C6553">
        <w:rPr>
          <w:szCs w:val="24"/>
          <w:lang w:val="ru-RU"/>
        </w:rPr>
        <w:t xml:space="preserve"> производства геодезических работ.</w:t>
      </w:r>
    </w:p>
    <w:p w:rsidR="0070788E" w:rsidRPr="004C6553" w:rsidRDefault="0070788E" w:rsidP="0070788E">
      <w:pPr>
        <w:pStyle w:val="a8"/>
        <w:rPr>
          <w:szCs w:val="24"/>
          <w:lang w:val="ru-RU"/>
        </w:rPr>
      </w:pPr>
      <w:r w:rsidRPr="004C6553">
        <w:rPr>
          <w:szCs w:val="24"/>
          <w:lang w:val="ru-RU"/>
        </w:rPr>
        <w:t xml:space="preserve">При этом </w:t>
      </w:r>
      <w:r w:rsidR="00177080">
        <w:rPr>
          <w:szCs w:val="24"/>
          <w:lang w:val="ru-RU"/>
        </w:rPr>
        <w:t>Субп</w:t>
      </w:r>
      <w:r w:rsidRPr="004C6553">
        <w:rPr>
          <w:szCs w:val="24"/>
          <w:lang w:val="ru-RU"/>
        </w:rPr>
        <w:t>одрядчик обязан вносить соответствующие изменения в проект производства работ и проект производства геодезических работ и предоставл</w:t>
      </w:r>
      <w:r w:rsidR="009E653F" w:rsidRPr="004C6553">
        <w:rPr>
          <w:szCs w:val="24"/>
          <w:lang w:val="ru-RU"/>
        </w:rPr>
        <w:t>ять их на согласование Инженерной организации</w:t>
      </w:r>
      <w:r w:rsidRPr="004C6553">
        <w:rPr>
          <w:szCs w:val="24"/>
          <w:lang w:val="ru-RU"/>
        </w:rPr>
        <w:t xml:space="preserve"> в сроки, соответствующие условиям Договора.</w:t>
      </w:r>
    </w:p>
    <w:p w:rsidR="005717FE" w:rsidRPr="004C6553" w:rsidRDefault="0070788E" w:rsidP="005717FE">
      <w:pPr>
        <w:pStyle w:val="a8"/>
        <w:rPr>
          <w:szCs w:val="24"/>
          <w:lang w:val="ru-RU"/>
        </w:rPr>
      </w:pPr>
      <w:r w:rsidRPr="004C6553">
        <w:rPr>
          <w:szCs w:val="24"/>
          <w:lang w:val="ru-RU"/>
        </w:rPr>
        <w:t>2.</w:t>
      </w:r>
      <w:r w:rsidR="003807DB" w:rsidRPr="004C6553">
        <w:rPr>
          <w:szCs w:val="24"/>
          <w:lang w:val="ru-RU"/>
        </w:rPr>
        <w:t>3</w:t>
      </w:r>
      <w:r w:rsidRPr="004C6553">
        <w:rPr>
          <w:szCs w:val="24"/>
          <w:lang w:val="ru-RU"/>
        </w:rPr>
        <w:t xml:space="preserve">. </w:t>
      </w:r>
      <w:r w:rsidR="00177080">
        <w:rPr>
          <w:szCs w:val="24"/>
          <w:lang w:val="ru-RU"/>
        </w:rPr>
        <w:t>Субп</w:t>
      </w:r>
      <w:r w:rsidR="005717FE" w:rsidRPr="004C6553">
        <w:rPr>
          <w:szCs w:val="24"/>
          <w:lang w:val="ru-RU"/>
        </w:rPr>
        <w:t xml:space="preserve">одрядчик обязан разработать </w:t>
      </w:r>
      <w:r w:rsidR="004512A6" w:rsidRPr="004C6553">
        <w:rPr>
          <w:szCs w:val="24"/>
          <w:lang w:val="ru-RU"/>
        </w:rPr>
        <w:t>Р</w:t>
      </w:r>
      <w:r w:rsidR="005717FE" w:rsidRPr="004C6553">
        <w:rPr>
          <w:szCs w:val="24"/>
          <w:lang w:val="ru-RU"/>
        </w:rPr>
        <w:t>абочую документацию в соответствии с Договором, утвержденной Проектной документацией, законодательством Российской Федерации, нормативно-техническими документами, обязательными при выполнении работ (Приложение № 12 к Договору)</w:t>
      </w:r>
      <w:r w:rsidR="00D02C26">
        <w:rPr>
          <w:szCs w:val="24"/>
          <w:lang w:val="ru-RU"/>
        </w:rPr>
        <w:t xml:space="preserve">, Техническими заданиями (Приложение </w:t>
      </w:r>
      <w:r w:rsidR="00D02C26" w:rsidRPr="004C6553">
        <w:t xml:space="preserve">№ 1 </w:t>
      </w:r>
      <w:r w:rsidR="00D02C26">
        <w:rPr>
          <w:lang w:val="ru-RU"/>
        </w:rPr>
        <w:t xml:space="preserve">к разделу В и </w:t>
      </w:r>
      <w:r w:rsidR="00D02C26">
        <w:rPr>
          <w:szCs w:val="24"/>
          <w:lang w:val="ru-RU"/>
        </w:rPr>
        <w:t xml:space="preserve">Приложение </w:t>
      </w:r>
      <w:r w:rsidR="00D02C26" w:rsidRPr="004C6553">
        <w:t xml:space="preserve">№ 1 </w:t>
      </w:r>
      <w:r w:rsidR="00D02C26">
        <w:rPr>
          <w:lang w:val="ru-RU"/>
        </w:rPr>
        <w:t xml:space="preserve">к разделу С) </w:t>
      </w:r>
      <w:r w:rsidR="005717FE" w:rsidRPr="004C6553">
        <w:rPr>
          <w:szCs w:val="24"/>
          <w:lang w:val="ru-RU"/>
        </w:rPr>
        <w:t xml:space="preserve">и согласовать её с </w:t>
      </w:r>
      <w:r w:rsidR="00177080">
        <w:rPr>
          <w:szCs w:val="24"/>
          <w:lang w:val="ru-RU"/>
        </w:rPr>
        <w:t>П</w:t>
      </w:r>
      <w:r w:rsidR="002B6AFF">
        <w:rPr>
          <w:szCs w:val="24"/>
          <w:lang w:val="ru-RU"/>
        </w:rPr>
        <w:t>одрядчик</w:t>
      </w:r>
      <w:r w:rsidR="005717FE" w:rsidRPr="004C6553">
        <w:rPr>
          <w:szCs w:val="24"/>
          <w:lang w:val="ru-RU"/>
        </w:rPr>
        <w:t xml:space="preserve">ом в сроки, установленные в Календарном </w:t>
      </w:r>
      <w:r w:rsidR="005717FE" w:rsidRPr="004C6553">
        <w:rPr>
          <w:szCs w:val="24"/>
          <w:lang/>
        </w:rPr>
        <w:t>графике</w:t>
      </w:r>
      <w:r w:rsidR="00E11169" w:rsidRPr="004C6553">
        <w:rPr>
          <w:szCs w:val="24"/>
          <w:lang/>
        </w:rPr>
        <w:t>строительства</w:t>
      </w:r>
      <w:r w:rsidR="005717FE" w:rsidRPr="004C6553">
        <w:rPr>
          <w:szCs w:val="24"/>
          <w:lang w:val="ru-RU"/>
        </w:rPr>
        <w:t xml:space="preserve">. При наличии замечаний </w:t>
      </w:r>
      <w:r w:rsidR="00177080">
        <w:rPr>
          <w:szCs w:val="24"/>
          <w:lang w:val="ru-RU"/>
        </w:rPr>
        <w:t>П</w:t>
      </w:r>
      <w:r w:rsidR="002B6AFF">
        <w:rPr>
          <w:szCs w:val="24"/>
          <w:lang w:val="ru-RU"/>
        </w:rPr>
        <w:t>одрядчик</w:t>
      </w:r>
      <w:r w:rsidR="005717FE" w:rsidRPr="004C6553">
        <w:rPr>
          <w:szCs w:val="24"/>
          <w:lang w:val="ru-RU"/>
        </w:rPr>
        <w:t xml:space="preserve">а, </w:t>
      </w:r>
      <w:r w:rsidR="00177080">
        <w:rPr>
          <w:szCs w:val="24"/>
          <w:lang w:val="ru-RU"/>
        </w:rPr>
        <w:t>Субп</w:t>
      </w:r>
      <w:r w:rsidR="005717FE" w:rsidRPr="004C6553">
        <w:rPr>
          <w:szCs w:val="24"/>
          <w:lang w:val="ru-RU"/>
        </w:rPr>
        <w:t xml:space="preserve">одрядчик обязан откорректировать </w:t>
      </w:r>
      <w:r w:rsidR="004512A6" w:rsidRPr="004C6553">
        <w:rPr>
          <w:szCs w:val="24"/>
          <w:lang w:val="ru-RU"/>
        </w:rPr>
        <w:t>Р</w:t>
      </w:r>
      <w:r w:rsidR="005717FE" w:rsidRPr="004C6553">
        <w:rPr>
          <w:szCs w:val="24"/>
          <w:lang w:val="ru-RU"/>
        </w:rPr>
        <w:t xml:space="preserve">абочую документацию в сроки, установленные </w:t>
      </w:r>
      <w:r w:rsidR="00177080">
        <w:rPr>
          <w:szCs w:val="24"/>
          <w:lang w:val="ru-RU"/>
        </w:rPr>
        <w:t>П</w:t>
      </w:r>
      <w:r w:rsidR="002B6AFF">
        <w:rPr>
          <w:szCs w:val="24"/>
          <w:lang w:val="ru-RU"/>
        </w:rPr>
        <w:t>одрядчик</w:t>
      </w:r>
      <w:r w:rsidR="005717FE" w:rsidRPr="004C6553">
        <w:rPr>
          <w:szCs w:val="24"/>
          <w:lang w:val="ru-RU"/>
        </w:rPr>
        <w:t xml:space="preserve">ом. </w:t>
      </w:r>
      <w:r w:rsidR="00177080">
        <w:rPr>
          <w:szCs w:val="24"/>
          <w:lang w:val="ru-RU"/>
        </w:rPr>
        <w:t>П</w:t>
      </w:r>
      <w:r w:rsidR="002B6AFF">
        <w:rPr>
          <w:szCs w:val="24"/>
          <w:lang w:val="ru-RU"/>
        </w:rPr>
        <w:t>одрядчик</w:t>
      </w:r>
      <w:r w:rsidR="005717FE" w:rsidRPr="004C6553">
        <w:rPr>
          <w:szCs w:val="24"/>
          <w:lang w:val="ru-RU"/>
        </w:rPr>
        <w:t xml:space="preserve"> в праве потребовать у </w:t>
      </w:r>
      <w:r w:rsidR="00177080">
        <w:rPr>
          <w:szCs w:val="24"/>
          <w:lang w:val="ru-RU"/>
        </w:rPr>
        <w:t>Субп</w:t>
      </w:r>
      <w:r w:rsidR="005717FE" w:rsidRPr="004C6553">
        <w:rPr>
          <w:szCs w:val="24"/>
          <w:lang w:val="ru-RU"/>
        </w:rPr>
        <w:t xml:space="preserve">одрядчика наличие согласования Инженерной организации для направляемой </w:t>
      </w:r>
      <w:r w:rsidR="00177080">
        <w:rPr>
          <w:szCs w:val="24"/>
          <w:lang w:val="ru-RU"/>
        </w:rPr>
        <w:t>П</w:t>
      </w:r>
      <w:r w:rsidR="002B6AFF">
        <w:rPr>
          <w:szCs w:val="24"/>
          <w:lang w:val="ru-RU"/>
        </w:rPr>
        <w:t>одрядчик</w:t>
      </w:r>
      <w:r w:rsidR="005717FE" w:rsidRPr="004C6553">
        <w:rPr>
          <w:szCs w:val="24"/>
          <w:lang w:val="ru-RU"/>
        </w:rPr>
        <w:t xml:space="preserve">у </w:t>
      </w:r>
      <w:r w:rsidR="004512A6" w:rsidRPr="004C6553">
        <w:rPr>
          <w:szCs w:val="24"/>
          <w:lang w:val="ru-RU"/>
        </w:rPr>
        <w:t>Р</w:t>
      </w:r>
      <w:r w:rsidR="005717FE" w:rsidRPr="004C6553">
        <w:rPr>
          <w:szCs w:val="24"/>
          <w:lang w:val="ru-RU"/>
        </w:rPr>
        <w:t xml:space="preserve">абочей документации. Порядок направления </w:t>
      </w:r>
      <w:r w:rsidR="00177080">
        <w:rPr>
          <w:szCs w:val="24"/>
          <w:lang w:val="ru-RU"/>
        </w:rPr>
        <w:t>Субп</w:t>
      </w:r>
      <w:r w:rsidR="005717FE" w:rsidRPr="004C6553">
        <w:rPr>
          <w:szCs w:val="24"/>
          <w:lang w:val="ru-RU"/>
        </w:rPr>
        <w:t xml:space="preserve">одрядчиком </w:t>
      </w:r>
      <w:r w:rsidR="004512A6" w:rsidRPr="004C6553">
        <w:rPr>
          <w:szCs w:val="24"/>
          <w:lang w:val="ru-RU"/>
        </w:rPr>
        <w:t>Р</w:t>
      </w:r>
      <w:r w:rsidR="005717FE" w:rsidRPr="004C6553">
        <w:rPr>
          <w:szCs w:val="24"/>
          <w:lang w:val="ru-RU"/>
        </w:rPr>
        <w:t xml:space="preserve">абочей документации на согласование Инженерной организации и </w:t>
      </w:r>
      <w:r w:rsidR="00177080">
        <w:rPr>
          <w:szCs w:val="24"/>
          <w:lang w:val="ru-RU"/>
        </w:rPr>
        <w:t>П</w:t>
      </w:r>
      <w:r w:rsidR="002B6AFF">
        <w:rPr>
          <w:szCs w:val="24"/>
          <w:lang w:val="ru-RU"/>
        </w:rPr>
        <w:t>одрядчик</w:t>
      </w:r>
      <w:r w:rsidR="005717FE" w:rsidRPr="004C6553">
        <w:rPr>
          <w:szCs w:val="24"/>
          <w:lang w:val="ru-RU"/>
        </w:rPr>
        <w:t xml:space="preserve">у устанавливается </w:t>
      </w:r>
      <w:r w:rsidR="00177080">
        <w:rPr>
          <w:szCs w:val="24"/>
          <w:lang w:val="ru-RU"/>
        </w:rPr>
        <w:t>П</w:t>
      </w:r>
      <w:r w:rsidR="002B6AFF">
        <w:rPr>
          <w:szCs w:val="24"/>
          <w:lang w:val="ru-RU"/>
        </w:rPr>
        <w:t>одрядчик</w:t>
      </w:r>
      <w:r w:rsidR="005717FE" w:rsidRPr="004C6553">
        <w:rPr>
          <w:szCs w:val="24"/>
          <w:lang w:val="ru-RU"/>
        </w:rPr>
        <w:t xml:space="preserve">ом </w:t>
      </w:r>
      <w:r w:rsidR="00C46783" w:rsidRPr="004C6553">
        <w:rPr>
          <w:szCs w:val="24"/>
          <w:lang w:val="ru-RU"/>
        </w:rPr>
        <w:t>отдельным письмом</w:t>
      </w:r>
      <w:r w:rsidR="005717FE" w:rsidRPr="004C6553">
        <w:rPr>
          <w:szCs w:val="24"/>
          <w:lang w:val="ru-RU"/>
        </w:rPr>
        <w:t>.</w:t>
      </w:r>
    </w:p>
    <w:p w:rsidR="0070788E" w:rsidRPr="004C6553" w:rsidRDefault="0070788E" w:rsidP="0070788E">
      <w:pPr>
        <w:pStyle w:val="a8"/>
        <w:rPr>
          <w:szCs w:val="24"/>
          <w:lang w:val="ru-RU"/>
        </w:rPr>
      </w:pPr>
      <w:r w:rsidRPr="004C6553">
        <w:rPr>
          <w:szCs w:val="24"/>
          <w:lang w:val="ru-RU"/>
        </w:rPr>
        <w:t>2.</w:t>
      </w:r>
      <w:r w:rsidR="003807DB" w:rsidRPr="004C6553">
        <w:rPr>
          <w:szCs w:val="24"/>
          <w:lang w:val="ru-RU"/>
        </w:rPr>
        <w:t>4</w:t>
      </w:r>
      <w:r w:rsidRPr="004C6553">
        <w:rPr>
          <w:szCs w:val="24"/>
          <w:lang w:val="ru-RU"/>
        </w:rPr>
        <w:t xml:space="preserve">. </w:t>
      </w:r>
      <w:r w:rsidR="004512A6" w:rsidRPr="004C6553">
        <w:rPr>
          <w:szCs w:val="24"/>
          <w:lang w:val="ru-RU"/>
        </w:rPr>
        <w:t>Работы по разработке Р</w:t>
      </w:r>
      <w:r w:rsidR="00C46783" w:rsidRPr="004C6553">
        <w:rPr>
          <w:szCs w:val="24"/>
          <w:lang w:val="ru-RU"/>
        </w:rPr>
        <w:t>абочей документации по Объекту включаются в Ведомость объемов и стоимости работ к Договору</w:t>
      </w:r>
      <w:r w:rsidR="00EC668B" w:rsidRPr="004C6553">
        <w:rPr>
          <w:szCs w:val="24"/>
          <w:lang w:val="ru-RU"/>
        </w:rPr>
        <w:t xml:space="preserve"> отдельной позицией</w:t>
      </w:r>
      <w:r w:rsidR="00C46783" w:rsidRPr="004C6553">
        <w:rPr>
          <w:szCs w:val="24"/>
          <w:lang w:val="ru-RU"/>
        </w:rPr>
        <w:t xml:space="preserve">. </w:t>
      </w:r>
      <w:r w:rsidRPr="004C6553">
        <w:rPr>
          <w:szCs w:val="24"/>
          <w:lang w:val="ru-RU"/>
        </w:rPr>
        <w:t xml:space="preserve">Оплата </w:t>
      </w:r>
      <w:r w:rsidR="00177080">
        <w:rPr>
          <w:szCs w:val="24"/>
          <w:lang w:val="ru-RU"/>
        </w:rPr>
        <w:t>П</w:t>
      </w:r>
      <w:r w:rsidR="002B6AFF">
        <w:rPr>
          <w:szCs w:val="24"/>
          <w:lang w:val="ru-RU"/>
        </w:rPr>
        <w:t>одрядчик</w:t>
      </w:r>
      <w:r w:rsidRPr="004C6553">
        <w:rPr>
          <w:szCs w:val="24"/>
          <w:lang w:val="ru-RU"/>
        </w:rPr>
        <w:t xml:space="preserve">ом выполненных </w:t>
      </w:r>
      <w:r w:rsidR="00177080">
        <w:rPr>
          <w:szCs w:val="24"/>
          <w:lang w:val="ru-RU"/>
        </w:rPr>
        <w:t>Субп</w:t>
      </w:r>
      <w:r w:rsidRPr="004C6553">
        <w:rPr>
          <w:szCs w:val="24"/>
          <w:lang w:val="ru-RU"/>
        </w:rPr>
        <w:t xml:space="preserve">одрядчиком работ по разработке </w:t>
      </w:r>
      <w:r w:rsidR="004512A6" w:rsidRPr="004C6553">
        <w:rPr>
          <w:szCs w:val="24"/>
          <w:lang w:val="ru-RU"/>
        </w:rPr>
        <w:t>Р</w:t>
      </w:r>
      <w:r w:rsidRPr="004C6553">
        <w:rPr>
          <w:szCs w:val="24"/>
          <w:lang w:val="ru-RU"/>
        </w:rPr>
        <w:t xml:space="preserve">абочей документации, производится в соответствии с Календарным графиком </w:t>
      </w:r>
      <w:r w:rsidR="00E11169" w:rsidRPr="004C6553">
        <w:rPr>
          <w:szCs w:val="24"/>
          <w:lang w:val="ru-RU"/>
        </w:rPr>
        <w:t xml:space="preserve">строительства </w:t>
      </w:r>
      <w:r w:rsidRPr="004C6553">
        <w:rPr>
          <w:szCs w:val="24"/>
          <w:lang w:val="ru-RU"/>
        </w:rPr>
        <w:t xml:space="preserve">на основании счета на оплату. Счет может быть оформлен и направлен </w:t>
      </w:r>
      <w:r w:rsidR="00177080">
        <w:rPr>
          <w:szCs w:val="24"/>
          <w:lang w:val="ru-RU"/>
        </w:rPr>
        <w:t>Субп</w:t>
      </w:r>
      <w:r w:rsidRPr="004C6553">
        <w:rPr>
          <w:szCs w:val="24"/>
          <w:lang w:val="ru-RU"/>
        </w:rPr>
        <w:t xml:space="preserve">одрядчиком только на основании подписанного </w:t>
      </w:r>
      <w:r w:rsidR="00177080">
        <w:rPr>
          <w:szCs w:val="24"/>
          <w:lang w:val="ru-RU"/>
        </w:rPr>
        <w:t>По</w:t>
      </w:r>
      <w:r w:rsidR="002B6AFF">
        <w:rPr>
          <w:szCs w:val="24"/>
          <w:lang w:val="ru-RU"/>
        </w:rPr>
        <w:t>дрядчик</w:t>
      </w:r>
      <w:r w:rsidRPr="004C6553">
        <w:rPr>
          <w:szCs w:val="24"/>
          <w:lang w:val="ru-RU"/>
        </w:rPr>
        <w:t xml:space="preserve">ом акта сдачи-приемки </w:t>
      </w:r>
      <w:r w:rsidR="004512A6" w:rsidRPr="004C6553">
        <w:rPr>
          <w:szCs w:val="24"/>
          <w:lang w:val="ru-RU"/>
        </w:rPr>
        <w:t>Р</w:t>
      </w:r>
      <w:r w:rsidRPr="004C6553">
        <w:rPr>
          <w:szCs w:val="24"/>
          <w:lang w:val="ru-RU"/>
        </w:rPr>
        <w:t xml:space="preserve">абочей документации.  </w:t>
      </w:r>
    </w:p>
    <w:p w:rsidR="001D223B" w:rsidRDefault="001D223B" w:rsidP="0070788E">
      <w:pPr>
        <w:pStyle w:val="a8"/>
        <w:rPr>
          <w:szCs w:val="24"/>
          <w:lang w:val="ru-RU"/>
        </w:rPr>
      </w:pPr>
    </w:p>
    <w:p w:rsidR="00680CE3" w:rsidRPr="00680CE3" w:rsidRDefault="00680CE3" w:rsidP="00680CE3">
      <w:pPr>
        <w:pStyle w:val="77"/>
        <w:jc w:val="center"/>
        <w:rPr>
          <w:sz w:val="24"/>
        </w:rPr>
      </w:pPr>
      <w:r>
        <w:rPr>
          <w:sz w:val="24"/>
        </w:rPr>
        <w:t xml:space="preserve">3. </w:t>
      </w:r>
      <w:r w:rsidR="001D223B" w:rsidRPr="00680CE3">
        <w:rPr>
          <w:sz w:val="24"/>
        </w:rPr>
        <w:t>ТЕРРИТОРИЯ ВЫПОЛНЕНИЯ РАБОТ</w:t>
      </w:r>
    </w:p>
    <w:p w:rsidR="001D223B" w:rsidRPr="00680CE3" w:rsidRDefault="00427BC1" w:rsidP="00680CE3">
      <w:pPr>
        <w:pStyle w:val="af"/>
        <w:spacing w:after="240"/>
        <w:ind w:left="0" w:firstLine="567"/>
        <w:jc w:val="both"/>
        <w:rPr>
          <w:b/>
        </w:rPr>
      </w:pPr>
      <w:r w:rsidRPr="004C6553">
        <w:t>3.1.</w:t>
      </w:r>
      <w:r w:rsidR="00177080">
        <w:t>П</w:t>
      </w:r>
      <w:r w:rsidR="002B6AFF">
        <w:t>одрядчик</w:t>
      </w:r>
      <w:r w:rsidR="001D223B" w:rsidRPr="004C6553">
        <w:t xml:space="preserve"> передает </w:t>
      </w:r>
      <w:r w:rsidR="00177080">
        <w:t>Субп</w:t>
      </w:r>
      <w:r w:rsidR="001D223B" w:rsidRPr="004C6553">
        <w:t>одрядчику территорию выполнения работ по частям, в соответствии с Календарным графиком</w:t>
      </w:r>
      <w:r w:rsidR="00E11169" w:rsidRPr="004C6553">
        <w:t xml:space="preserve"> строительства</w:t>
      </w:r>
      <w:r w:rsidR="001D223B" w:rsidRPr="004C6553">
        <w:t xml:space="preserve">. </w:t>
      </w:r>
    </w:p>
    <w:p w:rsidR="001D223B" w:rsidRPr="004C6553" w:rsidRDefault="00427BC1" w:rsidP="002B7031">
      <w:pPr>
        <w:pStyle w:val="af"/>
        <w:ind w:left="0" w:firstLine="567"/>
        <w:jc w:val="both"/>
      </w:pPr>
      <w:r w:rsidRPr="004C6553">
        <w:t>3.2.</w:t>
      </w:r>
      <w:r w:rsidR="001D223B" w:rsidRPr="004C6553">
        <w:t>Подрядчик должен содержать за свой счет освещение, охрану, ограждения, временные и инженерные коммуникации, связанные с выполнением работ по настоящему Договору, обеспечивать установку ограждений, знаков и указателей в местах пересечений с существующими объектами транспортной инфраструктуры, не допускать за исключением согласованных случаев перерывов движения по ним, не допускать вынос грязи на проезжую часть, регулярно производить уборку территории выполнения работ и прилегающей к ней территории. Выезды из зоны работ на проезжую часть, где осуществляется транзитное движение транспорта, должны быть оборудованы необходимым комплектом дорожных знаков, пунктами очистки колес построечного транспорта и переходными полосами движения с твердым покрытием.</w:t>
      </w:r>
    </w:p>
    <w:p w:rsidR="001D223B" w:rsidRPr="004C6553" w:rsidRDefault="00427BC1" w:rsidP="002B7031">
      <w:pPr>
        <w:pStyle w:val="af"/>
        <w:ind w:left="0" w:firstLine="567"/>
        <w:jc w:val="both"/>
      </w:pPr>
      <w:r w:rsidRPr="004C6553">
        <w:t>3.3.</w:t>
      </w:r>
      <w:r w:rsidR="00177080">
        <w:t>Субп</w:t>
      </w:r>
      <w:r w:rsidR="001D223B" w:rsidRPr="004C6553">
        <w:t>одрядчик в соответствии с Проект</w:t>
      </w:r>
      <w:r w:rsidR="004512A6" w:rsidRPr="004C6553">
        <w:t>ной</w:t>
      </w:r>
      <w:r w:rsidR="001D223B" w:rsidRPr="004C6553">
        <w:t xml:space="preserve"> и </w:t>
      </w:r>
      <w:r w:rsidR="004512A6" w:rsidRPr="004C6553">
        <w:t>Р</w:t>
      </w:r>
      <w:r w:rsidR="001D223B" w:rsidRPr="004C6553">
        <w:t>абочей документацией должен обеспечить подключение территории выполнения работ к необходимым инженерным коммуникациям.</w:t>
      </w:r>
    </w:p>
    <w:p w:rsidR="001D223B" w:rsidRPr="004C6553" w:rsidRDefault="00427BC1" w:rsidP="002B7031">
      <w:pPr>
        <w:pStyle w:val="af"/>
        <w:ind w:left="0" w:firstLine="567"/>
        <w:jc w:val="both"/>
      </w:pPr>
      <w:r w:rsidRPr="004C6553">
        <w:t>3.4.</w:t>
      </w:r>
      <w:r w:rsidR="001D223B" w:rsidRPr="004C6553">
        <w:t xml:space="preserve">На весь период выполнения работ по настоящему Договору </w:t>
      </w:r>
      <w:r w:rsidR="00177080">
        <w:t>Субп</w:t>
      </w:r>
      <w:r w:rsidR="001D223B" w:rsidRPr="004C6553">
        <w:t>одрядчик несет ответственность за сохранность территории выполнения работ (включая все находящееся на ней имущество) или ее частей и обеспечивает необходимый комплекс работ по содержанию указанной территории.</w:t>
      </w:r>
    </w:p>
    <w:p w:rsidR="001D223B" w:rsidRPr="004C6553" w:rsidRDefault="00427BC1" w:rsidP="002B7031">
      <w:pPr>
        <w:pStyle w:val="af"/>
        <w:ind w:left="0" w:firstLine="567"/>
        <w:jc w:val="both"/>
      </w:pPr>
      <w:r w:rsidRPr="004C6553">
        <w:t>3.5.</w:t>
      </w:r>
      <w:r w:rsidR="001D223B" w:rsidRPr="004C6553">
        <w:t xml:space="preserve">В случае нанесения ущерба территории выполнения работ (включая все находящееся на ней имущество) в период выполнения </w:t>
      </w:r>
      <w:r w:rsidR="00177080">
        <w:t>Субп</w:t>
      </w:r>
      <w:r w:rsidR="001D223B" w:rsidRPr="004C6553">
        <w:t>одрядчиком работ в рамках настоящего Договора, он обязан произвести ремонт и восстановление за свой счет.</w:t>
      </w:r>
    </w:p>
    <w:p w:rsidR="001D223B" w:rsidRPr="004C6553" w:rsidRDefault="00427BC1" w:rsidP="002B7031">
      <w:pPr>
        <w:pStyle w:val="af"/>
        <w:ind w:left="0" w:firstLine="567"/>
        <w:jc w:val="both"/>
      </w:pPr>
      <w:r w:rsidRPr="004C6553">
        <w:lastRenderedPageBreak/>
        <w:t>3.6.</w:t>
      </w:r>
      <w:r w:rsidR="001D223B" w:rsidRPr="004C6553">
        <w:t xml:space="preserve">До окончания выполнения работ </w:t>
      </w:r>
      <w:r w:rsidR="00177080">
        <w:t>Субп</w:t>
      </w:r>
      <w:r w:rsidR="001D223B" w:rsidRPr="004C6553">
        <w:t>одрядчик несет ответственность за обеспечение безопасности дорожного движения, экологической безопасности, пожарной безопасности на территории выполнения работ в соответствии с Перечнем нормативно-технических документов, обязательной при выполнении работ (Приложение № 12 к настоящему Договору) и действующим законодательством.</w:t>
      </w:r>
    </w:p>
    <w:p w:rsidR="001D223B" w:rsidRPr="004C6553" w:rsidRDefault="00427BC1" w:rsidP="002B7031">
      <w:pPr>
        <w:pStyle w:val="af"/>
        <w:ind w:left="0" w:firstLine="567"/>
        <w:jc w:val="both"/>
      </w:pPr>
      <w:r w:rsidRPr="004C6553">
        <w:t>3.7.</w:t>
      </w:r>
      <w:r w:rsidR="00177080">
        <w:t>Субп</w:t>
      </w:r>
      <w:r w:rsidR="001D223B" w:rsidRPr="004C6553">
        <w:t>одрядчик в соответствии с Проект</w:t>
      </w:r>
      <w:r w:rsidR="004512A6" w:rsidRPr="004C6553">
        <w:t>ной</w:t>
      </w:r>
      <w:r w:rsidR="001D223B" w:rsidRPr="004C6553">
        <w:t xml:space="preserve"> и </w:t>
      </w:r>
      <w:r w:rsidR="004512A6" w:rsidRPr="004C6553">
        <w:t>Р</w:t>
      </w:r>
      <w:r w:rsidR="001D223B" w:rsidRPr="004C6553">
        <w:t>абочей документацией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1D223B" w:rsidRPr="004C6553" w:rsidRDefault="00427BC1" w:rsidP="002B7031">
      <w:pPr>
        <w:pStyle w:val="af"/>
        <w:ind w:left="0" w:firstLine="567"/>
        <w:jc w:val="both"/>
      </w:pPr>
      <w:r w:rsidRPr="004C6553">
        <w:t>3.8.</w:t>
      </w:r>
      <w:r w:rsidR="00177080">
        <w:t>Субп</w:t>
      </w:r>
      <w:r w:rsidR="001D223B" w:rsidRPr="004C6553">
        <w:t>одрядчик обязан обеспечить чистоту и порядок на территории выполнения работ, установить оборудование для очистки колес автотранспортных средств с целью исключения выноса грязи со строительной площадки на проезжую часть. Складирование материалов и стоянка строительной техники осуществляется в специально отведенных для этого местах, определенных проектом производства работ.</w:t>
      </w:r>
    </w:p>
    <w:p w:rsidR="0083181F" w:rsidRDefault="00427BC1" w:rsidP="002B7031">
      <w:pPr>
        <w:pStyle w:val="af"/>
        <w:ind w:left="0" w:firstLine="567"/>
        <w:jc w:val="both"/>
      </w:pPr>
      <w:r w:rsidRPr="004C6553">
        <w:t>3.9.</w:t>
      </w:r>
      <w:r w:rsidR="00177080">
        <w:t>Субп</w:t>
      </w:r>
      <w:r w:rsidR="001D223B" w:rsidRPr="004C6553">
        <w:t>одрядчик обязуется в 30-дневный срок после завершения выполнения работ вывезти за пределы территории выполнения работ, принадлежащие ему строительные машины, оборудование, инвентарь, инструменты, строительные материалы, временные сооружения и другое имущество, а также очистить территорию выполнения работ от строительного мусора и провести рекультивацию временно занимаемых земель.</w:t>
      </w:r>
    </w:p>
    <w:p w:rsidR="00177080" w:rsidRPr="004C6553" w:rsidRDefault="00177080" w:rsidP="002D07D7">
      <w:pPr>
        <w:shd w:val="clear" w:color="auto" w:fill="FFFFFF"/>
        <w:ind w:firstLine="567"/>
        <w:jc w:val="center"/>
        <w:rPr>
          <w:b/>
        </w:rPr>
      </w:pPr>
    </w:p>
    <w:p w:rsidR="002D07D7" w:rsidRPr="004C6553" w:rsidRDefault="00427BC1" w:rsidP="00680CE3">
      <w:pPr>
        <w:shd w:val="clear" w:color="auto" w:fill="FFFFFF"/>
        <w:spacing w:after="240"/>
        <w:ind w:firstLine="567"/>
        <w:jc w:val="center"/>
        <w:rPr>
          <w:b/>
          <w:bCs/>
        </w:rPr>
      </w:pPr>
      <w:r w:rsidRPr="004C6553">
        <w:rPr>
          <w:b/>
        </w:rPr>
        <w:t>4</w:t>
      </w:r>
      <w:r w:rsidR="002D07D7" w:rsidRPr="004C6553">
        <w:rPr>
          <w:b/>
        </w:rPr>
        <w:t>. МАТЕРИАЛЫ</w:t>
      </w:r>
      <w:r w:rsidR="002D07D7" w:rsidRPr="004C6553">
        <w:rPr>
          <w:b/>
          <w:bCs/>
        </w:rPr>
        <w:t>, ОБОРУДОВАНИЕ И ВЫПОЛНЕНИЕ РАБОТ</w:t>
      </w:r>
    </w:p>
    <w:p w:rsidR="002D07D7" w:rsidRPr="004C6553" w:rsidRDefault="00427BC1" w:rsidP="002D07D7">
      <w:pPr>
        <w:shd w:val="clear" w:color="auto" w:fill="FFFFFF"/>
        <w:tabs>
          <w:tab w:val="left" w:pos="1243"/>
          <w:tab w:val="left" w:leader="underscore" w:pos="3542"/>
        </w:tabs>
        <w:ind w:firstLine="540"/>
        <w:jc w:val="both"/>
      </w:pPr>
      <w:r w:rsidRPr="004C6553">
        <w:t>4</w:t>
      </w:r>
      <w:r w:rsidR="002D07D7" w:rsidRPr="004C6553">
        <w:t xml:space="preserve">.1. </w:t>
      </w:r>
      <w:r w:rsidR="00177080">
        <w:t>Субп</w:t>
      </w:r>
      <w:r w:rsidR="002D07D7" w:rsidRPr="004C6553">
        <w:t xml:space="preserve">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требованиями </w:t>
      </w:r>
      <w:r w:rsidR="00D97963" w:rsidRPr="004C6553">
        <w:t>П</w:t>
      </w:r>
      <w:r w:rsidR="004512A6" w:rsidRPr="004C6553">
        <w:t>роектной документации, Рабочей д</w:t>
      </w:r>
      <w:r w:rsidR="00D97963" w:rsidRPr="004C6553">
        <w:t>окументации</w:t>
      </w:r>
      <w:r w:rsidR="002D07D7" w:rsidRPr="004C6553">
        <w:t xml:space="preserve"> и </w:t>
      </w:r>
      <w:r w:rsidR="008F2FD4" w:rsidRPr="004C6553">
        <w:t xml:space="preserve">соответствующих </w:t>
      </w:r>
      <w:r w:rsidR="002D07D7" w:rsidRPr="004C6553">
        <w:t>документов из Перечня нормативно-технической документации (</w:t>
      </w:r>
      <w:r w:rsidR="007E5232" w:rsidRPr="004C6553">
        <w:t>Приложение №</w:t>
      </w:r>
      <w:r w:rsidR="0083181F" w:rsidRPr="004C6553">
        <w:t xml:space="preserve"> 12</w:t>
      </w:r>
      <w:r w:rsidR="002D07D7" w:rsidRPr="004C6553">
        <w:t xml:space="preserve"> к </w:t>
      </w:r>
      <w:r w:rsidR="008877AA" w:rsidRPr="004C6553">
        <w:t>Договору</w:t>
      </w:r>
      <w:r w:rsidR="002D07D7" w:rsidRPr="004C6553">
        <w:t>).</w:t>
      </w:r>
    </w:p>
    <w:p w:rsidR="00E3615B" w:rsidRPr="004C6553" w:rsidRDefault="00427BC1" w:rsidP="002D07D7">
      <w:pPr>
        <w:shd w:val="clear" w:color="auto" w:fill="FFFFFF"/>
        <w:tabs>
          <w:tab w:val="left" w:pos="1243"/>
          <w:tab w:val="left" w:leader="underscore" w:pos="3542"/>
        </w:tabs>
        <w:ind w:firstLine="540"/>
        <w:jc w:val="both"/>
      </w:pPr>
      <w:r w:rsidRPr="004C6553">
        <w:t>4</w:t>
      </w:r>
      <w:r w:rsidR="00E3615B" w:rsidRPr="004C6553">
        <w:t xml:space="preserve">.1.1. График поставки на объект основных материалов, изделий и конструкций предоставляется </w:t>
      </w:r>
      <w:r w:rsidR="00177080">
        <w:t>Субп</w:t>
      </w:r>
      <w:r w:rsidR="00E3615B" w:rsidRPr="004C6553">
        <w:t xml:space="preserve">одрядчиком и согласовывается с </w:t>
      </w:r>
      <w:r w:rsidR="00177080">
        <w:t>П</w:t>
      </w:r>
      <w:r w:rsidR="002B6AFF">
        <w:t>одрядчик</w:t>
      </w:r>
      <w:r w:rsidR="00E3615B" w:rsidRPr="004C6553">
        <w:t>ом до получения аванса</w:t>
      </w:r>
      <w:r w:rsidR="00D97963" w:rsidRPr="004C6553">
        <w:t>, предусмотренного п. А.</w:t>
      </w:r>
      <w:r w:rsidR="001E3D74">
        <w:t>7</w:t>
      </w:r>
      <w:r w:rsidR="00D97963" w:rsidRPr="004C6553">
        <w:t>.1 Договора</w:t>
      </w:r>
      <w:r w:rsidR="00E3615B" w:rsidRPr="004C6553">
        <w:t xml:space="preserve">. График поставки должен обеспечивать исполнение Календарного графика </w:t>
      </w:r>
      <w:r w:rsidR="00E11169" w:rsidRPr="004C6553">
        <w:t xml:space="preserve">строительства </w:t>
      </w:r>
      <w:r w:rsidR="00E3615B" w:rsidRPr="004C6553">
        <w:t>с учетом проведения входного контроля.</w:t>
      </w:r>
    </w:p>
    <w:p w:rsidR="002D07D7" w:rsidRPr="004C6553" w:rsidRDefault="00427BC1" w:rsidP="002D07D7">
      <w:pPr>
        <w:shd w:val="clear" w:color="auto" w:fill="FFFFFF"/>
        <w:tabs>
          <w:tab w:val="left" w:pos="1243"/>
        </w:tabs>
        <w:ind w:firstLine="540"/>
        <w:jc w:val="both"/>
      </w:pPr>
      <w:r w:rsidRPr="004C6553">
        <w:t>4</w:t>
      </w:r>
      <w:r w:rsidR="002D07D7" w:rsidRPr="004C6553">
        <w:t xml:space="preserve">.2. Все используемые </w:t>
      </w:r>
      <w:r w:rsidR="00177080">
        <w:t>Субп</w:t>
      </w:r>
      <w:r w:rsidR="002D07D7" w:rsidRPr="004C6553">
        <w:t xml:space="preserve">одрядчиком для строительства Объекта материалы, конструкции и оборудование должны иметь соответствующие сертификаты, технические паспорта, паспорта на продукцию, результаты испытаний, удостоверяющие их качество, пройти входной лабораторный контроль. Копии указанных документов должны быть представлены </w:t>
      </w:r>
      <w:r w:rsidR="00177080">
        <w:t>П</w:t>
      </w:r>
      <w:r w:rsidR="002B6AFF">
        <w:t>одрядчик</w:t>
      </w:r>
      <w:r w:rsidR="002D07D7" w:rsidRPr="004C6553">
        <w:t xml:space="preserve">у </w:t>
      </w:r>
      <w:r w:rsidR="002D07D7" w:rsidRPr="008A53A4">
        <w:t xml:space="preserve">за 10 </w:t>
      </w:r>
      <w:r w:rsidR="0028785F" w:rsidRPr="008A53A4">
        <w:t>(десять)</w:t>
      </w:r>
      <w:r w:rsidR="0028785F" w:rsidRPr="004C6553">
        <w:t xml:space="preserve"> календарных </w:t>
      </w:r>
      <w:r w:rsidR="002D07D7" w:rsidRPr="004C6553">
        <w:t xml:space="preserve">дней до начала выполнения работ с использованием этих материалов, конструкций и оборудования. Поставщики (производители) материалов, конструкций и оборудования, должны иметь разрешительную документацию на осуществление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 </w:t>
      </w:r>
    </w:p>
    <w:p w:rsidR="002D07D7" w:rsidRPr="004C6553" w:rsidRDefault="00427BC1" w:rsidP="002D07D7">
      <w:pPr>
        <w:shd w:val="clear" w:color="auto" w:fill="FFFFFF"/>
        <w:tabs>
          <w:tab w:val="left" w:pos="1243"/>
        </w:tabs>
        <w:ind w:firstLine="540"/>
        <w:jc w:val="both"/>
      </w:pPr>
      <w:r w:rsidRPr="004C6553">
        <w:t>4</w:t>
      </w:r>
      <w:r w:rsidR="002D07D7" w:rsidRPr="004C6553">
        <w:t xml:space="preserve">.3. </w:t>
      </w:r>
      <w:r w:rsidR="00177080">
        <w:t>Субп</w:t>
      </w:r>
      <w:r w:rsidR="002D07D7" w:rsidRPr="004C6553">
        <w:t>одрядчик обязан за свой счет, с использованием сертифицированного и п</w:t>
      </w:r>
      <w:r w:rsidR="007C1994" w:rsidRPr="004C6553">
        <w:t>р</w:t>
      </w:r>
      <w:r w:rsidR="00885832">
        <w:t xml:space="preserve">оверенного </w:t>
      </w:r>
      <w:r w:rsidR="002D07D7" w:rsidRPr="004C6553">
        <w:t xml:space="preserve">лабораторного оборудования и измерительных инструментов, в ходе приемки поступающих на Объект материалов, конструкций и изделий, а также в ходе выполнения строительных работ, обеспечить предусмотренные </w:t>
      </w:r>
      <w:r w:rsidR="00D97963" w:rsidRPr="004C6553">
        <w:t>Рабочей документацией</w:t>
      </w:r>
      <w:r w:rsidR="002D07D7" w:rsidRPr="004C6553">
        <w:t xml:space="preserve"> и нормативными документами в области строительства испытания и измерения и представить результаты этих испытаний и измерений </w:t>
      </w:r>
      <w:r w:rsidR="00177080">
        <w:t>П</w:t>
      </w:r>
      <w:r w:rsidR="002B6AFF">
        <w:t>одрядчик</w:t>
      </w:r>
      <w:r w:rsidR="002D07D7" w:rsidRPr="004C6553">
        <w:t xml:space="preserve">у до приемки выполненных работ. </w:t>
      </w:r>
    </w:p>
    <w:p w:rsidR="002D07D7" w:rsidRPr="004C6553" w:rsidRDefault="00427BC1" w:rsidP="002D07D7">
      <w:pPr>
        <w:shd w:val="clear" w:color="auto" w:fill="FFFFFF"/>
        <w:tabs>
          <w:tab w:val="left" w:pos="1243"/>
        </w:tabs>
        <w:ind w:firstLine="540"/>
        <w:jc w:val="both"/>
      </w:pPr>
      <w:r w:rsidRPr="004C6553">
        <w:t>4</w:t>
      </w:r>
      <w:r w:rsidR="002D07D7" w:rsidRPr="004C6553">
        <w:t xml:space="preserve">.4. </w:t>
      </w:r>
      <w:r w:rsidR="00177080">
        <w:t>П</w:t>
      </w:r>
      <w:r w:rsidR="002B6AFF">
        <w:t>одрядчик</w:t>
      </w:r>
      <w:r w:rsidR="002D07D7" w:rsidRPr="004C6553">
        <w:t xml:space="preserve">, представители </w:t>
      </w:r>
      <w:r w:rsidR="00177080">
        <w:t>П</w:t>
      </w:r>
      <w:r w:rsidR="002B6AFF">
        <w:t>одрядчик</w:t>
      </w:r>
      <w:r w:rsidR="002D07D7" w:rsidRPr="004C6553">
        <w:t xml:space="preserve">а и Инженерной организации вправе давать </w:t>
      </w:r>
      <w:r w:rsidR="00177080">
        <w:t>Субп</w:t>
      </w:r>
      <w:r w:rsidR="002D07D7" w:rsidRPr="004C6553">
        <w:t>одрядчику письменные предписания:</w:t>
      </w:r>
    </w:p>
    <w:p w:rsidR="002D07D7" w:rsidRPr="004C6553" w:rsidRDefault="008B0187" w:rsidP="002D07D7">
      <w:pPr>
        <w:shd w:val="clear" w:color="auto" w:fill="FFFFFF"/>
        <w:tabs>
          <w:tab w:val="left" w:pos="1243"/>
        </w:tabs>
        <w:ind w:firstLine="540"/>
        <w:jc w:val="both"/>
      </w:pPr>
      <w:r w:rsidRPr="004C6553">
        <w:t>а) </w:t>
      </w:r>
      <w:r w:rsidR="002D07D7" w:rsidRPr="004C6553">
        <w:t xml:space="preserve">об удалении со строительной площадки в установленные сроки материалов, конструкций, изделий и оборудования, не соответствующих требованием </w:t>
      </w:r>
      <w:r w:rsidR="00D97963" w:rsidRPr="004C6553">
        <w:t>Рабочей документации</w:t>
      </w:r>
      <w:r w:rsidR="002D07D7" w:rsidRPr="004C6553">
        <w:t xml:space="preserve"> и условиям </w:t>
      </w:r>
      <w:r w:rsidR="0077298F" w:rsidRPr="004C6553">
        <w:t>Договора</w:t>
      </w:r>
      <w:r w:rsidR="002D07D7" w:rsidRPr="004C6553">
        <w:t>;</w:t>
      </w:r>
    </w:p>
    <w:p w:rsidR="002D07D7" w:rsidRPr="004C6553" w:rsidRDefault="002D07D7" w:rsidP="002D07D7">
      <w:pPr>
        <w:shd w:val="clear" w:color="auto" w:fill="FFFFFF"/>
        <w:tabs>
          <w:tab w:val="left" w:pos="1022"/>
        </w:tabs>
        <w:ind w:firstLine="567"/>
        <w:jc w:val="both"/>
      </w:pPr>
      <w:r w:rsidRPr="004C6553">
        <w:lastRenderedPageBreak/>
        <w:t xml:space="preserve">б) о замене </w:t>
      </w:r>
      <w:r w:rsidR="00704D15" w:rsidRPr="004C6553">
        <w:t>материалов, конструкций, изделий и оборудования</w:t>
      </w:r>
      <w:r w:rsidR="00885832">
        <w:t>, указанных в п. С</w:t>
      </w:r>
      <w:r w:rsidR="00704D15">
        <w:t>.4.4.а Договора,</w:t>
      </w:r>
      <w:r w:rsidRPr="004C6553">
        <w:t xml:space="preserve"> на новые материалы, конструкции, изделия и оборудование, удовлетворяющее требованиям </w:t>
      </w:r>
      <w:r w:rsidR="0077298F" w:rsidRPr="004C6553">
        <w:t>Договора</w:t>
      </w:r>
      <w:r w:rsidRPr="004C6553">
        <w:t>;</w:t>
      </w:r>
    </w:p>
    <w:p w:rsidR="002D07D7" w:rsidRPr="004C6553" w:rsidRDefault="00427BC1" w:rsidP="002D07D7">
      <w:pPr>
        <w:shd w:val="clear" w:color="auto" w:fill="FFFFFF"/>
        <w:tabs>
          <w:tab w:val="left" w:pos="1243"/>
        </w:tabs>
        <w:ind w:firstLine="567"/>
        <w:jc w:val="both"/>
      </w:pPr>
      <w:r w:rsidRPr="004C6553">
        <w:t>4</w:t>
      </w:r>
      <w:r w:rsidR="002D07D7" w:rsidRPr="004C6553">
        <w:t>.5.</w:t>
      </w:r>
      <w:r w:rsidR="002D07D7" w:rsidRPr="004C6553">
        <w:tab/>
      </w:r>
      <w:r w:rsidR="00177080">
        <w:t>П</w:t>
      </w:r>
      <w:r w:rsidR="002B6AFF">
        <w:t>одрядчик</w:t>
      </w:r>
      <w:r w:rsidR="002D07D7" w:rsidRPr="004C6553">
        <w:t xml:space="preserve">, представители </w:t>
      </w:r>
      <w:r w:rsidR="00177080">
        <w:t>П</w:t>
      </w:r>
      <w:r w:rsidR="002B6AFF">
        <w:t>одрядчик</w:t>
      </w:r>
      <w:r w:rsidR="002D07D7" w:rsidRPr="004C6553">
        <w:t xml:space="preserve">а и Инженерной организации вправе давать предписание о приостановлении </w:t>
      </w:r>
      <w:r w:rsidR="00177080">
        <w:t>Субп</w:t>
      </w:r>
      <w:r w:rsidR="002D07D7" w:rsidRPr="004C6553">
        <w:t>одрядчиком работ до уста</w:t>
      </w:r>
      <w:r w:rsidR="0083181F" w:rsidRPr="004C6553">
        <w:t xml:space="preserve">новленного ими срока в порядке </w:t>
      </w:r>
      <w:r w:rsidR="002D07D7" w:rsidRPr="004C6553">
        <w:t xml:space="preserve">в следующих случаях: </w:t>
      </w:r>
    </w:p>
    <w:p w:rsidR="002D07D7" w:rsidRPr="004C6553" w:rsidRDefault="002D07D7" w:rsidP="002D07D7">
      <w:pPr>
        <w:shd w:val="clear" w:color="auto" w:fill="FFFFFF"/>
        <w:jc w:val="both"/>
      </w:pPr>
      <w:r w:rsidRPr="004C6553">
        <w:t xml:space="preserve">          а) если дальнейшее выполнение работ может угрожать безопасности Объекта,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Объекта и находящихся вблизи его иных объектов в соответствии с Перечнем нормативно-технической документации (</w:t>
      </w:r>
      <w:r w:rsidR="007E5232" w:rsidRPr="004C6553">
        <w:t>Приложение №</w:t>
      </w:r>
      <w:r w:rsidR="0083181F" w:rsidRPr="004C6553">
        <w:t xml:space="preserve"> 12</w:t>
      </w:r>
      <w:r w:rsidRPr="004C6553">
        <w:t xml:space="preserve"> к </w:t>
      </w:r>
      <w:r w:rsidR="008877AA" w:rsidRPr="004C6553">
        <w:t>Договору</w:t>
      </w:r>
      <w:r w:rsidRPr="004C6553">
        <w:t>) и действующим законодательством;</w:t>
      </w:r>
    </w:p>
    <w:p w:rsidR="002D07D7" w:rsidRPr="004C6553" w:rsidRDefault="002D07D7" w:rsidP="002D07D7">
      <w:pPr>
        <w:shd w:val="clear" w:color="auto" w:fill="FFFFFF"/>
        <w:tabs>
          <w:tab w:val="left" w:pos="567"/>
        </w:tabs>
        <w:ind w:firstLine="567"/>
        <w:jc w:val="both"/>
      </w:pPr>
      <w:r w:rsidRPr="004C6553">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оборудования.</w:t>
      </w:r>
    </w:p>
    <w:p w:rsidR="002D07D7" w:rsidRPr="004C6553" w:rsidRDefault="002D07D7" w:rsidP="002D07D7">
      <w:pPr>
        <w:shd w:val="clear" w:color="auto" w:fill="FFFFFF"/>
        <w:ind w:firstLine="567"/>
        <w:jc w:val="both"/>
      </w:pPr>
      <w:r w:rsidRPr="004C6553">
        <w:t xml:space="preserve">Все издержки, вызванные приостановлением работ по указанным выше причинам, несет </w:t>
      </w:r>
      <w:r w:rsidR="00A06326">
        <w:t>Субп</w:t>
      </w:r>
      <w:r w:rsidRPr="004C6553">
        <w:t>одрядчик, при этом сроки приостановления работ в этом случае не могут служить основанием для продления срока выполнения работ по Договору.</w:t>
      </w:r>
    </w:p>
    <w:p w:rsidR="002D07D7" w:rsidRDefault="00427BC1" w:rsidP="0083181F">
      <w:pPr>
        <w:shd w:val="clear" w:color="auto" w:fill="FFFFFF"/>
        <w:ind w:firstLine="709"/>
        <w:jc w:val="both"/>
      </w:pPr>
      <w:r w:rsidRPr="004C6553">
        <w:t>4</w:t>
      </w:r>
      <w:r w:rsidR="002D07D7" w:rsidRPr="004C6553">
        <w:t xml:space="preserve">.6. В случае если произведенные по инициативе </w:t>
      </w:r>
      <w:r w:rsidR="00A06326">
        <w:t>П</w:t>
      </w:r>
      <w:r w:rsidR="002B6AFF">
        <w:t>одрядчик</w:t>
      </w:r>
      <w:r w:rsidR="002D07D7" w:rsidRPr="004C6553">
        <w:t xml:space="preserve">а дополнительные испытания и измерения выявили нарушения, допущенные </w:t>
      </w:r>
      <w:r w:rsidR="00A06326">
        <w:t>Субп</w:t>
      </w:r>
      <w:r w:rsidR="002D07D7" w:rsidRPr="004C6553">
        <w:t xml:space="preserve">одрядчиком при исполнении </w:t>
      </w:r>
      <w:r w:rsidR="0077298F" w:rsidRPr="004C6553">
        <w:t>Договора</w:t>
      </w:r>
      <w:r w:rsidR="002D07D7" w:rsidRPr="004C6553">
        <w:t xml:space="preserve">, </w:t>
      </w:r>
      <w:r w:rsidR="00A06326">
        <w:t>П</w:t>
      </w:r>
      <w:r w:rsidR="002B6AFF">
        <w:t>одрядчик</w:t>
      </w:r>
      <w:r w:rsidR="002D07D7" w:rsidRPr="004C6553">
        <w:t xml:space="preserve"> вправе взыскать с него понесенные расходы на выполнение этих испытаний и измерений, в порядке, предусмотренном законодательством Р</w:t>
      </w:r>
      <w:r w:rsidR="00E3219F" w:rsidRPr="004C6553">
        <w:t xml:space="preserve">оссийской </w:t>
      </w:r>
      <w:r w:rsidR="002D07D7" w:rsidRPr="004C6553">
        <w:t>Ф</w:t>
      </w:r>
      <w:r w:rsidR="00E3219F" w:rsidRPr="004C6553">
        <w:t>едерации</w:t>
      </w:r>
      <w:r w:rsidR="002D07D7" w:rsidRPr="004C6553">
        <w:t>.</w:t>
      </w:r>
    </w:p>
    <w:p w:rsidR="00C07856" w:rsidRPr="004C6553" w:rsidRDefault="00C07856" w:rsidP="0083181F">
      <w:pPr>
        <w:shd w:val="clear" w:color="auto" w:fill="FFFFFF"/>
        <w:ind w:firstLine="709"/>
        <w:jc w:val="both"/>
      </w:pPr>
    </w:p>
    <w:p w:rsidR="00C07856" w:rsidRPr="004C6553" w:rsidRDefault="00427BC1" w:rsidP="00680CE3">
      <w:pPr>
        <w:spacing w:after="240"/>
        <w:jc w:val="center"/>
        <w:rPr>
          <w:b/>
        </w:rPr>
      </w:pPr>
      <w:r w:rsidRPr="004C6553">
        <w:rPr>
          <w:b/>
        </w:rPr>
        <w:t>5.</w:t>
      </w:r>
      <w:r w:rsidR="00C07856" w:rsidRPr="004C6553">
        <w:rPr>
          <w:b/>
        </w:rPr>
        <w:t>СКРЫТЫЕ РАБОТЫ</w:t>
      </w:r>
    </w:p>
    <w:p w:rsidR="00C07856" w:rsidRPr="004C6553" w:rsidRDefault="00427BC1" w:rsidP="00C07856">
      <w:pPr>
        <w:ind w:firstLine="709"/>
        <w:jc w:val="both"/>
      </w:pPr>
      <w:r w:rsidRPr="004C6553">
        <w:t>5.1.</w:t>
      </w:r>
      <w:r w:rsidR="00C07856" w:rsidRPr="004C6553">
        <w:t xml:space="preserve">Работы, которые после их окончания частично или полностью будут скрыты при последующих работах (далее – скрытые работы) подлежат обязательному освидетельствованию </w:t>
      </w:r>
      <w:r w:rsidR="00A06326">
        <w:t>П</w:t>
      </w:r>
      <w:r w:rsidR="002B6AFF">
        <w:t>одрядчик</w:t>
      </w:r>
      <w:r w:rsidR="00C07856" w:rsidRPr="004C6553">
        <w:t xml:space="preserve">ом (уполномоченными представителями </w:t>
      </w:r>
      <w:r w:rsidR="00A06326">
        <w:t>П</w:t>
      </w:r>
      <w:r w:rsidR="002B6AFF">
        <w:t>одрядчик</w:t>
      </w:r>
      <w:r w:rsidR="00C07856" w:rsidRPr="004C6553">
        <w:t xml:space="preserve">а), Инженерной организацией, </w:t>
      </w:r>
      <w:r w:rsidR="0028096D" w:rsidRPr="008A53A4">
        <w:t>Заказчиком (</w:t>
      </w:r>
      <w:r w:rsidR="00DC15D3" w:rsidRPr="008A53A4">
        <w:t>уполномоченными представителями Заказчика),</w:t>
      </w:r>
      <w:r w:rsidR="00C07856" w:rsidRPr="004C6553">
        <w:t xml:space="preserve">Собственником (в случае предварительной договоренности  с </w:t>
      </w:r>
      <w:r w:rsidR="00A06326">
        <w:t>П</w:t>
      </w:r>
      <w:r w:rsidR="002B6AFF">
        <w:t>одрядчик</w:t>
      </w:r>
      <w:r w:rsidR="00C07856" w:rsidRPr="004C6553">
        <w:t>ом) с составлением Актов освидетельствования скрытых работ</w:t>
      </w:r>
      <w:r w:rsidR="005717FE" w:rsidRPr="004C6553">
        <w:t xml:space="preserve"> и Актов освидетельствования ответственных конструкций</w:t>
      </w:r>
      <w:r w:rsidR="00C07856" w:rsidRPr="004C6553">
        <w:t>, в соответствии с требованиями нормативно-технических документов (Приложение № 12 к настоящему Договору).</w:t>
      </w:r>
    </w:p>
    <w:p w:rsidR="00C07856" w:rsidRPr="004C6553" w:rsidRDefault="00A06326" w:rsidP="00C07856">
      <w:pPr>
        <w:ind w:firstLine="709"/>
        <w:jc w:val="both"/>
      </w:pPr>
      <w:r>
        <w:t>Субп</w:t>
      </w:r>
      <w:r w:rsidR="00C07856" w:rsidRPr="004C6553">
        <w:t>одрядчик в случае если какому-либо виду работ предшествовали скрытые работы должен приступать к выполнению такого вида работ только после освидетельствования предшествующих этим работам скрытых работ и составления Актов освидетельствования скрытых работ</w:t>
      </w:r>
      <w:r w:rsidR="005717FE" w:rsidRPr="004C6553">
        <w:t xml:space="preserve"> и Актов освидетельствования ответственных конструкций</w:t>
      </w:r>
      <w:r w:rsidR="00C07856" w:rsidRPr="004C6553">
        <w:t>.</w:t>
      </w:r>
    </w:p>
    <w:p w:rsidR="005717FE" w:rsidRPr="004C6553" w:rsidRDefault="00A06326" w:rsidP="005717FE">
      <w:pPr>
        <w:ind w:firstLine="709"/>
        <w:jc w:val="both"/>
      </w:pPr>
      <w:r>
        <w:t>П</w:t>
      </w:r>
      <w:r w:rsidR="002B6AFF">
        <w:t>одрядчик</w:t>
      </w:r>
      <w:r w:rsidR="005717FE" w:rsidRPr="004C6553">
        <w:t xml:space="preserve"> вправе делегировать право подписания актов на скрытые работы Инженерной организации, осуществляющей строительный контроль в соответствии с договором с </w:t>
      </w:r>
      <w:r>
        <w:t>П</w:t>
      </w:r>
      <w:r w:rsidR="002B6AFF">
        <w:t>одрядчик</w:t>
      </w:r>
      <w:r w:rsidR="005717FE" w:rsidRPr="004C6553">
        <w:t xml:space="preserve">ом, о чем уведомляет </w:t>
      </w:r>
      <w:r>
        <w:t>Субп</w:t>
      </w:r>
      <w:r w:rsidR="005717FE" w:rsidRPr="004C6553">
        <w:t>одрядчика до начала этапа работ.</w:t>
      </w:r>
    </w:p>
    <w:p w:rsidR="00C07856" w:rsidRPr="004C6553" w:rsidRDefault="00427BC1" w:rsidP="00C07856">
      <w:pPr>
        <w:ind w:firstLine="709"/>
        <w:jc w:val="both"/>
      </w:pPr>
      <w:r w:rsidRPr="004C6553">
        <w:t>5.2.</w:t>
      </w:r>
      <w:r w:rsidR="00A06326">
        <w:t>Субп</w:t>
      </w:r>
      <w:r w:rsidR="00C07856" w:rsidRPr="004C6553">
        <w:t>одрядчик в письмен</w:t>
      </w:r>
      <w:r w:rsidR="008A53A4">
        <w:t>ном виде не менее чем задва</w:t>
      </w:r>
      <w:r w:rsidR="00D97963" w:rsidRPr="004C6553">
        <w:t xml:space="preserve"> рабочи</w:t>
      </w:r>
      <w:r w:rsidR="008A53A4">
        <w:t>х</w:t>
      </w:r>
      <w:r w:rsidR="00D97963" w:rsidRPr="004C6553">
        <w:t xml:space="preserve"> д</w:t>
      </w:r>
      <w:r w:rsidR="008A53A4">
        <w:t>ня</w:t>
      </w:r>
      <w:r w:rsidR="00C07856" w:rsidRPr="004C6553">
        <w:t xml:space="preserve"> до проведения освидетельствования выполненных скрытых работ уведомляет об этом </w:t>
      </w:r>
      <w:r w:rsidR="00A06326">
        <w:t>П</w:t>
      </w:r>
      <w:r w:rsidR="002B6AFF">
        <w:t>одрядчик</w:t>
      </w:r>
      <w:r w:rsidR="00C07856" w:rsidRPr="004C6553">
        <w:t>а.</w:t>
      </w:r>
    </w:p>
    <w:p w:rsidR="00C07856" w:rsidRPr="004C6553" w:rsidRDefault="00C07856" w:rsidP="00C07856">
      <w:pPr>
        <w:ind w:firstLine="709"/>
        <w:jc w:val="both"/>
      </w:pPr>
      <w:r w:rsidRPr="004C6553">
        <w:t xml:space="preserve">В случае неявки представителя </w:t>
      </w:r>
      <w:r w:rsidR="00A06326">
        <w:t>П</w:t>
      </w:r>
      <w:r w:rsidR="002B6AFF">
        <w:t>одрядчик</w:t>
      </w:r>
      <w:r w:rsidRPr="004C6553">
        <w:t xml:space="preserve">а (Инженерной организации и (или) Собственника) на освидетельствование скрытых работ, </w:t>
      </w:r>
      <w:r w:rsidR="00A06326">
        <w:t>Субп</w:t>
      </w:r>
      <w:r w:rsidRPr="004C6553">
        <w:t xml:space="preserve">одрядчик вправе осуществить приемку самостоятельно с отметкой о неявке указанных представителей и ссылкой на номер и дату извещения (уведомления) о необходимости проведения освидетельствования, а также со ссылкой на доказательство получения </w:t>
      </w:r>
      <w:r w:rsidR="00A06326">
        <w:t>П</w:t>
      </w:r>
      <w:r w:rsidR="002B6AFF">
        <w:t>одрядчик</w:t>
      </w:r>
      <w:r w:rsidRPr="004C6553">
        <w:t>ом соответствующего уведомления.</w:t>
      </w:r>
    </w:p>
    <w:p w:rsidR="00C07856" w:rsidRPr="004C6553" w:rsidRDefault="00427BC1" w:rsidP="00C07856">
      <w:pPr>
        <w:ind w:firstLine="709"/>
        <w:jc w:val="both"/>
      </w:pPr>
      <w:r w:rsidRPr="004C6553">
        <w:t>5.3.</w:t>
      </w:r>
      <w:r w:rsidR="00C07856" w:rsidRPr="004C6553">
        <w:t xml:space="preserve">В случае если </w:t>
      </w:r>
      <w:r w:rsidR="00A06326">
        <w:t>П</w:t>
      </w:r>
      <w:r w:rsidR="002B6AFF">
        <w:t>одрядчик</w:t>
      </w:r>
      <w:r w:rsidR="00C07856" w:rsidRPr="004C6553">
        <w:t>ом (Инженерной организацией) вынесены предписания (Приложение № 8, Приложение № 9 к Договору), то выполнение последующих работ н</w:t>
      </w:r>
      <w:r w:rsidR="00B76753" w:rsidRPr="004C6553">
        <w:t xml:space="preserve">а этом участке </w:t>
      </w:r>
      <w:r w:rsidR="00A06326">
        <w:t>Субп</w:t>
      </w:r>
      <w:r w:rsidR="00B76753" w:rsidRPr="004C6553">
        <w:t xml:space="preserve">одрядчиком без </w:t>
      </w:r>
      <w:r w:rsidR="00C07856" w:rsidRPr="004C6553">
        <w:t xml:space="preserve">письменного разрешения </w:t>
      </w:r>
      <w:r w:rsidR="00A06326">
        <w:t>П</w:t>
      </w:r>
      <w:r w:rsidR="002B6AFF">
        <w:t>одрядчик</w:t>
      </w:r>
      <w:r w:rsidR="00C07856" w:rsidRPr="004C6553">
        <w:t xml:space="preserve">а </w:t>
      </w:r>
      <w:r w:rsidR="00023680" w:rsidRPr="004C6553">
        <w:t xml:space="preserve">(Инженерной организацией) </w:t>
      </w:r>
      <w:r w:rsidR="00C07856" w:rsidRPr="004C6553">
        <w:t>не допускается.</w:t>
      </w:r>
    </w:p>
    <w:p w:rsidR="00C07856" w:rsidRPr="004C6553" w:rsidRDefault="00C07856" w:rsidP="00C07856">
      <w:pPr>
        <w:ind w:firstLine="709"/>
        <w:jc w:val="both"/>
      </w:pPr>
      <w:r w:rsidRPr="004C6553">
        <w:t xml:space="preserve">Если работы выполнены и скрыты последующими работами без освидетельствования их </w:t>
      </w:r>
      <w:r w:rsidR="00A06326">
        <w:t>П</w:t>
      </w:r>
      <w:r w:rsidR="002B6AFF">
        <w:t>одрядчик</w:t>
      </w:r>
      <w:r w:rsidRPr="004C6553">
        <w:t xml:space="preserve">ом (представитель </w:t>
      </w:r>
      <w:r w:rsidR="00A06326">
        <w:t>П</w:t>
      </w:r>
      <w:r w:rsidR="002B6AFF">
        <w:t>одрядчик</w:t>
      </w:r>
      <w:r w:rsidRPr="004C6553">
        <w:t xml:space="preserve">а не был информирован об этом или информирован с опозданием), то </w:t>
      </w:r>
      <w:r w:rsidR="00A06326">
        <w:t>Субп</w:t>
      </w:r>
      <w:r w:rsidRPr="004C6553">
        <w:t xml:space="preserve">одрядчик за свой счет обязуется открыть доступ к любой части скрытых работ, не прошедших освидетельствование </w:t>
      </w:r>
      <w:r w:rsidR="00A06326">
        <w:t>П</w:t>
      </w:r>
      <w:r w:rsidR="002B6AFF">
        <w:t>одрядчик</w:t>
      </w:r>
      <w:r w:rsidRPr="004C6553">
        <w:t>ом, согласно его указанию.</w:t>
      </w:r>
    </w:p>
    <w:p w:rsidR="00C07856" w:rsidRPr="004C6553" w:rsidRDefault="00C07856" w:rsidP="00C07856">
      <w:pPr>
        <w:ind w:firstLine="709"/>
        <w:jc w:val="both"/>
      </w:pPr>
      <w:r w:rsidRPr="004C6553">
        <w:lastRenderedPageBreak/>
        <w:t xml:space="preserve">В случае невозможности обеспечить доступ к требуемой части скрытых работ, выполненных без освидетельствования </w:t>
      </w:r>
      <w:r w:rsidR="00A06326">
        <w:t>П</w:t>
      </w:r>
      <w:r w:rsidR="002B6AFF">
        <w:t>одрядчик</w:t>
      </w:r>
      <w:r w:rsidRPr="004C6553">
        <w:t xml:space="preserve">ом (Инженерной организацией и (или) </w:t>
      </w:r>
      <w:r w:rsidR="002E3747" w:rsidRPr="004C6553">
        <w:t>собственником (владельцем) инженерных коммуникаций (сетей))</w:t>
      </w:r>
      <w:r w:rsidRPr="004C6553">
        <w:t>) (представители указанных организаций не были информированы об этом или информированы с опозданием), данные работы считаются выполненными</w:t>
      </w:r>
      <w:r w:rsidR="004E1F69" w:rsidRPr="004C6553">
        <w:t>/ данные работы подлежат демонтажу</w:t>
      </w:r>
      <w:r w:rsidRPr="004C6553">
        <w:t xml:space="preserve"> за счет средств </w:t>
      </w:r>
      <w:r w:rsidR="00A06326">
        <w:t>Субп</w:t>
      </w:r>
      <w:r w:rsidRPr="004C6553">
        <w:t xml:space="preserve">одрядчика и не подлежат оплате </w:t>
      </w:r>
      <w:r w:rsidR="00A06326">
        <w:t>П</w:t>
      </w:r>
      <w:r w:rsidR="002B6AFF">
        <w:t>одрядчик</w:t>
      </w:r>
      <w:r w:rsidRPr="004C6553">
        <w:t xml:space="preserve">ом, о чем составляется соответствующий Акт с участием </w:t>
      </w:r>
      <w:r w:rsidR="00A06326">
        <w:t>По</w:t>
      </w:r>
      <w:r w:rsidR="002B6AFF">
        <w:t>дрядчик</w:t>
      </w:r>
      <w:r w:rsidRPr="004C6553">
        <w:t>а и Инженерной организацией.</w:t>
      </w:r>
    </w:p>
    <w:p w:rsidR="00C07856" w:rsidRPr="004C6553" w:rsidRDefault="00427BC1" w:rsidP="00C07856">
      <w:pPr>
        <w:ind w:firstLine="709"/>
        <w:jc w:val="both"/>
      </w:pPr>
      <w:r w:rsidRPr="004C6553">
        <w:t>5.4.</w:t>
      </w:r>
      <w:r w:rsidR="00C07856" w:rsidRPr="004C6553">
        <w:t xml:space="preserve">Освидетельствование и приемка скрытых работ после проверки правильности их выполнения в натуре и проверки исполнительной документации оформляется Актом освидетельствования </w:t>
      </w:r>
      <w:r w:rsidR="00D97963" w:rsidRPr="004C6553">
        <w:t xml:space="preserve">скрытых </w:t>
      </w:r>
      <w:r w:rsidR="00C07856" w:rsidRPr="004C6553">
        <w:t>работ</w:t>
      </w:r>
      <w:r w:rsidR="001811FD" w:rsidRPr="004C6553">
        <w:t xml:space="preserve"> и Актом освидетельствования ответственных конструкций</w:t>
      </w:r>
      <w:r w:rsidR="00C07856" w:rsidRPr="004C6553">
        <w:t>.</w:t>
      </w:r>
    </w:p>
    <w:p w:rsidR="00C07856" w:rsidRPr="004C6553" w:rsidRDefault="00C07856" w:rsidP="00C07856">
      <w:pPr>
        <w:ind w:firstLine="709"/>
        <w:jc w:val="both"/>
      </w:pPr>
      <w:r w:rsidRPr="004C6553">
        <w:t>В Актах освидетельствования скрытых работ</w:t>
      </w:r>
      <w:r w:rsidR="001811FD" w:rsidRPr="004C6553">
        <w:t xml:space="preserve"> и Актах освидетельствования ответственных конструкций</w:t>
      </w:r>
      <w:r w:rsidRPr="004C6553">
        <w:t xml:space="preserve"> должны быть приведены данные о типе, объемах, качестве и геометрических размерах выполненных конструктивных элементов, их точное местоположение, ссылки на соответствующую исполнительную документацию (в том числе на специальные журналы утвержденного образца). К Актам освидетельствования скрытых работ</w:t>
      </w:r>
      <w:r w:rsidR="005717FE" w:rsidRPr="004C6553">
        <w:t xml:space="preserve"> и Актам освидетельствования ответственных конструкций</w:t>
      </w:r>
      <w:r w:rsidRPr="004C6553">
        <w:t xml:space="preserve"> должны быть приложены исполнительные схемы и ведомости, результаты инструментальных измерений и лабораторных испытаний и другие документы, подтверждающие качество выполненных работ.</w:t>
      </w:r>
    </w:p>
    <w:p w:rsidR="00C07856" w:rsidRPr="004C6553" w:rsidRDefault="00427BC1" w:rsidP="00C07856">
      <w:pPr>
        <w:ind w:firstLine="709"/>
        <w:jc w:val="both"/>
      </w:pPr>
      <w:r w:rsidRPr="004C6553">
        <w:t>5.5.</w:t>
      </w:r>
      <w:r w:rsidR="00C07856" w:rsidRPr="004C6553">
        <w:t xml:space="preserve"> Акты освидетельствования скрытых работ</w:t>
      </w:r>
      <w:r w:rsidR="005717FE" w:rsidRPr="004C6553">
        <w:t xml:space="preserve"> и Акты освидетельствования ответственных конструкций</w:t>
      </w:r>
      <w:r w:rsidR="00C07856" w:rsidRPr="004C6553">
        <w:t xml:space="preserve"> считаются оформленными, если они подписаны уполномоченными представителями </w:t>
      </w:r>
      <w:r w:rsidR="00A06326">
        <w:t>П</w:t>
      </w:r>
      <w:r w:rsidR="002B6AFF">
        <w:t>одрядчик</w:t>
      </w:r>
      <w:r w:rsidR="00C07856" w:rsidRPr="004C6553">
        <w:t>а, ответственными за осуществление строительного контроля и приемку работ, Собственника</w:t>
      </w:r>
      <w:r w:rsidR="005717FE" w:rsidRPr="004C6553">
        <w:t xml:space="preserve"> (при необходимости)</w:t>
      </w:r>
      <w:r w:rsidR="00C07856" w:rsidRPr="004C6553">
        <w:t xml:space="preserve">, а также лицами, осуществляющими строительный контроль и авторский надзор по договору с </w:t>
      </w:r>
      <w:r w:rsidR="00A06326">
        <w:t>П</w:t>
      </w:r>
      <w:r w:rsidR="002B6AFF">
        <w:t>одрядчик</w:t>
      </w:r>
      <w:r w:rsidR="00C07856" w:rsidRPr="004C6553">
        <w:t xml:space="preserve">ом.   </w:t>
      </w:r>
    </w:p>
    <w:p w:rsidR="001E3D74" w:rsidRDefault="00427BC1" w:rsidP="00A6411D">
      <w:pPr>
        <w:ind w:firstLine="709"/>
        <w:jc w:val="both"/>
      </w:pPr>
      <w:r w:rsidRPr="004C6553">
        <w:t>5.6.</w:t>
      </w:r>
      <w:r w:rsidR="00C07856" w:rsidRPr="004C6553">
        <w:t xml:space="preserve"> Акты освидетельствования скрытых работ</w:t>
      </w:r>
      <w:r w:rsidR="005717FE" w:rsidRPr="004C6553">
        <w:t xml:space="preserve"> и Акты освидетельствования ответственных конструкций</w:t>
      </w:r>
      <w:r w:rsidR="00C07856" w:rsidRPr="004C6553">
        <w:t xml:space="preserve"> составляются в </w:t>
      </w:r>
      <w:r w:rsidR="00D97963" w:rsidRPr="004C6553">
        <w:t xml:space="preserve">трех </w:t>
      </w:r>
      <w:r w:rsidR="00C07856" w:rsidRPr="004C6553">
        <w:t>экземплярах. Каждому Акту освидетельствования скрытых работ</w:t>
      </w:r>
      <w:r w:rsidR="005717FE" w:rsidRPr="004C6553">
        <w:t xml:space="preserve"> и Акту освидетельствования ответственных конструкций</w:t>
      </w:r>
      <w:r w:rsidR="00C07856" w:rsidRPr="004C6553">
        <w:t xml:space="preserve"> присваивается номер, акт регистрируется в Об</w:t>
      </w:r>
      <w:r w:rsidR="005717FE" w:rsidRPr="004C6553">
        <w:t>ще</w:t>
      </w:r>
      <w:r w:rsidR="00C07856" w:rsidRPr="004C6553">
        <w:t>м журнале работ.</w:t>
      </w:r>
    </w:p>
    <w:p w:rsidR="001E3D74" w:rsidRDefault="002D2164" w:rsidP="00A6411D">
      <w:pPr>
        <w:ind w:firstLine="709"/>
        <w:jc w:val="both"/>
      </w:pPr>
      <w:r>
        <w:t xml:space="preserve">5.7. </w:t>
      </w:r>
      <w:r w:rsidR="008A53A4">
        <w:t>Два</w:t>
      </w:r>
      <w:r>
        <w:t xml:space="preserve"> комплект</w:t>
      </w:r>
      <w:r w:rsidR="008A53A4">
        <w:t>а</w:t>
      </w:r>
      <w:r w:rsidR="00C955EB" w:rsidRPr="00692FF5">
        <w:t xml:space="preserve"> исполнительной документации, включая Акты освидетельствования скрытых работ, по каждой оплачиваемой </w:t>
      </w:r>
      <w:r w:rsidR="00A06326">
        <w:t>По</w:t>
      </w:r>
      <w:r w:rsidR="002B6AFF">
        <w:t>дрядчик</w:t>
      </w:r>
      <w:r w:rsidR="00C955EB" w:rsidRPr="00692FF5">
        <w:t xml:space="preserve">ом работе, передается </w:t>
      </w:r>
      <w:r w:rsidR="00A06326">
        <w:t>П</w:t>
      </w:r>
      <w:r w:rsidR="002B6AFF">
        <w:t>одрядчик</w:t>
      </w:r>
      <w:r w:rsidR="00C955EB" w:rsidRPr="00692FF5">
        <w:t xml:space="preserve">у при приемке выполненных работ ежемесячно в бумажном и отсканированном виде в формате </w:t>
      </w:r>
      <w:r w:rsidR="00C955EB" w:rsidRPr="00692FF5">
        <w:rPr>
          <w:lang w:val="en-US"/>
        </w:rPr>
        <w:t>PDF</w:t>
      </w:r>
      <w:r w:rsidR="00C955EB" w:rsidRPr="00692FF5">
        <w:t xml:space="preserve">. </w:t>
      </w:r>
      <w:r w:rsidR="008A53A4">
        <w:t>Третий</w:t>
      </w:r>
      <w:r w:rsidR="00C955EB" w:rsidRPr="00692FF5">
        <w:t xml:space="preserve"> комплект остается у </w:t>
      </w:r>
      <w:r w:rsidR="00A06326">
        <w:t>Субп</w:t>
      </w:r>
      <w:r w:rsidR="00C955EB" w:rsidRPr="00692FF5">
        <w:t xml:space="preserve">одрядчика. </w:t>
      </w:r>
      <w:r w:rsidR="008A53A4">
        <w:t>Четвертый</w:t>
      </w:r>
      <w:r w:rsidR="00C955EB" w:rsidRPr="00692FF5">
        <w:t xml:space="preserve"> комплект исполнительной документации хранится у </w:t>
      </w:r>
      <w:r w:rsidR="00A06326">
        <w:t>Субп</w:t>
      </w:r>
      <w:r w:rsidR="00C955EB" w:rsidRPr="00692FF5">
        <w:t xml:space="preserve">одрядчика (включая Акты освидетельствования скрытых работ, и исполнительные чертежи с нанесенными отклонениями и согласованными изменениями по всем выполненным </w:t>
      </w:r>
      <w:r w:rsidR="00A06326">
        <w:t>Субп</w:t>
      </w:r>
      <w:r w:rsidR="00C955EB" w:rsidRPr="00692FF5">
        <w:t xml:space="preserve">одрядчиком работам), он передается </w:t>
      </w:r>
      <w:r w:rsidR="00A06326">
        <w:t>П</w:t>
      </w:r>
      <w:r w:rsidR="002B6AFF">
        <w:t>одрядчик</w:t>
      </w:r>
      <w:r w:rsidR="00C955EB" w:rsidRPr="00692FF5">
        <w:t>у после завершения выполнения работ по настоящему Договору.</w:t>
      </w:r>
    </w:p>
    <w:p w:rsidR="00C07856" w:rsidRDefault="002E3747" w:rsidP="00A6411D">
      <w:pPr>
        <w:ind w:firstLine="709"/>
        <w:jc w:val="both"/>
      </w:pPr>
      <w:r w:rsidRPr="003F7E14">
        <w:t>5.</w:t>
      </w:r>
      <w:r w:rsidR="00C955EB" w:rsidRPr="003F7E14">
        <w:t>8</w:t>
      </w:r>
      <w:r w:rsidRPr="003F7E14">
        <w:t xml:space="preserve">. По согласовании с </w:t>
      </w:r>
      <w:r w:rsidR="00A06326" w:rsidRPr="003F7E14">
        <w:t>П</w:t>
      </w:r>
      <w:r w:rsidR="002B6AFF" w:rsidRPr="003F7E14">
        <w:t>одрядчик</w:t>
      </w:r>
      <w:r w:rsidRPr="003F7E14">
        <w:t xml:space="preserve">ом исполнительная документация может быть представлена </w:t>
      </w:r>
      <w:r w:rsidR="00A06326" w:rsidRPr="003F7E14">
        <w:t>Субп</w:t>
      </w:r>
      <w:r w:rsidRPr="003F7E14">
        <w:t>одрядчиком в электронном виде, заверенная квалифицированной электронной подписью.</w:t>
      </w:r>
    </w:p>
    <w:p w:rsidR="002D07D7" w:rsidRPr="004C6553" w:rsidRDefault="002D07D7" w:rsidP="002D07D7">
      <w:pPr>
        <w:shd w:val="clear" w:color="auto" w:fill="FFFFFF"/>
        <w:ind w:firstLine="567"/>
        <w:jc w:val="center"/>
        <w:rPr>
          <w:b/>
          <w:bCs/>
        </w:rPr>
      </w:pPr>
    </w:p>
    <w:p w:rsidR="002D07D7" w:rsidRPr="004C6553" w:rsidRDefault="00427BC1" w:rsidP="00680CE3">
      <w:pPr>
        <w:shd w:val="clear" w:color="auto" w:fill="FFFFFF"/>
        <w:spacing w:after="240"/>
        <w:ind w:left="360"/>
        <w:jc w:val="center"/>
        <w:rPr>
          <w:b/>
          <w:bCs/>
        </w:rPr>
      </w:pPr>
      <w:r w:rsidRPr="004C6553">
        <w:rPr>
          <w:b/>
          <w:bCs/>
        </w:rPr>
        <w:t>6</w:t>
      </w:r>
      <w:r w:rsidR="002D07D7" w:rsidRPr="004C6553">
        <w:rPr>
          <w:b/>
          <w:bCs/>
        </w:rPr>
        <w:t>. СДАЧА И ПРИЕМКА РАБОТ</w:t>
      </w:r>
      <w:r w:rsidR="004B72D0" w:rsidRPr="004C6553">
        <w:rPr>
          <w:b/>
          <w:bCs/>
        </w:rPr>
        <w:t xml:space="preserve"> ПО СТРОИТЕЛЬСТВУ</w:t>
      </w:r>
    </w:p>
    <w:p w:rsidR="002D07D7" w:rsidRPr="004C6553" w:rsidRDefault="00C5061B" w:rsidP="002D07D7">
      <w:pPr>
        <w:tabs>
          <w:tab w:val="left" w:pos="567"/>
        </w:tabs>
        <w:jc w:val="both"/>
      </w:pPr>
      <w:r w:rsidRPr="004C6553">
        <w:tab/>
      </w:r>
      <w:r w:rsidR="00427BC1" w:rsidRPr="004C6553">
        <w:t>6</w:t>
      </w:r>
      <w:r w:rsidR="002D07D7" w:rsidRPr="004C6553">
        <w:t xml:space="preserve">.1. Приемка выполненных </w:t>
      </w:r>
      <w:r w:rsidR="00302298">
        <w:t>Субп</w:t>
      </w:r>
      <w:r w:rsidR="002D07D7" w:rsidRPr="004C6553">
        <w:t xml:space="preserve">одрядчиком работ за отчетный период (этап работ) осуществляется ежемесячно. </w:t>
      </w:r>
      <w:r w:rsidR="00302298">
        <w:t>Субп</w:t>
      </w:r>
      <w:r w:rsidR="002D07D7" w:rsidRPr="004C6553">
        <w:t xml:space="preserve">одрядчик уведомляет </w:t>
      </w:r>
      <w:r w:rsidR="00302298">
        <w:t>П</w:t>
      </w:r>
      <w:r w:rsidR="002B6AFF">
        <w:t>одрядчик</w:t>
      </w:r>
      <w:r w:rsidR="002D07D7" w:rsidRPr="004C6553">
        <w:t xml:space="preserve">а о готовности выполненных работ к приемке не позднее 20 числа текущего месяца.  </w:t>
      </w:r>
    </w:p>
    <w:p w:rsidR="002D07D7" w:rsidRPr="004C6553" w:rsidRDefault="002D07D7" w:rsidP="002D07D7">
      <w:pPr>
        <w:tabs>
          <w:tab w:val="left" w:pos="567"/>
        </w:tabs>
        <w:jc w:val="both"/>
      </w:pPr>
      <w:r w:rsidRPr="004C6553">
        <w:tab/>
        <w:t>Выполненные и принятые работы оформляются формами КС-2 и КС-3</w:t>
      </w:r>
      <w:r w:rsidR="00BF3015" w:rsidRPr="004C6553">
        <w:t>, утвержденным Постановлением Госкомстата РФ от 11.11.1999 № 100 (далее – актов о приемке выполненных работ/ КС-2 и справок о стоимости выполненных работ и затрат/ КС-3)</w:t>
      </w:r>
      <w:r w:rsidRPr="004C6553">
        <w:t xml:space="preserve">. Формы КС-2 подписываются представителями </w:t>
      </w:r>
      <w:r w:rsidR="00302298">
        <w:t>П</w:t>
      </w:r>
      <w:r w:rsidR="002B6AFF">
        <w:t>одрядчик</w:t>
      </w:r>
      <w:r w:rsidRPr="004C6553">
        <w:t xml:space="preserve">а, </w:t>
      </w:r>
      <w:r w:rsidR="00302298">
        <w:t>Субп</w:t>
      </w:r>
      <w:r w:rsidRPr="004C6553">
        <w:t xml:space="preserve">одрядчика, Инженерной организации (в случае ее привлечения). В случае проведения приемки выполненных работ в пределах отчетного периода более одного раза оформляются несколько форм КС-2 и КС-3, при этом срок начала выполнения работ по первой форме КС-2 (КС-3) должен совпадать с началом отчетного периода, а срок окончания выполнения работ по последней форме КС-2 (КС-3) – с окончанием отчетного </w:t>
      </w:r>
      <w:r w:rsidRPr="004C6553">
        <w:lastRenderedPageBreak/>
        <w:t>периода. При этом сроки в формах КС-2 (КС-3) должны быть последовательны и не должны накладываться друг на друга.</w:t>
      </w:r>
    </w:p>
    <w:p w:rsidR="002D07D7" w:rsidRPr="004C6553" w:rsidRDefault="00C5061B" w:rsidP="002D07D7">
      <w:pPr>
        <w:tabs>
          <w:tab w:val="left" w:pos="567"/>
        </w:tabs>
        <w:jc w:val="both"/>
      </w:pPr>
      <w:r w:rsidRPr="004C6553">
        <w:tab/>
      </w:r>
      <w:r w:rsidR="00427BC1" w:rsidRPr="004C6553">
        <w:t>6</w:t>
      </w:r>
      <w:r w:rsidR="002D07D7" w:rsidRPr="004C6553">
        <w:t xml:space="preserve">.2. Началом приемки работ считается официальное обращение уполномоченных должностных лиц </w:t>
      </w:r>
      <w:r w:rsidR="00302298">
        <w:t>Субп</w:t>
      </w:r>
      <w:r w:rsidR="002D07D7" w:rsidRPr="004C6553">
        <w:t xml:space="preserve">одрядчика к </w:t>
      </w:r>
      <w:r w:rsidR="00302298">
        <w:t>П</w:t>
      </w:r>
      <w:r w:rsidR="002B6AFF">
        <w:t>одрядчик</w:t>
      </w:r>
      <w:r w:rsidR="002D07D7" w:rsidRPr="004C6553">
        <w:t xml:space="preserve">у о готовности выполненных работ к их приемке с приложением заполненного Реестра освидетельствованных работ, выполненного по форме Приложения № 14 к </w:t>
      </w:r>
      <w:r w:rsidR="008877AA" w:rsidRPr="004C6553">
        <w:t>Договору</w:t>
      </w:r>
      <w:r w:rsidR="002D07D7" w:rsidRPr="004C6553">
        <w:t xml:space="preserve">, </w:t>
      </w:r>
      <w:r w:rsidR="00B00397" w:rsidRPr="004C6553">
        <w:t xml:space="preserve">журнала учета выполненных работ, оформленного в соответствии с унифицированной формой КС-6а, </w:t>
      </w:r>
      <w:r w:rsidR="002D07D7" w:rsidRPr="004C6553">
        <w:t>а также акта о приемке выполненных работ и справки о стоимости выполненных работ, оформленных в соответствии с унифицированными формами № КС-2 и №</w:t>
      </w:r>
      <w:r w:rsidR="00241C33" w:rsidRPr="004C6553">
        <w:t> </w:t>
      </w:r>
      <w:r w:rsidR="002D07D7" w:rsidRPr="004C6553">
        <w:t>КС-3.</w:t>
      </w:r>
    </w:p>
    <w:p w:rsidR="002D07D7" w:rsidRPr="004C6553" w:rsidRDefault="00427BC1" w:rsidP="002D07D7">
      <w:pPr>
        <w:ind w:firstLine="567"/>
        <w:jc w:val="both"/>
      </w:pPr>
      <w:r w:rsidRPr="004C6553">
        <w:t>6</w:t>
      </w:r>
      <w:r w:rsidR="002D07D7" w:rsidRPr="004C6553">
        <w:t xml:space="preserve">.3. Уполномоченные должностные лица </w:t>
      </w:r>
      <w:r w:rsidR="00302298">
        <w:t>Субп</w:t>
      </w:r>
      <w:r w:rsidR="002D07D7" w:rsidRPr="004C6553">
        <w:t xml:space="preserve">одрядчика подготавливают Реестр освидетельствованных работ на основании оформленных </w:t>
      </w:r>
      <w:r w:rsidR="00093A31" w:rsidRPr="004C6553">
        <w:t>а</w:t>
      </w:r>
      <w:r w:rsidR="00617143" w:rsidRPr="004C6553">
        <w:t xml:space="preserve">ктов </w:t>
      </w:r>
      <w:r w:rsidR="00E3615B" w:rsidRPr="004C6553">
        <w:t>освидетельствования скрытых работ и актов приемки ответственных конструкций</w:t>
      </w:r>
      <w:r w:rsidR="002D07D7" w:rsidRPr="004C6553">
        <w:t xml:space="preserve">, </w:t>
      </w:r>
      <w:r w:rsidR="00B00397" w:rsidRPr="004C6553">
        <w:t xml:space="preserve">журнал учета выполненных работ, оформленного в соответствии с унифицированной формой КС-6а, </w:t>
      </w:r>
      <w:r w:rsidR="002D07D7" w:rsidRPr="004C6553">
        <w:t>а также формы №</w:t>
      </w:r>
      <w:r w:rsidR="00241C33" w:rsidRPr="004C6553">
        <w:t> </w:t>
      </w:r>
      <w:r w:rsidR="002D07D7" w:rsidRPr="004C6553">
        <w:t>КС-2 и № КС-3 на основании оформленных Реестров освидетельствованных работ (на бумажном и электронном носителях). В случае невыполнения работ согласно Календарному графику</w:t>
      </w:r>
      <w:r w:rsidR="00E11169" w:rsidRPr="004C6553">
        <w:t>строительства</w:t>
      </w:r>
      <w:r w:rsidR="002D07D7" w:rsidRPr="004C6553">
        <w:t xml:space="preserve">, </w:t>
      </w:r>
      <w:r w:rsidR="00302298">
        <w:t>Субп</w:t>
      </w:r>
      <w:r w:rsidR="002D07D7" w:rsidRPr="004C6553">
        <w:t xml:space="preserve">одрядчик направляет в адрес </w:t>
      </w:r>
      <w:r w:rsidR="00302298">
        <w:t>П</w:t>
      </w:r>
      <w:r w:rsidR="002B6AFF">
        <w:t>одрядчик</w:t>
      </w:r>
      <w:r w:rsidR="002D07D7" w:rsidRPr="004C6553">
        <w:t>а письмо с описанием причин невыполнения и планируемых сроков выполнения таких работ.</w:t>
      </w:r>
    </w:p>
    <w:p w:rsidR="002D07D7" w:rsidRPr="004C6553" w:rsidRDefault="00427BC1" w:rsidP="002D07D7">
      <w:pPr>
        <w:ind w:firstLine="567"/>
        <w:jc w:val="both"/>
      </w:pPr>
      <w:r w:rsidRPr="004C6553">
        <w:t>6</w:t>
      </w:r>
      <w:r w:rsidR="002D07D7" w:rsidRPr="004C6553">
        <w:t xml:space="preserve">.4. </w:t>
      </w:r>
      <w:r w:rsidR="00302298">
        <w:t>П</w:t>
      </w:r>
      <w:r w:rsidR="002B6AFF">
        <w:t>одрядчик</w:t>
      </w:r>
      <w:r w:rsidR="002D07D7" w:rsidRPr="004C6553">
        <w:t xml:space="preserve"> вправе отказать </w:t>
      </w:r>
      <w:r w:rsidR="00302298">
        <w:t>Субп</w:t>
      </w:r>
      <w:r w:rsidR="002D07D7" w:rsidRPr="004C6553">
        <w:t xml:space="preserve">одрядчику в приемке работ и оплате, если их объем, стоимость или качество не подтверждается исполнительной и другой технической документацией, а также инструментальными измерениями и лабораторными испытаниями, выполненными Инженерной организацией или представителями </w:t>
      </w:r>
      <w:r w:rsidR="00302298">
        <w:t>П</w:t>
      </w:r>
      <w:r w:rsidR="002B6AFF">
        <w:t>одрядчик</w:t>
      </w:r>
      <w:r w:rsidR="002D07D7" w:rsidRPr="004C6553">
        <w:t xml:space="preserve">а, в связи с чем </w:t>
      </w:r>
      <w:r w:rsidR="00302298">
        <w:t>Субп</w:t>
      </w:r>
      <w:r w:rsidR="002D07D7" w:rsidRPr="004C6553">
        <w:t>одрядчику выдается мотивированный отказ.</w:t>
      </w:r>
    </w:p>
    <w:p w:rsidR="002D07D7" w:rsidRPr="004C6553" w:rsidRDefault="00427BC1" w:rsidP="002D07D7">
      <w:pPr>
        <w:shd w:val="clear" w:color="auto" w:fill="FFFFFF"/>
        <w:ind w:firstLine="567"/>
        <w:jc w:val="both"/>
      </w:pPr>
      <w:r w:rsidRPr="004C6553">
        <w:t>6</w:t>
      </w:r>
      <w:r w:rsidR="002D07D7" w:rsidRPr="004C6553">
        <w:t xml:space="preserve">.5. В случае установления </w:t>
      </w:r>
      <w:r w:rsidR="00302298">
        <w:t>П</w:t>
      </w:r>
      <w:r w:rsidR="002B6AFF">
        <w:t>одрядчик</w:t>
      </w:r>
      <w:r w:rsidR="002D07D7" w:rsidRPr="004C6553">
        <w:t xml:space="preserve">ом при приемке работ несоответствия качества выполненных </w:t>
      </w:r>
      <w:r w:rsidR="00302298">
        <w:t>Субп</w:t>
      </w:r>
      <w:r w:rsidR="002D07D7" w:rsidRPr="004C6553">
        <w:t xml:space="preserve">одрядчиком работ требованиям </w:t>
      </w:r>
      <w:r w:rsidR="0077298F" w:rsidRPr="004C6553">
        <w:t>Договора</w:t>
      </w:r>
      <w:r w:rsidR="002D07D7" w:rsidRPr="004C6553">
        <w:t xml:space="preserve">, Реестр освидетельствованных работ и Форма № КС-2 </w:t>
      </w:r>
      <w:r w:rsidR="00302298">
        <w:t>П</w:t>
      </w:r>
      <w:r w:rsidR="002B6AFF">
        <w:t>одрядчик</w:t>
      </w:r>
      <w:r w:rsidR="002D07D7" w:rsidRPr="004C6553">
        <w:t>ом не подписываются до момента устранения выявленных нарушений.</w:t>
      </w:r>
    </w:p>
    <w:p w:rsidR="00832D20" w:rsidRPr="004C6553" w:rsidRDefault="00427BC1" w:rsidP="002D07D7">
      <w:pPr>
        <w:shd w:val="clear" w:color="auto" w:fill="FFFFFF"/>
        <w:ind w:firstLine="567"/>
        <w:jc w:val="both"/>
      </w:pPr>
      <w:r w:rsidRPr="004C6553">
        <w:t>6</w:t>
      </w:r>
      <w:r w:rsidR="002D07D7" w:rsidRPr="004C6553">
        <w:t xml:space="preserve">.6. </w:t>
      </w:r>
      <w:r w:rsidR="00832D20" w:rsidRPr="004C6553">
        <w:t xml:space="preserve">Если несоответствие качества выполненных </w:t>
      </w:r>
      <w:r w:rsidR="00302298">
        <w:t>Субп</w:t>
      </w:r>
      <w:r w:rsidR="00832D20" w:rsidRPr="004C6553">
        <w:t xml:space="preserve">одрядчиком работ установлено </w:t>
      </w:r>
      <w:r w:rsidR="00302298">
        <w:t>П</w:t>
      </w:r>
      <w:r w:rsidR="002B6AFF">
        <w:t>одрядчик</w:t>
      </w:r>
      <w:r w:rsidR="00832D20" w:rsidRPr="004C6553">
        <w:t xml:space="preserve">ом после подписания формы № КС-2 и (или) формы № КС-3 и до выдачи уполномоченным органом исполнительной власти разрешения на ввод Объекта в эксплуатацию, </w:t>
      </w:r>
      <w:r w:rsidR="00302298">
        <w:t>Субп</w:t>
      </w:r>
      <w:r w:rsidR="00832D20" w:rsidRPr="004C6553">
        <w:t xml:space="preserve">одрядчик обязан по требованию </w:t>
      </w:r>
      <w:r w:rsidR="00302298">
        <w:t>П</w:t>
      </w:r>
      <w:r w:rsidR="002B6AFF">
        <w:t>одрядчик</w:t>
      </w:r>
      <w:r w:rsidR="00832D20" w:rsidRPr="004C6553">
        <w:t xml:space="preserve">а за свой счет устранить выявленные нарушения в согласованные </w:t>
      </w:r>
      <w:r w:rsidR="00302298">
        <w:t>П</w:t>
      </w:r>
      <w:r w:rsidR="002B6AFF">
        <w:t>одрядчик</w:t>
      </w:r>
      <w:r w:rsidR="00832D20" w:rsidRPr="004C6553">
        <w:t>ом сроки.</w:t>
      </w:r>
    </w:p>
    <w:p w:rsidR="002D07D7" w:rsidRPr="004C6553" w:rsidRDefault="00427BC1" w:rsidP="002D07D7">
      <w:pPr>
        <w:shd w:val="clear" w:color="auto" w:fill="FFFFFF"/>
        <w:ind w:firstLine="567"/>
        <w:jc w:val="both"/>
      </w:pPr>
      <w:r w:rsidRPr="004C6553">
        <w:t>6</w:t>
      </w:r>
      <w:r w:rsidR="00832D20" w:rsidRPr="004C6553">
        <w:t xml:space="preserve">.7. </w:t>
      </w:r>
      <w:r w:rsidR="002D07D7" w:rsidRPr="004C6553">
        <w:t xml:space="preserve">Ввод оконченного строительством Объекта в эксплуатацию осуществляется на основании разрешения на ввод Объекта в эксплуатацию, выданного уполномоченным органом исполнительной власти Российской Федерации. </w:t>
      </w:r>
    </w:p>
    <w:p w:rsidR="002D07D7" w:rsidRPr="004C6553" w:rsidRDefault="00427BC1" w:rsidP="002D07D7">
      <w:pPr>
        <w:shd w:val="clear" w:color="auto" w:fill="FFFFFF"/>
        <w:ind w:firstLine="567"/>
        <w:jc w:val="both"/>
      </w:pPr>
      <w:r w:rsidRPr="004C6553">
        <w:t>6</w:t>
      </w:r>
      <w:r w:rsidR="002D07D7" w:rsidRPr="004C6553">
        <w:t>.</w:t>
      </w:r>
      <w:r w:rsidR="00832D20" w:rsidRPr="004C6553">
        <w:t>8</w:t>
      </w:r>
      <w:r w:rsidR="002D07D7" w:rsidRPr="004C6553">
        <w:t xml:space="preserve">. </w:t>
      </w:r>
      <w:r w:rsidR="002D07D7" w:rsidRPr="00C23E1A">
        <w:t xml:space="preserve">За 45 (сорок пять) </w:t>
      </w:r>
      <w:r w:rsidR="00093A31" w:rsidRPr="00C23E1A">
        <w:t>календарных</w:t>
      </w:r>
      <w:r w:rsidR="002D07D7" w:rsidRPr="004C6553">
        <w:t xml:space="preserve">дней до полного окончания выполнения работ на Объекте, </w:t>
      </w:r>
      <w:r w:rsidR="00302298">
        <w:t>Субп</w:t>
      </w:r>
      <w:r w:rsidR="002D07D7" w:rsidRPr="004C6553">
        <w:t xml:space="preserve">одрядчик в письменной форме уведомляет </w:t>
      </w:r>
      <w:r w:rsidR="00302298">
        <w:t>П</w:t>
      </w:r>
      <w:r w:rsidR="002B6AFF">
        <w:t>одрядчик</w:t>
      </w:r>
      <w:r w:rsidR="002D07D7" w:rsidRPr="004C6553">
        <w:t xml:space="preserve">а о необходимости создания комиссии по приемке оконченного строительством Объекта и подписания </w:t>
      </w:r>
      <w:r w:rsidR="00093A31" w:rsidRPr="004C6553">
        <w:t>а</w:t>
      </w:r>
      <w:r w:rsidR="002D07D7" w:rsidRPr="004C6553">
        <w:t>кта приемки Объекта, предусмотренного ч.3 статьи 55 Градостроительного Кодекса Российской Федерации.</w:t>
      </w:r>
    </w:p>
    <w:p w:rsidR="002D07D7" w:rsidRPr="004C6553" w:rsidRDefault="00427BC1" w:rsidP="005E2253">
      <w:pPr>
        <w:shd w:val="clear" w:color="auto" w:fill="FFFFFF"/>
        <w:ind w:firstLine="567"/>
        <w:jc w:val="both"/>
      </w:pPr>
      <w:r w:rsidRPr="004C6553">
        <w:t>6</w:t>
      </w:r>
      <w:r w:rsidR="002D07D7" w:rsidRPr="004C6553">
        <w:t>.</w:t>
      </w:r>
      <w:r w:rsidR="00832D20" w:rsidRPr="004C6553">
        <w:t>9</w:t>
      </w:r>
      <w:r w:rsidR="002D07D7" w:rsidRPr="004C6553">
        <w:t xml:space="preserve">. </w:t>
      </w:r>
      <w:r w:rsidR="00302298">
        <w:t>Субп</w:t>
      </w:r>
      <w:r w:rsidR="002D07D7" w:rsidRPr="004C6553">
        <w:t xml:space="preserve">одрядчик передает </w:t>
      </w:r>
      <w:r w:rsidR="00302298">
        <w:t>П</w:t>
      </w:r>
      <w:r w:rsidR="002B6AFF">
        <w:t>одрядчик</w:t>
      </w:r>
      <w:r w:rsidR="002D07D7" w:rsidRPr="004C6553">
        <w:t xml:space="preserve">у </w:t>
      </w:r>
      <w:r w:rsidR="002D07D7" w:rsidRPr="00C23E1A">
        <w:t>за 20 (двадцать)</w:t>
      </w:r>
      <w:r w:rsidR="0028785F" w:rsidRPr="00C23E1A">
        <w:t xml:space="preserve"> календарных</w:t>
      </w:r>
      <w:r w:rsidR="002D07D7" w:rsidRPr="004C6553">
        <w:t xml:space="preserve"> дней до начала приемки оконченного </w:t>
      </w:r>
      <w:r w:rsidR="002D07D7" w:rsidRPr="00C23E1A">
        <w:t xml:space="preserve">строительством Объекта </w:t>
      </w:r>
      <w:r w:rsidR="00C23E1A" w:rsidRPr="00C23E1A">
        <w:t>3</w:t>
      </w:r>
      <w:r w:rsidR="002D07D7" w:rsidRPr="00C23E1A">
        <w:t xml:space="preserve"> экземпляра</w:t>
      </w:r>
      <w:r w:rsidR="002D07D7" w:rsidRPr="004C6553">
        <w:t xml:space="preserve">полного комплекта исполнительной документации, </w:t>
      </w:r>
      <w:r w:rsidR="002D07D7" w:rsidRPr="00C23E1A">
        <w:t>в том числе</w:t>
      </w:r>
      <w:r w:rsidR="002D07D7" w:rsidRPr="004C6553">
        <w:t>, 1 экземпляр на электронном носителе (согласно пере</w:t>
      </w:r>
      <w:r w:rsidR="00C5061B" w:rsidRPr="004C6553">
        <w:t>ч</w:t>
      </w:r>
      <w:r w:rsidR="000C0265" w:rsidRPr="004C6553">
        <w:t>ня, указанного в Приложении № 13</w:t>
      </w:r>
      <w:r w:rsidR="002D07D7" w:rsidRPr="004C6553">
        <w:t xml:space="preserve"> к </w:t>
      </w:r>
      <w:r w:rsidR="008877AA" w:rsidRPr="004C6553">
        <w:t>Договору</w:t>
      </w:r>
      <w:r w:rsidR="00C5061B" w:rsidRPr="004C6553">
        <w:t xml:space="preserve"> (Перечень документов, передаваемых </w:t>
      </w:r>
      <w:r w:rsidR="00302298">
        <w:t>Субп</w:t>
      </w:r>
      <w:r w:rsidR="00C5061B" w:rsidRPr="004C6553">
        <w:t xml:space="preserve">одрядчиком </w:t>
      </w:r>
      <w:r w:rsidR="00302298">
        <w:t>П</w:t>
      </w:r>
      <w:r w:rsidR="002B6AFF">
        <w:t>одрядчик</w:t>
      </w:r>
      <w:r w:rsidR="00C5061B" w:rsidRPr="004C6553">
        <w:t>у для сдачи Объекта и подписания Акта приемки Объекта)</w:t>
      </w:r>
      <w:r w:rsidR="002D07D7" w:rsidRPr="004C6553">
        <w:t xml:space="preserve">, с письменным подтверждением соответствия переданной документации фактически выполненным работам. </w:t>
      </w:r>
    </w:p>
    <w:p w:rsidR="002D07D7" w:rsidRPr="004C6553" w:rsidRDefault="00427BC1" w:rsidP="002D07D7">
      <w:pPr>
        <w:shd w:val="clear" w:color="auto" w:fill="FFFFFF"/>
        <w:ind w:firstLine="567"/>
        <w:jc w:val="both"/>
      </w:pPr>
      <w:r w:rsidRPr="004C6553">
        <w:t>6.10.</w:t>
      </w:r>
      <w:r w:rsidR="002D07D7" w:rsidRPr="004C6553">
        <w:t xml:space="preserve"> После полного окончания выполнения работ на Объекте и представления полного комплекта исполнительной документации </w:t>
      </w:r>
      <w:r w:rsidR="00302298">
        <w:t>П</w:t>
      </w:r>
      <w:r w:rsidR="002B6AFF">
        <w:t>одрядчик</w:t>
      </w:r>
      <w:r w:rsidR="002D07D7" w:rsidRPr="004C6553">
        <w:t xml:space="preserve">у, </w:t>
      </w:r>
      <w:r w:rsidR="00302298">
        <w:t>Субп</w:t>
      </w:r>
      <w:r w:rsidR="002D07D7" w:rsidRPr="004C6553">
        <w:t>одрядчик готовит по установленной Ростехнадзором форме извещение об окончании выполнения работ на Объекте</w:t>
      </w:r>
      <w:r w:rsidR="00692FF5">
        <w:t>, а также полный комплект документов, необходимых</w:t>
      </w:r>
      <w:r w:rsidR="002D07D7" w:rsidRPr="004C6553">
        <w:t xml:space="preserve"> для проведения итоговой проверки Объекта органом, уполномоченным на ведение строительного надзора (Ростехнадзор) и предоставляет </w:t>
      </w:r>
      <w:r w:rsidR="00302298">
        <w:t>П</w:t>
      </w:r>
      <w:r w:rsidR="002B6AFF">
        <w:t>одрядчик</w:t>
      </w:r>
      <w:r w:rsidR="002D07D7" w:rsidRPr="004C6553">
        <w:t>у документы для ввода Объекта в э</w:t>
      </w:r>
      <w:r w:rsidR="008B0187" w:rsidRPr="004C6553">
        <w:t xml:space="preserve">ксплуатацию согласно </w:t>
      </w:r>
      <w:r w:rsidR="002D07D7" w:rsidRPr="004C6553">
        <w:t>переч</w:t>
      </w:r>
      <w:r w:rsidR="00C5061B" w:rsidRPr="004C6553">
        <w:t xml:space="preserve">ню, указанному в Приложении № </w:t>
      </w:r>
      <w:r w:rsidR="004D276F" w:rsidRPr="004C6553">
        <w:t xml:space="preserve">13 </w:t>
      </w:r>
      <w:r w:rsidR="002D07D7" w:rsidRPr="004C6553">
        <w:t xml:space="preserve">к </w:t>
      </w:r>
      <w:r w:rsidR="008877AA" w:rsidRPr="004C6553">
        <w:t>Договору</w:t>
      </w:r>
      <w:r w:rsidR="002D07D7" w:rsidRPr="004C6553">
        <w:t xml:space="preserve">. </w:t>
      </w:r>
    </w:p>
    <w:p w:rsidR="002D07D7" w:rsidRPr="004C6553" w:rsidRDefault="00427BC1" w:rsidP="002D07D7">
      <w:pPr>
        <w:shd w:val="clear" w:color="auto" w:fill="FFFFFF"/>
        <w:ind w:firstLine="567"/>
        <w:jc w:val="both"/>
      </w:pPr>
      <w:r w:rsidRPr="004C6553">
        <w:t>6</w:t>
      </w:r>
      <w:r w:rsidR="002D07D7" w:rsidRPr="004C6553">
        <w:t>.</w:t>
      </w:r>
      <w:r w:rsidR="00832D20" w:rsidRPr="004C6553">
        <w:t>11</w:t>
      </w:r>
      <w:r w:rsidR="002D07D7" w:rsidRPr="004C6553">
        <w:t>. При положительных результатах итоговой проверки и выдачи органом, уполномоченным на ведение</w:t>
      </w:r>
      <w:r w:rsidR="00361F6E" w:rsidRPr="004C6553">
        <w:t xml:space="preserve"> Государственного</w:t>
      </w:r>
      <w:r w:rsidR="002D07D7" w:rsidRPr="004C6553">
        <w:t xml:space="preserve"> строительного надзора (Ростехнадзор) </w:t>
      </w:r>
      <w:r w:rsidR="002D07D7" w:rsidRPr="004C6553">
        <w:lastRenderedPageBreak/>
        <w:t xml:space="preserve">положительного заключения о соответствии Объекта требованиям технических регламентов и проектной документации (ЗОС), подписания Акта приемки Объекта всеми членами комиссии, и предоставления </w:t>
      </w:r>
      <w:r w:rsidR="00302298">
        <w:t>Субп</w:t>
      </w:r>
      <w:r w:rsidR="002D07D7" w:rsidRPr="004C6553">
        <w:t xml:space="preserve">одрядчиком </w:t>
      </w:r>
      <w:r w:rsidR="00302298">
        <w:t>П</w:t>
      </w:r>
      <w:r w:rsidR="002B6AFF">
        <w:t>одрядчик</w:t>
      </w:r>
      <w:r w:rsidR="002D07D7" w:rsidRPr="004C6553">
        <w:t>у документов согласно пер</w:t>
      </w:r>
      <w:r w:rsidR="00C5061B" w:rsidRPr="004C6553">
        <w:t xml:space="preserve">ечня указанного в Приложении № </w:t>
      </w:r>
      <w:r w:rsidR="004D276F" w:rsidRPr="004C6553">
        <w:t xml:space="preserve">13  </w:t>
      </w:r>
      <w:r w:rsidR="002D07D7" w:rsidRPr="004C6553">
        <w:t xml:space="preserve">к </w:t>
      </w:r>
      <w:r w:rsidR="008877AA" w:rsidRPr="004C6553">
        <w:t>Договору</w:t>
      </w:r>
      <w:r w:rsidR="002D07D7" w:rsidRPr="004C6553">
        <w:rPr>
          <w:b/>
        </w:rPr>
        <w:t xml:space="preserve">,  </w:t>
      </w:r>
      <w:r w:rsidR="00302298">
        <w:t>П</w:t>
      </w:r>
      <w:r w:rsidR="002B6AFF">
        <w:t>одрядчик</w:t>
      </w:r>
      <w:r w:rsidR="002D07D7" w:rsidRPr="004C6553">
        <w:t xml:space="preserve"> в установленном порядке направляет заявление о выдаче разрешения на ввод Объекта в эксплуатацию в соответствующий орган, выдавший разрешение на строительство. </w:t>
      </w:r>
    </w:p>
    <w:p w:rsidR="002D07D7" w:rsidRDefault="00C5061B" w:rsidP="002D07D7">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r w:rsidRPr="004C6553">
        <w:tab/>
      </w:r>
      <w:r w:rsidR="00427BC1" w:rsidRPr="004C6553">
        <w:t>6</w:t>
      </w:r>
      <w:r w:rsidR="002D07D7" w:rsidRPr="004C6553">
        <w:t>.</w:t>
      </w:r>
      <w:r w:rsidR="00832D20" w:rsidRPr="004C6553">
        <w:t>12</w:t>
      </w:r>
      <w:r w:rsidR="002D07D7" w:rsidRPr="004C6553">
        <w:t xml:space="preserve">. Дополнительная экспертиза, испытание, диагностическое обследование принимаемой </w:t>
      </w:r>
      <w:r w:rsidR="00302298">
        <w:t>П</w:t>
      </w:r>
      <w:r w:rsidR="002B6AFF">
        <w:t>одрядчик</w:t>
      </w:r>
      <w:r w:rsidR="002D07D7" w:rsidRPr="004C6553">
        <w:t xml:space="preserve">ом части работ или Объекта в целом, осуществляется по решению </w:t>
      </w:r>
      <w:r w:rsidR="00302298">
        <w:t>П</w:t>
      </w:r>
      <w:r w:rsidR="002B6AFF">
        <w:t>одрядчик</w:t>
      </w:r>
      <w:r w:rsidR="002D07D7" w:rsidRPr="004C6553">
        <w:t xml:space="preserve">а и за его счет. В случае выявления фактов некачественного выполнения работ по Объекту, подтвержденных заключениями, полученными по результатам экспертиз и иных обследований, указанных в настоящем пункте, расходы </w:t>
      </w:r>
      <w:r w:rsidR="00302298">
        <w:t>П</w:t>
      </w:r>
      <w:r w:rsidR="002B6AFF">
        <w:t>одрядчик</w:t>
      </w:r>
      <w:r w:rsidR="002D07D7" w:rsidRPr="004C6553">
        <w:t xml:space="preserve">а на проведение указанных экспертиз и обследований подлежат возмещению </w:t>
      </w:r>
      <w:r w:rsidR="00302298">
        <w:t>Субп</w:t>
      </w:r>
      <w:r w:rsidR="002D07D7" w:rsidRPr="004C6553">
        <w:t>одрядчиком в 10-ти дневный срок с даты получения соответствующего заключения.</w:t>
      </w:r>
    </w:p>
    <w:p w:rsidR="00DE49FB" w:rsidRPr="004C6553" w:rsidRDefault="00DE49FB" w:rsidP="002D07D7">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p>
    <w:p w:rsidR="00DE49FB" w:rsidRPr="004C6553" w:rsidRDefault="00427BC1" w:rsidP="00680CE3">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spacing w:after="240"/>
        <w:jc w:val="center"/>
        <w:rPr>
          <w:b/>
        </w:rPr>
      </w:pPr>
      <w:r w:rsidRPr="004C6553">
        <w:rPr>
          <w:b/>
        </w:rPr>
        <w:t>7</w:t>
      </w:r>
      <w:r w:rsidR="00DE49FB" w:rsidRPr="004C6553">
        <w:rPr>
          <w:b/>
        </w:rPr>
        <w:t>.ПРАВА И ОБЯЗАННОСТИ СТОРОН</w:t>
      </w:r>
    </w:p>
    <w:p w:rsidR="00DE49FB" w:rsidRPr="004C6553" w:rsidRDefault="00427BC1" w:rsidP="00DE49FB">
      <w:pPr>
        <w:shd w:val="clear" w:color="auto" w:fill="FFFFFF"/>
        <w:ind w:firstLine="567"/>
        <w:jc w:val="both"/>
      </w:pPr>
      <w:r w:rsidRPr="004C6553">
        <w:t>7</w:t>
      </w:r>
      <w:r w:rsidR="00DE49FB" w:rsidRPr="004C6553">
        <w:t>.1.</w:t>
      </w:r>
      <w:r w:rsidR="00302298">
        <w:t>П</w:t>
      </w:r>
      <w:r w:rsidR="002B6AFF">
        <w:t>одрядчик</w:t>
      </w:r>
      <w:r w:rsidR="00DE49FB" w:rsidRPr="004C6553">
        <w:t xml:space="preserve"> обязан:</w:t>
      </w:r>
    </w:p>
    <w:p w:rsidR="00DE49FB" w:rsidRPr="004C6553" w:rsidRDefault="00427BC1" w:rsidP="00DE49FB">
      <w:pPr>
        <w:shd w:val="clear" w:color="auto" w:fill="FFFFFF"/>
        <w:tabs>
          <w:tab w:val="left" w:pos="1176"/>
        </w:tabs>
        <w:ind w:firstLine="567"/>
        <w:jc w:val="both"/>
      </w:pPr>
      <w:r w:rsidRPr="004C6553">
        <w:t>7</w:t>
      </w:r>
      <w:r w:rsidR="00DE49FB" w:rsidRPr="004C6553">
        <w:t xml:space="preserve">.1.1. Передать </w:t>
      </w:r>
      <w:r w:rsidR="00302298">
        <w:t>Субп</w:t>
      </w:r>
      <w:r w:rsidR="00DE49FB" w:rsidRPr="004C6553">
        <w:t>одрядчику по акту (на период строительства Объекта) участок строительства автомобильной дороги, строительную площадку, пригодную для выполнения работ, размещения временных зданий и сооружений, временных подъездных дорог согласно Проект</w:t>
      </w:r>
      <w:r w:rsidR="004512A6" w:rsidRPr="004C6553">
        <w:t>ной документации</w:t>
      </w:r>
      <w:r w:rsidR="00DE49FB" w:rsidRPr="004C6553">
        <w:t xml:space="preserve"> (Приложение № </w:t>
      </w:r>
      <w:r w:rsidR="000C0265" w:rsidRPr="004C6553">
        <w:t>3</w:t>
      </w:r>
      <w:r w:rsidR="00DE49FB" w:rsidRPr="004C6553">
        <w:t>к Договору), а также знаки закрепления геодезической разбивочной основы</w:t>
      </w:r>
      <w:r w:rsidR="002971C8" w:rsidRPr="004C6553">
        <w:t>.</w:t>
      </w:r>
    </w:p>
    <w:p w:rsidR="00DE49FB" w:rsidRPr="004C6553" w:rsidRDefault="00427BC1" w:rsidP="00DE49FB">
      <w:pPr>
        <w:shd w:val="clear" w:color="auto" w:fill="FFFFFF"/>
        <w:tabs>
          <w:tab w:val="left" w:pos="1134"/>
        </w:tabs>
        <w:ind w:firstLine="567"/>
        <w:jc w:val="both"/>
      </w:pPr>
      <w:r w:rsidRPr="004C6553">
        <w:t>7</w:t>
      </w:r>
      <w:r w:rsidR="005A070D" w:rsidRPr="004C6553">
        <w:t>.1.2</w:t>
      </w:r>
      <w:r w:rsidR="00DE49FB" w:rsidRPr="004C6553">
        <w:t>.</w:t>
      </w:r>
      <w:r w:rsidR="00DE49FB" w:rsidRPr="004C6553">
        <w:tab/>
        <w:t>Организовать строительный контроль, производить промежуточн</w:t>
      </w:r>
      <w:r w:rsidR="00692FF5">
        <w:t>ые освидетельствования, приемку и</w:t>
      </w:r>
      <w:r w:rsidR="00DE49FB" w:rsidRPr="004C6553">
        <w:t xml:space="preserve"> оплату выполненных </w:t>
      </w:r>
      <w:r w:rsidR="00302298">
        <w:t>Субп</w:t>
      </w:r>
      <w:r w:rsidR="00DE49FB" w:rsidRPr="004C6553">
        <w:t>одрядчиком работ в порядке, предусмотренном Договором.</w:t>
      </w:r>
    </w:p>
    <w:p w:rsidR="00DE49FB" w:rsidRPr="004C6553" w:rsidRDefault="00DE49FB" w:rsidP="00DE49FB">
      <w:pPr>
        <w:shd w:val="clear" w:color="auto" w:fill="FFFFFF"/>
        <w:tabs>
          <w:tab w:val="left" w:pos="1134"/>
        </w:tabs>
        <w:ind w:firstLine="567"/>
        <w:jc w:val="both"/>
      </w:pPr>
      <w:r w:rsidRPr="004C6553">
        <w:t xml:space="preserve">Строительный контроль, осуществляемый </w:t>
      </w:r>
      <w:r w:rsidR="00302298">
        <w:t>П</w:t>
      </w:r>
      <w:r w:rsidR="002B6AFF">
        <w:t>одрядчик</w:t>
      </w:r>
      <w:r w:rsidRPr="004C6553">
        <w:t xml:space="preserve">ом за выполнением работ на Объекте, в том числе с привлечением Инженерной организации, не освобождает </w:t>
      </w:r>
      <w:r w:rsidR="00302298">
        <w:t>Субп</w:t>
      </w:r>
      <w:r w:rsidRPr="004C6553">
        <w:t>одрядчика от ответственности за правильность выполнения этих работ.</w:t>
      </w:r>
    </w:p>
    <w:p w:rsidR="00DE49FB" w:rsidRPr="004C6553" w:rsidRDefault="00DE49FB" w:rsidP="00DE49FB">
      <w:pPr>
        <w:shd w:val="clear" w:color="auto" w:fill="FFFFFF"/>
        <w:tabs>
          <w:tab w:val="left" w:pos="1134"/>
        </w:tabs>
        <w:ind w:firstLine="567"/>
        <w:jc w:val="both"/>
      </w:pPr>
      <w:r w:rsidRPr="004C6553">
        <w:t xml:space="preserve">Контроль, осуществляемый </w:t>
      </w:r>
      <w:r w:rsidR="00302298">
        <w:t>П</w:t>
      </w:r>
      <w:r w:rsidR="002B6AFF">
        <w:t>одрядчик</w:t>
      </w:r>
      <w:r w:rsidRPr="004C6553">
        <w:t xml:space="preserve">ом за качеством </w:t>
      </w:r>
      <w:r w:rsidR="004512A6" w:rsidRPr="004C6553">
        <w:t>Р</w:t>
      </w:r>
      <w:r w:rsidR="00B00397" w:rsidRPr="004C6553">
        <w:t xml:space="preserve">абочей документации, проектов производства работ, </w:t>
      </w:r>
      <w:r w:rsidRPr="004C6553">
        <w:t xml:space="preserve">строительных материалов, изделий, конструкций и инженерным (технологическим оборудованием), используемым на объекте, в том числе с привлечением Инженерной организации, не освобождает </w:t>
      </w:r>
      <w:r w:rsidR="00302298">
        <w:t>Субп</w:t>
      </w:r>
      <w:r w:rsidRPr="004C6553">
        <w:t>одрядчика от ответственности за их качество.</w:t>
      </w:r>
    </w:p>
    <w:p w:rsidR="00DE49FB" w:rsidRPr="004C6553" w:rsidRDefault="00427BC1" w:rsidP="00DE49FB">
      <w:pPr>
        <w:shd w:val="clear" w:color="auto" w:fill="FFFFFF"/>
        <w:ind w:firstLine="567"/>
        <w:jc w:val="both"/>
      </w:pPr>
      <w:r w:rsidRPr="004C6553">
        <w:t>7</w:t>
      </w:r>
      <w:r w:rsidR="005A070D" w:rsidRPr="004C6553">
        <w:t>.1.3.</w:t>
      </w:r>
      <w:r w:rsidR="00DE49FB" w:rsidRPr="004C6553">
        <w:t xml:space="preserve"> Направить </w:t>
      </w:r>
      <w:r w:rsidR="00302298">
        <w:t>Субп</w:t>
      </w:r>
      <w:r w:rsidR="00DE49FB" w:rsidRPr="004C6553">
        <w:t>одрядчику в 3-х</w:t>
      </w:r>
      <w:r w:rsidR="005A070D" w:rsidRPr="004C6553">
        <w:t xml:space="preserve"> дневный срок с даты начала выполнения работ</w:t>
      </w:r>
      <w:r w:rsidR="00DE49FB" w:rsidRPr="004C6553">
        <w:t xml:space="preserve"> информационное письмо о персональном составе штата уполномоченных представителей, выполняющих строительный контроль и контроль за ходом работ на Объекте (далее по тексту – Представители </w:t>
      </w:r>
      <w:r w:rsidR="00302298">
        <w:t>П</w:t>
      </w:r>
      <w:r w:rsidR="002B6AFF">
        <w:t>одрядчик</w:t>
      </w:r>
      <w:r w:rsidR="00DE49FB" w:rsidRPr="004C6553">
        <w:t>а).</w:t>
      </w:r>
    </w:p>
    <w:p w:rsidR="00DE49FB" w:rsidRPr="004C6553" w:rsidRDefault="00302298" w:rsidP="00DE49FB">
      <w:pPr>
        <w:shd w:val="clear" w:color="auto" w:fill="FFFFFF"/>
        <w:ind w:firstLine="567"/>
        <w:jc w:val="both"/>
      </w:pPr>
      <w:r>
        <w:t>П</w:t>
      </w:r>
      <w:r w:rsidR="002B6AFF">
        <w:t>одрядчик</w:t>
      </w:r>
      <w:r w:rsidR="00DE49FB" w:rsidRPr="004C6553">
        <w:t xml:space="preserve"> имеет право в период действия Договора вносить изменения и дополнения в состав штата, указанного в настоящем пункте. При этом </w:t>
      </w:r>
      <w:r>
        <w:t>П</w:t>
      </w:r>
      <w:r w:rsidR="002B6AFF">
        <w:t>одрядчик</w:t>
      </w:r>
      <w:r w:rsidR="00DE49FB" w:rsidRPr="004C6553">
        <w:t xml:space="preserve"> направляет </w:t>
      </w:r>
      <w:r>
        <w:t>Субп</w:t>
      </w:r>
      <w:r w:rsidR="00DE49FB" w:rsidRPr="004C6553">
        <w:t>одрядчику в 3-х дневный срок с момента внесения изменений и дополнений информационное письмо.</w:t>
      </w:r>
    </w:p>
    <w:p w:rsidR="00DE49FB" w:rsidRPr="004C6553" w:rsidRDefault="00427BC1" w:rsidP="00DE49FB">
      <w:pPr>
        <w:pStyle w:val="a8"/>
        <w:ind w:firstLine="540"/>
        <w:rPr>
          <w:szCs w:val="24"/>
          <w:lang w:val="ru-RU"/>
        </w:rPr>
      </w:pPr>
      <w:r w:rsidRPr="004C6553">
        <w:rPr>
          <w:szCs w:val="24"/>
          <w:lang w:val="ru-RU"/>
        </w:rPr>
        <w:t>7</w:t>
      </w:r>
      <w:r w:rsidR="005A070D" w:rsidRPr="004C6553">
        <w:rPr>
          <w:szCs w:val="24"/>
        </w:rPr>
        <w:t>.1.4</w:t>
      </w:r>
      <w:r w:rsidR="00DE49FB" w:rsidRPr="004C6553">
        <w:rPr>
          <w:szCs w:val="24"/>
        </w:rPr>
        <w:t xml:space="preserve">. </w:t>
      </w:r>
      <w:r w:rsidR="00302298">
        <w:rPr>
          <w:szCs w:val="24"/>
          <w:lang w:val="ru-RU"/>
        </w:rPr>
        <w:t>П</w:t>
      </w:r>
      <w:r w:rsidR="002B6AFF">
        <w:rPr>
          <w:szCs w:val="24"/>
        </w:rPr>
        <w:t>одрядчик</w:t>
      </w:r>
      <w:r w:rsidR="00DE49FB" w:rsidRPr="004C6553">
        <w:rPr>
          <w:szCs w:val="24"/>
        </w:rPr>
        <w:t xml:space="preserve"> в случае выявления дефектов на Объекте, возникших в течение гарантийного срока, обязан в течение 3</w:t>
      </w:r>
      <w:r w:rsidR="00DE49FB" w:rsidRPr="004C6553">
        <w:rPr>
          <w:szCs w:val="24"/>
          <w:lang w:val="ru-RU"/>
        </w:rPr>
        <w:t xml:space="preserve"> (трех)</w:t>
      </w:r>
      <w:r w:rsidR="00DE49FB" w:rsidRPr="004C6553">
        <w:rPr>
          <w:szCs w:val="24"/>
        </w:rPr>
        <w:t xml:space="preserve"> рабочих дней направить </w:t>
      </w:r>
      <w:r w:rsidR="005756F1">
        <w:rPr>
          <w:szCs w:val="24"/>
          <w:lang w:val="ru-RU"/>
        </w:rPr>
        <w:t>Субп</w:t>
      </w:r>
      <w:r w:rsidR="00DE49FB" w:rsidRPr="004C6553">
        <w:rPr>
          <w:szCs w:val="24"/>
        </w:rPr>
        <w:t xml:space="preserve">одрядчику письменное извещение о выявленных дефектах и необходимости направления уполномоченного представителя </w:t>
      </w:r>
      <w:r w:rsidR="005756F1">
        <w:rPr>
          <w:szCs w:val="24"/>
          <w:lang w:val="ru-RU"/>
        </w:rPr>
        <w:t>Субп</w:t>
      </w:r>
      <w:r w:rsidR="00DE49FB" w:rsidRPr="004C6553">
        <w:rPr>
          <w:szCs w:val="24"/>
        </w:rPr>
        <w:t>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DE49FB" w:rsidRPr="004C6553" w:rsidRDefault="00427BC1" w:rsidP="00DE49FB">
      <w:pPr>
        <w:shd w:val="clear" w:color="auto" w:fill="FFFFFF"/>
        <w:tabs>
          <w:tab w:val="left" w:pos="1267"/>
        </w:tabs>
        <w:ind w:firstLine="567"/>
        <w:jc w:val="both"/>
      </w:pPr>
      <w:r w:rsidRPr="004C6553">
        <w:t>7</w:t>
      </w:r>
      <w:r w:rsidR="00DE49FB" w:rsidRPr="004C6553">
        <w:t>.</w:t>
      </w:r>
      <w:r w:rsidR="005A070D" w:rsidRPr="004C6553">
        <w:t>1.5</w:t>
      </w:r>
      <w:r w:rsidR="00DE49FB" w:rsidRPr="004C6553">
        <w:t>. Выполнить в полном объеме иные обязательства, предусмотренные Договором.</w:t>
      </w:r>
    </w:p>
    <w:p w:rsidR="00DE49FB" w:rsidRPr="004C6553" w:rsidRDefault="00427BC1" w:rsidP="00DE49FB">
      <w:pPr>
        <w:shd w:val="clear" w:color="auto" w:fill="FFFFFF"/>
        <w:tabs>
          <w:tab w:val="left" w:pos="1267"/>
        </w:tabs>
        <w:ind w:firstLine="567"/>
        <w:jc w:val="both"/>
      </w:pPr>
      <w:r w:rsidRPr="004C6553">
        <w:t>7</w:t>
      </w:r>
      <w:r w:rsidR="005A070D" w:rsidRPr="004C6553">
        <w:t>.2</w:t>
      </w:r>
      <w:r w:rsidR="00DE49FB" w:rsidRPr="004C6553">
        <w:t xml:space="preserve">. </w:t>
      </w:r>
      <w:r w:rsidR="005756F1">
        <w:t>П</w:t>
      </w:r>
      <w:r w:rsidR="002B6AFF">
        <w:t>одрядчик</w:t>
      </w:r>
      <w:r w:rsidR="00DE49FB" w:rsidRPr="004C6553">
        <w:t xml:space="preserve">, Представители </w:t>
      </w:r>
      <w:r w:rsidR="005756F1">
        <w:t>П</w:t>
      </w:r>
      <w:r w:rsidR="002B6AFF">
        <w:t>одрядчик</w:t>
      </w:r>
      <w:r w:rsidR="00DE49FB" w:rsidRPr="004C6553">
        <w:t>а и Инженерной организации имеют право:</w:t>
      </w:r>
    </w:p>
    <w:p w:rsidR="00DE49FB" w:rsidRPr="004C6553" w:rsidRDefault="00427BC1" w:rsidP="00DE49FB">
      <w:pPr>
        <w:shd w:val="clear" w:color="auto" w:fill="FFFFFF"/>
        <w:tabs>
          <w:tab w:val="left" w:pos="1267"/>
        </w:tabs>
        <w:ind w:firstLine="567"/>
        <w:jc w:val="both"/>
      </w:pPr>
      <w:r w:rsidRPr="004C6553">
        <w:t>7</w:t>
      </w:r>
      <w:r w:rsidR="00DE49FB" w:rsidRPr="004C6553">
        <w:t>.</w:t>
      </w:r>
      <w:r w:rsidR="005A070D" w:rsidRPr="004C6553">
        <w:t>2</w:t>
      </w:r>
      <w:r w:rsidR="00DE49FB" w:rsidRPr="004C6553">
        <w:t xml:space="preserve">.1. Беспрепятственного доступа без уведомления </w:t>
      </w:r>
      <w:r w:rsidR="005756F1">
        <w:t>Субп</w:t>
      </w:r>
      <w:r w:rsidR="00DE49FB" w:rsidRPr="004C6553">
        <w:t>одрядчика в любое время суток в течение всего периода строительства Объекта ко всем видам производимых работ, а также складируемым и используемым материалам и конструкциям.</w:t>
      </w:r>
    </w:p>
    <w:p w:rsidR="00DE49FB" w:rsidRPr="004C6553" w:rsidRDefault="00427BC1" w:rsidP="00DE49FB">
      <w:pPr>
        <w:shd w:val="clear" w:color="auto" w:fill="FFFFFF"/>
        <w:tabs>
          <w:tab w:val="left" w:pos="1267"/>
        </w:tabs>
        <w:ind w:firstLine="567"/>
        <w:jc w:val="both"/>
      </w:pPr>
      <w:r w:rsidRPr="004C6553">
        <w:t>7</w:t>
      </w:r>
      <w:r w:rsidR="00DE49FB" w:rsidRPr="004C6553">
        <w:t>.</w:t>
      </w:r>
      <w:r w:rsidR="005A070D" w:rsidRPr="004C6553">
        <w:t>2</w:t>
      </w:r>
      <w:r w:rsidR="00DE49FB" w:rsidRPr="004C6553">
        <w:t xml:space="preserve">.2. Выдавать </w:t>
      </w:r>
      <w:r w:rsidR="005756F1">
        <w:t>Субп</w:t>
      </w:r>
      <w:r w:rsidR="00DE49FB" w:rsidRPr="004C6553">
        <w:t xml:space="preserve">одрядчику Предписания об устранении нарушений правил производства дорожных работ (Приложение № </w:t>
      </w:r>
      <w:r w:rsidR="005A070D" w:rsidRPr="004C6553">
        <w:t>8</w:t>
      </w:r>
      <w:r w:rsidR="00DE49FB" w:rsidRPr="004C6553">
        <w:t xml:space="preserve"> к Договору) или Предписания о приостановке работ (Приложение №</w:t>
      </w:r>
      <w:r w:rsidR="005A070D" w:rsidRPr="004C6553">
        <w:t xml:space="preserve"> 9</w:t>
      </w:r>
      <w:r w:rsidR="00DE49FB" w:rsidRPr="004C6553">
        <w:t xml:space="preserve"> к Договору) и производить соответствующие записи в Общем журнале работ по Объекту.</w:t>
      </w:r>
    </w:p>
    <w:p w:rsidR="00DE49FB" w:rsidRPr="004C6553" w:rsidRDefault="00427BC1" w:rsidP="00DE49FB">
      <w:pPr>
        <w:shd w:val="clear" w:color="auto" w:fill="FFFFFF"/>
        <w:tabs>
          <w:tab w:val="left" w:pos="1267"/>
        </w:tabs>
        <w:ind w:firstLine="567"/>
        <w:jc w:val="both"/>
      </w:pPr>
      <w:r w:rsidRPr="004C6553">
        <w:lastRenderedPageBreak/>
        <w:t>7</w:t>
      </w:r>
      <w:r w:rsidR="00DE49FB" w:rsidRPr="004C6553">
        <w:t>.</w:t>
      </w:r>
      <w:r w:rsidR="005A070D" w:rsidRPr="004C6553">
        <w:t>2</w:t>
      </w:r>
      <w:r w:rsidR="00DE49FB" w:rsidRPr="004C6553">
        <w:t xml:space="preserve">.3. Выдавать </w:t>
      </w:r>
      <w:r w:rsidR="005756F1">
        <w:t>Субп</w:t>
      </w:r>
      <w:r w:rsidR="00DE49FB" w:rsidRPr="004C6553">
        <w:t>одрядчику Предписания о приостановке работ (</w:t>
      </w:r>
      <w:r w:rsidR="005A070D" w:rsidRPr="004C6553">
        <w:t>по форме Приложение № 9 к Договору</w:t>
      </w:r>
      <w:r w:rsidR="00DE49FB" w:rsidRPr="004C6553">
        <w:t>) до момента устранения соответствующего нарушения в случае, когда уклонение от применения новых (инновационных) технологий (</w:t>
      </w:r>
      <w:r w:rsidR="00C77096" w:rsidRPr="005756F1">
        <w:t xml:space="preserve">Приложении № </w:t>
      </w:r>
      <w:r w:rsidR="0037058D">
        <w:t>2</w:t>
      </w:r>
      <w:r w:rsidR="00C77096" w:rsidRPr="005756F1">
        <w:t xml:space="preserve">4 </w:t>
      </w:r>
      <w:r w:rsidR="00E30FF1" w:rsidRPr="005756F1">
        <w:t>к Договору</w:t>
      </w:r>
      <w:r w:rsidR="00DE49FB" w:rsidRPr="004C6553">
        <w:t xml:space="preserve">) в значительной степени нарушает интересы </w:t>
      </w:r>
      <w:r w:rsidR="005756F1">
        <w:t>П</w:t>
      </w:r>
      <w:r w:rsidR="002B6AFF">
        <w:t>одрядчик</w:t>
      </w:r>
      <w:r w:rsidR="00DE49FB" w:rsidRPr="004C6553">
        <w:t>а в части достижения результата работ.</w:t>
      </w:r>
    </w:p>
    <w:p w:rsidR="00DE49FB" w:rsidRPr="004C6553" w:rsidRDefault="00427BC1" w:rsidP="00DE49FB">
      <w:pPr>
        <w:pStyle w:val="a8"/>
        <w:ind w:firstLine="540"/>
        <w:rPr>
          <w:szCs w:val="24"/>
          <w:lang w:val="ru-RU"/>
        </w:rPr>
      </w:pPr>
      <w:r w:rsidRPr="004C6553">
        <w:rPr>
          <w:szCs w:val="24"/>
          <w:lang w:val="ru-RU"/>
        </w:rPr>
        <w:t>7</w:t>
      </w:r>
      <w:r w:rsidR="00DE49FB" w:rsidRPr="004C6553">
        <w:rPr>
          <w:szCs w:val="24"/>
        </w:rPr>
        <w:t>.</w:t>
      </w:r>
      <w:r w:rsidR="005A070D" w:rsidRPr="004C6553">
        <w:rPr>
          <w:szCs w:val="24"/>
          <w:lang w:val="ru-RU"/>
        </w:rPr>
        <w:t>2.4</w:t>
      </w:r>
      <w:r w:rsidR="00DE49FB" w:rsidRPr="004C6553">
        <w:rPr>
          <w:szCs w:val="24"/>
        </w:rPr>
        <w:t xml:space="preserve">. При осуществлении строительного контроля при выполнении работ </w:t>
      </w:r>
      <w:r w:rsidR="005756F1">
        <w:rPr>
          <w:szCs w:val="24"/>
          <w:lang w:val="ru-RU"/>
        </w:rPr>
        <w:t>П</w:t>
      </w:r>
      <w:r w:rsidR="002B6AFF">
        <w:rPr>
          <w:szCs w:val="24"/>
        </w:rPr>
        <w:t>одрядчик</w:t>
      </w:r>
      <w:r w:rsidR="00DE49FB" w:rsidRPr="004C6553">
        <w:rPr>
          <w:szCs w:val="24"/>
        </w:rPr>
        <w:t xml:space="preserve">,  Инженерная организация не вправе вмешиваться в </w:t>
      </w:r>
      <w:r w:rsidR="00DE49FB" w:rsidRPr="004C6553">
        <w:rPr>
          <w:szCs w:val="24"/>
          <w:lang w:val="ru-RU"/>
        </w:rPr>
        <w:t>оперативно-</w:t>
      </w:r>
      <w:r w:rsidR="00DE49FB" w:rsidRPr="004C6553">
        <w:rPr>
          <w:szCs w:val="24"/>
        </w:rPr>
        <w:t xml:space="preserve">хозяйственную деятельность </w:t>
      </w:r>
      <w:r w:rsidR="005756F1">
        <w:rPr>
          <w:szCs w:val="24"/>
          <w:lang w:val="ru-RU"/>
        </w:rPr>
        <w:t>Субп</w:t>
      </w:r>
      <w:r w:rsidR="00DE49FB" w:rsidRPr="004C6553">
        <w:rPr>
          <w:szCs w:val="24"/>
        </w:rPr>
        <w:t>одрядчика.</w:t>
      </w:r>
    </w:p>
    <w:p w:rsidR="00DE49FB" w:rsidRPr="004C6553" w:rsidRDefault="00427BC1" w:rsidP="00DE49FB">
      <w:pPr>
        <w:shd w:val="clear" w:color="auto" w:fill="FFFFFF"/>
        <w:ind w:firstLine="567"/>
        <w:jc w:val="both"/>
      </w:pPr>
      <w:r w:rsidRPr="004C6553">
        <w:t>7</w:t>
      </w:r>
      <w:r w:rsidR="005A070D" w:rsidRPr="004C6553">
        <w:t xml:space="preserve">.3. </w:t>
      </w:r>
      <w:r w:rsidR="005756F1">
        <w:t>Субп</w:t>
      </w:r>
      <w:r w:rsidR="00DE49FB" w:rsidRPr="004C6553">
        <w:t>одрядчик обязан:</w:t>
      </w:r>
    </w:p>
    <w:p w:rsidR="00DE49FB" w:rsidRPr="004C6553" w:rsidRDefault="00427BC1" w:rsidP="00DE49FB">
      <w:pPr>
        <w:pStyle w:val="a8"/>
        <w:ind w:firstLine="540"/>
        <w:rPr>
          <w:szCs w:val="24"/>
          <w:lang w:val="ru-RU"/>
        </w:rPr>
      </w:pPr>
      <w:r w:rsidRPr="004C6553">
        <w:rPr>
          <w:szCs w:val="24"/>
          <w:lang w:val="ru-RU"/>
        </w:rPr>
        <w:t>7</w:t>
      </w:r>
      <w:r w:rsidR="005A070D" w:rsidRPr="004C6553">
        <w:rPr>
          <w:szCs w:val="24"/>
        </w:rPr>
        <w:t>.3.1</w:t>
      </w:r>
      <w:r w:rsidR="00DE49FB" w:rsidRPr="004C6553">
        <w:rPr>
          <w:szCs w:val="24"/>
        </w:rPr>
        <w:t>. Выполнить все работы по строительству Объекта в полном соответствии с Проект</w:t>
      </w:r>
      <w:r w:rsidR="004512A6" w:rsidRPr="004C6553">
        <w:rPr>
          <w:szCs w:val="24"/>
          <w:lang w:val="ru-RU"/>
        </w:rPr>
        <w:t>ной</w:t>
      </w:r>
      <w:r w:rsidR="00DE49FB" w:rsidRPr="004C6553">
        <w:rPr>
          <w:szCs w:val="24"/>
        </w:rPr>
        <w:t xml:space="preserve"> и </w:t>
      </w:r>
      <w:r w:rsidR="004512A6" w:rsidRPr="004C6553">
        <w:rPr>
          <w:szCs w:val="24"/>
          <w:lang w:val="ru-RU"/>
        </w:rPr>
        <w:t>Р</w:t>
      </w:r>
      <w:r w:rsidR="00DE49FB" w:rsidRPr="004C6553">
        <w:rPr>
          <w:szCs w:val="24"/>
        </w:rPr>
        <w:t>абочей документацией в объеме и сроки, предусмотренные Договором.</w:t>
      </w:r>
    </w:p>
    <w:p w:rsidR="00DE49FB" w:rsidRPr="004C6553" w:rsidRDefault="00427BC1" w:rsidP="00DE49FB">
      <w:pPr>
        <w:pStyle w:val="a8"/>
        <w:ind w:firstLine="540"/>
        <w:rPr>
          <w:szCs w:val="24"/>
        </w:rPr>
      </w:pPr>
      <w:r w:rsidRPr="004C6553">
        <w:rPr>
          <w:szCs w:val="24"/>
          <w:lang w:val="ru-RU"/>
        </w:rPr>
        <w:t>7</w:t>
      </w:r>
      <w:r w:rsidR="005A070D" w:rsidRPr="004C6553">
        <w:rPr>
          <w:szCs w:val="24"/>
          <w:lang w:val="ru-RU"/>
        </w:rPr>
        <w:t>.3.2</w:t>
      </w:r>
      <w:r w:rsidR="00DE49FB" w:rsidRPr="004C6553">
        <w:rPr>
          <w:szCs w:val="24"/>
        </w:rPr>
        <w:t xml:space="preserve">. Обеспечить качество выполнения всех работ по </w:t>
      </w:r>
      <w:r w:rsidR="00DE49FB" w:rsidRPr="004C6553">
        <w:rPr>
          <w:szCs w:val="24"/>
          <w:lang w:val="ru-RU"/>
        </w:rPr>
        <w:t>строительству</w:t>
      </w:r>
      <w:r w:rsidR="00DE49FB" w:rsidRPr="004C6553">
        <w:rPr>
          <w:szCs w:val="24"/>
        </w:rPr>
        <w:t xml:space="preserve"> в соответствии с Проект</w:t>
      </w:r>
      <w:r w:rsidR="004512A6" w:rsidRPr="004C6553">
        <w:rPr>
          <w:szCs w:val="24"/>
          <w:lang w:val="ru-RU"/>
        </w:rPr>
        <w:t>ной документацией</w:t>
      </w:r>
      <w:r w:rsidR="00DE49FB" w:rsidRPr="004C6553">
        <w:rPr>
          <w:szCs w:val="24"/>
        </w:rPr>
        <w:t>, проектом производства геодезических работ, проектом производства работ,</w:t>
      </w:r>
      <w:r w:rsidR="004512A6" w:rsidRPr="004C6553">
        <w:rPr>
          <w:szCs w:val="24"/>
          <w:lang w:val="ru-RU"/>
        </w:rPr>
        <w:t>Р</w:t>
      </w:r>
      <w:r w:rsidR="00DE49FB" w:rsidRPr="004C6553">
        <w:rPr>
          <w:szCs w:val="24"/>
        </w:rPr>
        <w:t xml:space="preserve">абочей документацией, требованиями </w:t>
      </w:r>
      <w:r w:rsidR="00DE49FB" w:rsidRPr="004C6553">
        <w:rPr>
          <w:szCs w:val="24"/>
          <w:lang w:val="ru-RU"/>
        </w:rPr>
        <w:t xml:space="preserve">соответствующих </w:t>
      </w:r>
      <w:r w:rsidR="00DE49FB" w:rsidRPr="004C6553">
        <w:rPr>
          <w:szCs w:val="24"/>
        </w:rPr>
        <w:t>документов из Перечня нормативно-технической документации, обязательно</w:t>
      </w:r>
      <w:r w:rsidR="00DE49FB" w:rsidRPr="004C6553">
        <w:rPr>
          <w:szCs w:val="24"/>
          <w:lang w:val="ru-RU"/>
        </w:rPr>
        <w:t>й</w:t>
      </w:r>
      <w:r w:rsidR="00DE49FB" w:rsidRPr="004C6553">
        <w:rPr>
          <w:szCs w:val="24"/>
        </w:rPr>
        <w:t xml:space="preserve"> при выполнении работ по </w:t>
      </w:r>
      <w:r w:rsidR="00DE49FB" w:rsidRPr="004C6553">
        <w:rPr>
          <w:szCs w:val="24"/>
          <w:lang w:val="ru-RU"/>
        </w:rPr>
        <w:t>строительству</w:t>
      </w:r>
      <w:r w:rsidR="00DE49FB" w:rsidRPr="004C6553">
        <w:rPr>
          <w:szCs w:val="24"/>
        </w:rPr>
        <w:t xml:space="preserve"> (Приложение № </w:t>
      </w:r>
      <w:r w:rsidR="005A070D" w:rsidRPr="004C6553">
        <w:rPr>
          <w:szCs w:val="24"/>
          <w:lang w:val="ru-RU"/>
        </w:rPr>
        <w:t>12</w:t>
      </w:r>
      <w:r w:rsidR="00DE49FB" w:rsidRPr="004C6553">
        <w:rPr>
          <w:szCs w:val="24"/>
        </w:rPr>
        <w:t xml:space="preserve"> к Договору), условиями Договора. </w:t>
      </w:r>
    </w:p>
    <w:p w:rsidR="00DE49FB" w:rsidRPr="004C6553" w:rsidRDefault="00DE49FB" w:rsidP="00DE49FB">
      <w:pPr>
        <w:pStyle w:val="a8"/>
        <w:ind w:firstLine="540"/>
        <w:rPr>
          <w:szCs w:val="24"/>
        </w:rPr>
      </w:pPr>
      <w:r w:rsidRPr="004C6553">
        <w:rPr>
          <w:szCs w:val="24"/>
        </w:rPr>
        <w:t xml:space="preserve">Обеспечить и содержать за свой счет, в том числе по договору с субподрядной организацией, </w:t>
      </w:r>
      <w:r w:rsidRPr="004C6553">
        <w:rPr>
          <w:szCs w:val="24"/>
          <w:lang w:val="ru-RU"/>
        </w:rPr>
        <w:t>аккредитованную в установленном порядке</w:t>
      </w:r>
      <w:r w:rsidRPr="004C6553">
        <w:rPr>
          <w:szCs w:val="24"/>
        </w:rPr>
        <w:t xml:space="preserve"> лабораториюс необходимым оборудованием и персоналом для выполнения работ по контролю за качеством используемых материалов и конструкций.</w:t>
      </w:r>
    </w:p>
    <w:p w:rsidR="00DE49FB" w:rsidRPr="004C6553" w:rsidRDefault="00427BC1" w:rsidP="00DE49FB">
      <w:pPr>
        <w:pStyle w:val="a8"/>
        <w:ind w:firstLine="540"/>
        <w:rPr>
          <w:szCs w:val="24"/>
        </w:rPr>
      </w:pPr>
      <w:r w:rsidRPr="004C6553">
        <w:rPr>
          <w:szCs w:val="24"/>
          <w:lang w:val="ru-RU"/>
        </w:rPr>
        <w:t>7</w:t>
      </w:r>
      <w:r w:rsidR="005A070D" w:rsidRPr="004C6553">
        <w:rPr>
          <w:szCs w:val="24"/>
          <w:lang w:val="ru-RU"/>
        </w:rPr>
        <w:t>.3.3</w:t>
      </w:r>
      <w:r w:rsidR="00DE49FB" w:rsidRPr="004C6553">
        <w:rPr>
          <w:szCs w:val="24"/>
        </w:rPr>
        <w:t xml:space="preserve">. Устранять все замечания представителей </w:t>
      </w:r>
      <w:r w:rsidR="005756F1">
        <w:rPr>
          <w:szCs w:val="24"/>
          <w:lang w:val="ru-RU"/>
        </w:rPr>
        <w:t>П</w:t>
      </w:r>
      <w:r w:rsidR="002B6AFF">
        <w:rPr>
          <w:szCs w:val="24"/>
        </w:rPr>
        <w:t>одрядчик</w:t>
      </w:r>
      <w:r w:rsidR="00DE49FB" w:rsidRPr="004C6553">
        <w:rPr>
          <w:szCs w:val="24"/>
        </w:rPr>
        <w:t>а</w:t>
      </w:r>
      <w:r w:rsidR="00DE49FB" w:rsidRPr="004C6553">
        <w:rPr>
          <w:szCs w:val="24"/>
          <w:lang w:val="ru-RU"/>
        </w:rPr>
        <w:t xml:space="preserve"> и </w:t>
      </w:r>
      <w:r w:rsidR="00DE49FB" w:rsidRPr="004C6553">
        <w:rPr>
          <w:szCs w:val="24"/>
        </w:rPr>
        <w:t>Инженерной организации</w:t>
      </w:r>
      <w:r w:rsidR="00DE49FB" w:rsidRPr="004C6553">
        <w:rPr>
          <w:szCs w:val="24"/>
          <w:lang w:val="ru-RU"/>
        </w:rPr>
        <w:t>,</w:t>
      </w:r>
      <w:r w:rsidR="00DE49FB" w:rsidRPr="004C6553">
        <w:rPr>
          <w:szCs w:val="24"/>
        </w:rPr>
        <w:t xml:space="preserve"> выданные в порядке, предусмотренном </w:t>
      </w:r>
      <w:r w:rsidR="005A070D" w:rsidRPr="004C6553">
        <w:rPr>
          <w:szCs w:val="24"/>
        </w:rPr>
        <w:t>Договором</w:t>
      </w:r>
      <w:r w:rsidR="00DE49FB" w:rsidRPr="004C6553">
        <w:rPr>
          <w:szCs w:val="24"/>
          <w:lang w:val="ru-RU"/>
        </w:rPr>
        <w:t>, а также замечания (предписания) органов государственного контроля и надзора, выданные в установленном законом порядке</w:t>
      </w:r>
      <w:r w:rsidR="00DE49FB" w:rsidRPr="004C6553">
        <w:rPr>
          <w:szCs w:val="24"/>
        </w:rPr>
        <w:t>.</w:t>
      </w:r>
    </w:p>
    <w:p w:rsidR="00DE49FB" w:rsidRPr="004C6553" w:rsidRDefault="00427BC1" w:rsidP="00DE49FB">
      <w:pPr>
        <w:shd w:val="clear" w:color="auto" w:fill="FFFFFF"/>
        <w:ind w:firstLine="540"/>
        <w:jc w:val="both"/>
      </w:pPr>
      <w:r w:rsidRPr="004C6553">
        <w:t>7</w:t>
      </w:r>
      <w:r w:rsidR="005A070D" w:rsidRPr="004C6553">
        <w:t>.3.4</w:t>
      </w:r>
      <w:r w:rsidR="00DE49FB" w:rsidRPr="004C6553">
        <w:t>. Поставить на строительную площадку материалы, оборудование и имущество, необходимое для исполнения Договора.</w:t>
      </w:r>
    </w:p>
    <w:p w:rsidR="00DE49FB" w:rsidRPr="004C6553" w:rsidRDefault="00427BC1" w:rsidP="00DE49FB">
      <w:pPr>
        <w:shd w:val="clear" w:color="auto" w:fill="FFFFFF"/>
        <w:ind w:firstLine="540"/>
        <w:jc w:val="both"/>
      </w:pPr>
      <w:r w:rsidRPr="004C6553">
        <w:t>7</w:t>
      </w:r>
      <w:r w:rsidR="005A070D" w:rsidRPr="004C6553">
        <w:t>.3.5</w:t>
      </w:r>
      <w:r w:rsidR="00DE49FB" w:rsidRPr="004C6553">
        <w:t>. В случае складирования резерва грунта, плодородного слоя почвы и строительного мусора за границами постоянного или временного отвода, установленного Проект</w:t>
      </w:r>
      <w:r w:rsidR="004512A6" w:rsidRPr="004C6553">
        <w:t>ной документацией</w:t>
      </w:r>
      <w:r w:rsidR="00DE49FB" w:rsidRPr="004C6553">
        <w:t xml:space="preserve">, </w:t>
      </w:r>
      <w:r w:rsidR="005756F1">
        <w:t>Субп</w:t>
      </w:r>
      <w:r w:rsidR="00DE49FB" w:rsidRPr="004C6553">
        <w:t>одрядчик обязан осуществить аренду земель и их рекультивацию за свой счет.</w:t>
      </w:r>
    </w:p>
    <w:p w:rsidR="00DE49FB" w:rsidRPr="004C6553" w:rsidRDefault="005A070D" w:rsidP="00DE49FB">
      <w:pPr>
        <w:shd w:val="clear" w:color="auto" w:fill="FFFFFF"/>
        <w:tabs>
          <w:tab w:val="left" w:pos="540"/>
        </w:tabs>
        <w:jc w:val="both"/>
      </w:pPr>
      <w:r w:rsidRPr="004C6553">
        <w:tab/>
      </w:r>
      <w:r w:rsidR="00427BC1" w:rsidRPr="004C6553">
        <w:t>7</w:t>
      </w:r>
      <w:r w:rsidRPr="004C6553">
        <w:t>.3.6</w:t>
      </w:r>
      <w:r w:rsidR="00DE49FB" w:rsidRPr="004C6553">
        <w:t>. Обеспечить в ходе строительства Объекта</w:t>
      </w:r>
      <w:r w:rsidR="00692FF5">
        <w:t xml:space="preserve"> за свой счет</w:t>
      </w:r>
      <w:r w:rsidR="00DE49FB" w:rsidRPr="004C6553">
        <w:t xml:space="preserve"> выполнение на строительной площадке (полосе отвода) мероприятий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в соответствии с Проект</w:t>
      </w:r>
      <w:r w:rsidR="004512A6" w:rsidRPr="004C6553">
        <w:t>ной документацией</w:t>
      </w:r>
      <w:r w:rsidR="00DE49FB" w:rsidRPr="004C6553">
        <w:t xml:space="preserve"> и Перечнем нормативно-технической документации (Приложение №</w:t>
      </w:r>
      <w:r w:rsidRPr="004C6553">
        <w:t xml:space="preserve"> 12</w:t>
      </w:r>
      <w:r w:rsidR="00DE49FB" w:rsidRPr="004C6553">
        <w:t xml:space="preserve"> к Договору).</w:t>
      </w:r>
      <w:r w:rsidR="00B00397" w:rsidRPr="004C6553">
        <w:t xml:space="preserve"> Обеспечить ведение экологического мониторинга в границах постоянного и временного землеотвода, разработку и согласование проекта </w:t>
      </w:r>
      <w:r w:rsidR="007A4135" w:rsidRPr="004C6553">
        <w:t>нормативов образования отходов производства и потребления и лимитов на их размещение в целях предотвращения их негативного воздействия на окружающую среду в соответствии с </w:t>
      </w:r>
      <w:hyperlink r:id="rId8" w:anchor="dst100139" w:history="1">
        <w:r w:rsidR="007A4135" w:rsidRPr="004C6553">
          <w:t>законодательством</w:t>
        </w:r>
      </w:hyperlink>
      <w:r w:rsidR="007A4135" w:rsidRPr="004C6553">
        <w:t xml:space="preserve"> Российской Федерации.</w:t>
      </w:r>
    </w:p>
    <w:p w:rsidR="00DE49FB" w:rsidRPr="004C6553" w:rsidRDefault="00427BC1" w:rsidP="00DE49FB">
      <w:pPr>
        <w:widowControl w:val="0"/>
        <w:ind w:firstLine="567"/>
        <w:jc w:val="both"/>
      </w:pPr>
      <w:r w:rsidRPr="004C6553">
        <w:t>7</w:t>
      </w:r>
      <w:r w:rsidR="005A070D" w:rsidRPr="004C6553">
        <w:t>.3.7</w:t>
      </w:r>
      <w:r w:rsidR="00DE49FB" w:rsidRPr="004C6553">
        <w:t xml:space="preserve">. Изготовить информационные щиты размером 3,0×4,0 м., а также согласовать текст, подлежащий размещению на щитах с </w:t>
      </w:r>
      <w:r w:rsidR="005756F1">
        <w:t>П</w:t>
      </w:r>
      <w:r w:rsidR="002B6AFF">
        <w:t>одрядчик</w:t>
      </w:r>
      <w:r w:rsidR="00DE49FB" w:rsidRPr="004C6553">
        <w:t xml:space="preserve">ом и до начала выполнения работ за свой счет установить их в начале и в конце участка выполнения работ со следующей информацией: </w:t>
      </w:r>
    </w:p>
    <w:p w:rsidR="00DE49FB" w:rsidRPr="004C6553" w:rsidRDefault="00DE49FB" w:rsidP="00DE49FB">
      <w:pPr>
        <w:widowControl w:val="0"/>
        <w:ind w:firstLine="567"/>
        <w:jc w:val="both"/>
      </w:pPr>
      <w:r w:rsidRPr="004C6553">
        <w:t xml:space="preserve">- вид работ; </w:t>
      </w:r>
    </w:p>
    <w:p w:rsidR="00DE49FB" w:rsidRDefault="00DE49FB" w:rsidP="00DE49FB">
      <w:pPr>
        <w:widowControl w:val="0"/>
        <w:ind w:firstLine="567"/>
        <w:jc w:val="both"/>
      </w:pPr>
      <w:r w:rsidRPr="004C6553">
        <w:t>- участок автомобильной дороги;</w:t>
      </w:r>
    </w:p>
    <w:p w:rsidR="0025762F" w:rsidRPr="004C6553" w:rsidRDefault="0025762F" w:rsidP="00DE49FB">
      <w:pPr>
        <w:widowControl w:val="0"/>
        <w:ind w:firstLine="567"/>
        <w:jc w:val="both"/>
      </w:pPr>
      <w:r>
        <w:t xml:space="preserve">- </w:t>
      </w:r>
      <w:r w:rsidRPr="004C6553">
        <w:t xml:space="preserve">наименование </w:t>
      </w:r>
      <w:r>
        <w:t>Заказчик</w:t>
      </w:r>
      <w:r w:rsidRPr="004C6553">
        <w:t>а (должность, ФИО, конт. телефоны);</w:t>
      </w:r>
    </w:p>
    <w:p w:rsidR="00DE49FB" w:rsidRPr="004C6553" w:rsidRDefault="00DE49FB" w:rsidP="00DE49FB">
      <w:pPr>
        <w:widowControl w:val="0"/>
        <w:ind w:firstLine="567"/>
        <w:jc w:val="both"/>
      </w:pPr>
      <w:r w:rsidRPr="004C6553">
        <w:t xml:space="preserve">- наименование </w:t>
      </w:r>
      <w:r w:rsidR="005756F1">
        <w:t>П</w:t>
      </w:r>
      <w:r w:rsidR="002B6AFF">
        <w:t>одрядчик</w:t>
      </w:r>
      <w:r w:rsidRPr="004C6553">
        <w:t>а (должность, ФИО, конт. телефоны);</w:t>
      </w:r>
    </w:p>
    <w:p w:rsidR="00DE49FB" w:rsidRPr="004C6553" w:rsidRDefault="00DE49FB" w:rsidP="00DE49FB">
      <w:pPr>
        <w:widowControl w:val="0"/>
        <w:ind w:firstLine="567"/>
        <w:jc w:val="both"/>
      </w:pPr>
      <w:r w:rsidRPr="004C6553">
        <w:t xml:space="preserve">- наименование </w:t>
      </w:r>
      <w:r w:rsidR="005756F1">
        <w:t>Субп</w:t>
      </w:r>
      <w:r w:rsidRPr="004C6553">
        <w:t>одрядчика (должность, ФИО, конт. телефоны);</w:t>
      </w:r>
    </w:p>
    <w:p w:rsidR="00DE49FB" w:rsidRPr="004C6553" w:rsidRDefault="00DE49FB" w:rsidP="00DE49FB">
      <w:pPr>
        <w:shd w:val="clear" w:color="auto" w:fill="FFFFFF"/>
        <w:tabs>
          <w:tab w:val="left" w:pos="540"/>
        </w:tabs>
        <w:jc w:val="both"/>
      </w:pPr>
      <w:r w:rsidRPr="004C6553">
        <w:tab/>
        <w:t>- ответственные исполнители (должность, ФИО, конт. телефоны).</w:t>
      </w:r>
    </w:p>
    <w:p w:rsidR="00DE49FB" w:rsidRPr="004C6553" w:rsidRDefault="005A070D" w:rsidP="00DE49FB">
      <w:pPr>
        <w:shd w:val="clear" w:color="auto" w:fill="FFFFFF"/>
        <w:tabs>
          <w:tab w:val="left" w:pos="540"/>
        </w:tabs>
        <w:jc w:val="both"/>
      </w:pPr>
      <w:r w:rsidRPr="004C6553">
        <w:tab/>
      </w:r>
      <w:r w:rsidR="00427BC1" w:rsidRPr="004C6553">
        <w:t>7</w:t>
      </w:r>
      <w:r w:rsidRPr="004C6553">
        <w:t>.3.8</w:t>
      </w:r>
      <w:r w:rsidR="00DE49FB" w:rsidRPr="004C6553">
        <w:t>. Обеспечить за свой счет содержание и охрану Объекта строительства, ограждений мест производства дорожных работ, временных средства организации движения, охрану материалов, оборудования,</w:t>
      </w:r>
      <w:r w:rsidR="002E40D4" w:rsidRPr="004C6553">
        <w:t xml:space="preserve"> строительной техники и </w:t>
      </w:r>
      <w:r w:rsidR="00CD12D2" w:rsidRPr="004C6553">
        <w:t>другого имущества,</w:t>
      </w:r>
      <w:r w:rsidR="00DE49FB" w:rsidRPr="004C6553">
        <w:t xml:space="preserve"> и строящихся сооружений, необходимых для строительства Объекта, с момента начала строительства до ввода Объекта в эксплуатацию.</w:t>
      </w:r>
    </w:p>
    <w:p w:rsidR="00DE49FB" w:rsidRPr="004C6553" w:rsidRDefault="00DE49FB" w:rsidP="00DE49FB">
      <w:pPr>
        <w:shd w:val="clear" w:color="auto" w:fill="FFFFFF"/>
        <w:tabs>
          <w:tab w:val="left" w:pos="540"/>
        </w:tabs>
        <w:jc w:val="both"/>
      </w:pPr>
      <w:r w:rsidRPr="004C6553">
        <w:lastRenderedPageBreak/>
        <w:tab/>
        <w:t xml:space="preserve">При ограждении мест производства дорожных работ устанавливать в обязательном порядке мигающие светодиодные дорожные знаки по согласованной с ГИБДД МВД РФ и </w:t>
      </w:r>
      <w:r w:rsidR="005756F1">
        <w:t>П</w:t>
      </w:r>
      <w:r w:rsidR="002B6AFF">
        <w:t>одрядчик</w:t>
      </w:r>
      <w:r w:rsidRPr="004C6553">
        <w:t xml:space="preserve">ом схеме ограждения мест производства дорожных работ в соответствии с требованиями Приложения № </w:t>
      </w:r>
      <w:r w:rsidR="004D276F" w:rsidRPr="004C6553">
        <w:t xml:space="preserve">12 </w:t>
      </w:r>
      <w:r w:rsidRPr="004C6553">
        <w:t>к Договору и нести ответственность за безопасность дорожного движения в зоне выполнения работ.</w:t>
      </w:r>
    </w:p>
    <w:p w:rsidR="002971C8" w:rsidRPr="004C6553" w:rsidRDefault="002971C8" w:rsidP="00DE49FB">
      <w:pPr>
        <w:shd w:val="clear" w:color="auto" w:fill="FFFFFF"/>
        <w:tabs>
          <w:tab w:val="left" w:pos="540"/>
        </w:tabs>
        <w:jc w:val="both"/>
      </w:pPr>
      <w:r w:rsidRPr="004C6553">
        <w:t>В случае отсутствия устойчивой мобильной связи, обеспечить за свой счет на время строительства Объекта радиосвязь на всей территории объекта с уверенным приемом в общедоступном волновом диапазоне.</w:t>
      </w:r>
    </w:p>
    <w:p w:rsidR="00DE49FB" w:rsidRPr="004C6553" w:rsidRDefault="00427BC1" w:rsidP="00DE49FB">
      <w:pPr>
        <w:shd w:val="clear" w:color="auto" w:fill="FFFFFF"/>
        <w:tabs>
          <w:tab w:val="left" w:pos="1123"/>
        </w:tabs>
        <w:ind w:firstLine="540"/>
        <w:jc w:val="both"/>
      </w:pPr>
      <w:r w:rsidRPr="004C6553">
        <w:t>7</w:t>
      </w:r>
      <w:r w:rsidR="005A070D" w:rsidRPr="004C6553">
        <w:t>.3.9</w:t>
      </w:r>
      <w:r w:rsidR="00DE49FB" w:rsidRPr="004C6553">
        <w:t>.</w:t>
      </w:r>
      <w:r w:rsidR="00DE49FB" w:rsidRPr="004C6553">
        <w:tab/>
        <w:t>Возвести в соответствии с Проект</w:t>
      </w:r>
      <w:r w:rsidR="004512A6" w:rsidRPr="004C6553">
        <w:t>ной документацией</w:t>
      </w:r>
      <w:r w:rsidR="00DE49FB" w:rsidRPr="004C6553">
        <w:t xml:space="preserve"> собственными силами на территории строительной площадки временные здания и сооружения, в том числе осуществить в установленном порядке временные присоединения коммуникаций на период выполнения работ на строительной площадке. </w:t>
      </w:r>
    </w:p>
    <w:p w:rsidR="007A4135" w:rsidRPr="004C6553" w:rsidRDefault="007A4135" w:rsidP="007E7418">
      <w:pPr>
        <w:ind w:firstLine="709"/>
        <w:jc w:val="both"/>
      </w:pPr>
      <w:r w:rsidRPr="004C6553">
        <w:t xml:space="preserve">В случае отсутствия устойчивой мобильной связи, обеспечить за свой счет на время строительства Объекта радиосвязь на всей территории объекта с уверенным приемом в общедоступном волновом диапазоне. Радиосвязь должна обеспечивать связь всех участков производства работ со штабом строительства. Техническое задание на устройство объектной радиосвязи </w:t>
      </w:r>
      <w:r w:rsidR="005756F1">
        <w:t>Субп</w:t>
      </w:r>
      <w:r w:rsidRPr="004C6553">
        <w:t xml:space="preserve">одрядчик обязан согласовать с </w:t>
      </w:r>
      <w:r w:rsidR="005756F1">
        <w:t>П</w:t>
      </w:r>
      <w:r w:rsidR="002B6AFF">
        <w:t>одрядчик</w:t>
      </w:r>
      <w:r w:rsidRPr="004C6553">
        <w:t>ом.</w:t>
      </w:r>
    </w:p>
    <w:p w:rsidR="00DE49FB" w:rsidRPr="004C6553" w:rsidRDefault="00427BC1" w:rsidP="00DE49FB">
      <w:pPr>
        <w:shd w:val="clear" w:color="auto" w:fill="FFFFFF"/>
        <w:tabs>
          <w:tab w:val="left" w:pos="1248"/>
        </w:tabs>
        <w:ind w:firstLine="540"/>
        <w:jc w:val="both"/>
      </w:pPr>
      <w:r w:rsidRPr="004C6553">
        <w:t>7</w:t>
      </w:r>
      <w:r w:rsidR="005A070D" w:rsidRPr="004C6553">
        <w:t>.3.10</w:t>
      </w:r>
      <w:r w:rsidR="00DE49FB" w:rsidRPr="004C6553">
        <w:t xml:space="preserve">. Незамедлительно известить </w:t>
      </w:r>
      <w:r w:rsidR="005756F1">
        <w:t>П</w:t>
      </w:r>
      <w:r w:rsidR="002B6AFF">
        <w:t>одрядчик</w:t>
      </w:r>
      <w:r w:rsidR="00DE49FB" w:rsidRPr="004C6553">
        <w:t>а и до получения от него указаний приостановить работы при обнаружении обстоятельств, угрожающих сохранности или прочности Объекта, либо создающих невозможность завершения работ в установленный срок.</w:t>
      </w:r>
    </w:p>
    <w:p w:rsidR="00DE49FB" w:rsidRPr="004C6553" w:rsidRDefault="00427BC1" w:rsidP="00DE49FB">
      <w:pPr>
        <w:shd w:val="clear" w:color="auto" w:fill="FFFFFF"/>
        <w:tabs>
          <w:tab w:val="left" w:pos="1248"/>
          <w:tab w:val="left" w:leader="underscore" w:pos="9461"/>
        </w:tabs>
        <w:ind w:firstLine="540"/>
        <w:jc w:val="both"/>
      </w:pPr>
      <w:r w:rsidRPr="004C6553">
        <w:t>7</w:t>
      </w:r>
      <w:r w:rsidR="005A070D" w:rsidRPr="004C6553">
        <w:t>.3.11</w:t>
      </w:r>
      <w:r w:rsidR="00DE49FB" w:rsidRPr="004C6553">
        <w:t xml:space="preserve">. Вести с момента начала выполнения работ на Объекте и до их завершения, оформленные и заверенные в установленном порядке Общий и Специальные журналы работ на Объекте. </w:t>
      </w:r>
    </w:p>
    <w:p w:rsidR="00DE49FB" w:rsidRPr="004C6553" w:rsidRDefault="00427BC1" w:rsidP="007A4135">
      <w:pPr>
        <w:shd w:val="clear" w:color="auto" w:fill="FFFFFF"/>
        <w:tabs>
          <w:tab w:val="left" w:pos="1248"/>
          <w:tab w:val="left" w:leader="underscore" w:pos="9461"/>
        </w:tabs>
        <w:ind w:firstLine="540"/>
        <w:jc w:val="both"/>
      </w:pPr>
      <w:r w:rsidRPr="004C6553">
        <w:t>7</w:t>
      </w:r>
      <w:r w:rsidR="005A070D" w:rsidRPr="004C6553">
        <w:t>.3.12</w:t>
      </w:r>
      <w:r w:rsidR="00DE49FB" w:rsidRPr="004C6553">
        <w:t xml:space="preserve">. </w:t>
      </w:r>
      <w:r w:rsidR="002971C8" w:rsidRPr="004C6553">
        <w:t xml:space="preserve">За свой счет организовать службу строительного контроля </w:t>
      </w:r>
      <w:r w:rsidR="005756F1">
        <w:t>Субп</w:t>
      </w:r>
      <w:r w:rsidR="002971C8" w:rsidRPr="004C6553">
        <w:t xml:space="preserve">одрядчика. </w:t>
      </w:r>
      <w:r w:rsidR="00DE49FB" w:rsidRPr="004C6553">
        <w:t>Вести строительный контроль и всю необходимую исполнительную документацию в соответствии с требованиями Перечня нормативно-технических документов, обязательных при выполнении работ по строительству (Приложение №</w:t>
      </w:r>
      <w:r w:rsidR="007F3272" w:rsidRPr="004C6553">
        <w:t xml:space="preserve"> 12</w:t>
      </w:r>
      <w:r w:rsidR="00DE49FB" w:rsidRPr="004C6553">
        <w:t xml:space="preserve"> к Договору).</w:t>
      </w:r>
      <w:r w:rsidR="007A4135" w:rsidRPr="004C6553">
        <w:t xml:space="preserve"> Направить </w:t>
      </w:r>
      <w:r w:rsidR="005756F1">
        <w:t>П</w:t>
      </w:r>
      <w:r w:rsidR="002B6AFF">
        <w:t>одрядчик</w:t>
      </w:r>
      <w:r w:rsidR="007A4135" w:rsidRPr="004C6553">
        <w:t>у в 3-х дневный срок с даты начала выполнения работ информационное письмо о персональном составе штата уполномоченных представителей, выполняющих строительный контроль и контроль за ходом работ на Объекте.</w:t>
      </w:r>
    </w:p>
    <w:p w:rsidR="007A4135" w:rsidRPr="004C6553" w:rsidRDefault="005756F1" w:rsidP="007A4135">
      <w:pPr>
        <w:shd w:val="clear" w:color="auto" w:fill="FFFFFF"/>
        <w:tabs>
          <w:tab w:val="left" w:pos="1248"/>
          <w:tab w:val="left" w:leader="underscore" w:pos="9461"/>
        </w:tabs>
        <w:ind w:firstLine="540"/>
        <w:jc w:val="both"/>
      </w:pPr>
      <w:r>
        <w:t>Субп</w:t>
      </w:r>
      <w:r w:rsidR="007A4135" w:rsidRPr="004C6553">
        <w:t xml:space="preserve">одрядчик имеет право в период действия Договора вносить изменения и дополнения в состав штата, указанного в настоящем пункте. При этом </w:t>
      </w:r>
      <w:r>
        <w:t>Субп</w:t>
      </w:r>
      <w:r w:rsidR="007A4135" w:rsidRPr="004C6553">
        <w:t xml:space="preserve">одрядчик направляет </w:t>
      </w:r>
      <w:r>
        <w:t>П</w:t>
      </w:r>
      <w:r w:rsidR="002B6AFF">
        <w:t>одрядчик</w:t>
      </w:r>
      <w:r w:rsidR="007A4135" w:rsidRPr="004C6553">
        <w:t>у в 3-х дневный срок с момента внесения изменений и дополнений информационное письмо.</w:t>
      </w:r>
    </w:p>
    <w:p w:rsidR="00DE49FB" w:rsidRPr="004C6553" w:rsidRDefault="00427BC1" w:rsidP="00DE49FB">
      <w:pPr>
        <w:shd w:val="clear" w:color="auto" w:fill="FFFFFF"/>
        <w:ind w:firstLine="540"/>
        <w:jc w:val="both"/>
      </w:pPr>
      <w:r w:rsidRPr="004C6553">
        <w:t>7</w:t>
      </w:r>
      <w:r w:rsidR="007F3272" w:rsidRPr="004C6553">
        <w:t>.3.13</w:t>
      </w:r>
      <w:r w:rsidR="00DE49FB" w:rsidRPr="004C6553">
        <w:t xml:space="preserve">.Обеспечить за свой счет и в установленные </w:t>
      </w:r>
      <w:r w:rsidR="005756F1">
        <w:t>П</w:t>
      </w:r>
      <w:r w:rsidR="002B6AFF">
        <w:t>одрядчик</w:t>
      </w:r>
      <w:r w:rsidR="00DE49FB" w:rsidRPr="004C6553">
        <w:t xml:space="preserve">ом сроки устранение недостатков и дефектов, выявленных </w:t>
      </w:r>
      <w:r w:rsidR="005756F1">
        <w:t>П</w:t>
      </w:r>
      <w:r w:rsidR="002B6AFF">
        <w:t>одрядчик</w:t>
      </w:r>
      <w:r w:rsidR="00DE49FB" w:rsidRPr="004C6553">
        <w:t xml:space="preserve">ом и уполномоченными им лицами, а также органами государственного контроля и надзора в ходе выполнения работ, при приемке работ и в течение гарантийного срока эксплуатации Объекта. </w:t>
      </w:r>
    </w:p>
    <w:p w:rsidR="00DE49FB" w:rsidRPr="004C6553" w:rsidRDefault="00427BC1" w:rsidP="00DE49FB">
      <w:pPr>
        <w:shd w:val="clear" w:color="auto" w:fill="FFFFFF"/>
        <w:ind w:firstLine="540"/>
        <w:jc w:val="both"/>
      </w:pPr>
      <w:r w:rsidRPr="004C6553">
        <w:t>7</w:t>
      </w:r>
      <w:r w:rsidR="007F3272" w:rsidRPr="004C6553">
        <w:t>.3.14.</w:t>
      </w:r>
      <w:r w:rsidR="00DE49FB" w:rsidRPr="004C6553">
        <w:t xml:space="preserve">Согласовать с органами ГИБДД МВД России </w:t>
      </w:r>
      <w:r w:rsidR="007A4135" w:rsidRPr="004C6553">
        <w:t xml:space="preserve">и владельцами земельных участков (при необходимости) </w:t>
      </w:r>
      <w:r w:rsidR="00DE49FB" w:rsidRPr="004C6553">
        <w:t xml:space="preserve">порядок ведения работ и схему организации дорожного движения на Объекте, разработанную в соответствии с требованиями </w:t>
      </w:r>
      <w:r w:rsidR="007F3272" w:rsidRPr="004C6553">
        <w:t>Приложения № 12</w:t>
      </w:r>
      <w:r w:rsidR="00DE49FB" w:rsidRPr="004C6553">
        <w:t xml:space="preserve"> к Договору и обеспечить их соблюдение</w:t>
      </w:r>
      <w:r w:rsidR="002E3747" w:rsidRPr="004C6553">
        <w:t xml:space="preserve"> (при необходимости)</w:t>
      </w:r>
      <w:r w:rsidR="00DE49FB" w:rsidRPr="004C6553">
        <w:t>.</w:t>
      </w:r>
    </w:p>
    <w:p w:rsidR="00DE49FB" w:rsidRPr="004C6553" w:rsidRDefault="00427BC1" w:rsidP="00DE49FB">
      <w:pPr>
        <w:shd w:val="clear" w:color="auto" w:fill="FFFFFF"/>
        <w:ind w:firstLine="567"/>
        <w:jc w:val="both"/>
      </w:pPr>
      <w:r w:rsidRPr="004C6553">
        <w:t>7</w:t>
      </w:r>
      <w:r w:rsidR="007F3272" w:rsidRPr="004C6553">
        <w:t>.3.15</w:t>
      </w:r>
      <w:r w:rsidR="00DE49FB" w:rsidRPr="004C6553">
        <w:t xml:space="preserve">. Обеспечить разбивку осей и частей Объекта в соответствии с </w:t>
      </w:r>
      <w:r w:rsidR="00692FF5">
        <w:t xml:space="preserve">проектом производства геодезических работ (при необходимости), </w:t>
      </w:r>
      <w:r w:rsidR="00DE49FB" w:rsidRPr="004C6553">
        <w:t>Проект</w:t>
      </w:r>
      <w:r w:rsidR="007A4135" w:rsidRPr="004C6553">
        <w:t>ной документацией</w:t>
      </w:r>
      <w:r w:rsidR="00DE49FB" w:rsidRPr="004C6553">
        <w:t xml:space="preserve"> на основе переданной </w:t>
      </w:r>
      <w:r w:rsidR="005756F1">
        <w:t>П</w:t>
      </w:r>
      <w:r w:rsidR="002B6AFF">
        <w:t>одрядчик</w:t>
      </w:r>
      <w:r w:rsidR="00DE49FB" w:rsidRPr="004C6553">
        <w:t xml:space="preserve">ом геодезической разбивочной основы </w:t>
      </w:r>
      <w:r w:rsidR="002971C8" w:rsidRPr="004C6553">
        <w:t xml:space="preserve">разработанной и выполненной </w:t>
      </w:r>
      <w:r w:rsidR="005756F1">
        <w:t>Субп</w:t>
      </w:r>
      <w:r w:rsidR="002971C8" w:rsidRPr="004C6553">
        <w:t xml:space="preserve">одрядчиком и согласованной </w:t>
      </w:r>
      <w:r w:rsidR="005756F1">
        <w:t>П</w:t>
      </w:r>
      <w:r w:rsidR="002B6AFF">
        <w:t>одрядчик</w:t>
      </w:r>
      <w:r w:rsidR="002971C8" w:rsidRPr="004C6553">
        <w:t xml:space="preserve">ом </w:t>
      </w:r>
      <w:r w:rsidR="00DE49FB" w:rsidRPr="004C6553">
        <w:t xml:space="preserve">и нести ответственность за правильность разбивки осей Объекта, высот и размеров всех его частей. Обеспечить сохранность принятых от </w:t>
      </w:r>
      <w:r w:rsidR="005756F1">
        <w:t>П</w:t>
      </w:r>
      <w:r w:rsidR="002B6AFF">
        <w:t>одрядчик</w:t>
      </w:r>
      <w:r w:rsidR="00DE49FB" w:rsidRPr="004C6553">
        <w:t>а знаков закрепления на местности геодезической разбивочной основы Объекта (реперы, оси, углы поворота, закрепление сооружений Объекта, межевых знаков).</w:t>
      </w:r>
    </w:p>
    <w:p w:rsidR="00DE49FB" w:rsidRPr="004C6553" w:rsidRDefault="00DE49FB" w:rsidP="00DE49FB">
      <w:pPr>
        <w:shd w:val="clear" w:color="auto" w:fill="FFFFFF"/>
        <w:tabs>
          <w:tab w:val="left" w:pos="1248"/>
        </w:tabs>
        <w:ind w:firstLine="540"/>
        <w:jc w:val="both"/>
      </w:pPr>
      <w:r w:rsidRPr="004C6553">
        <w:t xml:space="preserve">Обеспечить наличие хорошо читаемых табличек с указанием пикетов на всем протяжении участка строительства. </w:t>
      </w:r>
    </w:p>
    <w:p w:rsidR="00DE49FB" w:rsidRPr="004C6553" w:rsidRDefault="00427BC1" w:rsidP="00DE49FB">
      <w:pPr>
        <w:shd w:val="clear" w:color="auto" w:fill="FFFFFF"/>
        <w:tabs>
          <w:tab w:val="left" w:pos="1248"/>
        </w:tabs>
        <w:ind w:firstLine="567"/>
        <w:jc w:val="both"/>
      </w:pPr>
      <w:r w:rsidRPr="004C6553">
        <w:t>7</w:t>
      </w:r>
      <w:r w:rsidR="007F3272" w:rsidRPr="004C6553">
        <w:t>.3.16</w:t>
      </w:r>
      <w:r w:rsidR="00DE49FB" w:rsidRPr="004C6553">
        <w:t>.</w:t>
      </w:r>
      <w:r w:rsidR="00DE49FB" w:rsidRPr="004C6553">
        <w:tab/>
        <w:t xml:space="preserve">Немедленно известить </w:t>
      </w:r>
      <w:r w:rsidR="005756F1">
        <w:t>П</w:t>
      </w:r>
      <w:r w:rsidR="002B6AFF">
        <w:t>одрядчик</w:t>
      </w:r>
      <w:r w:rsidR="00DE49FB" w:rsidRPr="004C6553">
        <w:t>а и до получения от него указаний приостановить работы при обнаружении:</w:t>
      </w:r>
    </w:p>
    <w:p w:rsidR="00DE49FB" w:rsidRPr="004C6553" w:rsidRDefault="00DE49FB" w:rsidP="00DE49FB">
      <w:pPr>
        <w:shd w:val="clear" w:color="auto" w:fill="FFFFFF"/>
        <w:tabs>
          <w:tab w:val="left" w:pos="0"/>
        </w:tabs>
        <w:ind w:firstLine="540"/>
        <w:jc w:val="both"/>
      </w:pPr>
      <w:r w:rsidRPr="004C6553">
        <w:lastRenderedPageBreak/>
        <w:t xml:space="preserve">- возможных неблагоприятных для </w:t>
      </w:r>
      <w:r w:rsidR="005756F1">
        <w:t>П</w:t>
      </w:r>
      <w:r w:rsidR="002B6AFF">
        <w:t>одрядчик</w:t>
      </w:r>
      <w:r w:rsidRPr="004C6553">
        <w:t>а последствий выполнения его указаний о способе выполнения работ.</w:t>
      </w:r>
    </w:p>
    <w:p w:rsidR="00DE49FB" w:rsidRPr="004C6553" w:rsidRDefault="00427BC1" w:rsidP="00DE49FB">
      <w:pPr>
        <w:shd w:val="clear" w:color="auto" w:fill="FFFFFF"/>
        <w:tabs>
          <w:tab w:val="left" w:pos="0"/>
        </w:tabs>
        <w:ind w:firstLine="540"/>
        <w:jc w:val="both"/>
      </w:pPr>
      <w:r w:rsidRPr="004C6553">
        <w:t>7</w:t>
      </w:r>
      <w:r w:rsidR="007F3272" w:rsidRPr="004C6553">
        <w:t>.3.17</w:t>
      </w:r>
      <w:r w:rsidR="00DE49FB" w:rsidRPr="004C6553">
        <w:t>. Не использовать в ходе выполнения работ материалы и оборудование, если это может привести к нарушению действующих требований по охране окружающей среды и безопасности строительных работ, в том числе требований, указанных в Перечне нормативно-технических документов, обязательных при выполнении работ по строительству (Приложение №</w:t>
      </w:r>
      <w:r w:rsidR="007F3272" w:rsidRPr="004C6553">
        <w:t xml:space="preserve"> 12</w:t>
      </w:r>
      <w:r w:rsidR="00DE49FB" w:rsidRPr="004C6553">
        <w:t xml:space="preserve"> к Договору).</w:t>
      </w:r>
    </w:p>
    <w:p w:rsidR="00DE49FB" w:rsidRPr="004C6553" w:rsidRDefault="00427BC1" w:rsidP="00DE49FB">
      <w:pPr>
        <w:shd w:val="clear" w:color="auto" w:fill="FFFFFF"/>
        <w:tabs>
          <w:tab w:val="left" w:pos="1368"/>
        </w:tabs>
        <w:ind w:firstLine="540"/>
        <w:jc w:val="both"/>
      </w:pPr>
      <w:r w:rsidRPr="004C6553">
        <w:t>7</w:t>
      </w:r>
      <w:r w:rsidR="007F3272" w:rsidRPr="004C6553">
        <w:t>.3.18</w:t>
      </w:r>
      <w:r w:rsidR="00DE49FB" w:rsidRPr="004C6553">
        <w:t>. Выполнить работы по присоединению к инженерным коммуникациям (в том числе, электрическим сетям), необходимым для обеспечения функционирования Объекта строительства, а также переустройство коммуникаций, подпадающих в зону строительства.</w:t>
      </w:r>
    </w:p>
    <w:p w:rsidR="00DE49FB" w:rsidRPr="004C6553" w:rsidRDefault="00427BC1" w:rsidP="00DE49FB">
      <w:pPr>
        <w:shd w:val="clear" w:color="auto" w:fill="FFFFFF"/>
        <w:tabs>
          <w:tab w:val="left" w:pos="1258"/>
        </w:tabs>
        <w:ind w:firstLine="567"/>
        <w:jc w:val="both"/>
      </w:pPr>
      <w:r w:rsidRPr="004C6553">
        <w:t>7</w:t>
      </w:r>
      <w:r w:rsidR="007F3272" w:rsidRPr="004C6553">
        <w:t>.3.19</w:t>
      </w:r>
      <w:r w:rsidR="00DE49FB" w:rsidRPr="004C6553">
        <w:t>.</w:t>
      </w:r>
      <w:r w:rsidR="00DE49FB" w:rsidRPr="004C6553">
        <w:tab/>
        <w:t xml:space="preserve">Освободить </w:t>
      </w:r>
      <w:r w:rsidR="00054F36">
        <w:t>П</w:t>
      </w:r>
      <w:r w:rsidR="002B6AFF">
        <w:t>одрядчик</w:t>
      </w:r>
      <w:r w:rsidR="00DE49FB" w:rsidRPr="004C6553">
        <w:t xml:space="preserve">а от всех претензий, требований, судебных исков, которые могут возникнуть в случае причинения третьим лицам травм или ущерба, вследствие выполнения </w:t>
      </w:r>
      <w:r w:rsidR="00054F36">
        <w:t>Субп</w:t>
      </w:r>
      <w:r w:rsidR="00DE49FB" w:rsidRPr="004C6553">
        <w:t>одрядчиком работ в соответствии с Договором и (или) вследствие нарушения имущественных и интеллектуальных прав; принять на себя оплату всех убытков, издержек и расходов, возникших у третьих лиц.</w:t>
      </w:r>
    </w:p>
    <w:p w:rsidR="00DE49FB" w:rsidRPr="004C6553" w:rsidRDefault="00427BC1" w:rsidP="00DE49FB">
      <w:pPr>
        <w:shd w:val="clear" w:color="auto" w:fill="FFFFFF"/>
        <w:tabs>
          <w:tab w:val="left" w:pos="1416"/>
        </w:tabs>
        <w:ind w:firstLine="567"/>
        <w:jc w:val="both"/>
      </w:pPr>
      <w:r w:rsidRPr="004C6553">
        <w:t>7</w:t>
      </w:r>
      <w:r w:rsidR="007F3272" w:rsidRPr="004C6553">
        <w:t>.3.20</w:t>
      </w:r>
      <w:r w:rsidR="00DE49FB" w:rsidRPr="004C6553">
        <w:t>.</w:t>
      </w:r>
      <w:r w:rsidR="00DE49FB" w:rsidRPr="004C6553">
        <w:tab/>
        <w:t xml:space="preserve">По запросу </w:t>
      </w:r>
      <w:r w:rsidR="00054F36">
        <w:t>П</w:t>
      </w:r>
      <w:r w:rsidR="002B6AFF">
        <w:t>одрядчик</w:t>
      </w:r>
      <w:r w:rsidR="00DE49FB" w:rsidRPr="004C6553">
        <w:t xml:space="preserve">а </w:t>
      </w:r>
      <w:r w:rsidR="007A4135" w:rsidRPr="004C6553">
        <w:t xml:space="preserve">в установленный срок </w:t>
      </w:r>
      <w:r w:rsidR="00DE49FB" w:rsidRPr="004C6553">
        <w:t>представлять информацию о строительстве Объекта, в том числе на электронных носителях.</w:t>
      </w:r>
    </w:p>
    <w:p w:rsidR="00DE49FB" w:rsidRPr="004C6553" w:rsidRDefault="00427BC1" w:rsidP="00DE49FB">
      <w:pPr>
        <w:shd w:val="clear" w:color="auto" w:fill="FFFFFF"/>
        <w:tabs>
          <w:tab w:val="left" w:pos="1325"/>
        </w:tabs>
        <w:ind w:firstLine="567"/>
        <w:jc w:val="both"/>
      </w:pPr>
      <w:r w:rsidRPr="004C6553">
        <w:t>7</w:t>
      </w:r>
      <w:r w:rsidR="007F3272" w:rsidRPr="004C6553">
        <w:t>.3.21</w:t>
      </w:r>
      <w:r w:rsidR="00DE49FB" w:rsidRPr="004C6553">
        <w:t>.</w:t>
      </w:r>
      <w:r w:rsidR="00DE49FB" w:rsidRPr="004C6553">
        <w:tab/>
        <w:t xml:space="preserve">Передать по окончании строительства Объекта </w:t>
      </w:r>
      <w:r w:rsidR="00054F36">
        <w:t>П</w:t>
      </w:r>
      <w:r w:rsidR="002B6AFF">
        <w:t>одрядчик</w:t>
      </w:r>
      <w:r w:rsidR="00DE49FB" w:rsidRPr="004C6553">
        <w:t xml:space="preserve">у схемы расположения и каталоги геодезических знаков координат и высот, устанавливаемых при геодезических разбивочных работах в период строительства и сохраняемых после его окончания, исполнительную документацию выполненных работ в полном объеме в бумажном и отсканированном виде после ее подписания, а также электронный паспорт Объекта, по дополнительно согласованной с </w:t>
      </w:r>
      <w:r w:rsidR="00054F36">
        <w:t>П</w:t>
      </w:r>
      <w:r w:rsidR="002B6AFF">
        <w:t>одрядчик</w:t>
      </w:r>
      <w:r w:rsidR="00DE49FB" w:rsidRPr="004C6553">
        <w:t>ом форме.</w:t>
      </w:r>
    </w:p>
    <w:p w:rsidR="00DE49FB" w:rsidRPr="004C6553" w:rsidRDefault="00427BC1" w:rsidP="00DE49FB">
      <w:pPr>
        <w:shd w:val="clear" w:color="auto" w:fill="FFFFFF"/>
        <w:tabs>
          <w:tab w:val="left" w:pos="1253"/>
        </w:tabs>
        <w:ind w:firstLine="540"/>
        <w:jc w:val="both"/>
      </w:pPr>
      <w:r w:rsidRPr="004C6553">
        <w:t>7</w:t>
      </w:r>
      <w:r w:rsidR="007F3272" w:rsidRPr="004C6553">
        <w:t>.3.22</w:t>
      </w:r>
      <w:r w:rsidR="00DE49FB" w:rsidRPr="004C6553">
        <w:t xml:space="preserve">. </w:t>
      </w:r>
      <w:r w:rsidR="00692FF5">
        <w:t>Своевременно у</w:t>
      </w:r>
      <w:r w:rsidR="00DE49FB" w:rsidRPr="004C6553">
        <w:t>ведом</w:t>
      </w:r>
      <w:r w:rsidR="00692FF5">
        <w:t>лять</w:t>
      </w:r>
      <w:r w:rsidR="00054F36">
        <w:t>П</w:t>
      </w:r>
      <w:r w:rsidR="002B6AFF">
        <w:t>одрядчик</w:t>
      </w:r>
      <w:r w:rsidR="00DE49FB" w:rsidRPr="004C6553">
        <w:t xml:space="preserve">а о готовности к промежуточной приемке выполненного этапа работ в срок, установленный в п. </w:t>
      </w:r>
      <w:r w:rsidR="00253BCA" w:rsidRPr="004C6553">
        <w:t>С.6.1</w:t>
      </w:r>
      <w:r w:rsidR="00DE49FB" w:rsidRPr="004C6553">
        <w:t xml:space="preserve"> Договора. Расходы за предоставление автотранспорта для проведения промежуточной приемки выполненных работ несет </w:t>
      </w:r>
      <w:r w:rsidR="00054F36">
        <w:t>Субп</w:t>
      </w:r>
      <w:r w:rsidR="00DE49FB" w:rsidRPr="004C6553">
        <w:t>одрядчик.</w:t>
      </w:r>
    </w:p>
    <w:p w:rsidR="00DE49FB" w:rsidRPr="004C6553" w:rsidRDefault="00427BC1" w:rsidP="00DE49FB">
      <w:pPr>
        <w:ind w:firstLine="540"/>
        <w:jc w:val="both"/>
      </w:pPr>
      <w:r w:rsidRPr="004C6553">
        <w:t>7</w:t>
      </w:r>
      <w:r w:rsidR="007F3272" w:rsidRPr="004C6553">
        <w:t>.3.23</w:t>
      </w:r>
      <w:r w:rsidR="00DE49FB" w:rsidRPr="004C6553">
        <w:t xml:space="preserve">. При выполнении работ на Объекте обеспечить своих работников и работников </w:t>
      </w:r>
      <w:r w:rsidR="00FD2D68">
        <w:t>организаций</w:t>
      </w:r>
      <w:r w:rsidR="00DE49FB" w:rsidRPr="004C6553">
        <w:t xml:space="preserve"> специальной одеждой в соответствии с требованиями </w:t>
      </w:r>
      <w:r w:rsidR="007F3272" w:rsidRPr="004C6553">
        <w:t>Приложения № 12</w:t>
      </w:r>
      <w:r w:rsidR="00DE49FB" w:rsidRPr="004C6553">
        <w:t xml:space="preserve"> к Договору с указанием наименования организации.</w:t>
      </w:r>
    </w:p>
    <w:p w:rsidR="00DE49FB" w:rsidRPr="004C6553" w:rsidRDefault="00427BC1" w:rsidP="00DE49FB">
      <w:pPr>
        <w:ind w:firstLine="540"/>
        <w:jc w:val="both"/>
      </w:pPr>
      <w:r w:rsidRPr="004C6553">
        <w:t>7</w:t>
      </w:r>
      <w:r w:rsidR="007F3272" w:rsidRPr="004C6553">
        <w:t>.3.24</w:t>
      </w:r>
      <w:r w:rsidR="002E3D80" w:rsidRPr="004C6553">
        <w:t>П</w:t>
      </w:r>
      <w:r w:rsidR="00DE49FB" w:rsidRPr="004C6553">
        <w:t xml:space="preserve">осле получения письменного извещения </w:t>
      </w:r>
      <w:r w:rsidR="00054F36">
        <w:t>П</w:t>
      </w:r>
      <w:r w:rsidR="002B6AFF">
        <w:t>одрядчик</w:t>
      </w:r>
      <w:r w:rsidR="00DE49FB" w:rsidRPr="004C6553">
        <w:t xml:space="preserve">а о выявленных на гарантийном участке Объекта дефектах направить в установленный в извещении </w:t>
      </w:r>
      <w:r w:rsidR="00054F36">
        <w:t>П</w:t>
      </w:r>
      <w:r w:rsidR="002B6AFF">
        <w:t>одрядчик</w:t>
      </w:r>
      <w:r w:rsidR="00DE49FB" w:rsidRPr="004C6553">
        <w:t>а срок уполномоченного представителя для составления акта, фиксирующего выявленные дефекты.</w:t>
      </w:r>
    </w:p>
    <w:p w:rsidR="00DE49FB" w:rsidRPr="004C6553" w:rsidRDefault="00427BC1" w:rsidP="00DE49FB">
      <w:pPr>
        <w:ind w:firstLine="567"/>
        <w:jc w:val="both"/>
      </w:pPr>
      <w:r w:rsidRPr="004C6553">
        <w:t>7</w:t>
      </w:r>
      <w:r w:rsidR="007F3272" w:rsidRPr="004C6553">
        <w:t>.3.2</w:t>
      </w:r>
      <w:r w:rsidR="00062498" w:rsidRPr="004C6553">
        <w:t>5</w:t>
      </w:r>
      <w:r w:rsidR="00DE49FB" w:rsidRPr="004C6553">
        <w:t xml:space="preserve">. В случае возникновения по вине </w:t>
      </w:r>
      <w:r w:rsidR="00054F36">
        <w:t>Субп</w:t>
      </w:r>
      <w:r w:rsidR="00DE49FB" w:rsidRPr="004C6553">
        <w:t xml:space="preserve">одрядчика перерывов в транзитном движении на Объекте организовать работу по предупреждению и ликвидации ограничений, а также выполнить указанные работы в кратчайшие сроки за свой счет без последующей компенсации </w:t>
      </w:r>
      <w:r w:rsidR="00054F36">
        <w:t>П</w:t>
      </w:r>
      <w:r w:rsidR="002B6AFF">
        <w:t>одрядчик</w:t>
      </w:r>
      <w:r w:rsidR="00DE49FB" w:rsidRPr="004C6553">
        <w:t xml:space="preserve">ом понесенных затрат. В случае невозможности обеспечить проведение таких работ собственными силами </w:t>
      </w:r>
      <w:r w:rsidR="00054F36">
        <w:t>Субп</w:t>
      </w:r>
      <w:r w:rsidR="00DE49FB" w:rsidRPr="004C6553">
        <w:t xml:space="preserve">одрядчик незамедлительно сообщает о таких ситуациях </w:t>
      </w:r>
      <w:r w:rsidR="00054F36">
        <w:t>П</w:t>
      </w:r>
      <w:r w:rsidR="002B6AFF">
        <w:t>одрядчик</w:t>
      </w:r>
      <w:r w:rsidR="00DE49FB" w:rsidRPr="004C6553">
        <w:t xml:space="preserve">у и в дальнейшем компенсирует </w:t>
      </w:r>
      <w:r w:rsidR="00054F36">
        <w:t>П</w:t>
      </w:r>
      <w:r w:rsidR="002B6AFF">
        <w:t>одрядчик</w:t>
      </w:r>
      <w:r w:rsidR="00DE49FB" w:rsidRPr="004C6553">
        <w:t xml:space="preserve">у или привлеченной </w:t>
      </w:r>
      <w:r w:rsidR="00054F36">
        <w:t>П</w:t>
      </w:r>
      <w:r w:rsidR="002B6AFF">
        <w:t>одрядчик</w:t>
      </w:r>
      <w:r w:rsidR="00DE49FB" w:rsidRPr="004C6553">
        <w:t xml:space="preserve">ом организации стоимость проведенных работ, а также возмещает ущерб, нанесенный в результате ограничения или перерыва движения третьим лицам. Вышеуказанные действия выполняются в </w:t>
      </w:r>
      <w:r w:rsidR="007F3272" w:rsidRPr="004C6553">
        <w:t>соответствии с Приложением № 16</w:t>
      </w:r>
      <w:r w:rsidR="00DE49FB" w:rsidRPr="004C6553">
        <w:t xml:space="preserve"> к Договору.</w:t>
      </w:r>
    </w:p>
    <w:p w:rsidR="00DE49FB" w:rsidRPr="004C6553" w:rsidRDefault="00427BC1" w:rsidP="00062498">
      <w:pPr>
        <w:ind w:firstLine="540"/>
        <w:jc w:val="both"/>
        <w:rPr>
          <w:bCs/>
        </w:rPr>
      </w:pPr>
      <w:r w:rsidRPr="004C6553">
        <w:rPr>
          <w:bCs/>
        </w:rPr>
        <w:t>7</w:t>
      </w:r>
      <w:r w:rsidR="007F3272" w:rsidRPr="004C6553">
        <w:rPr>
          <w:bCs/>
        </w:rPr>
        <w:t>.3.2</w:t>
      </w:r>
      <w:r w:rsidR="00062498" w:rsidRPr="004C6553">
        <w:rPr>
          <w:bCs/>
        </w:rPr>
        <w:t>6</w:t>
      </w:r>
      <w:r w:rsidR="00DE49FB" w:rsidRPr="004C6553">
        <w:rPr>
          <w:bCs/>
        </w:rPr>
        <w:t>.</w:t>
      </w:r>
      <w:r w:rsidR="00062498" w:rsidRPr="004C6553">
        <w:rPr>
          <w:bCs/>
        </w:rPr>
        <w:t xml:space="preserve"> Обеспечить уполномоченных представителей </w:t>
      </w:r>
      <w:r w:rsidR="00054F36">
        <w:rPr>
          <w:bCs/>
        </w:rPr>
        <w:t>П</w:t>
      </w:r>
      <w:r w:rsidR="002B6AFF">
        <w:rPr>
          <w:bCs/>
        </w:rPr>
        <w:t>одрядчик</w:t>
      </w:r>
      <w:r w:rsidR="00062498" w:rsidRPr="004C6553">
        <w:rPr>
          <w:bCs/>
        </w:rPr>
        <w:t>а, осуществляющего приемку работ на Объекте, рабочим помещением в штабе строительства Объекта (с наличием телефонной, факсимильной связи, мобильной радиосвязи и доступом в Интернет на скорости не ниже 50Мбит/с) и автотранспортом с водителем для передвижения по Объекту.</w:t>
      </w:r>
    </w:p>
    <w:p w:rsidR="00DE49FB" w:rsidRPr="004C6553" w:rsidRDefault="00427BC1" w:rsidP="00DE49FB">
      <w:pPr>
        <w:ind w:firstLine="540"/>
        <w:jc w:val="both"/>
        <w:rPr>
          <w:bCs/>
        </w:rPr>
      </w:pPr>
      <w:r w:rsidRPr="004C6553">
        <w:rPr>
          <w:bCs/>
        </w:rPr>
        <w:t>7</w:t>
      </w:r>
      <w:r w:rsidR="007F3272" w:rsidRPr="004C6553">
        <w:rPr>
          <w:bCs/>
        </w:rPr>
        <w:t>.3.2</w:t>
      </w:r>
      <w:r w:rsidR="00062498" w:rsidRPr="004C6553">
        <w:rPr>
          <w:bCs/>
        </w:rPr>
        <w:t>7</w:t>
      </w:r>
      <w:r w:rsidR="00DE49FB" w:rsidRPr="004C6553">
        <w:rPr>
          <w:bCs/>
        </w:rPr>
        <w:t>. В ходе проведения строительных, археологических, либо иных работ, при обнаружении мест боевых событий времен Великой Отечественной Войны (ВОВ), подрядчик обязан обеспечить проведение полного комплекса поисковых работ и обеспечить перезахоронение останков погибших воинов в соответствии с требованиями регламента, Перечня нормативно-технических документов, обязательных при выполнении работ по строительству (Приложение №</w:t>
      </w:r>
      <w:r w:rsidR="007F3272" w:rsidRPr="004C6553">
        <w:rPr>
          <w:bCs/>
        </w:rPr>
        <w:t xml:space="preserve"> 12</w:t>
      </w:r>
      <w:r w:rsidR="00DE49FB" w:rsidRPr="004C6553">
        <w:rPr>
          <w:bCs/>
        </w:rPr>
        <w:t xml:space="preserve"> к Договору).</w:t>
      </w:r>
    </w:p>
    <w:p w:rsidR="00DE49FB" w:rsidRPr="004C6553" w:rsidRDefault="00427BC1" w:rsidP="00DE49FB">
      <w:pPr>
        <w:ind w:firstLine="540"/>
        <w:jc w:val="both"/>
        <w:rPr>
          <w:bCs/>
          <w:iCs/>
        </w:rPr>
      </w:pPr>
      <w:r w:rsidRPr="004C6553">
        <w:rPr>
          <w:bCs/>
          <w:iCs/>
        </w:rPr>
        <w:lastRenderedPageBreak/>
        <w:t>7</w:t>
      </w:r>
      <w:r w:rsidR="007F3272" w:rsidRPr="004C6553">
        <w:rPr>
          <w:bCs/>
          <w:iCs/>
        </w:rPr>
        <w:t>.3</w:t>
      </w:r>
      <w:r w:rsidR="00DE49FB" w:rsidRPr="004C6553">
        <w:rPr>
          <w:bCs/>
          <w:iCs/>
        </w:rPr>
        <w:t>.</w:t>
      </w:r>
      <w:r w:rsidR="007F3272" w:rsidRPr="004C6553">
        <w:rPr>
          <w:bCs/>
          <w:iCs/>
        </w:rPr>
        <w:t>2</w:t>
      </w:r>
      <w:r w:rsidR="00062498" w:rsidRPr="004C6553">
        <w:rPr>
          <w:bCs/>
          <w:iCs/>
        </w:rPr>
        <w:t>8</w:t>
      </w:r>
      <w:r w:rsidR="00DE49FB" w:rsidRPr="004C6553">
        <w:rPr>
          <w:bCs/>
          <w:iCs/>
        </w:rPr>
        <w:t xml:space="preserve">. </w:t>
      </w:r>
      <w:r w:rsidR="00054F36">
        <w:rPr>
          <w:bCs/>
          <w:iCs/>
        </w:rPr>
        <w:t>Субп</w:t>
      </w:r>
      <w:r w:rsidR="00DE49FB" w:rsidRPr="004C6553">
        <w:rPr>
          <w:bCs/>
          <w:iCs/>
        </w:rPr>
        <w:t xml:space="preserve">одрядчик обязуется при выполнении работ по Договору применять новые (инновационные) технологии. Перечень подлежащих к применению новых (инновационных) технологий указан в </w:t>
      </w:r>
      <w:r w:rsidR="00C77096" w:rsidRPr="00054F36">
        <w:rPr>
          <w:bCs/>
          <w:iCs/>
        </w:rPr>
        <w:t xml:space="preserve">Приложении № </w:t>
      </w:r>
      <w:r w:rsidR="0037058D">
        <w:rPr>
          <w:bCs/>
          <w:iCs/>
        </w:rPr>
        <w:t>2</w:t>
      </w:r>
      <w:r w:rsidR="00C77096" w:rsidRPr="00054F36">
        <w:rPr>
          <w:bCs/>
          <w:iCs/>
        </w:rPr>
        <w:t xml:space="preserve">4 к </w:t>
      </w:r>
      <w:r w:rsidR="0037058D">
        <w:rPr>
          <w:bCs/>
          <w:iCs/>
        </w:rPr>
        <w:t>Договору</w:t>
      </w:r>
      <w:r w:rsidR="00DE49FB" w:rsidRPr="004C6553">
        <w:rPr>
          <w:bCs/>
          <w:iCs/>
        </w:rPr>
        <w:t>.</w:t>
      </w:r>
    </w:p>
    <w:p w:rsidR="00DE49FB" w:rsidRPr="004C6553" w:rsidRDefault="00427BC1" w:rsidP="00DE49FB">
      <w:pPr>
        <w:ind w:firstLine="540"/>
        <w:jc w:val="both"/>
        <w:rPr>
          <w:rStyle w:val="FontStyle37"/>
          <w:sz w:val="24"/>
          <w:szCs w:val="24"/>
        </w:rPr>
      </w:pPr>
      <w:r w:rsidRPr="004C6553">
        <w:rPr>
          <w:bCs/>
          <w:iCs/>
        </w:rPr>
        <w:t>7</w:t>
      </w:r>
      <w:r w:rsidR="007F3272" w:rsidRPr="004C6553">
        <w:rPr>
          <w:bCs/>
          <w:iCs/>
        </w:rPr>
        <w:t>.3.2</w:t>
      </w:r>
      <w:r w:rsidR="00062498" w:rsidRPr="004C6553">
        <w:rPr>
          <w:bCs/>
          <w:iCs/>
        </w:rPr>
        <w:t>9</w:t>
      </w:r>
      <w:r w:rsidR="00DE49FB" w:rsidRPr="004C6553">
        <w:rPr>
          <w:bCs/>
          <w:iCs/>
        </w:rPr>
        <w:t xml:space="preserve">. </w:t>
      </w:r>
      <w:r w:rsidR="00DE49FB" w:rsidRPr="004C6553">
        <w:t xml:space="preserve">Компенсировать </w:t>
      </w:r>
      <w:r w:rsidR="00054F36">
        <w:t>П</w:t>
      </w:r>
      <w:r w:rsidR="002B6AFF">
        <w:t>одрядчик</w:t>
      </w:r>
      <w:r w:rsidR="00DE49FB" w:rsidRPr="004C6553">
        <w:t xml:space="preserve">у все убытки, включая судебные издержки, связанные с </w:t>
      </w:r>
      <w:r w:rsidR="00DE49FB" w:rsidRPr="004C6553">
        <w:rPr>
          <w:bCs/>
          <w:iCs/>
        </w:rPr>
        <w:t xml:space="preserve">нарушениями </w:t>
      </w:r>
      <w:r w:rsidR="00054F36">
        <w:rPr>
          <w:bCs/>
          <w:iCs/>
        </w:rPr>
        <w:t>Субп</w:t>
      </w:r>
      <w:r w:rsidR="00DE49FB" w:rsidRPr="004C6553">
        <w:rPr>
          <w:bCs/>
          <w:iCs/>
        </w:rPr>
        <w:t xml:space="preserve">одрядчиком и (или) привлеченными им </w:t>
      </w:r>
      <w:r w:rsidR="00103545">
        <w:rPr>
          <w:bCs/>
          <w:iCs/>
        </w:rPr>
        <w:t>подрядчиками</w:t>
      </w:r>
      <w:r w:rsidR="00DE49FB" w:rsidRPr="004C6553">
        <w:rPr>
          <w:bCs/>
          <w:iCs/>
        </w:rPr>
        <w:t>(</w:t>
      </w:r>
      <w:r w:rsidR="00103545">
        <w:rPr>
          <w:bCs/>
          <w:iCs/>
        </w:rPr>
        <w:t>субподрядчиками</w:t>
      </w:r>
      <w:r w:rsidR="00DE49FB" w:rsidRPr="004C6553">
        <w:rPr>
          <w:bCs/>
          <w:iCs/>
        </w:rPr>
        <w:t xml:space="preserve">) природоохранного </w:t>
      </w:r>
      <w:r w:rsidR="00DE49FB" w:rsidRPr="004C6553">
        <w:rPr>
          <w:rStyle w:val="FontStyle37"/>
          <w:sz w:val="24"/>
          <w:szCs w:val="24"/>
        </w:rPr>
        <w:t>законодательства, установленными в результате проверок государственных контролирующих органов, и осуществлять все необходимое взаимодействие с соответствующими контрольно-надзорными органами по вопросам ответственности за выявленные нарушения.</w:t>
      </w:r>
    </w:p>
    <w:p w:rsidR="00DE49FB" w:rsidRPr="004C6553" w:rsidRDefault="00427BC1" w:rsidP="00DE49FB">
      <w:pPr>
        <w:ind w:firstLine="540"/>
        <w:jc w:val="both"/>
      </w:pPr>
      <w:r w:rsidRPr="004C6553">
        <w:t>7</w:t>
      </w:r>
      <w:r w:rsidR="007F3272" w:rsidRPr="004C6553">
        <w:t>.3.</w:t>
      </w:r>
      <w:r w:rsidR="00062498" w:rsidRPr="004C6553">
        <w:t>30</w:t>
      </w:r>
      <w:r w:rsidR="00DE49FB" w:rsidRPr="004C6553">
        <w:t xml:space="preserve">. Ежеквартально, не позднее 10 (десятого) числа месяца, следующего за отчетным кварталом, а по итогам </w:t>
      </w:r>
      <w:r w:rsidR="00DE49FB" w:rsidRPr="004C6553">
        <w:rPr>
          <w:lang w:val="en-US"/>
        </w:rPr>
        <w:t>IV</w:t>
      </w:r>
      <w:r w:rsidR="00DE49FB" w:rsidRPr="004C6553">
        <w:t xml:space="preserve"> квартала – не позднее 15 (пятнадцатого) числа месяца, следующего за отчетным кварталом, предоставлять </w:t>
      </w:r>
      <w:r w:rsidR="00054F36">
        <w:t>П</w:t>
      </w:r>
      <w:r w:rsidR="002B6AFF">
        <w:t>одрядчик</w:t>
      </w:r>
      <w:r w:rsidR="00DE49FB" w:rsidRPr="004C6553">
        <w:t xml:space="preserve">у Справку о распределении денежных средств по видам работ по форме Приложения № </w:t>
      </w:r>
      <w:r w:rsidR="007F3272" w:rsidRPr="004C6553">
        <w:t>17</w:t>
      </w:r>
      <w:r w:rsidR="00DE49FB" w:rsidRPr="004C6553">
        <w:t xml:space="preserve"> к Договору. Ежемесячно, не позднее 5 (пятого) числа месяца, следующего за отчетным, а по итогам декабря – не позднее 15 (пятнадцатого) числа января следующего года, предоставлять </w:t>
      </w:r>
      <w:r w:rsidR="00054F36">
        <w:t>П</w:t>
      </w:r>
      <w:r w:rsidR="002B6AFF">
        <w:t>одрядчик</w:t>
      </w:r>
      <w:r w:rsidR="00DE49FB" w:rsidRPr="004C6553">
        <w:t xml:space="preserve">у </w:t>
      </w:r>
      <w:r w:rsidR="00DE49FB" w:rsidRPr="004C6553">
        <w:rPr>
          <w:bCs/>
        </w:rPr>
        <w:t xml:space="preserve">справку о фактическом и ожидаемом выполнении работ, а также о фактической и ожидаемой оплате по Договору по форме Приложения № </w:t>
      </w:r>
      <w:r w:rsidR="007F3272" w:rsidRPr="004C6553">
        <w:rPr>
          <w:bCs/>
        </w:rPr>
        <w:t>18</w:t>
      </w:r>
      <w:r w:rsidR="00DE49FB" w:rsidRPr="004C6553">
        <w:rPr>
          <w:bCs/>
        </w:rPr>
        <w:t xml:space="preserve"> к Договору. Указанная информация направляется в электронной форме в виде скан-копий вышеуказанных форм, подписанных уполномоченным лицом </w:t>
      </w:r>
      <w:r w:rsidR="00054F36">
        <w:rPr>
          <w:bCs/>
        </w:rPr>
        <w:t>Субп</w:t>
      </w:r>
      <w:r w:rsidR="00DE49FB" w:rsidRPr="004C6553">
        <w:rPr>
          <w:bCs/>
        </w:rPr>
        <w:t xml:space="preserve">одрядчика. По запросу </w:t>
      </w:r>
      <w:r w:rsidR="00054F36">
        <w:rPr>
          <w:bCs/>
        </w:rPr>
        <w:t>П</w:t>
      </w:r>
      <w:r w:rsidR="002B6AFF">
        <w:rPr>
          <w:bCs/>
        </w:rPr>
        <w:t>одрядчик</w:t>
      </w:r>
      <w:r w:rsidR="00DE49FB" w:rsidRPr="004C6553">
        <w:rPr>
          <w:bCs/>
        </w:rPr>
        <w:t xml:space="preserve">а </w:t>
      </w:r>
      <w:r w:rsidR="00054F36">
        <w:rPr>
          <w:bCs/>
        </w:rPr>
        <w:t>Субп</w:t>
      </w:r>
      <w:r w:rsidR="00DE49FB" w:rsidRPr="004C6553">
        <w:rPr>
          <w:bCs/>
        </w:rPr>
        <w:t xml:space="preserve">одрядчик, в течение 3 (трех) рабочих дней с момента получения указанного запроса, предоставляет </w:t>
      </w:r>
      <w:r w:rsidR="00054F36">
        <w:rPr>
          <w:bCs/>
        </w:rPr>
        <w:t>П</w:t>
      </w:r>
      <w:r w:rsidR="002B6AFF">
        <w:rPr>
          <w:bCs/>
        </w:rPr>
        <w:t>одрядчик</w:t>
      </w:r>
      <w:r w:rsidR="00DE49FB" w:rsidRPr="004C6553">
        <w:rPr>
          <w:bCs/>
        </w:rPr>
        <w:t>у оригиналы вышеуказанных форм.</w:t>
      </w:r>
    </w:p>
    <w:p w:rsidR="00DE49FB" w:rsidRPr="004C6553" w:rsidRDefault="002E3D80" w:rsidP="00DE49FB">
      <w:pPr>
        <w:ind w:firstLine="540"/>
        <w:jc w:val="both"/>
        <w:rPr>
          <w:bCs/>
          <w:iCs/>
        </w:rPr>
      </w:pPr>
      <w:r w:rsidRPr="004C6553">
        <w:rPr>
          <w:bCs/>
          <w:iCs/>
        </w:rPr>
        <w:t>7</w:t>
      </w:r>
      <w:r w:rsidR="007F3272" w:rsidRPr="004C6553">
        <w:rPr>
          <w:bCs/>
          <w:iCs/>
        </w:rPr>
        <w:t>.3.</w:t>
      </w:r>
      <w:r w:rsidR="00062498" w:rsidRPr="004C6553">
        <w:rPr>
          <w:bCs/>
          <w:iCs/>
        </w:rPr>
        <w:t>31</w:t>
      </w:r>
      <w:r w:rsidR="00DE49FB" w:rsidRPr="004C6553">
        <w:rPr>
          <w:bCs/>
          <w:iCs/>
        </w:rPr>
        <w:t xml:space="preserve">. </w:t>
      </w:r>
      <w:r w:rsidR="00054F36">
        <w:rPr>
          <w:bCs/>
          <w:iCs/>
        </w:rPr>
        <w:t>Субп</w:t>
      </w:r>
      <w:r w:rsidR="00DE49FB" w:rsidRPr="004C6553">
        <w:rPr>
          <w:bCs/>
          <w:iCs/>
        </w:rPr>
        <w:t>одрядчик обязуется при выполнении работ по Договору обеспечить наличие в штате квалифицированных сотрудников в области организации дорожного движения, ответственных за организацию дорожного движения на время проведения работ по Договору, либо заключить договор с специализированной организацией, которая будет обеспечивать организацию безопасности дорожного движения при выполнении работ по Договору.</w:t>
      </w:r>
    </w:p>
    <w:p w:rsidR="00DE49FB" w:rsidRPr="004C6553" w:rsidRDefault="002E3D80" w:rsidP="00DE49FB">
      <w:pPr>
        <w:autoSpaceDE w:val="0"/>
        <w:autoSpaceDN w:val="0"/>
        <w:adjustRightInd w:val="0"/>
        <w:ind w:firstLine="540"/>
        <w:jc w:val="both"/>
        <w:rPr>
          <w:rFonts w:eastAsiaTheme="minorHAnsi"/>
          <w:lang w:eastAsia="en-US"/>
        </w:rPr>
      </w:pPr>
      <w:r w:rsidRPr="004C6553">
        <w:rPr>
          <w:rFonts w:eastAsiaTheme="minorHAnsi"/>
          <w:lang w:eastAsia="en-US"/>
        </w:rPr>
        <w:t>7</w:t>
      </w:r>
      <w:r w:rsidR="007F3272" w:rsidRPr="004C6553">
        <w:rPr>
          <w:rFonts w:eastAsiaTheme="minorHAnsi"/>
          <w:lang w:eastAsia="en-US"/>
        </w:rPr>
        <w:t>.3.3</w:t>
      </w:r>
      <w:r w:rsidR="00062498" w:rsidRPr="004C6553">
        <w:rPr>
          <w:rFonts w:eastAsiaTheme="minorHAnsi"/>
          <w:lang w:eastAsia="en-US"/>
        </w:rPr>
        <w:t>2</w:t>
      </w:r>
      <w:r w:rsidR="00DE49FB" w:rsidRPr="004C6553">
        <w:rPr>
          <w:rFonts w:eastAsiaTheme="minorHAnsi"/>
          <w:lang w:eastAsia="en-US"/>
        </w:rPr>
        <w:t xml:space="preserve">. На период строительства </w:t>
      </w:r>
      <w:r w:rsidR="00054F36">
        <w:rPr>
          <w:rFonts w:eastAsiaTheme="minorHAnsi"/>
          <w:lang w:eastAsia="en-US"/>
        </w:rPr>
        <w:t>Субп</w:t>
      </w:r>
      <w:r w:rsidR="00DE49FB" w:rsidRPr="004C6553">
        <w:rPr>
          <w:rFonts w:eastAsiaTheme="minorHAnsi"/>
          <w:lang w:eastAsia="en-US"/>
        </w:rPr>
        <w:t>одрядчик обязан производить на строящемся объекте транспортной инфраструктуры досмотр в целях обеспечения транспортной безопасности, установить пропускной и внутриобъектовый режимы, обеспечивающие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загрязнения опасными химическими, радиоактивными или биологическими агентами, угрожающими жизни или здоровью персонала и других лиц.</w:t>
      </w:r>
    </w:p>
    <w:p w:rsidR="00DE49FB" w:rsidRPr="004C6553" w:rsidRDefault="002E3D80" w:rsidP="00DE49FB">
      <w:pPr>
        <w:autoSpaceDE w:val="0"/>
        <w:autoSpaceDN w:val="0"/>
        <w:adjustRightInd w:val="0"/>
        <w:ind w:firstLine="540"/>
        <w:jc w:val="both"/>
        <w:rPr>
          <w:rFonts w:eastAsiaTheme="minorHAnsi"/>
          <w:lang w:eastAsia="en-US"/>
        </w:rPr>
      </w:pPr>
      <w:r w:rsidRPr="004C6553">
        <w:rPr>
          <w:rFonts w:eastAsiaTheme="minorHAnsi"/>
          <w:lang w:eastAsia="en-US"/>
        </w:rPr>
        <w:t>7</w:t>
      </w:r>
      <w:r w:rsidR="007F3272" w:rsidRPr="004C6553">
        <w:rPr>
          <w:rFonts w:eastAsiaTheme="minorHAnsi"/>
          <w:lang w:eastAsia="en-US"/>
        </w:rPr>
        <w:t>.3.3</w:t>
      </w:r>
      <w:r w:rsidR="00062498" w:rsidRPr="004C6553">
        <w:rPr>
          <w:rFonts w:eastAsiaTheme="minorHAnsi"/>
          <w:lang w:eastAsia="en-US"/>
        </w:rPr>
        <w:t>3</w:t>
      </w:r>
      <w:r w:rsidR="00DE49FB" w:rsidRPr="004C6553">
        <w:rPr>
          <w:rFonts w:eastAsiaTheme="minorHAnsi"/>
          <w:lang w:eastAsia="en-US"/>
        </w:rPr>
        <w:t xml:space="preserve">. </w:t>
      </w:r>
      <w:r w:rsidR="00054F36">
        <w:rPr>
          <w:rFonts w:eastAsiaTheme="minorHAnsi"/>
          <w:lang w:eastAsia="en-US"/>
        </w:rPr>
        <w:t>Субп</w:t>
      </w:r>
      <w:r w:rsidR="00DE49FB" w:rsidRPr="004C6553">
        <w:rPr>
          <w:rFonts w:eastAsiaTheme="minorHAnsi"/>
          <w:lang w:eastAsia="en-US"/>
        </w:rPr>
        <w:t xml:space="preserve">одрядчик в срок не позднее чем 10 (десять) календарных дней </w:t>
      </w:r>
      <w:r w:rsidR="005D4870" w:rsidRPr="004C6553">
        <w:rPr>
          <w:rFonts w:eastAsiaTheme="minorHAnsi"/>
          <w:lang w:eastAsia="en-US"/>
        </w:rPr>
        <w:t xml:space="preserve">с начала срока выполнения работ, </w:t>
      </w:r>
      <w:r w:rsidR="008A241B" w:rsidRPr="004C6553">
        <w:rPr>
          <w:rFonts w:eastAsiaTheme="minorHAnsi"/>
          <w:lang w:eastAsia="en-US"/>
        </w:rPr>
        <w:t>установленных в Календарном графике</w:t>
      </w:r>
      <w:r w:rsidR="00E11169" w:rsidRPr="004C6553">
        <w:rPr>
          <w:rFonts w:eastAsiaTheme="minorHAnsi"/>
          <w:lang w:eastAsia="en-US"/>
        </w:rPr>
        <w:t xml:space="preserve"> строительства</w:t>
      </w:r>
      <w:r w:rsidR="005D4870" w:rsidRPr="004C6553">
        <w:rPr>
          <w:rFonts w:eastAsiaTheme="minorHAnsi"/>
          <w:lang w:eastAsia="en-US"/>
        </w:rPr>
        <w:t>,</w:t>
      </w:r>
      <w:r w:rsidR="00DE49FB" w:rsidRPr="004C6553">
        <w:rPr>
          <w:rFonts w:eastAsiaTheme="minorHAnsi"/>
          <w:lang w:eastAsia="en-US"/>
        </w:rPr>
        <w:t xml:space="preserve"> обязан разработать и направить </w:t>
      </w:r>
      <w:r w:rsidR="00054F36">
        <w:rPr>
          <w:rFonts w:eastAsiaTheme="minorHAnsi"/>
          <w:lang w:eastAsia="en-US"/>
        </w:rPr>
        <w:t>П</w:t>
      </w:r>
      <w:r w:rsidR="002B6AFF">
        <w:rPr>
          <w:rFonts w:eastAsiaTheme="minorHAnsi"/>
          <w:lang w:eastAsia="en-US"/>
        </w:rPr>
        <w:t>одрядчик</w:t>
      </w:r>
      <w:r w:rsidR="00DE49FB" w:rsidRPr="004C6553">
        <w:rPr>
          <w:rFonts w:eastAsiaTheme="minorHAnsi"/>
          <w:lang w:eastAsia="en-US"/>
        </w:rPr>
        <w:t xml:space="preserve">у на утверждение план обеспечения транспортной безопасности строящегося объекта транспортной инфраструктуры, отражающего сведения о реализуемых мерах, предусмотренных </w:t>
      </w:r>
      <w:r w:rsidR="005D4870" w:rsidRPr="004C6553">
        <w:rPr>
          <w:rFonts w:eastAsiaTheme="minorHAnsi"/>
          <w:lang w:eastAsia="en-US"/>
        </w:rPr>
        <w:t>п.</w:t>
      </w:r>
      <w:r w:rsidRPr="004C6553">
        <w:rPr>
          <w:rFonts w:eastAsiaTheme="minorHAnsi"/>
          <w:lang w:val="en-US" w:eastAsia="en-US"/>
        </w:rPr>
        <w:t>C</w:t>
      </w:r>
      <w:r w:rsidRPr="004C6553">
        <w:rPr>
          <w:rFonts w:eastAsiaTheme="minorHAnsi"/>
          <w:lang w:eastAsia="en-US"/>
        </w:rPr>
        <w:t>.7</w:t>
      </w:r>
      <w:r w:rsidR="00885832">
        <w:rPr>
          <w:rFonts w:eastAsiaTheme="minorHAnsi"/>
          <w:lang w:eastAsia="en-US"/>
        </w:rPr>
        <w:t>.3.32</w:t>
      </w:r>
      <w:r w:rsidR="00DE49FB" w:rsidRPr="004C6553">
        <w:rPr>
          <w:rFonts w:eastAsiaTheme="minorHAnsi"/>
          <w:lang w:eastAsia="en-US"/>
        </w:rPr>
        <w:t xml:space="preserve"> Договора</w:t>
      </w:r>
    </w:p>
    <w:p w:rsidR="00062498" w:rsidRPr="004C6553" w:rsidRDefault="00062498" w:rsidP="00062498">
      <w:pPr>
        <w:autoSpaceDE w:val="0"/>
        <w:autoSpaceDN w:val="0"/>
        <w:adjustRightInd w:val="0"/>
        <w:ind w:firstLine="540"/>
        <w:jc w:val="both"/>
      </w:pPr>
      <w:r w:rsidRPr="004C6553">
        <w:rPr>
          <w:bCs/>
          <w:iCs/>
        </w:rPr>
        <w:t>7.3.3</w:t>
      </w:r>
      <w:r w:rsidR="00E60058">
        <w:rPr>
          <w:bCs/>
          <w:iCs/>
        </w:rPr>
        <w:t>4</w:t>
      </w:r>
      <w:r w:rsidRPr="004C6553">
        <w:rPr>
          <w:bCs/>
          <w:iCs/>
        </w:rPr>
        <w:t xml:space="preserve">. </w:t>
      </w:r>
      <w:r w:rsidR="00054F36">
        <w:t>Субп</w:t>
      </w:r>
      <w:r w:rsidRPr="004C6553">
        <w:rPr>
          <w:lang/>
        </w:rPr>
        <w:t>одрядчик вправе приступать</w:t>
      </w:r>
      <w:r w:rsidR="0088518C" w:rsidRPr="004C6553">
        <w:t xml:space="preserve">к </w:t>
      </w:r>
      <w:r w:rsidR="00E71865" w:rsidRPr="004C6553">
        <w:t>работам</w:t>
      </w:r>
      <w:r w:rsidR="002E40D4" w:rsidRPr="004C6553">
        <w:t>, предусмотренным в п. С 1.3</w:t>
      </w:r>
      <w:r w:rsidRPr="004C6553">
        <w:rPr>
          <w:lang/>
        </w:rPr>
        <w:t xml:space="preserve"> постепенно по мере получения разрешительных документов в отношении отдельных </w:t>
      </w:r>
      <w:r w:rsidRPr="004C6553">
        <w:t>и</w:t>
      </w:r>
      <w:r w:rsidRPr="004C6553">
        <w:rPr>
          <w:lang/>
        </w:rPr>
        <w:t>инженерных коммуникаций</w:t>
      </w:r>
      <w:r w:rsidRPr="004C6553">
        <w:t>.</w:t>
      </w:r>
    </w:p>
    <w:p w:rsidR="00D56201" w:rsidRPr="004C6553" w:rsidRDefault="00D56201" w:rsidP="00D56201">
      <w:pPr>
        <w:autoSpaceDE w:val="0"/>
        <w:autoSpaceDN w:val="0"/>
        <w:adjustRightInd w:val="0"/>
        <w:ind w:firstLine="540"/>
        <w:jc w:val="both"/>
        <w:rPr>
          <w:bCs/>
          <w:iCs/>
        </w:rPr>
      </w:pPr>
      <w:r w:rsidRPr="004C6553">
        <w:rPr>
          <w:bCs/>
          <w:iCs/>
        </w:rPr>
        <w:t>7.3.3</w:t>
      </w:r>
      <w:r w:rsidR="00E60058">
        <w:rPr>
          <w:bCs/>
          <w:iCs/>
        </w:rPr>
        <w:t>5</w:t>
      </w:r>
      <w:r w:rsidRPr="004C6553">
        <w:rPr>
          <w:bCs/>
          <w:iCs/>
        </w:rPr>
        <w:t xml:space="preserve">. </w:t>
      </w:r>
      <w:r w:rsidR="00054F36">
        <w:rPr>
          <w:bCs/>
          <w:iCs/>
        </w:rPr>
        <w:t>Субп</w:t>
      </w:r>
      <w:r w:rsidRPr="004C6553">
        <w:rPr>
          <w:bCs/>
          <w:iCs/>
        </w:rPr>
        <w:t xml:space="preserve">одрядчик должен обеспечить выполнение всего объема строительно-монтажных и пусконаладочных работ по Строительству и приемку выполненных работ </w:t>
      </w:r>
      <w:r w:rsidR="00054F36">
        <w:rPr>
          <w:bCs/>
          <w:iCs/>
        </w:rPr>
        <w:t>П</w:t>
      </w:r>
      <w:r w:rsidR="00530D8A">
        <w:rPr>
          <w:bCs/>
          <w:iCs/>
        </w:rPr>
        <w:t>одрядчиком</w:t>
      </w:r>
      <w:r w:rsidRPr="004C6553">
        <w:rPr>
          <w:bCs/>
          <w:iCs/>
        </w:rPr>
        <w:t xml:space="preserve"> не позднее определенной настоящим Соглашением Даты Завершения Строительства. </w:t>
      </w:r>
      <w:r w:rsidR="00054F36">
        <w:rPr>
          <w:bCs/>
          <w:iCs/>
        </w:rPr>
        <w:t>Субп</w:t>
      </w:r>
      <w:r w:rsidRPr="004C6553">
        <w:rPr>
          <w:bCs/>
          <w:iCs/>
        </w:rPr>
        <w:t xml:space="preserve">одрядчик обязуется провести тестовые испытания СВП и АСУДД при участии представителей </w:t>
      </w:r>
      <w:r w:rsidR="00530D8A">
        <w:rPr>
          <w:bCs/>
          <w:iCs/>
        </w:rPr>
        <w:t xml:space="preserve">Заказчика, </w:t>
      </w:r>
      <w:r w:rsidR="00054F36">
        <w:rPr>
          <w:bCs/>
          <w:iCs/>
        </w:rPr>
        <w:t>П</w:t>
      </w:r>
      <w:r w:rsidR="00530D8A">
        <w:rPr>
          <w:bCs/>
          <w:iCs/>
        </w:rPr>
        <w:t>одрядчика</w:t>
      </w:r>
      <w:r w:rsidRPr="004C6553">
        <w:rPr>
          <w:bCs/>
          <w:iCs/>
        </w:rPr>
        <w:t xml:space="preserve"> и Оператора (в соответствии с указаниями </w:t>
      </w:r>
      <w:r w:rsidR="00054F36">
        <w:rPr>
          <w:bCs/>
          <w:iCs/>
        </w:rPr>
        <w:t>П</w:t>
      </w:r>
      <w:r w:rsidR="00530D8A">
        <w:rPr>
          <w:bCs/>
          <w:iCs/>
        </w:rPr>
        <w:t>одрядчика</w:t>
      </w:r>
      <w:r w:rsidRPr="004C6553">
        <w:rPr>
          <w:bCs/>
          <w:iCs/>
        </w:rPr>
        <w:t>).</w:t>
      </w:r>
    </w:p>
    <w:p w:rsidR="0055758F" w:rsidRDefault="00D56201" w:rsidP="005E2253">
      <w:pPr>
        <w:autoSpaceDE w:val="0"/>
        <w:autoSpaceDN w:val="0"/>
        <w:adjustRightInd w:val="0"/>
        <w:ind w:firstLine="567"/>
        <w:jc w:val="both"/>
        <w:rPr>
          <w:bCs/>
          <w:iCs/>
        </w:rPr>
      </w:pPr>
      <w:r w:rsidRPr="004C6553">
        <w:rPr>
          <w:bCs/>
          <w:iCs/>
        </w:rPr>
        <w:t>7.3.3</w:t>
      </w:r>
      <w:r w:rsidR="00E60058">
        <w:rPr>
          <w:bCs/>
          <w:iCs/>
        </w:rPr>
        <w:t>6</w:t>
      </w:r>
      <w:r w:rsidRPr="004C6553">
        <w:rPr>
          <w:bCs/>
          <w:iCs/>
        </w:rPr>
        <w:t xml:space="preserve">. </w:t>
      </w:r>
      <w:r w:rsidR="00054F36">
        <w:rPr>
          <w:bCs/>
          <w:iCs/>
        </w:rPr>
        <w:t>Субп</w:t>
      </w:r>
      <w:r w:rsidRPr="004C6553">
        <w:rPr>
          <w:bCs/>
          <w:iCs/>
        </w:rPr>
        <w:t xml:space="preserve">одрядчик до ввода в Эксплуатацию СВП и АСУДД обеспечивает передачу всех лицензий, ключей, кодов доступа, логов и иной аналогичной информации, и материалов к оборудованию и программному обеспечению СВП и АСУДД, а также проведение инструктажа (обучения) персонала Оператора (в соответствии с указаниями </w:t>
      </w:r>
      <w:r w:rsidR="00054F36">
        <w:rPr>
          <w:bCs/>
          <w:iCs/>
        </w:rPr>
        <w:t>П</w:t>
      </w:r>
      <w:r w:rsidR="00237B5A">
        <w:rPr>
          <w:bCs/>
          <w:iCs/>
        </w:rPr>
        <w:t>одрядчика</w:t>
      </w:r>
      <w:r w:rsidRPr="004C6553">
        <w:rPr>
          <w:bCs/>
          <w:iCs/>
        </w:rPr>
        <w:t xml:space="preserve">) по работе с оборудованием и программным обеспечением СВП и АСУДД. Исполнением обязательства, указанном в настоящем пункте, будет считаться подписание акта приема передачи ключей к СВП и АСУДД </w:t>
      </w:r>
      <w:r w:rsidR="00054F36">
        <w:rPr>
          <w:bCs/>
          <w:iCs/>
        </w:rPr>
        <w:t>Субп</w:t>
      </w:r>
      <w:r w:rsidRPr="004C6553">
        <w:rPr>
          <w:bCs/>
          <w:iCs/>
        </w:rPr>
        <w:t xml:space="preserve">одрядчиком и </w:t>
      </w:r>
      <w:r w:rsidR="00054F36">
        <w:rPr>
          <w:bCs/>
          <w:iCs/>
        </w:rPr>
        <w:t>П</w:t>
      </w:r>
      <w:r w:rsidR="002B6AFF">
        <w:rPr>
          <w:bCs/>
          <w:iCs/>
        </w:rPr>
        <w:t>одрядчик</w:t>
      </w:r>
      <w:r w:rsidRPr="004C6553">
        <w:rPr>
          <w:bCs/>
          <w:iCs/>
        </w:rPr>
        <w:t xml:space="preserve">ом (или Оператором), а также получение сертификата о </w:t>
      </w:r>
      <w:r w:rsidRPr="004C6553">
        <w:rPr>
          <w:bCs/>
          <w:iCs/>
        </w:rPr>
        <w:lastRenderedPageBreak/>
        <w:t xml:space="preserve">прохождении инструктажа (обучения) сотрудником Оператора, подписанного </w:t>
      </w:r>
      <w:r w:rsidR="00054F36">
        <w:rPr>
          <w:bCs/>
          <w:iCs/>
        </w:rPr>
        <w:t>Субп</w:t>
      </w:r>
      <w:r w:rsidRPr="004C6553">
        <w:rPr>
          <w:bCs/>
          <w:iCs/>
        </w:rPr>
        <w:t xml:space="preserve">одрядчиком и Оператором. </w:t>
      </w:r>
    </w:p>
    <w:p w:rsidR="00AB356B" w:rsidRDefault="00AB356B" w:rsidP="005E2253">
      <w:pPr>
        <w:autoSpaceDE w:val="0"/>
        <w:autoSpaceDN w:val="0"/>
        <w:adjustRightInd w:val="0"/>
        <w:ind w:firstLine="567"/>
        <w:jc w:val="both"/>
      </w:pPr>
      <w:r>
        <w:rPr>
          <w:bCs/>
          <w:iCs/>
        </w:rPr>
        <w:t>7.3.3</w:t>
      </w:r>
      <w:r w:rsidR="00E60058">
        <w:rPr>
          <w:bCs/>
          <w:iCs/>
        </w:rPr>
        <w:t>7</w:t>
      </w:r>
      <w:r>
        <w:rPr>
          <w:bCs/>
          <w:iCs/>
        </w:rPr>
        <w:t xml:space="preserve">. </w:t>
      </w:r>
      <w:r w:rsidR="00054F36">
        <w:t>Субп</w:t>
      </w:r>
      <w:r>
        <w:t>одрядчик осуществляет работы по вырубке леса в соответствии с Проектной документацией, требованиями Законодательства и настоящего Договора в сроки, предусмотренные Календарным графиком строительства.</w:t>
      </w:r>
    </w:p>
    <w:p w:rsidR="00AB356B" w:rsidRDefault="00AB356B" w:rsidP="005E2253">
      <w:pPr>
        <w:autoSpaceDE w:val="0"/>
        <w:autoSpaceDN w:val="0"/>
        <w:adjustRightInd w:val="0"/>
        <w:ind w:firstLine="567"/>
        <w:jc w:val="both"/>
      </w:pPr>
      <w:r>
        <w:t>7.3.3</w:t>
      </w:r>
      <w:r w:rsidR="00E60058">
        <w:t>8</w:t>
      </w:r>
      <w:r>
        <w:t xml:space="preserve">. </w:t>
      </w:r>
      <w:r w:rsidR="00054F36">
        <w:t>Субп</w:t>
      </w:r>
      <w:r>
        <w:t xml:space="preserve">одрядчик вправе производить работы по вырубке леса только в пределах зон, определенных Проектной документацией, и только в пределах границ полосы отвода, за исключением случаев, когда вырубка за границами полосы отвода предусмотрена Проектной документацией для переноса инженерных коммуникаций. В случае выявления необходимости в увеличении либо любом ином изменении предусмотренных зон вырубки леса, в том числе в связи с уточнением отдельных технических решений в Рабочей документации, </w:t>
      </w:r>
      <w:r w:rsidR="00054F36">
        <w:t>Субп</w:t>
      </w:r>
      <w:r>
        <w:t xml:space="preserve">одрядчик должен будет согласовать такие изменения зон вырубки леса с </w:t>
      </w:r>
      <w:r w:rsidR="00054F36">
        <w:t>П</w:t>
      </w:r>
      <w:r w:rsidR="002B6AFF">
        <w:t>одрядчик</w:t>
      </w:r>
      <w:r>
        <w:t>ом и, в установленных Законодательством случаях, с Государственными Органами.</w:t>
      </w:r>
    </w:p>
    <w:p w:rsidR="00AB356B" w:rsidRDefault="00AB356B" w:rsidP="005E2253">
      <w:pPr>
        <w:autoSpaceDE w:val="0"/>
        <w:autoSpaceDN w:val="0"/>
        <w:adjustRightInd w:val="0"/>
        <w:ind w:firstLine="567"/>
        <w:jc w:val="both"/>
      </w:pPr>
      <w:r>
        <w:t>7.3.</w:t>
      </w:r>
      <w:r w:rsidR="00E60058">
        <w:t>39</w:t>
      </w:r>
      <w:r>
        <w:t xml:space="preserve">. При выполнении работ по вырубке леса </w:t>
      </w:r>
      <w:r w:rsidR="00054F36">
        <w:t>Субп</w:t>
      </w:r>
      <w:r>
        <w:t>одрядчик обеспечивает реализацию необходимых природоохранных и противопожарных мероприятий в соответствии с требованиями Законодательства, настоящего Договора и предписаниями уполномоченных Государственных Органов, а также за свой счет обеспечивает охрану вырубленного леса, территории производства работ и земельных участков от несанкционированного проникновения и действий третьих лиц.</w:t>
      </w:r>
    </w:p>
    <w:p w:rsidR="00AB356B" w:rsidRDefault="00AB356B" w:rsidP="005E2253">
      <w:pPr>
        <w:autoSpaceDE w:val="0"/>
        <w:autoSpaceDN w:val="0"/>
        <w:adjustRightInd w:val="0"/>
        <w:ind w:firstLine="567"/>
        <w:jc w:val="both"/>
      </w:pPr>
      <w:r>
        <w:t>7.3.4</w:t>
      </w:r>
      <w:r w:rsidR="00E60058">
        <w:t>0</w:t>
      </w:r>
      <w:r>
        <w:t xml:space="preserve">. </w:t>
      </w:r>
      <w:r w:rsidR="00054F36">
        <w:t>Субп</w:t>
      </w:r>
      <w:r>
        <w:t xml:space="preserve">одрядчик несет ответственность за любой реальный ущерб, причиненный </w:t>
      </w:r>
      <w:r w:rsidR="00054F36">
        <w:t>П</w:t>
      </w:r>
      <w:r w:rsidR="002B6AFF">
        <w:t>одрядчик</w:t>
      </w:r>
      <w:r>
        <w:t xml:space="preserve">у и (или) иным лицам по причине пожара и (или) злонамеренных действий третьих лиц на земельных участках, включая, но, не ограничиваясь, в случае осуществления ими кражи, и (или) поджога, и (или) порчи вырубленного леса, а также в случае осуществления </w:t>
      </w:r>
      <w:r w:rsidR="00054F36">
        <w:t>Субп</w:t>
      </w:r>
      <w:r w:rsidR="00E63DA4">
        <w:t>одрядчиком вырубки л</w:t>
      </w:r>
      <w:r>
        <w:t>еса</w:t>
      </w:r>
      <w:r w:rsidR="00E63DA4">
        <w:t xml:space="preserve"> вне предусмотренных Проектной д</w:t>
      </w:r>
      <w:r>
        <w:t>окументацией</w:t>
      </w:r>
      <w:r w:rsidR="00E63DA4">
        <w:t xml:space="preserve"> зон, в том числе за границами полосы о</w:t>
      </w:r>
      <w:r>
        <w:t>твода (за исключением случаев, когда такая вырубка была пре</w:t>
      </w:r>
      <w:r w:rsidR="00E63DA4">
        <w:t>дусмотрена Проектной и Рабочей документацией для переноса инженерных к</w:t>
      </w:r>
      <w:r>
        <w:t xml:space="preserve">оммуникаций), и обязан будет полностью возместить такой реальный ущерб </w:t>
      </w:r>
      <w:r w:rsidR="00054F36">
        <w:t>П</w:t>
      </w:r>
      <w:r w:rsidR="002B6AFF">
        <w:t>одрядчик</w:t>
      </w:r>
      <w:r w:rsidR="00E63DA4">
        <w:t xml:space="preserve">у </w:t>
      </w:r>
      <w:r>
        <w:t>и (или) иным лицам.</w:t>
      </w:r>
    </w:p>
    <w:p w:rsidR="000606FB" w:rsidRPr="004C6553" w:rsidRDefault="000606FB" w:rsidP="00AB356B">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ind w:firstLine="709"/>
        <w:jc w:val="both"/>
      </w:pPr>
    </w:p>
    <w:p w:rsidR="005D4870" w:rsidRPr="004C6553" w:rsidRDefault="002E3D80" w:rsidP="00680CE3">
      <w:pPr>
        <w:shd w:val="clear" w:color="auto" w:fill="FFFFFF"/>
        <w:spacing w:after="240"/>
        <w:ind w:firstLine="567"/>
        <w:jc w:val="center"/>
        <w:rPr>
          <w:b/>
          <w:bCs/>
        </w:rPr>
      </w:pPr>
      <w:r w:rsidRPr="004C6553">
        <w:rPr>
          <w:b/>
        </w:rPr>
        <w:t>8</w:t>
      </w:r>
      <w:r w:rsidR="005D4870" w:rsidRPr="004C6553">
        <w:rPr>
          <w:b/>
        </w:rPr>
        <w:t xml:space="preserve">. ГАРАНТИИ </w:t>
      </w:r>
      <w:r w:rsidR="005D4870" w:rsidRPr="004C6553">
        <w:rPr>
          <w:b/>
          <w:bCs/>
        </w:rPr>
        <w:t>КАЧЕСТВА ПО РАБОТАМ</w:t>
      </w:r>
    </w:p>
    <w:p w:rsidR="005D4870" w:rsidRPr="004C6553" w:rsidRDefault="009246C6" w:rsidP="005D4870">
      <w:pPr>
        <w:shd w:val="clear" w:color="auto" w:fill="FFFFFF"/>
        <w:tabs>
          <w:tab w:val="left" w:pos="1291"/>
        </w:tabs>
        <w:ind w:firstLine="567"/>
        <w:jc w:val="both"/>
      </w:pPr>
      <w:r w:rsidRPr="004C6553">
        <w:t>8</w:t>
      </w:r>
      <w:r w:rsidR="005D4870" w:rsidRPr="004C6553">
        <w:t xml:space="preserve">.1. Гарантии качества распространяются на все конструктивные элементы Объекта и работы, выполненные </w:t>
      </w:r>
      <w:r w:rsidR="00054F36">
        <w:t>Субп</w:t>
      </w:r>
      <w:r w:rsidR="005D4870" w:rsidRPr="004C6553">
        <w:t xml:space="preserve">одрядчиком и </w:t>
      </w:r>
      <w:r w:rsidR="00FD2D68">
        <w:t>организациями</w:t>
      </w:r>
      <w:r w:rsidR="005D4870" w:rsidRPr="004C6553">
        <w:t xml:space="preserve"> по Договору.</w:t>
      </w:r>
    </w:p>
    <w:p w:rsidR="005D4870" w:rsidRPr="004C6553" w:rsidRDefault="009246C6" w:rsidP="005D4870">
      <w:pPr>
        <w:shd w:val="clear" w:color="auto" w:fill="FFFFFF"/>
        <w:tabs>
          <w:tab w:val="left" w:pos="1291"/>
        </w:tabs>
        <w:ind w:firstLine="567"/>
        <w:jc w:val="both"/>
      </w:pPr>
      <w:r w:rsidRPr="004C6553">
        <w:t>8</w:t>
      </w:r>
      <w:r w:rsidR="005D4870" w:rsidRPr="004C6553">
        <w:t xml:space="preserve">.2. Гарантийный срок устранения </w:t>
      </w:r>
      <w:r w:rsidR="00054F36">
        <w:t>Субп</w:t>
      </w:r>
      <w:r w:rsidR="005D4870" w:rsidRPr="004C6553">
        <w:t>одрядчиком дефектов, возникших в течение гарантийных сроков на Объекте составляет:</w:t>
      </w:r>
    </w:p>
    <w:p w:rsidR="005D4870" w:rsidRPr="004C6553" w:rsidRDefault="005D4870" w:rsidP="005D4870">
      <w:pPr>
        <w:contextualSpacing/>
        <w:jc w:val="both"/>
      </w:pPr>
      <w:r w:rsidRPr="004C6553">
        <w:t xml:space="preserve">по земляному полотну – </w:t>
      </w:r>
      <w:r w:rsidR="00FF3836" w:rsidRPr="004C6553">
        <w:t>8</w:t>
      </w:r>
      <w:r w:rsidRPr="004C6553">
        <w:t xml:space="preserve"> лет;</w:t>
      </w:r>
    </w:p>
    <w:p w:rsidR="005D4870" w:rsidRPr="004C6553" w:rsidRDefault="005D4870" w:rsidP="005D4870">
      <w:pPr>
        <w:contextualSpacing/>
        <w:jc w:val="both"/>
      </w:pPr>
      <w:r w:rsidRPr="004C6553">
        <w:t xml:space="preserve">по основанию дорожной одежды – </w:t>
      </w:r>
      <w:r w:rsidR="00E90D6A" w:rsidRPr="004C6553">
        <w:t>8</w:t>
      </w:r>
      <w:r w:rsidRPr="004C6553">
        <w:t xml:space="preserve"> лет;</w:t>
      </w:r>
    </w:p>
    <w:p w:rsidR="005D4870" w:rsidRPr="004C6553" w:rsidRDefault="005D4870" w:rsidP="005D4870">
      <w:pPr>
        <w:contextualSpacing/>
        <w:jc w:val="both"/>
      </w:pPr>
      <w:r w:rsidRPr="004C6553">
        <w:t xml:space="preserve">по нижнему слою покрытия – </w:t>
      </w:r>
      <w:r w:rsidR="00FF3836" w:rsidRPr="004C6553">
        <w:t>5</w:t>
      </w:r>
      <w:r w:rsidRPr="004C6553">
        <w:t xml:space="preserve"> лет;</w:t>
      </w:r>
    </w:p>
    <w:p w:rsidR="005D4870" w:rsidRPr="004C6553" w:rsidRDefault="005D4870" w:rsidP="005D4870">
      <w:pPr>
        <w:contextualSpacing/>
        <w:jc w:val="both"/>
      </w:pPr>
      <w:r w:rsidRPr="004C6553">
        <w:t xml:space="preserve">по верхнему слою покрытия – </w:t>
      </w:r>
      <w:r w:rsidR="002B5376" w:rsidRPr="004C6553">
        <w:t>4года</w:t>
      </w:r>
      <w:r w:rsidRPr="004C6553">
        <w:t>;</w:t>
      </w:r>
    </w:p>
    <w:p w:rsidR="005D4870" w:rsidRPr="004C6553" w:rsidRDefault="005D4870" w:rsidP="005D4870">
      <w:pPr>
        <w:contextualSpacing/>
        <w:jc w:val="both"/>
      </w:pPr>
      <w:r w:rsidRPr="004C6553">
        <w:t xml:space="preserve">по искусственным дорожным сооружениям (мостовые сооружения) – </w:t>
      </w:r>
      <w:r w:rsidR="00FF3836" w:rsidRPr="004C6553">
        <w:t>8</w:t>
      </w:r>
      <w:r w:rsidRPr="004C6553">
        <w:t xml:space="preserve"> лет. </w:t>
      </w:r>
    </w:p>
    <w:p w:rsidR="005D4870" w:rsidRPr="004C6553" w:rsidRDefault="005D4870" w:rsidP="005D4870">
      <w:pPr>
        <w:contextualSpacing/>
        <w:jc w:val="both"/>
      </w:pPr>
      <w:r w:rsidRPr="004C6553">
        <w:t>В том числе:</w:t>
      </w:r>
    </w:p>
    <w:p w:rsidR="005D4870" w:rsidRPr="004C6553" w:rsidRDefault="005D4870" w:rsidP="005D4870">
      <w:pPr>
        <w:contextualSpacing/>
        <w:jc w:val="both"/>
      </w:pPr>
      <w:r w:rsidRPr="004C6553">
        <w:t>по конструктивным элементам мостовых сооружений:</w:t>
      </w:r>
    </w:p>
    <w:p w:rsidR="005D4870" w:rsidRPr="004C6553" w:rsidRDefault="005D4870" w:rsidP="005D4870">
      <w:pPr>
        <w:contextualSpacing/>
        <w:jc w:val="both"/>
      </w:pPr>
      <w:r w:rsidRPr="004C6553">
        <w:t xml:space="preserve">по деформационным швам – </w:t>
      </w:r>
      <w:r w:rsidR="00FF3836" w:rsidRPr="004C6553">
        <w:t>5</w:t>
      </w:r>
      <w:r w:rsidRPr="004C6553">
        <w:t xml:space="preserve"> лет.</w:t>
      </w:r>
    </w:p>
    <w:p w:rsidR="005D4870" w:rsidRPr="004C6553" w:rsidRDefault="005D4870" w:rsidP="005D4870">
      <w:pPr>
        <w:contextualSpacing/>
        <w:jc w:val="both"/>
      </w:pPr>
      <w:r w:rsidRPr="004C6553">
        <w:t>По опорным частям:</w:t>
      </w:r>
    </w:p>
    <w:p w:rsidR="005D4870" w:rsidRPr="004C6553" w:rsidRDefault="005D4870" w:rsidP="005D4870">
      <w:pPr>
        <w:contextualSpacing/>
        <w:jc w:val="both"/>
      </w:pPr>
      <w:r w:rsidRPr="004C6553">
        <w:t xml:space="preserve">- резиновые опорные части – </w:t>
      </w:r>
      <w:r w:rsidR="00FF3836" w:rsidRPr="004C6553">
        <w:t>8</w:t>
      </w:r>
      <w:r w:rsidRPr="004C6553">
        <w:t xml:space="preserve"> лет;</w:t>
      </w:r>
    </w:p>
    <w:p w:rsidR="005D4870" w:rsidRPr="004C6553" w:rsidRDefault="005D4870" w:rsidP="005D4870">
      <w:pPr>
        <w:contextualSpacing/>
        <w:jc w:val="both"/>
      </w:pPr>
      <w:r w:rsidRPr="004C6553">
        <w:t xml:space="preserve">- иные опорные части </w:t>
      </w:r>
      <w:r w:rsidR="00FF3836" w:rsidRPr="004C6553">
        <w:t xml:space="preserve">– 8 </w:t>
      </w:r>
      <w:r w:rsidRPr="004C6553">
        <w:t>лет;</w:t>
      </w:r>
    </w:p>
    <w:p w:rsidR="005D4870" w:rsidRPr="004C6553" w:rsidRDefault="005D4870" w:rsidP="005D4870">
      <w:pPr>
        <w:contextualSpacing/>
        <w:jc w:val="both"/>
      </w:pPr>
      <w:r w:rsidRPr="004C6553">
        <w:t>по внешн</w:t>
      </w:r>
      <w:r w:rsidR="007E7418" w:rsidRPr="004C6553">
        <w:t>им поверхностям ж/б конструкций</w:t>
      </w:r>
      <w:r w:rsidRPr="004C6553">
        <w:t xml:space="preserve"> – </w:t>
      </w:r>
      <w:r w:rsidR="00FF3836" w:rsidRPr="004C6553">
        <w:t>5</w:t>
      </w:r>
      <w:r w:rsidRPr="004C6553">
        <w:t xml:space="preserve"> лет;</w:t>
      </w:r>
    </w:p>
    <w:p w:rsidR="005D4870" w:rsidRPr="004C6553" w:rsidRDefault="005D4870" w:rsidP="005D4870">
      <w:pPr>
        <w:contextualSpacing/>
        <w:jc w:val="both"/>
      </w:pPr>
      <w:r w:rsidRPr="004C6553">
        <w:t xml:space="preserve">по поверхностям металлических конструкций пролетных строений – </w:t>
      </w:r>
      <w:r w:rsidR="00FF3836" w:rsidRPr="004C6553">
        <w:t>5</w:t>
      </w:r>
      <w:r w:rsidRPr="004C6553">
        <w:t xml:space="preserve"> лет;</w:t>
      </w:r>
    </w:p>
    <w:p w:rsidR="005D4870" w:rsidRPr="004C6553" w:rsidRDefault="005D4870" w:rsidP="005D4870">
      <w:pPr>
        <w:contextualSpacing/>
        <w:jc w:val="both"/>
      </w:pPr>
      <w:r w:rsidRPr="004C6553">
        <w:t xml:space="preserve">по водоотводным элементам и сооружениям – </w:t>
      </w:r>
      <w:r w:rsidR="00FF3836" w:rsidRPr="004C6553">
        <w:t>6</w:t>
      </w:r>
      <w:r w:rsidRPr="004C6553">
        <w:t xml:space="preserve"> лет,</w:t>
      </w:r>
    </w:p>
    <w:p w:rsidR="005D4870" w:rsidRPr="004C6553" w:rsidRDefault="005D4870" w:rsidP="005D4870">
      <w:pPr>
        <w:pStyle w:val="a8"/>
        <w:ind w:firstLine="0"/>
        <w:rPr>
          <w:szCs w:val="24"/>
        </w:rPr>
      </w:pPr>
      <w:r w:rsidRPr="004C6553">
        <w:rPr>
          <w:szCs w:val="24"/>
        </w:rPr>
        <w:t xml:space="preserve">по регуляционным </w:t>
      </w:r>
      <w:r w:rsidRPr="004C6553">
        <w:rPr>
          <w:szCs w:val="24"/>
          <w:lang w:val="ru-RU"/>
        </w:rPr>
        <w:t xml:space="preserve">элементам и </w:t>
      </w:r>
      <w:r w:rsidRPr="004C6553">
        <w:rPr>
          <w:szCs w:val="24"/>
        </w:rPr>
        <w:t xml:space="preserve">сооружениям – </w:t>
      </w:r>
      <w:r w:rsidR="00FF3836" w:rsidRPr="004C6553">
        <w:rPr>
          <w:szCs w:val="24"/>
          <w:lang w:val="ru-RU"/>
        </w:rPr>
        <w:t>6</w:t>
      </w:r>
      <w:r w:rsidRPr="004C6553">
        <w:rPr>
          <w:szCs w:val="24"/>
        </w:rPr>
        <w:t xml:space="preserve"> лет,</w:t>
      </w:r>
    </w:p>
    <w:p w:rsidR="005D4870" w:rsidRPr="004C6553" w:rsidRDefault="005D4870" w:rsidP="005D4870">
      <w:pPr>
        <w:shd w:val="clear" w:color="auto" w:fill="FFFFFF"/>
        <w:tabs>
          <w:tab w:val="left" w:pos="567"/>
        </w:tabs>
        <w:jc w:val="both"/>
      </w:pPr>
      <w:r w:rsidRPr="004C6553">
        <w:t xml:space="preserve">по обустройству автомобильной дороги, искусственных дорожных сооружений и подходов, </w:t>
      </w:r>
    </w:p>
    <w:p w:rsidR="005D4870" w:rsidRPr="004C6553" w:rsidRDefault="005D4870" w:rsidP="005D4870">
      <w:pPr>
        <w:shd w:val="clear" w:color="auto" w:fill="FFFFFF"/>
        <w:tabs>
          <w:tab w:val="left" w:pos="1363"/>
        </w:tabs>
        <w:jc w:val="both"/>
      </w:pPr>
      <w:r w:rsidRPr="004C6553">
        <w:t>в том числе:</w:t>
      </w:r>
    </w:p>
    <w:p w:rsidR="005D4870" w:rsidRPr="004C6553" w:rsidRDefault="005D4870" w:rsidP="005D4870">
      <w:pPr>
        <w:shd w:val="clear" w:color="auto" w:fill="FFFFFF"/>
        <w:tabs>
          <w:tab w:val="left" w:pos="1363"/>
        </w:tabs>
        <w:jc w:val="both"/>
      </w:pPr>
      <w:r w:rsidRPr="004C6553">
        <w:t xml:space="preserve">барьерное ограждение, знаки – </w:t>
      </w:r>
      <w:r w:rsidR="00774A7A" w:rsidRPr="004C6553">
        <w:t>5</w:t>
      </w:r>
      <w:r w:rsidRPr="004C6553">
        <w:t xml:space="preserve"> лет;</w:t>
      </w:r>
    </w:p>
    <w:p w:rsidR="005D4870" w:rsidRPr="004C6553" w:rsidRDefault="005D4870" w:rsidP="005D4870">
      <w:pPr>
        <w:shd w:val="clear" w:color="auto" w:fill="FFFFFF"/>
        <w:tabs>
          <w:tab w:val="left" w:pos="1363"/>
        </w:tabs>
        <w:jc w:val="both"/>
      </w:pPr>
      <w:r w:rsidRPr="004C6553">
        <w:t>направляющие устройства – 2 года;</w:t>
      </w:r>
    </w:p>
    <w:p w:rsidR="005D4870" w:rsidRPr="004C6553" w:rsidRDefault="005D4870" w:rsidP="005D4870">
      <w:pPr>
        <w:shd w:val="clear" w:color="auto" w:fill="FFFFFF"/>
        <w:tabs>
          <w:tab w:val="left" w:pos="1363"/>
        </w:tabs>
        <w:jc w:val="both"/>
      </w:pPr>
      <w:r w:rsidRPr="004C6553">
        <w:t xml:space="preserve">горизонтальная дорожная разметка – </w:t>
      </w:r>
      <w:r w:rsidR="00FF3836" w:rsidRPr="004C6553">
        <w:t>1</w:t>
      </w:r>
      <w:r w:rsidRPr="004C6553">
        <w:t xml:space="preserve"> год;</w:t>
      </w:r>
    </w:p>
    <w:p w:rsidR="005D4870" w:rsidRPr="004C6553" w:rsidRDefault="005D4870" w:rsidP="005D4870">
      <w:pPr>
        <w:shd w:val="clear" w:color="auto" w:fill="FFFFFF"/>
        <w:tabs>
          <w:tab w:val="left" w:pos="1363"/>
        </w:tabs>
        <w:jc w:val="both"/>
      </w:pPr>
      <w:r w:rsidRPr="004C6553">
        <w:lastRenderedPageBreak/>
        <w:t>освещение – 5 лет;</w:t>
      </w:r>
    </w:p>
    <w:p w:rsidR="005D4870" w:rsidRPr="004C6553" w:rsidRDefault="005D4870" w:rsidP="005D4870">
      <w:pPr>
        <w:shd w:val="clear" w:color="auto" w:fill="FFFFFF"/>
        <w:tabs>
          <w:tab w:val="left" w:pos="1363"/>
        </w:tabs>
        <w:jc w:val="both"/>
      </w:pPr>
      <w:r w:rsidRPr="004C6553">
        <w:t>за исключением вышеуказанного (по обустройству) – 8 лет.</w:t>
      </w:r>
    </w:p>
    <w:p w:rsidR="005D4870" w:rsidRPr="004C6553" w:rsidRDefault="005D4870" w:rsidP="005D4870">
      <w:pPr>
        <w:shd w:val="clear" w:color="auto" w:fill="FFFFFF"/>
        <w:ind w:firstLine="567"/>
        <w:jc w:val="both"/>
      </w:pPr>
      <w:r w:rsidRPr="004C6553">
        <w:t xml:space="preserve">Гарантийные сроки, установленные настоящим пунктом, исчисляются с даты выдачи разрешения на ввод Объекта в эксплуатацию. </w:t>
      </w:r>
    </w:p>
    <w:p w:rsidR="005D4870" w:rsidRPr="004C6553" w:rsidRDefault="005D4870" w:rsidP="005D4870">
      <w:pPr>
        <w:shd w:val="clear" w:color="auto" w:fill="FFFFFF"/>
        <w:tabs>
          <w:tab w:val="left" w:leader="underscore" w:pos="9322"/>
        </w:tabs>
        <w:ind w:firstLine="567"/>
        <w:jc w:val="both"/>
      </w:pPr>
      <w:r w:rsidRPr="004C6553">
        <w:t xml:space="preserve">Гарантийные обязательства на результат работ по строительству оформляются в виде паспорта (по форме Приложений № </w:t>
      </w:r>
      <w:r w:rsidR="009F2161" w:rsidRPr="004C6553">
        <w:t>21 и № 22</w:t>
      </w:r>
      <w:r w:rsidRPr="004C6553">
        <w:t xml:space="preserve"> к Договору), и прилагаются к Акту приемки Объекта.</w:t>
      </w:r>
    </w:p>
    <w:p w:rsidR="005D4870" w:rsidRPr="004C6553" w:rsidRDefault="009246C6" w:rsidP="005D4870">
      <w:pPr>
        <w:shd w:val="clear" w:color="auto" w:fill="FFFFFF"/>
        <w:tabs>
          <w:tab w:val="left" w:pos="1291"/>
        </w:tabs>
        <w:ind w:firstLine="567"/>
        <w:jc w:val="both"/>
      </w:pPr>
      <w:r w:rsidRPr="004C6553">
        <w:t>8</w:t>
      </w:r>
      <w:r w:rsidR="005D4870" w:rsidRPr="004C6553">
        <w:t>.3.</w:t>
      </w:r>
      <w:r w:rsidR="005D4870" w:rsidRPr="004C6553">
        <w:tab/>
        <w:t xml:space="preserve">Если в период гарантийного срока при эксплуатации Объекта обнаружатся дефекты, то </w:t>
      </w:r>
      <w:r w:rsidR="00054F36">
        <w:t>Субп</w:t>
      </w:r>
      <w:r w:rsidR="005D4870" w:rsidRPr="004C6553">
        <w:t xml:space="preserve">одрядчик обязан их устранить за свой счет и в согласованные </w:t>
      </w:r>
      <w:r w:rsidR="00054F36">
        <w:t>П</w:t>
      </w:r>
      <w:r w:rsidR="002B6AFF">
        <w:t>одрядчик</w:t>
      </w:r>
      <w:r w:rsidR="005D4870" w:rsidRPr="004C6553">
        <w:t>ом сроки, в порядке, предусмотренном Регламентом исполнения гарантийных обязательств (</w:t>
      </w:r>
      <w:r w:rsidR="000C0265" w:rsidRPr="004C6553">
        <w:t>Приложение № 6</w:t>
      </w:r>
      <w:r w:rsidR="005D4870" w:rsidRPr="004C6553">
        <w:t xml:space="preserve"> к Договору). Для участия в освидетельствовании дефектов с составлением акта обнаруженных дефектов, фиксирующего дефекты, порядок и сроки их устранения, </w:t>
      </w:r>
      <w:r w:rsidR="00054F36">
        <w:t>Субп</w:t>
      </w:r>
      <w:r w:rsidR="005D4870" w:rsidRPr="004C6553">
        <w:t xml:space="preserve">одрядчик обязан направить своего представителя в срок, указанный в извещении </w:t>
      </w:r>
      <w:r w:rsidR="00054F36">
        <w:t>П</w:t>
      </w:r>
      <w:r w:rsidR="002B6AFF">
        <w:t>одрядчик</w:t>
      </w:r>
      <w:r w:rsidR="005D4870" w:rsidRPr="004C6553">
        <w:t xml:space="preserve">а. </w:t>
      </w:r>
    </w:p>
    <w:p w:rsidR="005D4870" w:rsidRPr="004C6553" w:rsidRDefault="009246C6" w:rsidP="005D4870">
      <w:pPr>
        <w:shd w:val="clear" w:color="auto" w:fill="FFFFFF"/>
        <w:tabs>
          <w:tab w:val="left" w:pos="1344"/>
        </w:tabs>
        <w:ind w:firstLine="567"/>
        <w:jc w:val="both"/>
      </w:pPr>
      <w:r w:rsidRPr="004C6553">
        <w:t>8</w:t>
      </w:r>
      <w:r w:rsidR="005D4870" w:rsidRPr="004C6553">
        <w:t>.4.</w:t>
      </w:r>
      <w:r w:rsidR="005D4870" w:rsidRPr="004C6553">
        <w:tab/>
        <w:t xml:space="preserve">При отказе или уклонении </w:t>
      </w:r>
      <w:r w:rsidR="00054F36">
        <w:t>Субп</w:t>
      </w:r>
      <w:r w:rsidR="005D4870" w:rsidRPr="004C6553">
        <w:t xml:space="preserve">одрядчика от составления или согласования акта обнаруженных дефектов, </w:t>
      </w:r>
      <w:r w:rsidR="00054F36">
        <w:t>П</w:t>
      </w:r>
      <w:r w:rsidR="002B6AFF">
        <w:t>одрядчик</w:t>
      </w:r>
      <w:r w:rsidR="005D4870" w:rsidRPr="004C6553">
        <w:t xml:space="preserve"> составляет односторонний акт, с привлечением Инженерных организаций и независимых экспертов, все расходы на услуги которых, при установлении вины </w:t>
      </w:r>
      <w:r w:rsidR="00054F36">
        <w:t>Субп</w:t>
      </w:r>
      <w:r w:rsidR="005D4870" w:rsidRPr="004C6553">
        <w:t>одрядчика, предъявляются ему в полном объёме.</w:t>
      </w:r>
    </w:p>
    <w:p w:rsidR="005D4870" w:rsidRDefault="009246C6" w:rsidP="005D4870">
      <w:pPr>
        <w:shd w:val="clear" w:color="auto" w:fill="FFFFFF"/>
        <w:tabs>
          <w:tab w:val="left" w:pos="1344"/>
        </w:tabs>
        <w:ind w:firstLine="567"/>
        <w:jc w:val="both"/>
      </w:pPr>
      <w:r w:rsidRPr="004C6553">
        <w:t>8</w:t>
      </w:r>
      <w:r w:rsidR="005D4870" w:rsidRPr="004C6553">
        <w:t xml:space="preserve">.5. При отказе </w:t>
      </w:r>
      <w:r w:rsidR="00054F36">
        <w:t>Субп</w:t>
      </w:r>
      <w:r w:rsidR="005D4870" w:rsidRPr="004C6553">
        <w:t xml:space="preserve">одрядчика от исполнения гарантийных обязательств, </w:t>
      </w:r>
      <w:r w:rsidR="00054F36">
        <w:t>П</w:t>
      </w:r>
      <w:r w:rsidR="002B6AFF">
        <w:t>одрядчик</w:t>
      </w:r>
      <w:r w:rsidR="005D4870" w:rsidRPr="004C6553">
        <w:t xml:space="preserve"> имеет право привлекать иные организации для устранения дефектов с компенсацией понесенных затрат за счет сумм, предоставленных </w:t>
      </w:r>
      <w:r w:rsidR="00054F36">
        <w:t>Субп</w:t>
      </w:r>
      <w:r w:rsidR="005D4870" w:rsidRPr="004C6553">
        <w:t>одрядчиком в качестве обеспечительного платежалибо за счет средств, полученных по банковской гарантии</w:t>
      </w:r>
      <w:r w:rsidR="00DB2EA1">
        <w:t xml:space="preserve">, в случае предоставления </w:t>
      </w:r>
      <w:r w:rsidR="00054F36">
        <w:t>Субп</w:t>
      </w:r>
      <w:r w:rsidR="00DB2EA1">
        <w:t xml:space="preserve">одрядчиком </w:t>
      </w:r>
      <w:r w:rsidR="00DB2EA1" w:rsidRPr="00742E54">
        <w:t>банковск</w:t>
      </w:r>
      <w:r w:rsidR="00DB2EA1">
        <w:t xml:space="preserve">ой </w:t>
      </w:r>
      <w:r w:rsidR="00DB2EA1" w:rsidRPr="00742E54">
        <w:t>гаранти</w:t>
      </w:r>
      <w:r w:rsidR="00DB2EA1">
        <w:t>и,</w:t>
      </w:r>
      <w:r w:rsidR="00DB2EA1" w:rsidRPr="00742E54">
        <w:t xml:space="preserve"> обеспечивающ</w:t>
      </w:r>
      <w:r w:rsidR="00DB2EA1">
        <w:t>ей</w:t>
      </w:r>
      <w:r w:rsidR="00DB2EA1" w:rsidRPr="00742E54">
        <w:t xml:space="preserve"> исполнение гарантийных обязательств по Договору</w:t>
      </w:r>
      <w:r w:rsidR="00DB2EA1">
        <w:t>, согласно абз. 3 п. С.9.4 настоящего Договора</w:t>
      </w:r>
      <w:r w:rsidR="005D4870" w:rsidRPr="004C6553">
        <w:t>.</w:t>
      </w:r>
    </w:p>
    <w:p w:rsidR="005D4870" w:rsidRPr="004C6553" w:rsidRDefault="005D4870" w:rsidP="002D07D7">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p>
    <w:p w:rsidR="00063C89" w:rsidRPr="00A6411D" w:rsidRDefault="002E3D80" w:rsidP="00680CE3">
      <w:pPr>
        <w:shd w:val="clear" w:color="auto" w:fill="FFFFFF"/>
        <w:spacing w:after="240"/>
        <w:ind w:firstLine="567"/>
        <w:jc w:val="center"/>
        <w:rPr>
          <w:b/>
          <w:bCs/>
        </w:rPr>
      </w:pPr>
      <w:r w:rsidRPr="004C6553">
        <w:rPr>
          <w:b/>
          <w:bCs/>
        </w:rPr>
        <w:t>9</w:t>
      </w:r>
      <w:r w:rsidR="00063C89" w:rsidRPr="004C6553">
        <w:rPr>
          <w:b/>
          <w:bCs/>
        </w:rPr>
        <w:t>. ПОРЯДОК ОПЛАТЫ ВЫПОЛНЕННЫХ РАБОТ ПО СТРОИТЕЛЬСТВУ</w:t>
      </w:r>
    </w:p>
    <w:p w:rsidR="00063C89" w:rsidRPr="004C6553" w:rsidRDefault="009246C6" w:rsidP="00063C89">
      <w:pPr>
        <w:shd w:val="clear" w:color="auto" w:fill="FFFFFF"/>
        <w:ind w:firstLine="567"/>
        <w:jc w:val="both"/>
      </w:pPr>
      <w:r w:rsidRPr="004C6553">
        <w:t>9</w:t>
      </w:r>
      <w:r w:rsidR="00063C89" w:rsidRPr="004C6553">
        <w:t xml:space="preserve">.1. Оплата выполненных </w:t>
      </w:r>
      <w:r w:rsidR="00054F36">
        <w:t>Субп</w:t>
      </w:r>
      <w:r w:rsidR="00063C89" w:rsidRPr="004C6553">
        <w:t xml:space="preserve">одрядчиком работ по строительству производится путем перечисления на расчетный счет </w:t>
      </w:r>
      <w:r w:rsidR="00054F36">
        <w:t>Субп</w:t>
      </w:r>
      <w:r w:rsidR="00063C89" w:rsidRPr="004C6553">
        <w:t>одрядчика денежных средств на основании актов о приемке выполненных работ и справок о стоимости выполненных работ и затрат по формам КС-2 и КС-3, счета и счета-фактуры (</w:t>
      </w:r>
      <w:r w:rsidR="00063C89" w:rsidRPr="004C6553">
        <w:rPr>
          <w:i/>
        </w:rPr>
        <w:t>а также иных актов, подтверждающих выполнение работ, указанных в настоящем договоре)</w:t>
      </w:r>
      <w:r w:rsidR="00063C89" w:rsidRPr="004C6553">
        <w:rPr>
          <w:rStyle w:val="a3"/>
        </w:rPr>
        <w:footnoteReference w:id="3"/>
      </w:r>
      <w:r w:rsidR="00063C89" w:rsidRPr="004C6553">
        <w:t>.</w:t>
      </w:r>
    </w:p>
    <w:p w:rsidR="00063C89" w:rsidRPr="004C6553" w:rsidRDefault="009246C6" w:rsidP="00063C89">
      <w:pPr>
        <w:shd w:val="clear" w:color="auto" w:fill="FFFFFF"/>
        <w:tabs>
          <w:tab w:val="left" w:pos="1186"/>
        </w:tabs>
        <w:ind w:firstLine="567"/>
        <w:jc w:val="both"/>
      </w:pPr>
      <w:r w:rsidRPr="004C6553">
        <w:t>9</w:t>
      </w:r>
      <w:r w:rsidR="00063C89" w:rsidRPr="004C6553">
        <w:t xml:space="preserve">.2. Промежуточные платежи в рамках Договора осуществляются </w:t>
      </w:r>
      <w:r w:rsidR="00054F36">
        <w:t>П</w:t>
      </w:r>
      <w:r w:rsidR="002B6AFF">
        <w:t>одрядчик</w:t>
      </w:r>
      <w:r w:rsidR="00063C89" w:rsidRPr="004C6553">
        <w:t xml:space="preserve">ом ежемесячно на основании подписанной Сторонами Формы № КС-3. Предъявленные </w:t>
      </w:r>
      <w:r w:rsidR="00054F36">
        <w:t>Субп</w:t>
      </w:r>
      <w:r w:rsidR="00063C89" w:rsidRPr="004C6553">
        <w:t xml:space="preserve">одрядчиком и принятые </w:t>
      </w:r>
      <w:r w:rsidR="00054F36">
        <w:t>П</w:t>
      </w:r>
      <w:r w:rsidR="002B6AFF">
        <w:t>одрядчик</w:t>
      </w:r>
      <w:r w:rsidR="00063C89" w:rsidRPr="004C6553">
        <w:t xml:space="preserve">ом объемы и стоимости выполненных работ за отчетный период (этап работ) оформляются по Форме № КС-2. Объемы предъявленных </w:t>
      </w:r>
      <w:r w:rsidR="00054F36">
        <w:t>Субп</w:t>
      </w:r>
      <w:r w:rsidR="00063C89" w:rsidRPr="004C6553">
        <w:t xml:space="preserve">одрядчиком и принятых </w:t>
      </w:r>
      <w:r w:rsidR="00054F36">
        <w:t>П</w:t>
      </w:r>
      <w:r w:rsidR="002B6AFF">
        <w:t>одрядчик</w:t>
      </w:r>
      <w:r w:rsidR="00063C89" w:rsidRPr="004C6553">
        <w:t>ом выполненных работ оформляются на основании данных исполнительной документации и Реестров освидетельствованных работ, оформляемых ежемесячно в соответствии с формой Приложения № 14 к Договору.</w:t>
      </w:r>
    </w:p>
    <w:p w:rsidR="00063C89" w:rsidRDefault="009246C6" w:rsidP="00742E54">
      <w:pPr>
        <w:pStyle w:val="a8"/>
        <w:ind w:firstLine="567"/>
        <w:rPr>
          <w:szCs w:val="24"/>
          <w:lang w:val="ru-RU"/>
        </w:rPr>
      </w:pPr>
      <w:r w:rsidRPr="004C6553">
        <w:rPr>
          <w:szCs w:val="24"/>
          <w:lang w:val="ru-RU"/>
        </w:rPr>
        <w:t>9</w:t>
      </w:r>
      <w:r w:rsidR="00063C89" w:rsidRPr="004C6553">
        <w:rPr>
          <w:szCs w:val="24"/>
        </w:rPr>
        <w:t>.</w:t>
      </w:r>
      <w:r w:rsidR="00063C89" w:rsidRPr="004C6553">
        <w:rPr>
          <w:szCs w:val="24"/>
          <w:lang w:val="ru-RU"/>
        </w:rPr>
        <w:t>3</w:t>
      </w:r>
      <w:r w:rsidR="00063C89" w:rsidRPr="004C6553">
        <w:rPr>
          <w:szCs w:val="24"/>
        </w:rPr>
        <w:t xml:space="preserve">. Сумма очередного платежа, причитающегося </w:t>
      </w:r>
      <w:r w:rsidR="00054F36">
        <w:rPr>
          <w:szCs w:val="24"/>
          <w:lang w:val="ru-RU"/>
        </w:rPr>
        <w:t>Субп</w:t>
      </w:r>
      <w:r w:rsidR="00063C89" w:rsidRPr="004C6553">
        <w:rPr>
          <w:szCs w:val="24"/>
        </w:rPr>
        <w:t xml:space="preserve">одрядчику, определяется как сумма </w:t>
      </w:r>
      <w:r w:rsidR="00063C89" w:rsidRPr="004C6553">
        <w:rPr>
          <w:szCs w:val="24"/>
          <w:lang w:val="ru-RU"/>
        </w:rPr>
        <w:t xml:space="preserve">выполненных </w:t>
      </w:r>
      <w:r w:rsidR="00054F36">
        <w:rPr>
          <w:szCs w:val="24"/>
          <w:lang w:val="ru-RU"/>
        </w:rPr>
        <w:t>Субп</w:t>
      </w:r>
      <w:r w:rsidR="00063C89" w:rsidRPr="004C6553">
        <w:rPr>
          <w:szCs w:val="24"/>
          <w:lang w:val="ru-RU"/>
        </w:rPr>
        <w:t>одрядчиком работ по формам № КС-2, за вычетом суммы аванса, удерживаемого в соответствии с условиями Договора (если применимо)</w:t>
      </w:r>
      <w:r w:rsidR="00742E54" w:rsidRPr="00742E54">
        <w:rPr>
          <w:szCs w:val="24"/>
          <w:lang w:val="ru-RU"/>
        </w:rPr>
        <w:t xml:space="preserve">и суммы, обеспечивающей надлежащее исполнение гарантийных обязательств </w:t>
      </w:r>
      <w:r w:rsidR="00054F36">
        <w:rPr>
          <w:szCs w:val="24"/>
          <w:lang w:val="ru-RU"/>
        </w:rPr>
        <w:t>Субп</w:t>
      </w:r>
      <w:r w:rsidR="00742E54" w:rsidRPr="00742E54">
        <w:rPr>
          <w:szCs w:val="24"/>
          <w:lang w:val="ru-RU"/>
        </w:rPr>
        <w:t>одрядчика (далее по тексту Гарантийные удержания)</w:t>
      </w:r>
      <w:r w:rsidR="00063C89" w:rsidRPr="004C6553">
        <w:rPr>
          <w:szCs w:val="24"/>
          <w:lang w:val="ru-RU"/>
        </w:rPr>
        <w:t xml:space="preserve">, а также иных удержаний, которые могут быть произведены </w:t>
      </w:r>
      <w:r w:rsidR="00054F36">
        <w:rPr>
          <w:szCs w:val="24"/>
          <w:lang w:val="ru-RU"/>
        </w:rPr>
        <w:t>П</w:t>
      </w:r>
      <w:r w:rsidR="002B6AFF">
        <w:rPr>
          <w:szCs w:val="24"/>
          <w:lang w:val="ru-RU"/>
        </w:rPr>
        <w:t>одрядчик</w:t>
      </w:r>
      <w:r w:rsidR="00063C89" w:rsidRPr="004C6553">
        <w:rPr>
          <w:szCs w:val="24"/>
          <w:lang w:val="ru-RU"/>
        </w:rPr>
        <w:t xml:space="preserve">ом в соответствии с условиями Договора. </w:t>
      </w:r>
    </w:p>
    <w:p w:rsidR="00742E54" w:rsidRPr="00742E54" w:rsidRDefault="00742E54" w:rsidP="00742E54">
      <w:pPr>
        <w:pStyle w:val="a8"/>
        <w:ind w:firstLine="567"/>
      </w:pPr>
      <w:r w:rsidRPr="00742E54">
        <w:t xml:space="preserve">Сумма всех Гарантийных удержаний, удержанных </w:t>
      </w:r>
      <w:r w:rsidR="00054F36">
        <w:rPr>
          <w:lang w:val="ru-RU"/>
        </w:rPr>
        <w:t>П</w:t>
      </w:r>
      <w:r w:rsidR="002B6AFF">
        <w:t>одрядчик</w:t>
      </w:r>
      <w:r w:rsidRPr="00742E54">
        <w:t xml:space="preserve">ом с </w:t>
      </w:r>
      <w:r w:rsidR="00054F36">
        <w:rPr>
          <w:lang w:val="ru-RU"/>
        </w:rPr>
        <w:t>Субп</w:t>
      </w:r>
      <w:r w:rsidRPr="00742E54">
        <w:t>одрядчика в рамках Договора, составляет Гарантийную сумму.</w:t>
      </w:r>
    </w:p>
    <w:p w:rsidR="00742E54" w:rsidRPr="00742E54" w:rsidRDefault="00723CB3" w:rsidP="00742E54">
      <w:pPr>
        <w:shd w:val="clear" w:color="auto" w:fill="FFFFFF"/>
        <w:tabs>
          <w:tab w:val="left" w:pos="1171"/>
        </w:tabs>
        <w:ind w:firstLine="567"/>
        <w:jc w:val="both"/>
        <w:rPr>
          <w:lang/>
        </w:rPr>
      </w:pPr>
      <w:r w:rsidRPr="004C6553">
        <w:t>9</w:t>
      </w:r>
      <w:r w:rsidR="00063C89" w:rsidRPr="004C6553">
        <w:t>.</w:t>
      </w:r>
      <w:r w:rsidR="00D24CDB" w:rsidRPr="004C6553">
        <w:t>4</w:t>
      </w:r>
      <w:r w:rsidR="00063C89" w:rsidRPr="004C6553">
        <w:t>.</w:t>
      </w:r>
      <w:r w:rsidR="00063C89" w:rsidRPr="004C6553">
        <w:tab/>
      </w:r>
      <w:r w:rsidR="00742E54" w:rsidRPr="00742E54">
        <w:t xml:space="preserve">Гарантийное удержание –сумма, удерживаемая с целью обеспечения исполнения гарантийных обязательств </w:t>
      </w:r>
      <w:r w:rsidR="0065792A">
        <w:t>Субп</w:t>
      </w:r>
      <w:r w:rsidR="00742E54" w:rsidRPr="00742E54">
        <w:t xml:space="preserve">одрядчика в рамках Договора, </w:t>
      </w:r>
      <w:r w:rsidR="00742E54" w:rsidRPr="00742E54">
        <w:rPr>
          <w:lang/>
        </w:rPr>
        <w:t xml:space="preserve">составляет </w:t>
      </w:r>
      <w:r w:rsidR="00742E54">
        <w:t>10 % (</w:t>
      </w:r>
      <w:r w:rsidR="00742E54" w:rsidRPr="00742E54">
        <w:rPr>
          <w:lang/>
        </w:rPr>
        <w:t>десять процентов</w:t>
      </w:r>
      <w:r w:rsidR="00742E54">
        <w:t>)</w:t>
      </w:r>
      <w:r w:rsidR="00742E54" w:rsidRPr="00742E54">
        <w:rPr>
          <w:lang/>
        </w:rPr>
        <w:t xml:space="preserve"> </w:t>
      </w:r>
      <w:r w:rsidR="00742E54" w:rsidRPr="00742E54">
        <w:rPr>
          <w:lang/>
        </w:rPr>
        <w:lastRenderedPageBreak/>
        <w:t xml:space="preserve">от стоимости выполненных </w:t>
      </w:r>
      <w:r w:rsidR="0065792A">
        <w:t>Субп</w:t>
      </w:r>
      <w:r w:rsidR="00742E54" w:rsidRPr="00742E54">
        <w:rPr>
          <w:lang/>
        </w:rPr>
        <w:t>одрядчиком работ по формам № КС-2</w:t>
      </w:r>
      <w:r w:rsidR="00742E54" w:rsidRPr="00C23E1A">
        <w:rPr>
          <w:vertAlign w:val="superscript"/>
          <w:lang/>
        </w:rPr>
        <w:footnoteReference w:id="4"/>
      </w:r>
      <w:r w:rsidR="00742E54" w:rsidRPr="00C23E1A">
        <w:rPr>
          <w:lang/>
        </w:rPr>
        <w:t>.  В месячный срок</w:t>
      </w:r>
      <w:r w:rsidR="00742E54" w:rsidRPr="00742E54">
        <w:t>с даты</w:t>
      </w:r>
      <w:r w:rsidR="00742E54" w:rsidRPr="00742E54">
        <w:rPr>
          <w:lang/>
        </w:rPr>
        <w:t xml:space="preserve"> ввода Объекта в эксплуатацию </w:t>
      </w:r>
      <w:r w:rsidR="00742E54" w:rsidRPr="00742E54">
        <w:t xml:space="preserve">на основании предоставленного </w:t>
      </w:r>
      <w:r w:rsidR="0065792A">
        <w:t>Субп</w:t>
      </w:r>
      <w:r w:rsidR="00742E54" w:rsidRPr="00742E54">
        <w:t xml:space="preserve">одрядчиком счета </w:t>
      </w:r>
      <w:r w:rsidR="0065792A">
        <w:t>П</w:t>
      </w:r>
      <w:r w:rsidR="002B6AFF">
        <w:rPr>
          <w:lang/>
        </w:rPr>
        <w:t>одрядчик</w:t>
      </w:r>
      <w:r w:rsidR="00742E54" w:rsidRPr="00742E54">
        <w:rPr>
          <w:lang/>
        </w:rPr>
        <w:t xml:space="preserve"> должен возвратить </w:t>
      </w:r>
      <w:r w:rsidR="0065792A">
        <w:t>Субп</w:t>
      </w:r>
      <w:r w:rsidR="00742E54" w:rsidRPr="00742E54">
        <w:rPr>
          <w:lang/>
        </w:rPr>
        <w:t xml:space="preserve">одрядчику 50% </w:t>
      </w:r>
      <w:r w:rsidR="00742E54" w:rsidRPr="00742E54">
        <w:t>Гарантийной суммы</w:t>
      </w:r>
      <w:r w:rsidR="00742E54" w:rsidRPr="00742E54">
        <w:rPr>
          <w:lang/>
        </w:rPr>
        <w:t xml:space="preserve">, удержанной с </w:t>
      </w:r>
      <w:r w:rsidR="0065792A">
        <w:t>Субп</w:t>
      </w:r>
      <w:r w:rsidR="00742E54" w:rsidRPr="00742E54">
        <w:rPr>
          <w:lang/>
        </w:rPr>
        <w:t>одрядчика в соответствии с условиями Договора.</w:t>
      </w:r>
    </w:p>
    <w:p w:rsidR="00742E54" w:rsidRDefault="00742E54" w:rsidP="00742E54">
      <w:pPr>
        <w:shd w:val="clear" w:color="auto" w:fill="FFFFFF"/>
        <w:tabs>
          <w:tab w:val="left" w:pos="1171"/>
        </w:tabs>
        <w:ind w:firstLine="567"/>
        <w:jc w:val="both"/>
      </w:pPr>
      <w:r w:rsidRPr="00742E54">
        <w:t>Выплата второй половины Гарантийной суммы производится ежегодно частями за вычетом средств, израсходованных для устранения выявленных дефектов в период действия гарантийных обязательств, - в соответствии с Регламентом исполнения гарантийных обязательств (Приложение №</w:t>
      </w:r>
      <w:r w:rsidR="001E3D74">
        <w:t>6</w:t>
      </w:r>
      <w:r w:rsidRPr="00742E54">
        <w:t xml:space="preserve"> к Договору) и Гарантийным паспортом (Приложение №</w:t>
      </w:r>
      <w:r w:rsidR="005177BD">
        <w:t>19</w:t>
      </w:r>
      <w:r w:rsidR="001E3D74">
        <w:t xml:space="preserve"> и №</w:t>
      </w:r>
      <w:r w:rsidR="005177BD">
        <w:t>20</w:t>
      </w:r>
      <w:r w:rsidRPr="00742E54">
        <w:t>. к Договору).</w:t>
      </w:r>
    </w:p>
    <w:p w:rsidR="00742E54" w:rsidRPr="00742E54" w:rsidRDefault="00742E54" w:rsidP="00742E54">
      <w:pPr>
        <w:shd w:val="clear" w:color="auto" w:fill="FFFFFF"/>
        <w:tabs>
          <w:tab w:val="left" w:pos="1171"/>
        </w:tabs>
        <w:ind w:firstLine="567"/>
        <w:jc w:val="both"/>
      </w:pPr>
      <w:r w:rsidRPr="00742E54">
        <w:t xml:space="preserve">Вместо обеспечения исполнения </w:t>
      </w:r>
      <w:r w:rsidR="0065792A">
        <w:t>Субп</w:t>
      </w:r>
      <w:r w:rsidRPr="00742E54">
        <w:t xml:space="preserve">одрядчиком гарантийных обязательств с помощью второй половины гарантийной суммы, удержанной в соответствии с </w:t>
      </w:r>
      <w:r>
        <w:t xml:space="preserve">настоящим пунктом </w:t>
      </w:r>
      <w:r w:rsidRPr="00742E54">
        <w:t xml:space="preserve">Договора, </w:t>
      </w:r>
      <w:r w:rsidR="0065792A">
        <w:t>Субп</w:t>
      </w:r>
      <w:r w:rsidRPr="00742E54">
        <w:t xml:space="preserve">одрядчик вправе, после ввода Объекта в эксплуатацию в порядке, предусмотренном Договором, предоставить </w:t>
      </w:r>
      <w:r w:rsidR="0065792A">
        <w:t>П</w:t>
      </w:r>
      <w:r w:rsidR="002B6AFF">
        <w:t>одрядчик</w:t>
      </w:r>
      <w:r w:rsidRPr="00742E54">
        <w:t xml:space="preserve">у безотзывную банковскую гарантию на срок действия гарантийных обязательств, обеспечивающую исполнение гарантийных обязательств по Договору. Банковская гарантия предоставляется по форме, являющейся Приложением № 7 к Договору. Банковская гарантия должна быть предоставлена банком, отвечающим требованиям, установленным в приложении № </w:t>
      </w:r>
      <w:r>
        <w:t>4</w:t>
      </w:r>
      <w:r w:rsidRPr="00742E54">
        <w:t xml:space="preserve"> к Договору для банковской гарантии, обеспечивающей исполнение гарантийных обязательств. Иные условия предоставления такой банковской гарантии определяются Регламентом исполнения гарантий</w:t>
      </w:r>
      <w:r w:rsidR="00885832">
        <w:t>ных обязательств (Приложение № 6</w:t>
      </w:r>
      <w:r w:rsidRPr="00742E54">
        <w:t xml:space="preserve"> к Договору).Затраты на получение и изменение банковских гарантий, предусмотренных Договором, несет </w:t>
      </w:r>
      <w:r w:rsidR="0065792A">
        <w:t>Субп</w:t>
      </w:r>
      <w:r w:rsidRPr="00742E54">
        <w:t>одрядчик.</w:t>
      </w:r>
    </w:p>
    <w:p w:rsidR="00063C89" w:rsidRDefault="00742E54" w:rsidP="00063C89">
      <w:pPr>
        <w:shd w:val="clear" w:color="auto" w:fill="FFFFFF"/>
        <w:tabs>
          <w:tab w:val="left" w:pos="1171"/>
        </w:tabs>
        <w:ind w:firstLine="567"/>
        <w:jc w:val="both"/>
      </w:pPr>
      <w:r>
        <w:t xml:space="preserve">9.5. </w:t>
      </w:r>
      <w:r w:rsidR="0065792A">
        <w:t>П</w:t>
      </w:r>
      <w:r w:rsidR="002B6AFF">
        <w:t>одрядчик</w:t>
      </w:r>
      <w:r w:rsidR="00063C89" w:rsidRPr="004C6553">
        <w:t xml:space="preserve"> осуществляет очередной платеж в </w:t>
      </w:r>
      <w:r w:rsidR="00063C89" w:rsidRPr="00C23E1A">
        <w:t>течение 20 (двадцати) рабочих</w:t>
      </w:r>
      <w:r w:rsidR="00063C89" w:rsidRPr="004C6553">
        <w:t xml:space="preserve"> дней с даты получения от </w:t>
      </w:r>
      <w:r w:rsidR="0065792A">
        <w:t>Субп</w:t>
      </w:r>
      <w:r w:rsidR="00063C89" w:rsidRPr="004C6553">
        <w:t xml:space="preserve">одрядчика счета на оплату. Счет может быть оформлен и направлен </w:t>
      </w:r>
      <w:r w:rsidR="0065792A">
        <w:t>Субп</w:t>
      </w:r>
      <w:r w:rsidR="00063C89" w:rsidRPr="004C6553">
        <w:t xml:space="preserve">одрядчиком только на основании подписанного </w:t>
      </w:r>
      <w:r w:rsidR="0065792A">
        <w:t>П</w:t>
      </w:r>
      <w:r w:rsidR="002B6AFF">
        <w:t>одрядчик</w:t>
      </w:r>
      <w:r w:rsidR="00063C89" w:rsidRPr="004C6553">
        <w:t>ом акта о приемке выполненных работ и справки о стоимости выполненных работ и затрат.</w:t>
      </w:r>
    </w:p>
    <w:p w:rsidR="007E7418" w:rsidRPr="004C6553" w:rsidRDefault="007E7418" w:rsidP="00F90563">
      <w:pPr>
        <w:shd w:val="clear" w:color="auto" w:fill="FFFFFF"/>
        <w:tabs>
          <w:tab w:val="left" w:pos="1171"/>
        </w:tabs>
        <w:ind w:firstLine="567"/>
        <w:jc w:val="both"/>
      </w:pPr>
    </w:p>
    <w:p w:rsidR="00F90563" w:rsidRPr="00A6411D" w:rsidRDefault="002E3D80" w:rsidP="00680CE3">
      <w:pPr>
        <w:shd w:val="clear" w:color="auto" w:fill="FFFFFF"/>
        <w:tabs>
          <w:tab w:val="left" w:pos="1171"/>
        </w:tabs>
        <w:spacing w:after="240"/>
        <w:ind w:firstLine="567"/>
        <w:jc w:val="center"/>
      </w:pPr>
      <w:r w:rsidRPr="004C6553">
        <w:rPr>
          <w:b/>
        </w:rPr>
        <w:t>10</w:t>
      </w:r>
      <w:r w:rsidR="00F90563" w:rsidRPr="004C6553">
        <w:rPr>
          <w:b/>
        </w:rPr>
        <w:t>.</w:t>
      </w:r>
      <w:r w:rsidR="00F90563" w:rsidRPr="004C6553">
        <w:rPr>
          <w:b/>
          <w:bCs/>
        </w:rPr>
        <w:t>РАСПРЕДЕЛЕНИЕ И СТРАХОВАНИЕ РИСКОВ</w:t>
      </w:r>
    </w:p>
    <w:p w:rsidR="00F90563" w:rsidRPr="004C6553" w:rsidRDefault="00723CB3" w:rsidP="00F90563">
      <w:pPr>
        <w:shd w:val="clear" w:color="auto" w:fill="FFFFFF"/>
        <w:ind w:firstLine="567"/>
        <w:jc w:val="both"/>
      </w:pPr>
      <w:r w:rsidRPr="004C6553">
        <w:t>10</w:t>
      </w:r>
      <w:r w:rsidR="00F90563" w:rsidRPr="004C6553">
        <w:t xml:space="preserve">.1. До выдачи уполномоченным органом исполнительной власти разрешения на ввод Объекта в эксплуатацию риск случайной гибели или случайного повреждения результата выполненных работ несёт </w:t>
      </w:r>
      <w:r w:rsidR="0065792A">
        <w:t>Субп</w:t>
      </w:r>
      <w:r w:rsidR="00F90563" w:rsidRPr="004C6553">
        <w:t xml:space="preserve">одрядчик. Подписание </w:t>
      </w:r>
      <w:r w:rsidR="0065792A">
        <w:t>П</w:t>
      </w:r>
      <w:r w:rsidR="002B6AFF">
        <w:t>одрядчик</w:t>
      </w:r>
      <w:r w:rsidR="00F90563" w:rsidRPr="004C6553">
        <w:t xml:space="preserve">ом форм № КС-2 и (или) форм № КС-3 не освобождает </w:t>
      </w:r>
      <w:r w:rsidR="0065792A">
        <w:t>Субп</w:t>
      </w:r>
      <w:r w:rsidR="00F90563" w:rsidRPr="004C6553">
        <w:t>одрядчика от риска случайной гибели или случайного повреждения результата выполненных работ.</w:t>
      </w:r>
    </w:p>
    <w:p w:rsidR="00F90563" w:rsidRPr="004C6553" w:rsidRDefault="00723CB3" w:rsidP="00F90563">
      <w:pPr>
        <w:shd w:val="clear" w:color="auto" w:fill="FFFFFF"/>
        <w:ind w:firstLine="567"/>
        <w:jc w:val="both"/>
      </w:pPr>
      <w:r w:rsidRPr="004C6553">
        <w:t>10</w:t>
      </w:r>
      <w:r w:rsidR="00F90563" w:rsidRPr="004C6553">
        <w:t xml:space="preserve">.2. Риск случайной гибели или случайного повреждения материалов, оборудования или иного используемого для исполнения Договора имущества, переданного </w:t>
      </w:r>
      <w:r w:rsidR="0065792A">
        <w:t>П</w:t>
      </w:r>
      <w:r w:rsidR="002B6AFF">
        <w:t>одрядчик</w:t>
      </w:r>
      <w:r w:rsidR="00F90563" w:rsidRPr="004C6553">
        <w:t xml:space="preserve">ом </w:t>
      </w:r>
      <w:r w:rsidR="0065792A">
        <w:t>Субп</w:t>
      </w:r>
      <w:r w:rsidR="00F90563" w:rsidRPr="004C6553">
        <w:t xml:space="preserve">одрядчику, несёт </w:t>
      </w:r>
      <w:r w:rsidR="0065792A">
        <w:t>Субп</w:t>
      </w:r>
      <w:r w:rsidR="00F90563" w:rsidRPr="004C6553">
        <w:t>одрядчик.</w:t>
      </w:r>
    </w:p>
    <w:p w:rsidR="0091492F" w:rsidRDefault="0091492F" w:rsidP="00FB408B">
      <w:pPr>
        <w:tabs>
          <w:tab w:val="left" w:pos="567"/>
        </w:tabs>
        <w:jc w:val="both"/>
        <w:rPr>
          <w:b/>
          <w:bCs/>
        </w:rPr>
      </w:pPr>
    </w:p>
    <w:p w:rsidR="005E2253" w:rsidRDefault="005E2253" w:rsidP="00FB408B">
      <w:pPr>
        <w:tabs>
          <w:tab w:val="left" w:pos="567"/>
        </w:tabs>
        <w:jc w:val="both"/>
        <w:rPr>
          <w:b/>
          <w:bCs/>
        </w:rPr>
      </w:pPr>
    </w:p>
    <w:p w:rsidR="005E2253" w:rsidRDefault="005E2253" w:rsidP="00FB408B">
      <w:pPr>
        <w:tabs>
          <w:tab w:val="left" w:pos="567"/>
        </w:tabs>
        <w:jc w:val="both"/>
        <w:rPr>
          <w:b/>
          <w:bCs/>
        </w:rPr>
      </w:pPr>
    </w:p>
    <w:p w:rsidR="00A6411D" w:rsidRPr="004C6553" w:rsidRDefault="00A6411D" w:rsidP="00FB408B">
      <w:pPr>
        <w:tabs>
          <w:tab w:val="left" w:pos="567"/>
        </w:tabs>
        <w:jc w:val="both"/>
        <w:rPr>
          <w:b/>
          <w:bCs/>
        </w:rPr>
      </w:pPr>
    </w:p>
    <w:p w:rsidR="00565AF8" w:rsidRPr="004C6553" w:rsidRDefault="00565AF8" w:rsidP="002D07D7">
      <w:pPr>
        <w:shd w:val="clear" w:color="auto" w:fill="FFFFFF"/>
        <w:tabs>
          <w:tab w:val="left" w:pos="1344"/>
        </w:tabs>
        <w:ind w:firstLine="567"/>
        <w:jc w:val="both"/>
      </w:pPr>
    </w:p>
    <w:p w:rsidR="002D07D7" w:rsidRDefault="00552243" w:rsidP="00680CE3">
      <w:pPr>
        <w:shd w:val="clear" w:color="auto" w:fill="FFFFFF"/>
        <w:jc w:val="center"/>
        <w:rPr>
          <w:b/>
          <w:bCs/>
        </w:rPr>
      </w:pPr>
      <w:r w:rsidRPr="004C6553">
        <w:rPr>
          <w:b/>
          <w:bCs/>
          <w:lang w:val="en-US"/>
        </w:rPr>
        <w:t>D.</w:t>
      </w:r>
      <w:r w:rsidR="00866F11" w:rsidRPr="004C6553">
        <w:rPr>
          <w:b/>
          <w:bCs/>
        </w:rPr>
        <w:t xml:space="preserve">ЗАКЛЮЧИТЕЛЬНЫЕ ПОЛОЖЕНИЯ </w:t>
      </w:r>
    </w:p>
    <w:p w:rsidR="00680CE3" w:rsidRPr="004C6553" w:rsidRDefault="00680CE3" w:rsidP="00680CE3">
      <w:pPr>
        <w:shd w:val="clear" w:color="auto" w:fill="FFFFFF"/>
        <w:jc w:val="center"/>
        <w:rPr>
          <w:b/>
          <w:bCs/>
        </w:rPr>
      </w:pPr>
    </w:p>
    <w:p w:rsidR="002D07D7" w:rsidRPr="00680CE3" w:rsidRDefault="002D07D7" w:rsidP="00770CA9">
      <w:pPr>
        <w:pStyle w:val="af"/>
        <w:numPr>
          <w:ilvl w:val="0"/>
          <w:numId w:val="16"/>
        </w:numPr>
        <w:shd w:val="clear" w:color="auto" w:fill="FFFFFF"/>
        <w:spacing w:after="240"/>
        <w:jc w:val="center"/>
        <w:rPr>
          <w:b/>
          <w:bCs/>
        </w:rPr>
      </w:pPr>
      <w:r w:rsidRPr="004C6553">
        <w:rPr>
          <w:b/>
        </w:rPr>
        <w:t xml:space="preserve">ОТВЕТСТВЕННОСТЬ </w:t>
      </w:r>
      <w:r w:rsidRPr="004C6553">
        <w:rPr>
          <w:b/>
          <w:bCs/>
        </w:rPr>
        <w:t>СТОРОН</w:t>
      </w:r>
    </w:p>
    <w:p w:rsidR="002D07D7" w:rsidRPr="004C6553" w:rsidRDefault="00F471E7" w:rsidP="00971A48">
      <w:pPr>
        <w:shd w:val="clear" w:color="auto" w:fill="FFFFFF"/>
        <w:ind w:firstLine="567"/>
        <w:jc w:val="both"/>
      </w:pPr>
      <w:r w:rsidRPr="004C6553">
        <w:t>1.1.</w:t>
      </w:r>
      <w:r w:rsidR="0065792A">
        <w:t>П</w:t>
      </w:r>
      <w:r w:rsidR="002B6AFF">
        <w:t>одрядчик</w:t>
      </w:r>
      <w:r w:rsidR="002D07D7" w:rsidRPr="004C6553">
        <w:t xml:space="preserve"> несёт ответственность в соответствии с законодательством Р</w:t>
      </w:r>
      <w:r w:rsidR="005A7F45" w:rsidRPr="004C6553">
        <w:t xml:space="preserve">оссийской </w:t>
      </w:r>
      <w:r w:rsidR="002D07D7" w:rsidRPr="004C6553">
        <w:t>Ф</w:t>
      </w:r>
      <w:r w:rsidR="005A7F45" w:rsidRPr="004C6553">
        <w:t>едерации</w:t>
      </w:r>
      <w:r w:rsidR="002D07D7" w:rsidRPr="004C6553">
        <w:t xml:space="preserve"> за ненадлежащее исполнение и неисполнение своих обязательств по </w:t>
      </w:r>
      <w:r w:rsidR="008877AA" w:rsidRPr="004C6553">
        <w:t>Договору</w:t>
      </w:r>
      <w:r w:rsidR="002D07D7" w:rsidRPr="004C6553">
        <w:t>.</w:t>
      </w:r>
      <w:r w:rsidR="00971A48" w:rsidRPr="004C6553">
        <w:t xml:space="preserve"> Во избежание сомнений </w:t>
      </w:r>
      <w:r w:rsidR="00D957D6">
        <w:t>Субп</w:t>
      </w:r>
      <w:r w:rsidR="00971A48" w:rsidRPr="004C6553">
        <w:t xml:space="preserve">одрядчик отвечает перед </w:t>
      </w:r>
      <w:r w:rsidR="00D957D6">
        <w:t>П</w:t>
      </w:r>
      <w:r w:rsidR="002B6AFF">
        <w:t>одрядчик</w:t>
      </w:r>
      <w:r w:rsidR="00971A48" w:rsidRPr="004C6553">
        <w:t>ом за качество всех выполняемых работ по Договору и не вправе ссылаться на любые обстоятельства</w:t>
      </w:r>
      <w:r w:rsidR="007E7418" w:rsidRPr="004C6553">
        <w:t>,</w:t>
      </w:r>
      <w:r w:rsidR="00971A48" w:rsidRPr="004C6553">
        <w:t xml:space="preserve"> связанные с выполнением </w:t>
      </w:r>
      <w:r w:rsidR="00971A48" w:rsidRPr="004C6553">
        <w:lastRenderedPageBreak/>
        <w:t>отдельных видов работ по отдельным этапам Договора, включая</w:t>
      </w:r>
      <w:r w:rsidR="007E7418" w:rsidRPr="004C6553">
        <w:t>,</w:t>
      </w:r>
      <w:r w:rsidR="00971A48" w:rsidRPr="004C6553">
        <w:t xml:space="preserve"> но не ограничиваясь недостатками таких работ вне зависимости от причины их возникновения.</w:t>
      </w:r>
    </w:p>
    <w:p w:rsidR="002D07D7" w:rsidRPr="004C6553" w:rsidRDefault="002D07D7" w:rsidP="002D07D7">
      <w:pPr>
        <w:autoSpaceDE w:val="0"/>
        <w:autoSpaceDN w:val="0"/>
        <w:adjustRightInd w:val="0"/>
        <w:ind w:firstLine="540"/>
        <w:jc w:val="both"/>
        <w:outlineLvl w:val="3"/>
        <w:rPr>
          <w:rFonts w:eastAsia="Calibri"/>
          <w:lang w:eastAsia="en-US"/>
        </w:rPr>
      </w:pPr>
      <w:r w:rsidRPr="004C6553">
        <w:rPr>
          <w:rFonts w:eastAsia="Calibri"/>
          <w:lang w:eastAsia="en-US"/>
        </w:rPr>
        <w:t xml:space="preserve">За раскрытие информации предоставленной в соответствии с п. </w:t>
      </w:r>
      <w:r w:rsidR="00552243" w:rsidRPr="004C6553">
        <w:rPr>
          <w:rFonts w:eastAsia="Calibri"/>
          <w:lang w:val="en-US" w:eastAsia="en-US"/>
        </w:rPr>
        <w:t>A</w:t>
      </w:r>
      <w:r w:rsidR="00552243" w:rsidRPr="004C6553">
        <w:rPr>
          <w:rFonts w:eastAsia="Calibri"/>
          <w:lang w:eastAsia="en-US"/>
        </w:rPr>
        <w:t>.</w:t>
      </w:r>
      <w:r w:rsidR="00F471E7" w:rsidRPr="004C6553">
        <w:rPr>
          <w:rFonts w:eastAsia="Calibri"/>
          <w:lang w:eastAsia="en-US"/>
        </w:rPr>
        <w:t>2.1Договора</w:t>
      </w:r>
      <w:r w:rsidRPr="004C6553">
        <w:rPr>
          <w:rFonts w:eastAsia="Calibri"/>
          <w:lang w:eastAsia="en-US"/>
        </w:rPr>
        <w:t xml:space="preserve"> и передачу ее третьим лицам,</w:t>
      </w:r>
      <w:r w:rsidR="00F471E7" w:rsidRPr="004C6553">
        <w:rPr>
          <w:rFonts w:eastAsia="Calibri"/>
          <w:lang w:eastAsia="en-US"/>
        </w:rPr>
        <w:t xml:space="preserve"> за исключением указанных в п</w:t>
      </w:r>
      <w:r w:rsidR="007E7418" w:rsidRPr="004C6553">
        <w:rPr>
          <w:rFonts w:eastAsia="Calibri"/>
          <w:lang w:eastAsia="en-US"/>
        </w:rPr>
        <w:t xml:space="preserve">. </w:t>
      </w:r>
      <w:r w:rsidR="00552243" w:rsidRPr="004C6553">
        <w:rPr>
          <w:rFonts w:eastAsia="Calibri"/>
          <w:lang w:val="en-US" w:eastAsia="en-US"/>
        </w:rPr>
        <w:t>A</w:t>
      </w:r>
      <w:r w:rsidR="00552243" w:rsidRPr="004C6553">
        <w:rPr>
          <w:rFonts w:eastAsia="Calibri"/>
          <w:lang w:eastAsia="en-US"/>
        </w:rPr>
        <w:t>.</w:t>
      </w:r>
      <w:r w:rsidR="007E7418" w:rsidRPr="004C6553">
        <w:rPr>
          <w:rFonts w:eastAsia="Calibri"/>
          <w:lang w:eastAsia="en-US"/>
        </w:rPr>
        <w:t>2.3</w:t>
      </w:r>
      <w:r w:rsidR="0077298F" w:rsidRPr="004C6553">
        <w:rPr>
          <w:rFonts w:eastAsia="Calibri"/>
          <w:lang w:eastAsia="en-US"/>
        </w:rPr>
        <w:t>Договора</w:t>
      </w:r>
      <w:r w:rsidRPr="004C6553">
        <w:rPr>
          <w:rFonts w:eastAsia="Calibri"/>
          <w:lang w:eastAsia="en-US"/>
        </w:rPr>
        <w:t xml:space="preserve">, убытки </w:t>
      </w:r>
      <w:r w:rsidR="00D957D6">
        <w:rPr>
          <w:rFonts w:eastAsia="Calibri"/>
          <w:lang w:eastAsia="en-US"/>
        </w:rPr>
        <w:t>Субп</w:t>
      </w:r>
      <w:r w:rsidRPr="004C6553">
        <w:rPr>
          <w:rFonts w:eastAsia="Calibri"/>
          <w:lang w:eastAsia="en-US"/>
        </w:rPr>
        <w:t xml:space="preserve">одрядчика могут быть истребованы с </w:t>
      </w:r>
      <w:r w:rsidR="00D957D6">
        <w:rPr>
          <w:rFonts w:eastAsia="Calibri"/>
          <w:lang w:eastAsia="en-US"/>
        </w:rPr>
        <w:t>П</w:t>
      </w:r>
      <w:r w:rsidR="002B6AFF">
        <w:rPr>
          <w:rFonts w:eastAsia="Calibri"/>
          <w:lang w:eastAsia="en-US"/>
        </w:rPr>
        <w:t>одрядчик</w:t>
      </w:r>
      <w:r w:rsidRPr="004C6553">
        <w:rPr>
          <w:rFonts w:eastAsia="Calibri"/>
          <w:lang w:eastAsia="en-US"/>
        </w:rPr>
        <w:t>а в размере, не превышающем 50 000 (пятьдесят тысяч) рублей.</w:t>
      </w:r>
    </w:p>
    <w:p w:rsidR="002D07D7" w:rsidRPr="004C6553" w:rsidRDefault="00D957D6" w:rsidP="002D07D7">
      <w:pPr>
        <w:shd w:val="clear" w:color="auto" w:fill="FFFFFF"/>
        <w:tabs>
          <w:tab w:val="left" w:pos="1416"/>
        </w:tabs>
        <w:ind w:firstLine="567"/>
        <w:jc w:val="both"/>
      </w:pPr>
      <w:r>
        <w:t>Субп</w:t>
      </w:r>
      <w:r w:rsidR="002D07D7" w:rsidRPr="004C6553">
        <w:t xml:space="preserve">одрядчик несёт ответственность, в том числе имущественную, за качество и объем выполненных работ, а также за неисполнение или ненадлежащее исполнение обязательств в сроки, предусмотренные </w:t>
      </w:r>
      <w:r w:rsidR="008877AA" w:rsidRPr="004C6553">
        <w:t>Договором</w:t>
      </w:r>
      <w:r w:rsidR="002D07D7" w:rsidRPr="004C6553">
        <w:t>.</w:t>
      </w:r>
    </w:p>
    <w:p w:rsidR="002D07D7" w:rsidRPr="004C6553" w:rsidRDefault="00D957D6" w:rsidP="002D07D7">
      <w:pPr>
        <w:shd w:val="clear" w:color="auto" w:fill="FFFFFF"/>
        <w:tabs>
          <w:tab w:val="left" w:pos="1416"/>
        </w:tabs>
        <w:ind w:firstLine="567"/>
        <w:jc w:val="both"/>
      </w:pPr>
      <w:r>
        <w:t>Субп</w:t>
      </w:r>
      <w:r w:rsidR="002D07D7" w:rsidRPr="004C6553">
        <w:t xml:space="preserve">одрядчик несет ответственность перед </w:t>
      </w:r>
      <w:r>
        <w:t>П</w:t>
      </w:r>
      <w:r w:rsidR="002B6AFF">
        <w:t>одрядчик</w:t>
      </w:r>
      <w:r w:rsidR="002D07D7" w:rsidRPr="004C6553">
        <w:t>ом за неисполнение или ненадлежащее исполнение обязательств субподрядчиками.</w:t>
      </w:r>
    </w:p>
    <w:p w:rsidR="00107B45" w:rsidRPr="004C6553" w:rsidRDefault="00D957D6" w:rsidP="002D07D7">
      <w:pPr>
        <w:shd w:val="clear" w:color="auto" w:fill="FFFFFF"/>
        <w:tabs>
          <w:tab w:val="left" w:pos="1416"/>
        </w:tabs>
        <w:ind w:firstLine="567"/>
        <w:jc w:val="both"/>
      </w:pPr>
      <w:r>
        <w:t>Субп</w:t>
      </w:r>
      <w:r w:rsidR="00107B45" w:rsidRPr="004C6553">
        <w:t>одрядчик несет ответственность за нарушение требований природоохранного законодательства</w:t>
      </w:r>
      <w:r w:rsidR="00C83824" w:rsidRPr="004C6553">
        <w:t xml:space="preserve"> при производстве работ по Договору</w:t>
      </w:r>
      <w:r w:rsidR="00107B45" w:rsidRPr="004C6553">
        <w:t xml:space="preserve">. При этом, если </w:t>
      </w:r>
      <w:r>
        <w:t>Субп</w:t>
      </w:r>
      <w:r w:rsidR="00107B45" w:rsidRPr="004C6553">
        <w:t xml:space="preserve">одрядчику выдано в установленном законом порядке предписание об устранения нарушения требований природоохранного законодательства, и </w:t>
      </w:r>
      <w:r>
        <w:t>Субп</w:t>
      </w:r>
      <w:r w:rsidR="00107B45" w:rsidRPr="004C6553">
        <w:t xml:space="preserve">одрядчиком не соблюден срок устранения такого нарушения, </w:t>
      </w:r>
      <w:r>
        <w:t>П</w:t>
      </w:r>
      <w:r w:rsidR="002B6AFF">
        <w:t>одрядчик</w:t>
      </w:r>
      <w:r w:rsidR="00107B45" w:rsidRPr="004C6553">
        <w:t xml:space="preserve"> вправе приостановить приемку работ до устранения </w:t>
      </w:r>
      <w:r>
        <w:t>Субп</w:t>
      </w:r>
      <w:r w:rsidR="00107B45" w:rsidRPr="004C6553">
        <w:t>одрядчиком соответствующего нарушения.</w:t>
      </w:r>
    </w:p>
    <w:p w:rsidR="002D07D7" w:rsidRPr="004C6553" w:rsidRDefault="002D07D7" w:rsidP="002D07D7">
      <w:pPr>
        <w:shd w:val="clear" w:color="auto" w:fill="FFFFFF"/>
        <w:tabs>
          <w:tab w:val="left" w:pos="1416"/>
        </w:tabs>
        <w:ind w:firstLine="567"/>
        <w:jc w:val="both"/>
      </w:pPr>
      <w:r w:rsidRPr="004C6553">
        <w:t xml:space="preserve">За допущенные </w:t>
      </w:r>
      <w:r w:rsidR="00D957D6">
        <w:t>Субп</w:t>
      </w:r>
      <w:r w:rsidRPr="004C6553">
        <w:t xml:space="preserve">одрядчиком нарушения условий </w:t>
      </w:r>
      <w:r w:rsidR="0077298F" w:rsidRPr="004C6553">
        <w:t>Договора</w:t>
      </w:r>
      <w:r w:rsidRPr="004C6553">
        <w:t xml:space="preserve">, </w:t>
      </w:r>
      <w:r w:rsidR="00D957D6">
        <w:t>П</w:t>
      </w:r>
      <w:r w:rsidR="002B6AFF">
        <w:t>одрядчик</w:t>
      </w:r>
      <w:r w:rsidRPr="004C6553">
        <w:t xml:space="preserve"> вправе требовать от него уплаты неустоек в порядке и на условиях</w:t>
      </w:r>
      <w:r w:rsidR="00060301" w:rsidRPr="004C6553">
        <w:t xml:space="preserve">, предусмотренных п. </w:t>
      </w:r>
      <w:r w:rsidR="00552243" w:rsidRPr="004C6553">
        <w:rPr>
          <w:lang w:val="en-US"/>
        </w:rPr>
        <w:t>D</w:t>
      </w:r>
      <w:r w:rsidR="00552243" w:rsidRPr="004C6553">
        <w:t>.</w:t>
      </w:r>
      <w:r w:rsidR="00F471E7" w:rsidRPr="004C6553">
        <w:t>1</w:t>
      </w:r>
      <w:r w:rsidRPr="004C6553">
        <w:t xml:space="preserve">.2. </w:t>
      </w:r>
      <w:r w:rsidR="00F471E7" w:rsidRPr="004C6553">
        <w:t>Договора</w:t>
      </w:r>
      <w:r w:rsidRPr="004C6553">
        <w:t>.</w:t>
      </w:r>
    </w:p>
    <w:p w:rsidR="002D07D7" w:rsidRPr="004C6553" w:rsidRDefault="00F471E7" w:rsidP="002D07D7">
      <w:pPr>
        <w:shd w:val="clear" w:color="auto" w:fill="FFFFFF"/>
        <w:tabs>
          <w:tab w:val="left" w:pos="1262"/>
        </w:tabs>
        <w:ind w:firstLine="567"/>
        <w:jc w:val="both"/>
      </w:pPr>
      <w:r w:rsidRPr="004C6553">
        <w:t>1</w:t>
      </w:r>
      <w:r w:rsidR="002D07D7" w:rsidRPr="004C6553">
        <w:t>.2.</w:t>
      </w:r>
      <w:r w:rsidR="002D07D7" w:rsidRPr="004C6553">
        <w:tab/>
      </w:r>
      <w:r w:rsidR="00D957D6">
        <w:t>П</w:t>
      </w:r>
      <w:r w:rsidR="002B6AFF">
        <w:t>одрядчик</w:t>
      </w:r>
      <w:r w:rsidR="002D07D7" w:rsidRPr="004C6553">
        <w:t xml:space="preserve"> при нарушении Договорных обязательств, вытекающих из исполнения обязательств по </w:t>
      </w:r>
      <w:r w:rsidR="00245BC3" w:rsidRPr="004C6553">
        <w:t>Договору</w:t>
      </w:r>
      <w:r w:rsidR="002D07D7" w:rsidRPr="004C6553">
        <w:t xml:space="preserve">, вправе взыскать с </w:t>
      </w:r>
      <w:r w:rsidR="00D957D6">
        <w:t>Субп</w:t>
      </w:r>
      <w:r w:rsidR="002D07D7" w:rsidRPr="004C6553">
        <w:t>одрядчика неустойку:</w:t>
      </w:r>
    </w:p>
    <w:p w:rsidR="005518D5" w:rsidRPr="004C6553" w:rsidRDefault="005518D5" w:rsidP="002D07D7">
      <w:pPr>
        <w:pStyle w:val="a8"/>
        <w:rPr>
          <w:szCs w:val="24"/>
          <w:lang w:val="ru-RU"/>
        </w:rPr>
      </w:pPr>
      <w:r w:rsidRPr="004C6553">
        <w:rPr>
          <w:szCs w:val="24"/>
          <w:lang w:val="ru-RU"/>
        </w:rPr>
        <w:t xml:space="preserve">- при установлении </w:t>
      </w:r>
      <w:r w:rsidR="00D957D6">
        <w:rPr>
          <w:szCs w:val="24"/>
          <w:lang w:val="ru-RU"/>
        </w:rPr>
        <w:t>П</w:t>
      </w:r>
      <w:r w:rsidR="002B6AFF">
        <w:rPr>
          <w:szCs w:val="24"/>
          <w:lang w:val="ru-RU"/>
        </w:rPr>
        <w:t>одрядчик</w:t>
      </w:r>
      <w:r w:rsidRPr="004C6553">
        <w:rPr>
          <w:szCs w:val="24"/>
          <w:lang w:val="ru-RU"/>
        </w:rPr>
        <w:t xml:space="preserve">ом фактов неисполнения </w:t>
      </w:r>
      <w:r w:rsidR="00D957D6">
        <w:rPr>
          <w:szCs w:val="24"/>
          <w:lang w:val="ru-RU"/>
        </w:rPr>
        <w:t>Субп</w:t>
      </w:r>
      <w:r w:rsidRPr="004C6553">
        <w:rPr>
          <w:szCs w:val="24"/>
          <w:lang w:val="ru-RU"/>
        </w:rPr>
        <w:t>одрядчиком обязанностей по применению но</w:t>
      </w:r>
      <w:r w:rsidR="00F471E7" w:rsidRPr="004C6553">
        <w:rPr>
          <w:szCs w:val="24"/>
          <w:lang w:val="ru-RU"/>
        </w:rPr>
        <w:t>вых (инновационных) технологий (</w:t>
      </w:r>
      <w:r w:rsidR="00C77096" w:rsidRPr="00D957D6">
        <w:rPr>
          <w:szCs w:val="24"/>
          <w:lang w:val="ru-RU"/>
        </w:rPr>
        <w:t>Приложении № 4 к Приложению № 1</w:t>
      </w:r>
      <w:r w:rsidR="00E30FF1" w:rsidRPr="00D957D6">
        <w:rPr>
          <w:szCs w:val="24"/>
          <w:lang w:val="ru-RU"/>
        </w:rPr>
        <w:t xml:space="preserve"> к разделу В к Договору</w:t>
      </w:r>
      <w:r w:rsidR="00F471E7" w:rsidRPr="004C6553">
        <w:rPr>
          <w:szCs w:val="24"/>
          <w:lang w:val="ru-RU"/>
        </w:rPr>
        <w:t xml:space="preserve">) </w:t>
      </w:r>
      <w:r w:rsidR="00D957D6">
        <w:rPr>
          <w:szCs w:val="24"/>
          <w:lang w:val="ru-RU"/>
        </w:rPr>
        <w:t>Субп</w:t>
      </w:r>
      <w:r w:rsidRPr="004C6553">
        <w:rPr>
          <w:szCs w:val="24"/>
          <w:lang w:val="ru-RU"/>
        </w:rPr>
        <w:t xml:space="preserve">одрядчик уплачивает </w:t>
      </w:r>
      <w:r w:rsidR="00D957D6">
        <w:rPr>
          <w:szCs w:val="24"/>
          <w:lang w:val="ru-RU"/>
        </w:rPr>
        <w:t>П</w:t>
      </w:r>
      <w:r w:rsidR="002B6AFF">
        <w:rPr>
          <w:szCs w:val="24"/>
          <w:lang w:val="ru-RU"/>
        </w:rPr>
        <w:t>одрядчик</w:t>
      </w:r>
      <w:r w:rsidRPr="004C6553">
        <w:rPr>
          <w:szCs w:val="24"/>
          <w:lang w:val="ru-RU"/>
        </w:rPr>
        <w:t xml:space="preserve">у </w:t>
      </w:r>
      <w:r w:rsidR="008A5115" w:rsidRPr="004C6553">
        <w:rPr>
          <w:szCs w:val="24"/>
          <w:lang w:val="ru-RU"/>
        </w:rPr>
        <w:t>5</w:t>
      </w:r>
      <w:r w:rsidR="00D6708D" w:rsidRPr="004C6553">
        <w:rPr>
          <w:szCs w:val="24"/>
          <w:lang w:val="ru-RU"/>
        </w:rPr>
        <w:t xml:space="preserve"> 0</w:t>
      </w:r>
      <w:r w:rsidR="008A5115" w:rsidRPr="004C6553">
        <w:rPr>
          <w:szCs w:val="24"/>
          <w:lang w:val="ru-RU"/>
        </w:rPr>
        <w:t>00 000 (</w:t>
      </w:r>
      <w:r w:rsidR="002E40D4" w:rsidRPr="004C6553">
        <w:rPr>
          <w:szCs w:val="24"/>
          <w:lang w:val="ru-RU"/>
        </w:rPr>
        <w:t>пять</w:t>
      </w:r>
      <w:r w:rsidR="00D6708D" w:rsidRPr="004C6553">
        <w:rPr>
          <w:szCs w:val="24"/>
          <w:lang w:val="ru-RU"/>
        </w:rPr>
        <w:t xml:space="preserve"> миллионов</w:t>
      </w:r>
      <w:r w:rsidR="008A5115" w:rsidRPr="004C6553">
        <w:rPr>
          <w:szCs w:val="24"/>
          <w:lang w:val="ru-RU"/>
        </w:rPr>
        <w:t xml:space="preserve">) рублей </w:t>
      </w:r>
      <w:r w:rsidRPr="004C6553">
        <w:rPr>
          <w:szCs w:val="24"/>
          <w:lang w:val="ru-RU"/>
        </w:rPr>
        <w:t xml:space="preserve">за каждый выявленный факт нарушения. </w:t>
      </w:r>
      <w:r w:rsidR="00087525" w:rsidRPr="004C6553">
        <w:rPr>
          <w:szCs w:val="24"/>
          <w:lang w:val="ru-RU"/>
        </w:rPr>
        <w:t>При этом основанием</w:t>
      </w:r>
      <w:r w:rsidRPr="004C6553">
        <w:rPr>
          <w:szCs w:val="24"/>
          <w:lang w:val="ru-RU"/>
        </w:rPr>
        <w:t xml:space="preserve"> для уплаты неустойки является акт </w:t>
      </w:r>
      <w:r w:rsidR="00D957D6">
        <w:rPr>
          <w:szCs w:val="24"/>
          <w:lang w:val="ru-RU"/>
        </w:rPr>
        <w:t>П</w:t>
      </w:r>
      <w:r w:rsidR="002B6AFF">
        <w:rPr>
          <w:szCs w:val="24"/>
          <w:lang w:val="ru-RU"/>
        </w:rPr>
        <w:t>одрядчик</w:t>
      </w:r>
      <w:r w:rsidRPr="004C6553">
        <w:rPr>
          <w:szCs w:val="24"/>
          <w:lang w:val="ru-RU"/>
        </w:rPr>
        <w:t xml:space="preserve">а, </w:t>
      </w:r>
      <w:r w:rsidR="00D957D6">
        <w:rPr>
          <w:szCs w:val="24"/>
          <w:lang w:val="ru-RU"/>
        </w:rPr>
        <w:t>Субп</w:t>
      </w:r>
      <w:r w:rsidRPr="004C6553">
        <w:rPr>
          <w:szCs w:val="24"/>
          <w:lang w:val="ru-RU"/>
        </w:rPr>
        <w:t xml:space="preserve">одрядчика и Инженерной организации (если применимо) в отношении работ по Договору о неисполнении </w:t>
      </w:r>
      <w:r w:rsidR="00D957D6">
        <w:rPr>
          <w:szCs w:val="24"/>
          <w:lang w:val="ru-RU"/>
        </w:rPr>
        <w:t>Субп</w:t>
      </w:r>
      <w:r w:rsidRPr="004C6553">
        <w:rPr>
          <w:szCs w:val="24"/>
          <w:lang w:val="ru-RU"/>
        </w:rPr>
        <w:t xml:space="preserve">одрядчиком обязанности по применению новых (инновационных) технологий, либо двусторонний акт </w:t>
      </w:r>
      <w:r w:rsidR="00D957D6">
        <w:rPr>
          <w:szCs w:val="24"/>
          <w:lang w:val="ru-RU"/>
        </w:rPr>
        <w:t>П</w:t>
      </w:r>
      <w:r w:rsidR="002B6AFF">
        <w:rPr>
          <w:szCs w:val="24"/>
          <w:lang w:val="ru-RU"/>
        </w:rPr>
        <w:t>одрядчик</w:t>
      </w:r>
      <w:r w:rsidRPr="004C6553">
        <w:rPr>
          <w:szCs w:val="24"/>
          <w:lang w:val="ru-RU"/>
        </w:rPr>
        <w:t xml:space="preserve">а и Инженерной организации (если применимо) в отношении работ по Договору (в случае необоснованного отказа </w:t>
      </w:r>
      <w:r w:rsidR="00D957D6">
        <w:rPr>
          <w:szCs w:val="24"/>
          <w:lang w:val="ru-RU"/>
        </w:rPr>
        <w:t>Субп</w:t>
      </w:r>
      <w:r w:rsidRPr="004C6553">
        <w:rPr>
          <w:szCs w:val="24"/>
          <w:lang w:val="ru-RU"/>
        </w:rPr>
        <w:t>одрядчика от подписания трехстороннего акта);</w:t>
      </w:r>
    </w:p>
    <w:p w:rsidR="00D825ED" w:rsidRPr="004C6553" w:rsidRDefault="00D825ED" w:rsidP="00D825ED">
      <w:pPr>
        <w:shd w:val="clear" w:color="auto" w:fill="FFFFFF"/>
        <w:ind w:firstLine="709"/>
        <w:jc w:val="both"/>
      </w:pPr>
      <w:r w:rsidRPr="004C6553">
        <w:t xml:space="preserve">- за неисполнение или ненадлежащее исполнение </w:t>
      </w:r>
      <w:r w:rsidR="00D957D6">
        <w:t>Субп</w:t>
      </w:r>
      <w:r w:rsidRPr="004C6553">
        <w:t xml:space="preserve">одрядчиком обязанностей, установленных п. В.5.4.15 Договора, </w:t>
      </w:r>
      <w:r w:rsidR="00D957D6">
        <w:t>Субп</w:t>
      </w:r>
      <w:r w:rsidRPr="004C6553">
        <w:t xml:space="preserve">одрядчик обязан уплатить </w:t>
      </w:r>
      <w:r w:rsidR="00D957D6">
        <w:t>П</w:t>
      </w:r>
      <w:r w:rsidR="002B6AFF">
        <w:t>одрядчик</w:t>
      </w:r>
      <w:r w:rsidRPr="004C6553">
        <w:t>у неустойку в размере</w:t>
      </w:r>
      <w:r w:rsidR="002072F6" w:rsidRPr="004C6553">
        <w:t xml:space="preserve"> 5 000 000(пять миллионов</w:t>
      </w:r>
      <w:r w:rsidR="00E60FCF" w:rsidRPr="004C6553">
        <w:t>)</w:t>
      </w:r>
      <w:r w:rsidRPr="004C6553">
        <w:t xml:space="preserve"> рублей за каждый день просрочки;</w:t>
      </w:r>
    </w:p>
    <w:p w:rsidR="0016496E" w:rsidRPr="004C6553" w:rsidRDefault="0016496E" w:rsidP="002D07D7">
      <w:pPr>
        <w:shd w:val="clear" w:color="auto" w:fill="FFFFFF"/>
        <w:ind w:firstLine="709"/>
        <w:jc w:val="both"/>
      </w:pPr>
      <w:r w:rsidRPr="004C6553">
        <w:t xml:space="preserve">- </w:t>
      </w:r>
      <w:r w:rsidRPr="00304B43">
        <w:t xml:space="preserve">за неисполнение или ненадлежащее исполнение </w:t>
      </w:r>
      <w:r w:rsidR="00D957D6">
        <w:t>Субп</w:t>
      </w:r>
      <w:r w:rsidRPr="00304B43">
        <w:t>одрядчиком обяз</w:t>
      </w:r>
      <w:r w:rsidR="00FE513F">
        <w:t xml:space="preserve">анности, предусмотренной п.п. А. 3.3, </w:t>
      </w:r>
      <w:r w:rsidR="00552243" w:rsidRPr="00304B43">
        <w:rPr>
          <w:lang w:val="en-US"/>
        </w:rPr>
        <w:t>A</w:t>
      </w:r>
      <w:r w:rsidR="00552243" w:rsidRPr="00304B43">
        <w:t>.</w:t>
      </w:r>
      <w:r w:rsidR="008467D0" w:rsidRPr="00304B43">
        <w:t>3</w:t>
      </w:r>
      <w:r w:rsidRPr="00304B43">
        <w:t>.</w:t>
      </w:r>
      <w:r w:rsidR="00304B43" w:rsidRPr="00304B43">
        <w:t>4</w:t>
      </w:r>
      <w:r w:rsidR="002B7031">
        <w:t>, А. 3.5</w:t>
      </w:r>
      <w:r w:rsidR="0077298F" w:rsidRPr="00304B43">
        <w:t>Договора</w:t>
      </w:r>
      <w:r w:rsidRPr="00304B43">
        <w:t xml:space="preserve"> –</w:t>
      </w:r>
      <w:r w:rsidR="00D6708D" w:rsidRPr="00304B43">
        <w:t xml:space="preserve">5 000 000 (пять миллионов) </w:t>
      </w:r>
      <w:r w:rsidR="008A5115" w:rsidRPr="00304B43">
        <w:t>рублей</w:t>
      </w:r>
      <w:r w:rsidRPr="00304B43">
        <w:t>;</w:t>
      </w:r>
    </w:p>
    <w:p w:rsidR="002D07D7" w:rsidRPr="004C6553" w:rsidRDefault="002D07D7" w:rsidP="009018A4">
      <w:pPr>
        <w:shd w:val="clear" w:color="auto" w:fill="FFFFFF"/>
        <w:ind w:firstLine="709"/>
        <w:jc w:val="both"/>
      </w:pPr>
      <w:r w:rsidRPr="004C6553">
        <w:t xml:space="preserve">- за сокрытие </w:t>
      </w:r>
      <w:r w:rsidR="00D957D6">
        <w:t>Субп</w:t>
      </w:r>
      <w:r w:rsidRPr="004C6553">
        <w:t>одрядчиком (Исполнителем) сведений, предусмотренных п.</w:t>
      </w:r>
      <w:r w:rsidR="00552243" w:rsidRPr="004C6553">
        <w:rPr>
          <w:lang w:val="en-US"/>
        </w:rPr>
        <w:t>D</w:t>
      </w:r>
      <w:r w:rsidR="00552243" w:rsidRPr="004C6553">
        <w:t>.</w:t>
      </w:r>
      <w:r w:rsidR="008467D0" w:rsidRPr="004C6553">
        <w:t>5</w:t>
      </w:r>
      <w:r w:rsidRPr="004C6553">
        <w:t xml:space="preserve">.4. </w:t>
      </w:r>
      <w:r w:rsidR="0077298F" w:rsidRPr="004C6553">
        <w:t>Договора</w:t>
      </w:r>
      <w:r w:rsidRPr="004C6553">
        <w:t xml:space="preserve">, не предоставление таких сведений либо предоставление сведений, не соответствующих действительности – </w:t>
      </w:r>
      <w:r w:rsidR="0016496E" w:rsidRPr="004C6553">
        <w:t>3</w:t>
      </w:r>
      <w:r w:rsidRPr="004C6553">
        <w:t xml:space="preserve"> % от </w:t>
      </w:r>
      <w:r w:rsidR="0016496E" w:rsidRPr="004C6553">
        <w:t>цены</w:t>
      </w:r>
      <w:r w:rsidRPr="004C6553">
        <w:t xml:space="preserve"> Договора;</w:t>
      </w:r>
    </w:p>
    <w:p w:rsidR="00E75A76" w:rsidRPr="004C6553" w:rsidRDefault="002D07D7" w:rsidP="002D07D7">
      <w:pPr>
        <w:shd w:val="clear" w:color="auto" w:fill="FFFFFF"/>
        <w:ind w:firstLine="709"/>
        <w:jc w:val="both"/>
      </w:pPr>
      <w:r w:rsidRPr="004C6553">
        <w:t xml:space="preserve">- за неисполнение обязанностей, установленных в п. </w:t>
      </w:r>
      <w:r w:rsidR="00552243" w:rsidRPr="004C6553">
        <w:rPr>
          <w:lang w:val="en-US"/>
        </w:rPr>
        <w:t>A</w:t>
      </w:r>
      <w:r w:rsidR="00552243" w:rsidRPr="004C6553">
        <w:t>.</w:t>
      </w:r>
      <w:r w:rsidR="008467D0" w:rsidRPr="004C6553">
        <w:t>2.1</w:t>
      </w:r>
      <w:r w:rsidR="0077298F" w:rsidRPr="004C6553">
        <w:t>Договора</w:t>
      </w:r>
      <w:r w:rsidR="00D957D6">
        <w:t>Субп</w:t>
      </w:r>
      <w:r w:rsidRPr="004C6553">
        <w:t xml:space="preserve">одрядчик обязан уплатить </w:t>
      </w:r>
      <w:r w:rsidR="00D957D6">
        <w:t>П</w:t>
      </w:r>
      <w:r w:rsidR="002B6AFF">
        <w:t>одрядчик</w:t>
      </w:r>
      <w:r w:rsidRPr="004C6553">
        <w:t xml:space="preserve">у неустойку в размере </w:t>
      </w:r>
      <w:r w:rsidR="00D6708D" w:rsidRPr="004C6553">
        <w:t xml:space="preserve">5 000 000 (пять миллионов) </w:t>
      </w:r>
      <w:r w:rsidR="008A5115" w:rsidRPr="004C6553">
        <w:t xml:space="preserve">рублей </w:t>
      </w:r>
      <w:r w:rsidRPr="004C6553">
        <w:t>за кажд</w:t>
      </w:r>
      <w:r w:rsidR="00304B43">
        <w:t>оенарушение</w:t>
      </w:r>
      <w:r w:rsidR="00E75A76" w:rsidRPr="004C6553">
        <w:t>;</w:t>
      </w:r>
    </w:p>
    <w:p w:rsidR="00892133" w:rsidRDefault="000A5BDC" w:rsidP="00892133">
      <w:pPr>
        <w:shd w:val="clear" w:color="auto" w:fill="FFFFFF"/>
        <w:ind w:firstLine="567"/>
        <w:jc w:val="both"/>
      </w:pPr>
      <w:r w:rsidRPr="004C6553">
        <w:t xml:space="preserve">- </w:t>
      </w:r>
      <w:r w:rsidR="00094B24" w:rsidRPr="004C6553">
        <w:t xml:space="preserve">за неисполнение </w:t>
      </w:r>
      <w:r w:rsidR="00D957D6">
        <w:t>Субп</w:t>
      </w:r>
      <w:r w:rsidR="00094B24" w:rsidRPr="004C6553">
        <w:t xml:space="preserve">одрядчиком обязанности уведомить </w:t>
      </w:r>
      <w:r w:rsidR="00D957D6">
        <w:t>П</w:t>
      </w:r>
      <w:r w:rsidR="002B6AFF">
        <w:t>одрядчик</w:t>
      </w:r>
      <w:r w:rsidR="00BC1154" w:rsidRPr="004C6553">
        <w:t xml:space="preserve">а о заключении договора с </w:t>
      </w:r>
      <w:r w:rsidR="00094B24" w:rsidRPr="004C6553">
        <w:t xml:space="preserve">субподрядчиком в порядке, предусмотренном </w:t>
      </w:r>
      <w:r w:rsidR="00060301" w:rsidRPr="004C6553">
        <w:t>п.</w:t>
      </w:r>
      <w:r w:rsidR="00552243" w:rsidRPr="004C6553">
        <w:rPr>
          <w:lang w:val="en-US"/>
        </w:rPr>
        <w:t>A</w:t>
      </w:r>
      <w:r w:rsidR="00552243" w:rsidRPr="004C6553">
        <w:t>.</w:t>
      </w:r>
      <w:r w:rsidR="008467D0" w:rsidRPr="004C6553">
        <w:t>3.</w:t>
      </w:r>
      <w:r w:rsidR="001E3D74">
        <w:t>2</w:t>
      </w:r>
      <w:r w:rsidR="00D85F69" w:rsidRPr="004C6553">
        <w:t xml:space="preserve">Договора </w:t>
      </w:r>
      <w:r w:rsidR="00D801AA" w:rsidRPr="004C6553">
        <w:t xml:space="preserve">и (или) </w:t>
      </w:r>
      <w:r w:rsidR="00094B24" w:rsidRPr="004C6553">
        <w:t xml:space="preserve">за непредоставление по требованию </w:t>
      </w:r>
      <w:r w:rsidR="00D957D6">
        <w:t>П</w:t>
      </w:r>
      <w:r w:rsidR="002B6AFF">
        <w:t>одрядчик</w:t>
      </w:r>
      <w:r w:rsidR="00094B24" w:rsidRPr="004C6553">
        <w:t>а копии договора с субподрядчиком и иных документов, указа</w:t>
      </w:r>
      <w:r w:rsidR="00060301" w:rsidRPr="004C6553">
        <w:t xml:space="preserve">нных в </w:t>
      </w:r>
      <w:r w:rsidR="00552243" w:rsidRPr="004C6553">
        <w:t xml:space="preserve">п. </w:t>
      </w:r>
      <w:r w:rsidR="00552243" w:rsidRPr="004C6553">
        <w:rPr>
          <w:lang w:val="en-US"/>
        </w:rPr>
        <w:t>A</w:t>
      </w:r>
      <w:r w:rsidR="00552243" w:rsidRPr="004C6553">
        <w:t>.</w:t>
      </w:r>
      <w:r w:rsidR="008467D0" w:rsidRPr="004C6553">
        <w:t>3.</w:t>
      </w:r>
      <w:r w:rsidR="001E3D74">
        <w:t>2</w:t>
      </w:r>
      <w:r w:rsidR="00094B24" w:rsidRPr="004C6553">
        <w:t>Договора –</w:t>
      </w:r>
      <w:r w:rsidR="00BD2111" w:rsidRPr="004C6553">
        <w:t>1</w:t>
      </w:r>
      <w:r w:rsidR="00562284" w:rsidRPr="004C6553">
        <w:t>0</w:t>
      </w:r>
      <w:r w:rsidR="00D801AA" w:rsidRPr="004C6553">
        <w:t>0</w:t>
      </w:r>
      <w:r w:rsidR="00094B24" w:rsidRPr="004C6553">
        <w:t> 000 (</w:t>
      </w:r>
      <w:r w:rsidR="00BD2111" w:rsidRPr="004C6553">
        <w:t>сто</w:t>
      </w:r>
      <w:r w:rsidR="00094B24" w:rsidRPr="004C6553">
        <w:t>тысяч) рублей за каждое нарушение;</w:t>
      </w:r>
    </w:p>
    <w:p w:rsidR="002E741C" w:rsidRPr="004C6553" w:rsidRDefault="000A5BDC" w:rsidP="00776A0C">
      <w:pPr>
        <w:shd w:val="clear" w:color="auto" w:fill="FFFFFF"/>
        <w:ind w:firstLine="567"/>
        <w:jc w:val="both"/>
      </w:pPr>
      <w:r w:rsidRPr="00892133">
        <w:t xml:space="preserve">- </w:t>
      </w:r>
      <w:r w:rsidR="000930FA" w:rsidRPr="00892133">
        <w:t xml:space="preserve">за неисполнение </w:t>
      </w:r>
      <w:r w:rsidR="00D957D6">
        <w:t>Субп</w:t>
      </w:r>
      <w:r w:rsidR="000930FA" w:rsidRPr="00892133">
        <w:t>одрядчиком обязанности по привлечению</w:t>
      </w:r>
      <w:r w:rsidR="000930FA" w:rsidRPr="004C6553">
        <w:t xml:space="preserve"> к исполнению Договора </w:t>
      </w:r>
      <w:r w:rsidR="00FD2D68">
        <w:t>организацию</w:t>
      </w:r>
      <w:r w:rsidR="000930FA" w:rsidRPr="004C6553">
        <w:t xml:space="preserve"> (-</w:t>
      </w:r>
      <w:r w:rsidR="002D3EF4">
        <w:t>ии</w:t>
      </w:r>
      <w:r w:rsidR="000930FA" w:rsidRPr="004C6553">
        <w:t xml:space="preserve">) из числа </w:t>
      </w:r>
      <w:r w:rsidR="00177B9D" w:rsidRPr="004C6553">
        <w:t>СМСП</w:t>
      </w:r>
      <w:r w:rsidR="00060301" w:rsidRPr="004C6553">
        <w:t xml:space="preserve">, установленной п. </w:t>
      </w:r>
      <w:r w:rsidR="00552243" w:rsidRPr="004C6553">
        <w:rPr>
          <w:lang w:val="en-US"/>
        </w:rPr>
        <w:t>A</w:t>
      </w:r>
      <w:r w:rsidR="00552243" w:rsidRPr="004C6553">
        <w:t>.</w:t>
      </w:r>
      <w:r w:rsidR="008467D0" w:rsidRPr="004C6553">
        <w:t>3.</w:t>
      </w:r>
      <w:r w:rsidR="001E3D74">
        <w:t>1</w:t>
      </w:r>
      <w:r w:rsidR="000930FA" w:rsidRPr="004C6553">
        <w:t>Договора</w:t>
      </w:r>
      <w:r w:rsidR="00BE0B65" w:rsidRPr="004C6553">
        <w:t>,</w:t>
      </w:r>
      <w:r w:rsidR="00BE6EB1" w:rsidRPr="004C6553">
        <w:t xml:space="preserve"> или </w:t>
      </w:r>
      <w:r w:rsidR="000930FA" w:rsidRPr="004C6553">
        <w:t xml:space="preserve">за несогласование с </w:t>
      </w:r>
      <w:r w:rsidR="00D957D6">
        <w:t>П</w:t>
      </w:r>
      <w:r w:rsidR="002B6AFF">
        <w:t>одрядчик</w:t>
      </w:r>
      <w:r w:rsidR="000930FA" w:rsidRPr="004C6553">
        <w:t xml:space="preserve">ом замены </w:t>
      </w:r>
      <w:r w:rsidR="002D3EF4">
        <w:t>организации</w:t>
      </w:r>
      <w:r w:rsidR="000930FA" w:rsidRPr="004C6553">
        <w:t xml:space="preserve"> (-</w:t>
      </w:r>
      <w:r w:rsidR="002D3EF4">
        <w:t>ий</w:t>
      </w:r>
      <w:r w:rsidR="000930FA" w:rsidRPr="004C6553">
        <w:t xml:space="preserve">) из числа </w:t>
      </w:r>
      <w:r w:rsidR="00177B9D" w:rsidRPr="004C6553">
        <w:t>СМСП</w:t>
      </w:r>
      <w:r w:rsidR="000930FA" w:rsidRPr="004C6553">
        <w:t xml:space="preserve"> в </w:t>
      </w:r>
      <w:r w:rsidR="00060301" w:rsidRPr="004C6553">
        <w:t xml:space="preserve">порядке, установленном в п. </w:t>
      </w:r>
      <w:r w:rsidR="003E3521" w:rsidRPr="004C6553">
        <w:rPr>
          <w:lang w:val="en-US"/>
        </w:rPr>
        <w:t>A</w:t>
      </w:r>
      <w:r w:rsidR="003E3521" w:rsidRPr="004C6553">
        <w:t>.</w:t>
      </w:r>
      <w:r w:rsidR="00304B43">
        <w:t>3.1</w:t>
      </w:r>
      <w:r w:rsidR="008467D0" w:rsidRPr="004C6553">
        <w:t xml:space="preserve">. </w:t>
      </w:r>
      <w:r w:rsidR="000930FA" w:rsidRPr="004C6553">
        <w:t>Договора</w:t>
      </w:r>
      <w:r w:rsidRPr="004C6553">
        <w:t xml:space="preserve"> - </w:t>
      </w:r>
      <w:r w:rsidR="00D6708D" w:rsidRPr="004C6553">
        <w:t>5 000 000 (пять миллионов)</w:t>
      </w:r>
      <w:r w:rsidR="008A5115" w:rsidRPr="004C6553">
        <w:t xml:space="preserve"> рублей </w:t>
      </w:r>
      <w:r w:rsidRPr="004C6553">
        <w:t>за каждое нарушение</w:t>
      </w:r>
      <w:r w:rsidR="001413B1" w:rsidRPr="004C6553">
        <w:t>;</w:t>
      </w:r>
    </w:p>
    <w:p w:rsidR="00D748D5" w:rsidRDefault="00D748D5" w:rsidP="00D748D5">
      <w:pPr>
        <w:shd w:val="clear" w:color="auto" w:fill="FFFFFF"/>
        <w:ind w:firstLine="567"/>
        <w:jc w:val="both"/>
        <w:rPr>
          <w:lang w:eastAsia="en-US"/>
        </w:rPr>
      </w:pPr>
      <w:r w:rsidRPr="004C6553">
        <w:t xml:space="preserve">- </w:t>
      </w:r>
      <w:r w:rsidRPr="004C6553">
        <w:rPr>
          <w:lang w:eastAsia="en-US"/>
        </w:rPr>
        <w:t xml:space="preserve">за неисполнение </w:t>
      </w:r>
      <w:r w:rsidR="00D957D6">
        <w:rPr>
          <w:lang w:eastAsia="en-US"/>
        </w:rPr>
        <w:t>Субп</w:t>
      </w:r>
      <w:r w:rsidRPr="004C6553">
        <w:rPr>
          <w:lang w:eastAsia="en-US"/>
        </w:rPr>
        <w:t xml:space="preserve">одрядчиком обязательства по включению в договор с субподрядчиком из числа </w:t>
      </w:r>
      <w:r w:rsidR="00177B9D" w:rsidRPr="004C6553">
        <w:rPr>
          <w:lang w:eastAsia="en-US"/>
        </w:rPr>
        <w:t>СМСП</w:t>
      </w:r>
      <w:r w:rsidRPr="004C6553">
        <w:rPr>
          <w:lang w:eastAsia="en-US"/>
        </w:rPr>
        <w:t xml:space="preserve"> условия о сроке оплаты выполненных работ согласно п. </w:t>
      </w:r>
      <w:r w:rsidR="003E3521" w:rsidRPr="004C6553">
        <w:rPr>
          <w:lang w:val="en-US" w:eastAsia="en-US"/>
        </w:rPr>
        <w:t>A</w:t>
      </w:r>
      <w:r w:rsidR="003E3521" w:rsidRPr="004C6553">
        <w:rPr>
          <w:lang w:eastAsia="en-US"/>
        </w:rPr>
        <w:t>.</w:t>
      </w:r>
      <w:r w:rsidR="008467D0" w:rsidRPr="004C6553">
        <w:rPr>
          <w:lang w:eastAsia="en-US"/>
        </w:rPr>
        <w:t>3.</w:t>
      </w:r>
      <w:r w:rsidR="001E3D74">
        <w:rPr>
          <w:lang w:eastAsia="en-US"/>
        </w:rPr>
        <w:t>1</w:t>
      </w:r>
      <w:r w:rsidRPr="004C6553">
        <w:rPr>
          <w:lang w:eastAsia="en-US"/>
        </w:rPr>
        <w:t xml:space="preserve">Договора - </w:t>
      </w:r>
      <w:r w:rsidR="00D6708D" w:rsidRPr="004C6553">
        <w:t xml:space="preserve">5 000 000 (пять миллионов) </w:t>
      </w:r>
      <w:r w:rsidR="008A5115" w:rsidRPr="004C6553">
        <w:t>рублей</w:t>
      </w:r>
      <w:r w:rsidRPr="004C6553">
        <w:rPr>
          <w:lang w:eastAsia="en-US"/>
        </w:rPr>
        <w:t>за каждое нарушение;</w:t>
      </w:r>
    </w:p>
    <w:p w:rsidR="00254D24" w:rsidRPr="004C6553" w:rsidRDefault="00254D24" w:rsidP="00254D24">
      <w:pPr>
        <w:shd w:val="clear" w:color="auto" w:fill="FFFFFF"/>
        <w:ind w:firstLine="567"/>
        <w:jc w:val="both"/>
      </w:pPr>
      <w:r w:rsidRPr="004C6553">
        <w:t xml:space="preserve">- за неисполнение или ненадлежащее исполнение Подрядчиком обязанностей по представлению в порядке, установленном Договором, банковской гарантии (банковских гарантий) </w:t>
      </w:r>
      <w:r w:rsidRPr="004C6553">
        <w:lastRenderedPageBreak/>
        <w:t>/перечислению дополнительного обеспечительного платежа, представление которых является обязательным согласно Договору, – 0,</w:t>
      </w:r>
      <w:r>
        <w:t>0</w:t>
      </w:r>
      <w:r w:rsidRPr="004C6553">
        <w:t xml:space="preserve">1 % (одна </w:t>
      </w:r>
      <w:r>
        <w:t>сотая</w:t>
      </w:r>
      <w:r w:rsidRPr="004C6553">
        <w:t xml:space="preserve"> процента) от Цены Договора за каждый день просрочки;</w:t>
      </w:r>
    </w:p>
    <w:p w:rsidR="00010C8B" w:rsidRPr="004C6553" w:rsidRDefault="00F83E8B" w:rsidP="00F83E8B">
      <w:pPr>
        <w:pStyle w:val="ConsPlusNormal"/>
        <w:ind w:firstLine="567"/>
        <w:jc w:val="both"/>
      </w:pPr>
      <w:r w:rsidRPr="004C6553">
        <w:t xml:space="preserve">- за неисполнение </w:t>
      </w:r>
      <w:r w:rsidR="00D957D6">
        <w:t>Субп</w:t>
      </w:r>
      <w:r w:rsidRPr="004C6553">
        <w:t xml:space="preserve">одрядчиком установленной п. </w:t>
      </w:r>
      <w:r w:rsidR="003E3521" w:rsidRPr="004C6553">
        <w:rPr>
          <w:lang w:val="en-US"/>
        </w:rPr>
        <w:t>A</w:t>
      </w:r>
      <w:r w:rsidR="003E3521" w:rsidRPr="004C6553">
        <w:t>.</w:t>
      </w:r>
      <w:r w:rsidR="008467D0" w:rsidRPr="004C6553">
        <w:t>3.</w:t>
      </w:r>
      <w:r w:rsidR="001E3D74">
        <w:t>1</w:t>
      </w:r>
      <w:r w:rsidRPr="004C6553">
        <w:t xml:space="preserve">Договора обязанности по закупке инновационной и высокотехнологичной продукции у </w:t>
      </w:r>
      <w:r w:rsidR="00177B9D" w:rsidRPr="004C6553">
        <w:t>СМСП</w:t>
      </w:r>
      <w:r w:rsidR="00BF1C66" w:rsidRPr="004C6553">
        <w:t xml:space="preserve">в размере, установленном в п. </w:t>
      </w:r>
      <w:r w:rsidR="00FF3CD8" w:rsidRPr="004C6553">
        <w:rPr>
          <w:lang w:val="en-US"/>
        </w:rPr>
        <w:t>A</w:t>
      </w:r>
      <w:r w:rsidR="00FF3CD8" w:rsidRPr="004C6553">
        <w:t>.</w:t>
      </w:r>
      <w:r w:rsidR="008467D0" w:rsidRPr="004C6553">
        <w:t>3.</w:t>
      </w:r>
      <w:r w:rsidR="001E3D74">
        <w:t>1</w:t>
      </w:r>
      <w:r w:rsidR="00BF1C66" w:rsidRPr="004C6553">
        <w:t xml:space="preserve">Договора </w:t>
      </w:r>
      <w:r w:rsidR="00C16AA7" w:rsidRPr="004C6553">
        <w:t>–</w:t>
      </w:r>
      <w:r w:rsidR="00D6708D" w:rsidRPr="004C6553">
        <w:t xml:space="preserve">5 000 000 (пять миллионов) </w:t>
      </w:r>
      <w:r w:rsidR="006F2CD7" w:rsidRPr="004C6553">
        <w:t xml:space="preserve">рублей </w:t>
      </w:r>
      <w:r w:rsidR="00C16AA7" w:rsidRPr="004C6553">
        <w:t>за каждое нарушение</w:t>
      </w:r>
      <w:r w:rsidR="006E5A78" w:rsidRPr="004C6553">
        <w:t xml:space="preserve">. Действие настоящего абзаца не распространяется на случай, когда </w:t>
      </w:r>
      <w:r w:rsidR="00D957D6">
        <w:t>Субп</w:t>
      </w:r>
      <w:r w:rsidR="006E5A78" w:rsidRPr="004C6553">
        <w:t xml:space="preserve">одрядчик является </w:t>
      </w:r>
      <w:r w:rsidR="00177B9D" w:rsidRPr="004C6553">
        <w:t>СМСП</w:t>
      </w:r>
      <w:r w:rsidR="00010C8B" w:rsidRPr="004C6553">
        <w:t>.</w:t>
      </w:r>
    </w:p>
    <w:p w:rsidR="006415C3" w:rsidRDefault="006931FD" w:rsidP="00FB408B">
      <w:pPr>
        <w:pStyle w:val="ConsPlusNormal"/>
        <w:ind w:firstLine="567"/>
        <w:jc w:val="both"/>
      </w:pPr>
      <w:r w:rsidRPr="004C6553">
        <w:t xml:space="preserve">- За неисполнение/ненадлежащее исполнение </w:t>
      </w:r>
      <w:r w:rsidR="00D957D6">
        <w:t>Субп</w:t>
      </w:r>
      <w:r w:rsidRPr="004C6553">
        <w:t xml:space="preserve">одрядчиком решений, связанных с исполнением Договора, принятых на совместном совещании </w:t>
      </w:r>
      <w:r w:rsidR="00D957D6">
        <w:t>П</w:t>
      </w:r>
      <w:r w:rsidR="002B6AFF">
        <w:t>одрядчик</w:t>
      </w:r>
      <w:r w:rsidRPr="004C6553">
        <w:t xml:space="preserve">а и </w:t>
      </w:r>
      <w:r w:rsidR="00D957D6">
        <w:t>Субп</w:t>
      </w:r>
      <w:r w:rsidRPr="004C6553">
        <w:t xml:space="preserve">одрядчика и обязательных для </w:t>
      </w:r>
      <w:r w:rsidR="00D957D6">
        <w:t>Субп</w:t>
      </w:r>
      <w:r w:rsidRPr="004C6553">
        <w:t xml:space="preserve">одрядчика согласно п. </w:t>
      </w:r>
      <w:r w:rsidR="003E3521" w:rsidRPr="004C6553">
        <w:rPr>
          <w:lang w:val="en-US"/>
        </w:rPr>
        <w:t>A</w:t>
      </w:r>
      <w:r w:rsidR="003E3521" w:rsidRPr="004C6553">
        <w:t>.</w:t>
      </w:r>
      <w:r w:rsidR="001E3D74">
        <w:t>4</w:t>
      </w:r>
      <w:r w:rsidRPr="004C6553">
        <w:t xml:space="preserve">.5 Договора, если факт такого неисполнения/ненадлежащего исполнения был зафиксирован </w:t>
      </w:r>
      <w:r w:rsidR="00D957D6">
        <w:t>П</w:t>
      </w:r>
      <w:r w:rsidR="002B6AFF">
        <w:t>одрядчик</w:t>
      </w:r>
      <w:r w:rsidRPr="004C6553">
        <w:t xml:space="preserve">ом в протоколе следующего совместного совещания </w:t>
      </w:r>
      <w:r w:rsidR="00D957D6">
        <w:t>П</w:t>
      </w:r>
      <w:r w:rsidR="002B6AFF">
        <w:t>одрядчик</w:t>
      </w:r>
      <w:r w:rsidRPr="004C6553">
        <w:t xml:space="preserve">а и </w:t>
      </w:r>
      <w:r w:rsidR="00D957D6">
        <w:t>Субп</w:t>
      </w:r>
      <w:r w:rsidRPr="004C6553">
        <w:t>одрядчика, связанного с исполнением Договора, согласно п. </w:t>
      </w:r>
      <w:r w:rsidR="003E3521" w:rsidRPr="004C6553">
        <w:rPr>
          <w:lang w:val="en-US"/>
        </w:rPr>
        <w:t>A</w:t>
      </w:r>
      <w:r w:rsidR="003E3521" w:rsidRPr="004C6553">
        <w:t>.</w:t>
      </w:r>
      <w:r w:rsidR="001E3D74">
        <w:t>4</w:t>
      </w:r>
      <w:r w:rsidRPr="004C6553">
        <w:t>.</w:t>
      </w:r>
      <w:r w:rsidR="00153703" w:rsidRPr="004C6553">
        <w:t>10</w:t>
      </w:r>
      <w:r w:rsidRPr="004C6553">
        <w:t xml:space="preserve"> Договора – 10 000 (десять тысяч) рублей за каждый факт неисполнения/ненадлежащего исполнени</w:t>
      </w:r>
      <w:r w:rsidR="00FB408B" w:rsidRPr="004C6553">
        <w:t>я любого из пунктов протокол</w:t>
      </w:r>
      <w:r w:rsidR="006415C3">
        <w:t>а;</w:t>
      </w:r>
    </w:p>
    <w:p w:rsidR="006931FD" w:rsidRPr="004C6553" w:rsidRDefault="006415C3" w:rsidP="006415C3">
      <w:pPr>
        <w:shd w:val="clear" w:color="auto" w:fill="FFFFFF"/>
        <w:ind w:firstLine="709"/>
        <w:jc w:val="both"/>
      </w:pPr>
      <w:r>
        <w:t xml:space="preserve">- </w:t>
      </w:r>
      <w:r w:rsidRPr="004C6553">
        <w:t xml:space="preserve">за неисполнение или ненадлежащее исполнение </w:t>
      </w:r>
      <w:r w:rsidR="00D957D6">
        <w:t>Субп</w:t>
      </w:r>
      <w:r w:rsidRPr="004C6553">
        <w:t>одрядчиком обязанн</w:t>
      </w:r>
      <w:r>
        <w:t>остей</w:t>
      </w:r>
      <w:r w:rsidR="00887FE9">
        <w:t xml:space="preserve"> по выпол</w:t>
      </w:r>
      <w:r>
        <w:t>н</w:t>
      </w:r>
      <w:r w:rsidR="00887FE9">
        <w:t>ен</w:t>
      </w:r>
      <w:r>
        <w:t xml:space="preserve">ию промежуточных объемов работ, установленных в Приложении № </w:t>
      </w:r>
      <w:r w:rsidR="001E3D74">
        <w:t>5</w:t>
      </w:r>
      <w:r w:rsidR="00887FE9">
        <w:t>к Договору</w:t>
      </w:r>
      <w:r w:rsidRPr="004C6553">
        <w:t xml:space="preserve">, </w:t>
      </w:r>
      <w:r w:rsidR="00D957D6">
        <w:t>Субп</w:t>
      </w:r>
      <w:r w:rsidRPr="004C6553">
        <w:t xml:space="preserve">одрядчик обязан уплатить </w:t>
      </w:r>
      <w:r w:rsidR="00D957D6">
        <w:t>П</w:t>
      </w:r>
      <w:r w:rsidR="002B6AFF">
        <w:t>одрядчик</w:t>
      </w:r>
      <w:r w:rsidRPr="004C6553">
        <w:t>у неустойку в размере</w:t>
      </w:r>
      <w:r>
        <w:t xml:space="preserve"> 100</w:t>
      </w:r>
      <w:r w:rsidRPr="004C6553">
        <w:t xml:space="preserve"> 000 (</w:t>
      </w:r>
      <w:r>
        <w:t>сто тысяч</w:t>
      </w:r>
      <w:r w:rsidRPr="004C6553">
        <w:t xml:space="preserve">) рублей </w:t>
      </w:r>
      <w:r w:rsidR="00887FE9">
        <w:t xml:space="preserve">по каждому виду работ </w:t>
      </w:r>
      <w:r w:rsidRPr="004C6553">
        <w:t>за каждый день просрочки;</w:t>
      </w:r>
    </w:p>
    <w:p w:rsidR="00010C8B" w:rsidRPr="004C6553" w:rsidRDefault="00010C8B" w:rsidP="00010C8B">
      <w:pPr>
        <w:pStyle w:val="ConsPlusNormal"/>
        <w:ind w:firstLine="567"/>
        <w:jc w:val="both"/>
      </w:pPr>
      <w:r w:rsidRPr="004C6553">
        <w:t xml:space="preserve">1.2.1. </w:t>
      </w:r>
      <w:r w:rsidR="00D957D6">
        <w:t>П</w:t>
      </w:r>
      <w:r w:rsidR="002B6AFF">
        <w:t>одрядчик</w:t>
      </w:r>
      <w:r w:rsidRPr="004C6553">
        <w:t xml:space="preserve"> при нарушении договорных обязательств, вытекающих из исполнения обязательств по разработке</w:t>
      </w:r>
      <w:r w:rsidR="004512A6" w:rsidRPr="004C6553">
        <w:t>П</w:t>
      </w:r>
      <w:r w:rsidRPr="004C6553">
        <w:t xml:space="preserve">роектной документации, вправе взыскать с </w:t>
      </w:r>
      <w:r w:rsidR="00D957D6">
        <w:t>Субп</w:t>
      </w:r>
      <w:r w:rsidRPr="004C6553">
        <w:t>одрядчика неустойку:</w:t>
      </w:r>
    </w:p>
    <w:p w:rsidR="007D1F34" w:rsidRPr="004C6553" w:rsidRDefault="007D1F34" w:rsidP="00EE3E1F">
      <w:pPr>
        <w:pStyle w:val="ConsPlusNormal"/>
        <w:ind w:firstLine="567"/>
        <w:jc w:val="both"/>
      </w:pPr>
      <w:r w:rsidRPr="004C6553">
        <w:t xml:space="preserve">- </w:t>
      </w:r>
      <w:r w:rsidR="00153703" w:rsidRPr="004C6553">
        <w:t>з</w:t>
      </w:r>
      <w:r w:rsidRPr="004C6553">
        <w:t xml:space="preserve">а непредставление результата работ, указанного в пункте </w:t>
      </w:r>
      <w:r w:rsidR="00FF3CD8" w:rsidRPr="004C6553">
        <w:rPr>
          <w:lang w:val="en-US"/>
        </w:rPr>
        <w:t>B</w:t>
      </w:r>
      <w:r w:rsidR="00FF3CD8" w:rsidRPr="004C6553">
        <w:t>.</w:t>
      </w:r>
      <w:r w:rsidRPr="004C6553">
        <w:t xml:space="preserve">1.2. Договора, в сроки, установленные в Календарном плане (Приложение №2 к разделу </w:t>
      </w:r>
      <w:r w:rsidR="00151EC9" w:rsidRPr="004C6553">
        <w:t>В</w:t>
      </w:r>
      <w:r w:rsidRPr="004C6553">
        <w:t xml:space="preserve"> Договора) - в размере 0.</w:t>
      </w:r>
      <w:r w:rsidR="007B5ABB">
        <w:t>0</w:t>
      </w:r>
      <w:r w:rsidRPr="004C6553">
        <w:t>1</w:t>
      </w:r>
      <w:r w:rsidR="00BD660F" w:rsidRPr="004C6553">
        <w:t xml:space="preserve"> % (ноль целых одной </w:t>
      </w:r>
      <w:r w:rsidR="007B5ABB">
        <w:t>сотой</w:t>
      </w:r>
      <w:r w:rsidRPr="004C6553">
        <w:t xml:space="preserve"> процента</w:t>
      </w:r>
      <w:r w:rsidR="00BD660F" w:rsidRPr="004C6553">
        <w:t>)</w:t>
      </w:r>
      <w:r w:rsidRPr="004C6553">
        <w:t xml:space="preserve"> от цены </w:t>
      </w:r>
      <w:r w:rsidR="00EF0FB6" w:rsidRPr="004C6553">
        <w:t xml:space="preserve">работ по разработке </w:t>
      </w:r>
      <w:r w:rsidR="004512A6" w:rsidRPr="004C6553">
        <w:t>П</w:t>
      </w:r>
      <w:r w:rsidR="00EF0FB6" w:rsidRPr="004C6553">
        <w:t>роектной документации</w:t>
      </w:r>
      <w:r w:rsidRPr="004C6553">
        <w:t xml:space="preserve">, указанной в п. </w:t>
      </w:r>
      <w:r w:rsidR="00FF3CD8" w:rsidRPr="004C6553">
        <w:rPr>
          <w:lang w:val="en-US"/>
        </w:rPr>
        <w:t>A</w:t>
      </w:r>
      <w:r w:rsidR="00FF3CD8" w:rsidRPr="004C6553">
        <w:t>.</w:t>
      </w:r>
      <w:r w:rsidR="001E3D74">
        <w:t>6</w:t>
      </w:r>
      <w:r w:rsidRPr="004C6553">
        <w:t>.1. Договора, за каждый день просрочки.</w:t>
      </w:r>
    </w:p>
    <w:p w:rsidR="007D1F34" w:rsidRPr="004C6553" w:rsidRDefault="007D1F34" w:rsidP="00EE3E1F">
      <w:pPr>
        <w:pStyle w:val="ConsPlusNormal"/>
        <w:ind w:firstLine="567"/>
        <w:jc w:val="both"/>
      </w:pPr>
      <w:r w:rsidRPr="004C6553">
        <w:t xml:space="preserve">- </w:t>
      </w:r>
      <w:r w:rsidR="00153703" w:rsidRPr="004C6553">
        <w:t>з</w:t>
      </w:r>
      <w:r w:rsidRPr="004C6553">
        <w:t xml:space="preserve">а нарушение сроков выполнения работ по этапам работ, в соответствии с Календарным планом </w:t>
      </w:r>
      <w:r w:rsidR="00613D6C" w:rsidRPr="004C6553">
        <w:t xml:space="preserve">(Приложение №2 к разделу </w:t>
      </w:r>
      <w:r w:rsidR="00380F48" w:rsidRPr="004C6553">
        <w:rPr>
          <w:lang w:val="en-US"/>
        </w:rPr>
        <w:t>B</w:t>
      </w:r>
      <w:r w:rsidR="00613D6C" w:rsidRPr="004C6553">
        <w:t xml:space="preserve">Договора) </w:t>
      </w:r>
      <w:r w:rsidRPr="004C6553">
        <w:t>– в размере 0,</w:t>
      </w:r>
      <w:r w:rsidR="007B5ABB">
        <w:t>0</w:t>
      </w:r>
      <w:r w:rsidRPr="004C6553">
        <w:t>1</w:t>
      </w:r>
      <w:r w:rsidR="00BD660F" w:rsidRPr="004C6553">
        <w:t xml:space="preserve"> % (ноль целых одной </w:t>
      </w:r>
      <w:r w:rsidR="007B5ABB">
        <w:t>сотой</w:t>
      </w:r>
      <w:r w:rsidRPr="004C6553">
        <w:t>процента</w:t>
      </w:r>
      <w:r w:rsidR="00BD660F" w:rsidRPr="004A3D94">
        <w:t>)</w:t>
      </w:r>
      <w:r w:rsidRPr="004A3D94">
        <w:t xml:space="preserve"> от стоимости </w:t>
      </w:r>
      <w:r w:rsidR="004A3D94" w:rsidRPr="004A3D94">
        <w:t>соответствующего этапа работ</w:t>
      </w:r>
      <w:r w:rsidRPr="004A3D94">
        <w:t>, установленной в Календарном плане</w:t>
      </w:r>
      <w:r w:rsidR="00613D6C" w:rsidRPr="004A3D94">
        <w:t xml:space="preserve"> (Приложение №2 к разделу </w:t>
      </w:r>
      <w:r w:rsidR="00380F48" w:rsidRPr="004A3D94">
        <w:rPr>
          <w:lang w:val="en-US"/>
        </w:rPr>
        <w:t>B</w:t>
      </w:r>
      <w:r w:rsidR="00613D6C" w:rsidRPr="004A3D94">
        <w:t>Договора)</w:t>
      </w:r>
      <w:r w:rsidRPr="004A3D94">
        <w:t>, за каждый</w:t>
      </w:r>
      <w:r w:rsidRPr="004C6553">
        <w:t xml:space="preserve"> день просрочки вплоть до момента фактического исполнения просроченного обязательства.</w:t>
      </w:r>
    </w:p>
    <w:p w:rsidR="007D1F34" w:rsidRDefault="007D1F34" w:rsidP="00A17125">
      <w:pPr>
        <w:pStyle w:val="ConsPlusNormal"/>
        <w:ind w:firstLine="567"/>
        <w:jc w:val="both"/>
      </w:pPr>
      <w:r w:rsidRPr="004C6553">
        <w:t xml:space="preserve">- </w:t>
      </w:r>
      <w:r w:rsidR="00153703" w:rsidRPr="004C6553">
        <w:t>в</w:t>
      </w:r>
      <w:r w:rsidRPr="004C6553">
        <w:t xml:space="preserve"> случае выявления в Проектной документации ошибок, допущенных по вине </w:t>
      </w:r>
      <w:r w:rsidR="00D957D6">
        <w:t>Субп</w:t>
      </w:r>
      <w:r w:rsidRPr="004C6553">
        <w:t xml:space="preserve">одрядчика, в том числе, в процессе проведения государственной экспертизы, в ходе выполнения строительно-монтажных работ, а также в течение всего срока эксплуатации Объекта (в том числе неверные технические решения, несоответствия закладываемых объемов работ и материалов фактически необходимым, ошибки в сметной документации), </w:t>
      </w:r>
      <w:r w:rsidR="00D957D6">
        <w:t>Субп</w:t>
      </w:r>
      <w:r w:rsidRPr="004C6553">
        <w:t xml:space="preserve">одрядчик обязан за свой счет устранить такие ошибки в установленные </w:t>
      </w:r>
      <w:r w:rsidR="00D957D6">
        <w:t>П</w:t>
      </w:r>
      <w:r w:rsidR="002B6AFF">
        <w:t>одрядчик</w:t>
      </w:r>
      <w:r w:rsidRPr="004C6553">
        <w:t xml:space="preserve">ом сроки, а также возместить </w:t>
      </w:r>
      <w:r w:rsidR="00D957D6">
        <w:t>П</w:t>
      </w:r>
      <w:r w:rsidR="002B6AFF">
        <w:t>одрядчик</w:t>
      </w:r>
      <w:r w:rsidRPr="004C6553">
        <w:t>у понесенные убытки.</w:t>
      </w:r>
    </w:p>
    <w:p w:rsidR="00A17125" w:rsidRPr="004C6553" w:rsidRDefault="00A17125" w:rsidP="00A17125">
      <w:pPr>
        <w:pStyle w:val="ConsPlusNormal"/>
        <w:ind w:firstLine="567"/>
        <w:jc w:val="both"/>
      </w:pPr>
      <w:r w:rsidRPr="00A17125">
        <w:t xml:space="preserve">- </w:t>
      </w:r>
      <w:r>
        <w:t>з</w:t>
      </w:r>
      <w:r w:rsidRPr="00A17125">
        <w:t xml:space="preserve">а несоблюдение установленных </w:t>
      </w:r>
      <w:r w:rsidR="00D957D6">
        <w:t>П</w:t>
      </w:r>
      <w:r w:rsidR="002B6AFF">
        <w:t>одрядчик</w:t>
      </w:r>
      <w:r w:rsidRPr="00A17125">
        <w:t xml:space="preserve">ом сроков устранения недостатков в выполненных </w:t>
      </w:r>
      <w:r w:rsidR="00D957D6">
        <w:t>Субп</w:t>
      </w:r>
      <w:r w:rsidRPr="00A17125">
        <w:t xml:space="preserve">одрядчиком работах, - в размере </w:t>
      </w:r>
      <w:r w:rsidRPr="00A17125">
        <w:rPr>
          <w:bCs/>
        </w:rPr>
        <w:t>0,0</w:t>
      </w:r>
      <w:r w:rsidRPr="00A17125">
        <w:t xml:space="preserve">1% (ноль целых одной сотой процента) от цены работ по разработке Проектной документации, указанной в п. </w:t>
      </w:r>
      <w:r w:rsidRPr="00A17125">
        <w:rPr>
          <w:lang w:val="en-US"/>
        </w:rPr>
        <w:t>A</w:t>
      </w:r>
      <w:r w:rsidRPr="00A17125">
        <w:t>.</w:t>
      </w:r>
      <w:r w:rsidR="001E3D74">
        <w:t>6</w:t>
      </w:r>
      <w:r w:rsidRPr="00A17125">
        <w:t>.1. Договора, за каждый день просрочки.</w:t>
      </w:r>
    </w:p>
    <w:p w:rsidR="00010C8B" w:rsidRDefault="006931FD" w:rsidP="004A3D94">
      <w:pPr>
        <w:pStyle w:val="ConsPlusNormal"/>
        <w:ind w:firstLine="567"/>
        <w:jc w:val="both"/>
      </w:pPr>
      <w:r w:rsidRPr="004C6553">
        <w:t xml:space="preserve">- </w:t>
      </w:r>
      <w:r w:rsidR="00153703" w:rsidRPr="004C6553">
        <w:t>в</w:t>
      </w:r>
      <w:r w:rsidRPr="004C6553">
        <w:t xml:space="preserve"> случае получения отрицательного заключения ФАУ «Главгосэкспертиза России» на разработанную в рамках Договора Проектную документацию/ на часть Проектной документации (в случае, если Проектная документация проходит экспертизу поэтапно) (в связи с обстоятельствами, которые находятся в зоне контроля </w:t>
      </w:r>
      <w:r w:rsidR="00D957D6">
        <w:t>Субп</w:t>
      </w:r>
      <w:r w:rsidRPr="004C6553">
        <w:t xml:space="preserve">одрядчика, что является подтверждением некачественного выполнения работ по Договору) – </w:t>
      </w:r>
      <w:r w:rsidR="00D957D6">
        <w:t>Субп</w:t>
      </w:r>
      <w:r w:rsidRPr="004C6553">
        <w:t xml:space="preserve">одрядчик уплачивает </w:t>
      </w:r>
      <w:r w:rsidR="00D957D6">
        <w:t>П</w:t>
      </w:r>
      <w:r w:rsidR="002B6AFF">
        <w:t>одрядчик</w:t>
      </w:r>
      <w:r w:rsidRPr="004C6553">
        <w:t>у неустойку в размере 5</w:t>
      </w:r>
      <w:r w:rsidR="00BD660F" w:rsidRPr="004C6553">
        <w:t>% (пяти</w:t>
      </w:r>
      <w:r w:rsidRPr="004C6553">
        <w:t xml:space="preserve"> процентов</w:t>
      </w:r>
      <w:r w:rsidR="00BD660F" w:rsidRPr="004C6553">
        <w:t>)</w:t>
      </w:r>
      <w:r w:rsidRPr="004C6553">
        <w:t xml:space="preserve"> от цены работ по разработке </w:t>
      </w:r>
      <w:r w:rsidR="004512A6" w:rsidRPr="004C6553">
        <w:t>П</w:t>
      </w:r>
      <w:r w:rsidRPr="004C6553">
        <w:t>роектной документации, указанной в п.</w:t>
      </w:r>
      <w:r w:rsidR="00380F48" w:rsidRPr="004C6553">
        <w:rPr>
          <w:lang w:val="en-US"/>
        </w:rPr>
        <w:t>A</w:t>
      </w:r>
      <w:r w:rsidR="00380F48" w:rsidRPr="004C6553">
        <w:t>.</w:t>
      </w:r>
      <w:r w:rsidR="001E3D74">
        <w:t>6</w:t>
      </w:r>
      <w:r w:rsidRPr="004C6553">
        <w:t>.1 Договора</w:t>
      </w:r>
      <w:r w:rsidR="004A3D94">
        <w:t xml:space="preserve">, </w:t>
      </w:r>
      <w:r w:rsidR="004A3D94" w:rsidRPr="004A3D94">
        <w:t xml:space="preserve"> и </w:t>
      </w:r>
      <w:r w:rsidR="004A3D94" w:rsidRPr="004A3D94">
        <w:rPr>
          <w:bCs/>
        </w:rPr>
        <w:t>5% (пяти процентов)</w:t>
      </w:r>
      <w:r w:rsidR="004A3D94" w:rsidRPr="004A3D94">
        <w:t xml:space="preserve"> от цены работ по разработке Проектной документации, указанной в п. </w:t>
      </w:r>
      <w:r w:rsidR="004A3D94" w:rsidRPr="004A3D94">
        <w:rPr>
          <w:lang w:val="en-US"/>
        </w:rPr>
        <w:t>A</w:t>
      </w:r>
      <w:r w:rsidR="004A3D94" w:rsidRPr="004A3D94">
        <w:t>.</w:t>
      </w:r>
      <w:r w:rsidR="001E3D74">
        <w:t>6</w:t>
      </w:r>
      <w:r w:rsidR="004A3D94" w:rsidRPr="004A3D94">
        <w:t>.1. Договора - при повторных возвратах</w:t>
      </w:r>
      <w:r w:rsidR="004A3D94">
        <w:t xml:space="preserve"> (по каждому случаю). </w:t>
      </w:r>
    </w:p>
    <w:p w:rsidR="00010C8B" w:rsidRPr="004C6553" w:rsidRDefault="00010C8B" w:rsidP="00EE3E1F">
      <w:pPr>
        <w:pStyle w:val="ConsPlusNormal"/>
        <w:ind w:firstLine="567"/>
        <w:jc w:val="both"/>
      </w:pPr>
      <w:r w:rsidRPr="004C6553">
        <w:t>1.2.</w:t>
      </w:r>
      <w:r w:rsidR="004D276F" w:rsidRPr="004C6553">
        <w:t>2</w:t>
      </w:r>
      <w:r w:rsidRPr="004C6553">
        <w:t xml:space="preserve">. </w:t>
      </w:r>
      <w:r w:rsidR="00D957D6">
        <w:t>П</w:t>
      </w:r>
      <w:r w:rsidR="002B6AFF">
        <w:t>одрядчик</w:t>
      </w:r>
      <w:r w:rsidRPr="004C6553">
        <w:t xml:space="preserve"> при нарушении Договорных обязательств, вытекающих из исполнения обязательств по выполнению работ по строительству (раздел </w:t>
      </w:r>
      <w:r w:rsidR="00380F48" w:rsidRPr="004C6553">
        <w:rPr>
          <w:lang w:val="en-US"/>
        </w:rPr>
        <w:t>C</w:t>
      </w:r>
      <w:r w:rsidRPr="004C6553">
        <w:t xml:space="preserve"> Договора), вправе взыскать с </w:t>
      </w:r>
      <w:r w:rsidR="00D957D6">
        <w:t>Субп</w:t>
      </w:r>
      <w:r w:rsidRPr="004C6553">
        <w:t>одрядчика неустойку:</w:t>
      </w:r>
    </w:p>
    <w:p w:rsidR="00010C8B" w:rsidRPr="004C6553" w:rsidRDefault="00010C8B" w:rsidP="00EE3E1F">
      <w:pPr>
        <w:pStyle w:val="ConsPlusNormal"/>
        <w:ind w:firstLine="567"/>
        <w:jc w:val="both"/>
        <w:rPr>
          <w:lang/>
        </w:rPr>
      </w:pPr>
      <w:r w:rsidRPr="004C6553">
        <w:rPr>
          <w:lang/>
        </w:rPr>
        <w:lastRenderedPageBreak/>
        <w:t>- за неосвобождение строительной площадки от принадлежащего ему имущества – 10 000</w:t>
      </w:r>
      <w:r w:rsidRPr="004C6553">
        <w:t xml:space="preserve"> (десять тысяч)</w:t>
      </w:r>
      <w:r w:rsidRPr="004C6553">
        <w:rPr>
          <w:lang/>
        </w:rPr>
        <w:t xml:space="preserve">  рублей за каждый день просрочки;</w:t>
      </w:r>
    </w:p>
    <w:p w:rsidR="00010C8B" w:rsidRPr="004C6553" w:rsidRDefault="00010C8B" w:rsidP="00EE3E1F">
      <w:pPr>
        <w:pStyle w:val="ConsPlusNormal"/>
        <w:ind w:firstLine="567"/>
        <w:jc w:val="both"/>
        <w:rPr>
          <w:lang/>
        </w:rPr>
      </w:pPr>
      <w:r w:rsidRPr="004C6553">
        <w:t xml:space="preserve">- </w:t>
      </w:r>
      <w:r w:rsidRPr="004C6553">
        <w:rPr>
          <w:lang/>
        </w:rPr>
        <w:t xml:space="preserve">за нарушение </w:t>
      </w:r>
      <w:r w:rsidR="00D957D6">
        <w:t>Субп</w:t>
      </w:r>
      <w:r w:rsidRPr="004C6553">
        <w:rPr>
          <w:lang/>
        </w:rPr>
        <w:t xml:space="preserve">одрядчиком срока </w:t>
      </w:r>
      <w:r w:rsidRPr="004C6553">
        <w:t xml:space="preserve">начала или </w:t>
      </w:r>
      <w:r w:rsidRPr="004C6553">
        <w:rPr>
          <w:lang/>
        </w:rPr>
        <w:t>окончания</w:t>
      </w:r>
      <w:r w:rsidRPr="004C6553">
        <w:t xml:space="preserve"> выполнения</w:t>
      </w:r>
      <w:r w:rsidRPr="004C6553">
        <w:rPr>
          <w:lang/>
        </w:rPr>
        <w:t xml:space="preserve"> работ</w:t>
      </w:r>
      <w:r w:rsidR="009D3801" w:rsidRPr="004C6553">
        <w:t xml:space="preserve"> по строительству </w:t>
      </w:r>
      <w:r w:rsidRPr="004C6553">
        <w:rPr>
          <w:lang/>
        </w:rPr>
        <w:t xml:space="preserve">– </w:t>
      </w:r>
      <w:r w:rsidRPr="004C6553">
        <w:t>0,</w:t>
      </w:r>
      <w:r w:rsidR="0088518C" w:rsidRPr="004C6553">
        <w:t>0</w:t>
      </w:r>
      <w:r w:rsidRPr="004C6553">
        <w:t>1</w:t>
      </w:r>
      <w:r w:rsidRPr="004C6553">
        <w:rPr>
          <w:lang/>
        </w:rPr>
        <w:t xml:space="preserve"> % от </w:t>
      </w:r>
      <w:r w:rsidRPr="004C6553">
        <w:t xml:space="preserve">цены </w:t>
      </w:r>
      <w:r w:rsidR="009D3801" w:rsidRPr="004C6553">
        <w:t xml:space="preserve">работ по строительству Объекта, указанной в п. </w:t>
      </w:r>
      <w:r w:rsidR="00380F48" w:rsidRPr="004C6553">
        <w:rPr>
          <w:lang w:val="en-US"/>
        </w:rPr>
        <w:t>A</w:t>
      </w:r>
      <w:r w:rsidR="00380F48" w:rsidRPr="004C6553">
        <w:t>.</w:t>
      </w:r>
      <w:r w:rsidR="001E3D74">
        <w:t>6</w:t>
      </w:r>
      <w:r w:rsidR="009D3801" w:rsidRPr="004C6553">
        <w:t>.1. Договора,</w:t>
      </w:r>
      <w:r w:rsidRPr="004C6553">
        <w:rPr>
          <w:lang/>
        </w:rPr>
        <w:t>за кажды</w:t>
      </w:r>
      <w:r w:rsidRPr="004C6553">
        <w:t>й</w:t>
      </w:r>
      <w:r w:rsidRPr="004C6553">
        <w:rPr>
          <w:lang/>
        </w:rPr>
        <w:t xml:space="preserve"> д</w:t>
      </w:r>
      <w:r w:rsidRPr="004C6553">
        <w:t>ень</w:t>
      </w:r>
      <w:r w:rsidRPr="004C6553">
        <w:rPr>
          <w:lang/>
        </w:rPr>
        <w:t xml:space="preserve"> просрочки;</w:t>
      </w:r>
    </w:p>
    <w:p w:rsidR="00010C8B" w:rsidRPr="004C6553" w:rsidRDefault="00010C8B" w:rsidP="00EE3E1F">
      <w:pPr>
        <w:pStyle w:val="ConsPlusNormal"/>
        <w:ind w:firstLine="567"/>
        <w:jc w:val="both"/>
      </w:pPr>
      <w:r w:rsidRPr="004C6553">
        <w:rPr>
          <w:lang/>
        </w:rPr>
        <w:t>-</w:t>
      </w:r>
      <w:r w:rsidRPr="004C6553">
        <w:t xml:space="preserve"> за нарушение срока выполнения работ за отчетный период, установленный Календарным графиком </w:t>
      </w:r>
      <w:r w:rsidR="00E11169" w:rsidRPr="004C6553">
        <w:t xml:space="preserve">строительства </w:t>
      </w:r>
      <w:r w:rsidRPr="004C6553">
        <w:t xml:space="preserve">– </w:t>
      </w:r>
      <w:r w:rsidR="002B71A0">
        <w:t>0,01</w:t>
      </w:r>
      <w:r w:rsidRPr="004C6553">
        <w:t>% (</w:t>
      </w:r>
      <w:r w:rsidR="002B71A0" w:rsidRPr="002B71A0">
        <w:t>ноль целых одной сотой процента</w:t>
      </w:r>
      <w:r w:rsidRPr="004C6553">
        <w:t>) от стоимости работ за соответствующий отчетный период за каждые 30 (тридцать) календарных дней просрочки;</w:t>
      </w:r>
    </w:p>
    <w:p w:rsidR="00010C8B" w:rsidRPr="004C6553" w:rsidRDefault="00010C8B" w:rsidP="00EE3E1F">
      <w:pPr>
        <w:pStyle w:val="ConsPlusNormal"/>
        <w:ind w:firstLine="567"/>
        <w:jc w:val="both"/>
        <w:rPr>
          <w:lang/>
        </w:rPr>
      </w:pPr>
      <w:r w:rsidRPr="004C6553">
        <w:rPr>
          <w:lang/>
        </w:rPr>
        <w:t xml:space="preserve">- при установлении </w:t>
      </w:r>
      <w:r w:rsidR="00943BF2">
        <w:t>П</w:t>
      </w:r>
      <w:r w:rsidR="002B6AFF">
        <w:rPr>
          <w:lang/>
        </w:rPr>
        <w:t>одрядчик</w:t>
      </w:r>
      <w:r w:rsidRPr="004C6553">
        <w:rPr>
          <w:lang/>
        </w:rPr>
        <w:t xml:space="preserve">ом </w:t>
      </w:r>
      <w:r w:rsidRPr="004C6553">
        <w:t xml:space="preserve">фактов </w:t>
      </w:r>
      <w:r w:rsidRPr="004C6553">
        <w:rPr>
          <w:lang/>
        </w:rPr>
        <w:t>нарушени</w:t>
      </w:r>
      <w:r w:rsidRPr="004C6553">
        <w:t>я</w:t>
      </w:r>
      <w:r w:rsidRPr="004C6553">
        <w:rPr>
          <w:lang/>
        </w:rPr>
        <w:t xml:space="preserve"> качеств</w:t>
      </w:r>
      <w:r w:rsidRPr="004C6553">
        <w:t>а</w:t>
      </w:r>
      <w:r w:rsidRPr="004C6553">
        <w:rPr>
          <w:lang/>
        </w:rPr>
        <w:t xml:space="preserve"> работ</w:t>
      </w:r>
      <w:r w:rsidRPr="004C6553">
        <w:t>,</w:t>
      </w:r>
      <w:r w:rsidRPr="004C6553">
        <w:rPr>
          <w:lang/>
        </w:rPr>
        <w:t xml:space="preserve"> выполняемых </w:t>
      </w:r>
      <w:r w:rsidR="00943BF2">
        <w:t>Субп</w:t>
      </w:r>
      <w:r w:rsidRPr="004C6553">
        <w:rPr>
          <w:lang/>
        </w:rPr>
        <w:t>одрядчиком</w:t>
      </w:r>
      <w:r w:rsidRPr="004C6553">
        <w:t>,</w:t>
      </w:r>
      <w:r w:rsidRPr="004C6553">
        <w:rPr>
          <w:lang/>
        </w:rPr>
        <w:t xml:space="preserve"> и</w:t>
      </w:r>
      <w:r w:rsidRPr="004C6553">
        <w:t xml:space="preserve"> (или)надлежащего </w:t>
      </w:r>
      <w:r w:rsidRPr="004C6553">
        <w:rPr>
          <w:lang/>
        </w:rPr>
        <w:t>содержани</w:t>
      </w:r>
      <w:r w:rsidRPr="004C6553">
        <w:t>я</w:t>
      </w:r>
      <w:r w:rsidRPr="004C6553">
        <w:rPr>
          <w:lang/>
        </w:rPr>
        <w:t xml:space="preserve"> строительной площадки</w:t>
      </w:r>
      <w:r w:rsidR="00943BF2">
        <w:t>Субп</w:t>
      </w:r>
      <w:r w:rsidRPr="004C6553">
        <w:t>одрядчиком</w:t>
      </w:r>
      <w:r w:rsidRPr="004C6553">
        <w:rPr>
          <w:lang/>
        </w:rPr>
        <w:t xml:space="preserve">, подтвержденных соответствующими документами, </w:t>
      </w:r>
      <w:r w:rsidR="00943BF2">
        <w:t>Субп</w:t>
      </w:r>
      <w:r w:rsidRPr="004C6553">
        <w:rPr>
          <w:lang/>
        </w:rPr>
        <w:t xml:space="preserve">одрядчик уплачивает </w:t>
      </w:r>
      <w:r w:rsidR="00943BF2">
        <w:t>П</w:t>
      </w:r>
      <w:r w:rsidR="002B6AFF">
        <w:rPr>
          <w:lang/>
        </w:rPr>
        <w:t>одрядчик</w:t>
      </w:r>
      <w:r w:rsidRPr="004C6553">
        <w:rPr>
          <w:lang/>
        </w:rPr>
        <w:t xml:space="preserve">у 50 000 </w:t>
      </w:r>
      <w:r w:rsidRPr="004C6553">
        <w:t>(пятьдесят тысяч)</w:t>
      </w:r>
      <w:r w:rsidRPr="004C6553">
        <w:rPr>
          <w:lang/>
        </w:rPr>
        <w:t xml:space="preserve"> рублей за каждый выявленный факт нарушения. При этом основаниями для уплаты неустойки являются: двусторонний акт </w:t>
      </w:r>
      <w:r w:rsidR="00943BF2">
        <w:t>П</w:t>
      </w:r>
      <w:r w:rsidR="002B6AFF">
        <w:rPr>
          <w:lang/>
        </w:rPr>
        <w:t>одрядчик</w:t>
      </w:r>
      <w:r w:rsidRPr="004C6553">
        <w:rPr>
          <w:lang/>
        </w:rPr>
        <w:t xml:space="preserve">а и </w:t>
      </w:r>
      <w:r w:rsidR="00943BF2">
        <w:t>Субп</w:t>
      </w:r>
      <w:r w:rsidRPr="004C6553">
        <w:rPr>
          <w:lang/>
        </w:rPr>
        <w:t xml:space="preserve">одрядчика о выявленных нарушениях по качеству работ либо 2 и более предписания </w:t>
      </w:r>
      <w:r w:rsidR="00943BF2">
        <w:t>П</w:t>
      </w:r>
      <w:r w:rsidR="002B6AFF">
        <w:rPr>
          <w:lang/>
        </w:rPr>
        <w:t>одрядчик</w:t>
      </w:r>
      <w:r w:rsidRPr="004C6553">
        <w:rPr>
          <w:lang/>
        </w:rPr>
        <w:t xml:space="preserve">а и/или представителей </w:t>
      </w:r>
      <w:r w:rsidR="00943BF2">
        <w:t>П</w:t>
      </w:r>
      <w:r w:rsidR="002B6AFF">
        <w:rPr>
          <w:lang/>
        </w:rPr>
        <w:t>одрядчик</w:t>
      </w:r>
      <w:r w:rsidRPr="004C6553">
        <w:rPr>
          <w:lang/>
        </w:rPr>
        <w:t>а и/или Инженерной организации, выданные в порядке, предусмотренном Договором либо 2</w:t>
      </w:r>
      <w:r w:rsidRPr="004C6553">
        <w:t xml:space="preserve"> (два)</w:t>
      </w:r>
      <w:r w:rsidRPr="004C6553">
        <w:rPr>
          <w:lang/>
        </w:rPr>
        <w:t xml:space="preserve"> и более предписания соответствующих органов в области строительного надзора, уполномоченных на выдачу таких предписаний;</w:t>
      </w:r>
    </w:p>
    <w:p w:rsidR="00010C8B" w:rsidRPr="004C6553" w:rsidRDefault="00010C8B" w:rsidP="00EE3E1F">
      <w:pPr>
        <w:pStyle w:val="ConsPlusNormal"/>
        <w:ind w:firstLine="567"/>
        <w:jc w:val="both"/>
      </w:pPr>
      <w:r w:rsidRPr="004C6553">
        <w:t>- при</w:t>
      </w:r>
      <w:r w:rsidRPr="004C6553">
        <w:rPr>
          <w:lang/>
        </w:rPr>
        <w:t xml:space="preserve"> наступлении дорожно-транспортного происшествия на объекте </w:t>
      </w:r>
      <w:r w:rsidRPr="004C6553">
        <w:t>строительства</w:t>
      </w:r>
      <w:r w:rsidRPr="004C6553">
        <w:rPr>
          <w:lang/>
        </w:rPr>
        <w:t xml:space="preserve"> по причине необеспечения безопасности дорожного движения </w:t>
      </w:r>
      <w:r w:rsidRPr="004C6553">
        <w:t>(невыполнениянеобходимого</w:t>
      </w:r>
      <w:r w:rsidRPr="004C6553">
        <w:rPr>
          <w:lang/>
        </w:rPr>
        <w:t xml:space="preserve"> комплекс</w:t>
      </w:r>
      <w:r w:rsidRPr="004C6553">
        <w:t>а</w:t>
      </w:r>
      <w:r w:rsidRPr="004C6553">
        <w:rPr>
          <w:lang/>
        </w:rPr>
        <w:t xml:space="preserve"> работ по содержанию</w:t>
      </w:r>
      <w:r w:rsidRPr="004C6553">
        <w:t xml:space="preserve"> в соответствии с требованиями Договора)</w:t>
      </w:r>
      <w:r w:rsidRPr="004C6553">
        <w:rPr>
          <w:lang/>
        </w:rPr>
        <w:t xml:space="preserve"> –</w:t>
      </w:r>
      <w:r w:rsidRPr="004C6553">
        <w:t xml:space="preserve"> 5</w:t>
      </w:r>
      <w:r w:rsidRPr="004C6553">
        <w:rPr>
          <w:lang/>
        </w:rPr>
        <w:t>0 000</w:t>
      </w:r>
      <w:r w:rsidRPr="004C6553">
        <w:t xml:space="preserve"> (пятьдесят тысяч)</w:t>
      </w:r>
      <w:r w:rsidRPr="004C6553">
        <w:rPr>
          <w:lang/>
        </w:rPr>
        <w:t>руб</w:t>
      </w:r>
      <w:r w:rsidRPr="004C6553">
        <w:t>лей</w:t>
      </w:r>
      <w:r w:rsidRPr="004C6553">
        <w:rPr>
          <w:lang/>
        </w:rPr>
        <w:t xml:space="preserve"> за каждое дорожно-транспортное происшествие</w:t>
      </w:r>
      <w:r w:rsidRPr="004C6553">
        <w:t>;</w:t>
      </w:r>
    </w:p>
    <w:p w:rsidR="00010C8B" w:rsidRPr="004C6553" w:rsidRDefault="00010C8B" w:rsidP="00EE3E1F">
      <w:pPr>
        <w:pStyle w:val="ConsPlusNormal"/>
        <w:ind w:firstLine="567"/>
        <w:jc w:val="both"/>
        <w:rPr>
          <w:lang/>
        </w:rPr>
      </w:pPr>
      <w:r w:rsidRPr="004C6553">
        <w:t xml:space="preserve">- </w:t>
      </w:r>
      <w:r w:rsidRPr="004C6553">
        <w:rPr>
          <w:lang/>
        </w:rPr>
        <w:t xml:space="preserve">за неисполнение и (или) ненадлежащее исполнение требований органов ГИБДД МВД РФ и </w:t>
      </w:r>
      <w:r w:rsidR="00943BF2">
        <w:t>П</w:t>
      </w:r>
      <w:r w:rsidR="002B6AFF">
        <w:rPr>
          <w:lang/>
        </w:rPr>
        <w:t>одрядчик</w:t>
      </w:r>
      <w:r w:rsidRPr="004C6553">
        <w:rPr>
          <w:lang/>
        </w:rPr>
        <w:t>а в указанные в предписании сроки устранить нарушения по организации движения и ограждениям мест работ при выполнении работ на Объекте – 50 000</w:t>
      </w:r>
      <w:r w:rsidRPr="004C6553">
        <w:t xml:space="preserve"> (пятьдесят тысяч)</w:t>
      </w:r>
      <w:r w:rsidRPr="004C6553">
        <w:rPr>
          <w:lang/>
        </w:rPr>
        <w:t xml:space="preserve">рублей за каждый выявленный </w:t>
      </w:r>
      <w:r w:rsidR="00065198">
        <w:t>П</w:t>
      </w:r>
      <w:r w:rsidR="002B6AFF">
        <w:rPr>
          <w:lang/>
        </w:rPr>
        <w:t>одрядчик</w:t>
      </w:r>
      <w:r w:rsidRPr="004C6553">
        <w:rPr>
          <w:lang/>
        </w:rPr>
        <w:t>ом</w:t>
      </w:r>
      <w:r w:rsidR="007E7418" w:rsidRPr="004C6553">
        <w:t xml:space="preserve"> или</w:t>
      </w:r>
      <w:r w:rsidRPr="004C6553">
        <w:rPr>
          <w:lang/>
        </w:rPr>
        <w:t xml:space="preserve"> орган</w:t>
      </w:r>
      <w:r w:rsidRPr="004C6553">
        <w:t>ами</w:t>
      </w:r>
      <w:r w:rsidRPr="004C6553">
        <w:rPr>
          <w:lang/>
        </w:rPr>
        <w:t xml:space="preserve"> ГИБДД МВД РФ факт нарушения;</w:t>
      </w:r>
    </w:p>
    <w:p w:rsidR="00010C8B" w:rsidRPr="004C6553" w:rsidRDefault="00010C8B" w:rsidP="00EE3E1F">
      <w:pPr>
        <w:pStyle w:val="ConsPlusNormal"/>
        <w:ind w:firstLine="567"/>
        <w:jc w:val="both"/>
      </w:pPr>
      <w:r w:rsidRPr="004C6553">
        <w:t xml:space="preserve">- за нарушение установленных </w:t>
      </w:r>
      <w:r w:rsidR="00943BF2">
        <w:t>П</w:t>
      </w:r>
      <w:r w:rsidR="002B6AFF">
        <w:t>одрядчик</w:t>
      </w:r>
      <w:r w:rsidRPr="004C6553">
        <w:t xml:space="preserve">ом сроков устранения </w:t>
      </w:r>
      <w:r w:rsidR="00943BF2">
        <w:t>Субп</w:t>
      </w:r>
      <w:r w:rsidRPr="004C6553">
        <w:t xml:space="preserve">одрядчиком дефектов, выявленных на Объекте строительства в период гарантийного срока, </w:t>
      </w:r>
      <w:r w:rsidR="00943BF2">
        <w:t>Субп</w:t>
      </w:r>
      <w:r w:rsidRPr="004C6553">
        <w:t xml:space="preserve">одрядчик уплачивает </w:t>
      </w:r>
      <w:r w:rsidR="00943BF2">
        <w:t>П</w:t>
      </w:r>
      <w:r w:rsidR="002B6AFF">
        <w:t>одрядчик</w:t>
      </w:r>
      <w:r w:rsidRPr="004C6553">
        <w:t>у 0,</w:t>
      </w:r>
      <w:r w:rsidR="00935963" w:rsidRPr="004C6553">
        <w:t>05</w:t>
      </w:r>
      <w:r w:rsidRPr="004C6553">
        <w:t xml:space="preserve"> % от Цены </w:t>
      </w:r>
      <w:r w:rsidR="009D3801" w:rsidRPr="004C6553">
        <w:t xml:space="preserve">работ по строительству Объекта, указанной в п. </w:t>
      </w:r>
      <w:r w:rsidR="00BF2305" w:rsidRPr="004C6553">
        <w:rPr>
          <w:lang w:val="en-US"/>
        </w:rPr>
        <w:t>A</w:t>
      </w:r>
      <w:r w:rsidR="00BF2305" w:rsidRPr="004C6553">
        <w:t>.</w:t>
      </w:r>
      <w:r w:rsidR="001E3D74">
        <w:t>6</w:t>
      </w:r>
      <w:r w:rsidR="009D3801" w:rsidRPr="004C6553">
        <w:t xml:space="preserve">.1. </w:t>
      </w:r>
      <w:r w:rsidRPr="004C6553">
        <w:t>Договора</w:t>
      </w:r>
      <w:r w:rsidR="009D3801" w:rsidRPr="004C6553">
        <w:t>,</w:t>
      </w:r>
      <w:r w:rsidRPr="004C6553">
        <w:t xml:space="preserve"> за каждый день просрочки исполнения обязательств;</w:t>
      </w:r>
    </w:p>
    <w:p w:rsidR="00010C8B" w:rsidRPr="004C6553" w:rsidRDefault="00010C8B" w:rsidP="00EE3E1F">
      <w:pPr>
        <w:pStyle w:val="ConsPlusNormal"/>
        <w:ind w:firstLine="567"/>
        <w:jc w:val="both"/>
      </w:pPr>
      <w:r w:rsidRPr="004C6553">
        <w:t xml:space="preserve">- за предоставление недостоверной информации либо непредоставление информации об Объекте в соответствии с условиями Договора – 50 000 (пятьдесят тысяч) рублей за каждый выявленный </w:t>
      </w:r>
      <w:r w:rsidR="00943BF2">
        <w:t>П</w:t>
      </w:r>
      <w:r w:rsidR="002B6AFF">
        <w:t>одрядчик</w:t>
      </w:r>
      <w:r w:rsidRPr="004C6553">
        <w:t>ом факт нарушения;</w:t>
      </w:r>
    </w:p>
    <w:p w:rsidR="00010C8B" w:rsidRPr="004C6553" w:rsidRDefault="00010C8B" w:rsidP="00EE3E1F">
      <w:pPr>
        <w:pStyle w:val="ConsPlusNormal"/>
        <w:ind w:firstLine="567"/>
        <w:jc w:val="both"/>
      </w:pPr>
      <w:r w:rsidRPr="004C6553">
        <w:t>- за неисполнение обязанностей, установленных в п.</w:t>
      </w:r>
      <w:r w:rsidR="00BF2305" w:rsidRPr="004C6553">
        <w:rPr>
          <w:lang w:val="en-US"/>
        </w:rPr>
        <w:t>C</w:t>
      </w:r>
      <w:r w:rsidR="00BF2305" w:rsidRPr="004C6553">
        <w:t>.7</w:t>
      </w:r>
      <w:r w:rsidRPr="004C6553">
        <w:t>.3.3</w:t>
      </w:r>
      <w:r w:rsidR="00854015" w:rsidRPr="004C6553">
        <w:t>2</w:t>
      </w:r>
      <w:r w:rsidRPr="004C6553">
        <w:t xml:space="preserve"> Договора – 3 % от цены </w:t>
      </w:r>
      <w:r w:rsidR="009D3801" w:rsidRPr="004C6553">
        <w:t xml:space="preserve">работ по строительству Объекта, указанной в п. </w:t>
      </w:r>
      <w:r w:rsidR="00BF2305" w:rsidRPr="004C6553">
        <w:rPr>
          <w:lang w:val="en-US"/>
        </w:rPr>
        <w:t>A</w:t>
      </w:r>
      <w:r w:rsidR="00BF2305" w:rsidRPr="004C6553">
        <w:t>.</w:t>
      </w:r>
      <w:r w:rsidR="001E3D74">
        <w:t>6</w:t>
      </w:r>
      <w:r w:rsidR="009D3801" w:rsidRPr="004C6553">
        <w:t xml:space="preserve">.1. Договора, </w:t>
      </w:r>
      <w:r w:rsidRPr="004C6553">
        <w:t>за каждое нарушение;</w:t>
      </w:r>
    </w:p>
    <w:p w:rsidR="00010C8B" w:rsidRPr="004C6553" w:rsidRDefault="00010C8B" w:rsidP="00EE3E1F">
      <w:pPr>
        <w:pStyle w:val="ConsPlusNormal"/>
        <w:ind w:firstLine="567"/>
        <w:jc w:val="both"/>
      </w:pPr>
      <w:r w:rsidRPr="004C6553">
        <w:t>- за нарушение срока, установленного п.</w:t>
      </w:r>
      <w:r w:rsidR="00BF2305" w:rsidRPr="004C6553">
        <w:rPr>
          <w:lang w:val="en-US"/>
        </w:rPr>
        <w:t>C</w:t>
      </w:r>
      <w:r w:rsidR="00BF2305" w:rsidRPr="004C6553">
        <w:t>.7</w:t>
      </w:r>
      <w:r w:rsidRPr="004C6553">
        <w:t>.3.3</w:t>
      </w:r>
      <w:r w:rsidR="00854015" w:rsidRPr="004C6553">
        <w:t>3</w:t>
      </w:r>
      <w:r w:rsidRPr="004C6553">
        <w:t xml:space="preserve"> Договора – 0,1 % от цены </w:t>
      </w:r>
      <w:r w:rsidR="009D3801" w:rsidRPr="004C6553">
        <w:t>работ по строительству Объекта, указанной в п.</w:t>
      </w:r>
      <w:r w:rsidR="00BF2305" w:rsidRPr="004C6553">
        <w:rPr>
          <w:lang w:val="en-US"/>
        </w:rPr>
        <w:t>A</w:t>
      </w:r>
      <w:r w:rsidR="00BF2305" w:rsidRPr="004C6553">
        <w:t>.</w:t>
      </w:r>
      <w:r w:rsidR="001E3D74">
        <w:t>6</w:t>
      </w:r>
      <w:r w:rsidR="009D3801" w:rsidRPr="004C6553">
        <w:t xml:space="preserve">.1. Договора, </w:t>
      </w:r>
      <w:r w:rsidRPr="004C6553">
        <w:t xml:space="preserve">за каждый день просрочки; </w:t>
      </w:r>
    </w:p>
    <w:p w:rsidR="00010C8B" w:rsidRPr="004C6553" w:rsidRDefault="00010C8B" w:rsidP="00EE3E1F">
      <w:pPr>
        <w:pStyle w:val="ConsPlusNormal"/>
        <w:ind w:firstLine="567"/>
        <w:jc w:val="both"/>
      </w:pPr>
      <w:r w:rsidRPr="004C6553">
        <w:t xml:space="preserve">- за непредоставление </w:t>
      </w:r>
      <w:r w:rsidR="00943BF2">
        <w:t>П</w:t>
      </w:r>
      <w:r w:rsidR="002B6AFF">
        <w:t>одрядчик</w:t>
      </w:r>
      <w:r w:rsidRPr="004C6553">
        <w:t xml:space="preserve">у отчетности согласно </w:t>
      </w:r>
      <w:r w:rsidR="00043D65">
        <w:t xml:space="preserve">п. </w:t>
      </w:r>
      <w:r w:rsidR="00BF2305" w:rsidRPr="004C6553">
        <w:rPr>
          <w:lang w:val="en-US"/>
        </w:rPr>
        <w:t>C</w:t>
      </w:r>
      <w:r w:rsidR="00BF2305" w:rsidRPr="004C6553">
        <w:t>.7</w:t>
      </w:r>
      <w:r w:rsidRPr="004C6553">
        <w:t>.3.</w:t>
      </w:r>
      <w:r w:rsidR="00854015" w:rsidRPr="004C6553">
        <w:t>30</w:t>
      </w:r>
      <w:r w:rsidRPr="004C6553">
        <w:t xml:space="preserve"> Договора – 10 000 (десять тысяч) рублей за каждый день просрочки. </w:t>
      </w:r>
    </w:p>
    <w:p w:rsidR="00F83E8B" w:rsidRPr="004C6553" w:rsidRDefault="00E3615B" w:rsidP="00FE3A2B">
      <w:pPr>
        <w:pStyle w:val="ConsPlusNormal"/>
        <w:ind w:firstLine="567"/>
        <w:jc w:val="both"/>
      </w:pPr>
      <w:r w:rsidRPr="004C6553">
        <w:t xml:space="preserve">- за несвоевременное представление исполнительной документации (более месяца после фактического освидетельствования скрытой работы) – 50000 рублей за каждый выявленный факт задержки оформления акта на скрытые работы более месяца после освидетельствования скрытой работы. При этом основанием для уплаты неустойки является акт </w:t>
      </w:r>
      <w:r w:rsidR="00943BF2">
        <w:t>П</w:t>
      </w:r>
      <w:r w:rsidR="002B6AFF">
        <w:t>одрядчик</w:t>
      </w:r>
      <w:r w:rsidRPr="004C6553">
        <w:t xml:space="preserve">а, </w:t>
      </w:r>
      <w:r w:rsidR="00943BF2">
        <w:t>Субп</w:t>
      </w:r>
      <w:r w:rsidRPr="004C6553">
        <w:t xml:space="preserve">одрядчика и Инженерной организации (если применимо) о неисполнении </w:t>
      </w:r>
      <w:r w:rsidR="00943BF2">
        <w:t>Субп</w:t>
      </w:r>
      <w:r w:rsidRPr="004C6553">
        <w:t xml:space="preserve">одрядчиком обязанности по своевременному оформлению скрытых работ, либо двусторонний акт </w:t>
      </w:r>
      <w:r w:rsidR="00943BF2">
        <w:t>П</w:t>
      </w:r>
      <w:r w:rsidR="002B6AFF">
        <w:t>одрядчик</w:t>
      </w:r>
      <w:r w:rsidRPr="004C6553">
        <w:t xml:space="preserve">а и Инженерной организации (если применимо) (в случае необоснованного отказа </w:t>
      </w:r>
      <w:r w:rsidR="00943BF2">
        <w:t>Субп</w:t>
      </w:r>
      <w:r w:rsidRPr="004C6553">
        <w:t>одрядчика от п</w:t>
      </w:r>
      <w:r w:rsidR="00FE3A2B" w:rsidRPr="004C6553">
        <w:t>одписания трехстороннего акта);</w:t>
      </w:r>
    </w:p>
    <w:p w:rsidR="002D07D7" w:rsidRPr="004C6553" w:rsidRDefault="002D07D7" w:rsidP="002D07D7">
      <w:pPr>
        <w:shd w:val="clear" w:color="auto" w:fill="FFFFFF"/>
        <w:ind w:firstLine="567"/>
        <w:jc w:val="both"/>
      </w:pPr>
      <w:r w:rsidRPr="004C6553">
        <w:t xml:space="preserve">1.3. </w:t>
      </w:r>
      <w:r w:rsidR="008F2FD4" w:rsidRPr="004C6553">
        <w:t>Суммы неустоек</w:t>
      </w:r>
      <w:r w:rsidRPr="004C6553">
        <w:t xml:space="preserve"> уплачиваются </w:t>
      </w:r>
      <w:r w:rsidR="00943BF2">
        <w:t>Субп</w:t>
      </w:r>
      <w:r w:rsidRPr="004C6553">
        <w:t>одрядчиком посредством перечисления</w:t>
      </w:r>
      <w:r w:rsidR="008F2FD4" w:rsidRPr="004C6553">
        <w:t xml:space="preserve"> денежных средств</w:t>
      </w:r>
      <w:r w:rsidRPr="004C6553">
        <w:t xml:space="preserve"> на счет</w:t>
      </w:r>
      <w:r w:rsidR="00440A4A" w:rsidRPr="004C6553">
        <w:t xml:space="preserve">, указанный </w:t>
      </w:r>
      <w:r w:rsidR="00943BF2">
        <w:t>П</w:t>
      </w:r>
      <w:r w:rsidR="002B6AFF">
        <w:t>одрядчик</w:t>
      </w:r>
      <w:r w:rsidR="00440A4A" w:rsidRPr="004C6553">
        <w:t>ом в требовании</w:t>
      </w:r>
      <w:r w:rsidR="00A12D30" w:rsidRPr="004C6553">
        <w:t xml:space="preserve">, в течение </w:t>
      </w:r>
      <w:r w:rsidR="00401D10" w:rsidRPr="004C6553">
        <w:t>5</w:t>
      </w:r>
      <w:r w:rsidR="00A12D30" w:rsidRPr="004C6553">
        <w:t xml:space="preserve"> (</w:t>
      </w:r>
      <w:r w:rsidR="00401D10" w:rsidRPr="004C6553">
        <w:t>пяти</w:t>
      </w:r>
      <w:r w:rsidR="00A12D30" w:rsidRPr="004C6553">
        <w:t xml:space="preserve">) рабочих дней с момента направления соответствующего требования </w:t>
      </w:r>
      <w:r w:rsidR="00943BF2">
        <w:t>П</w:t>
      </w:r>
      <w:r w:rsidR="002B6AFF">
        <w:t>одрядчик</w:t>
      </w:r>
      <w:r w:rsidR="00A12D30" w:rsidRPr="004C6553">
        <w:t>ом</w:t>
      </w:r>
      <w:r w:rsidRPr="004C6553">
        <w:t>.</w:t>
      </w:r>
    </w:p>
    <w:p w:rsidR="0016496E" w:rsidRPr="004C6553" w:rsidRDefault="0016496E" w:rsidP="002D07D7">
      <w:pPr>
        <w:shd w:val="clear" w:color="auto" w:fill="FFFFFF"/>
        <w:ind w:firstLine="567"/>
        <w:jc w:val="both"/>
      </w:pPr>
      <w:r w:rsidRPr="004C6553">
        <w:t xml:space="preserve">При наступлении оснований для уплаты неустойки, предусмотренных п. </w:t>
      </w:r>
      <w:r w:rsidR="00BF2305" w:rsidRPr="004C6553">
        <w:rPr>
          <w:lang w:val="en-US"/>
        </w:rPr>
        <w:t>D</w:t>
      </w:r>
      <w:r w:rsidR="00BF2305" w:rsidRPr="004C6553">
        <w:t>.</w:t>
      </w:r>
      <w:r w:rsidR="008467D0" w:rsidRPr="004C6553">
        <w:t>1.2</w:t>
      </w:r>
      <w:r w:rsidR="00885832">
        <w:t>-1.2.2</w:t>
      </w:r>
      <w:r w:rsidR="0077298F" w:rsidRPr="004C6553">
        <w:t>Договора</w:t>
      </w:r>
      <w:r w:rsidRPr="004C6553">
        <w:t xml:space="preserve">, </w:t>
      </w:r>
      <w:r w:rsidR="00943BF2">
        <w:t>П</w:t>
      </w:r>
      <w:r w:rsidR="002B6AFF">
        <w:t>одрядчик</w:t>
      </w:r>
      <w:r w:rsidRPr="004C6553">
        <w:t xml:space="preserve"> вправе зачесть неустойку, начисленную в размере, установленном п. </w:t>
      </w:r>
      <w:r w:rsidR="00BF2305" w:rsidRPr="004C6553">
        <w:rPr>
          <w:lang w:val="en-US"/>
        </w:rPr>
        <w:t>D</w:t>
      </w:r>
      <w:r w:rsidR="00BF2305" w:rsidRPr="004C6553">
        <w:t>.</w:t>
      </w:r>
      <w:r w:rsidR="008467D0" w:rsidRPr="004C6553">
        <w:t>1.2</w:t>
      </w:r>
      <w:r w:rsidR="00885832">
        <w:t>-1.2.2</w:t>
      </w:r>
      <w:r w:rsidR="0077298F" w:rsidRPr="004C6553">
        <w:t>Договора</w:t>
      </w:r>
      <w:r w:rsidRPr="004C6553">
        <w:t xml:space="preserve">, в счет сумм платежей, подлежащих уплате </w:t>
      </w:r>
      <w:r w:rsidR="00943BF2">
        <w:t>Субп</w:t>
      </w:r>
      <w:r w:rsidRPr="004C6553">
        <w:t xml:space="preserve">одрядчику по Договору. В этом случае </w:t>
      </w:r>
      <w:r w:rsidR="00943BF2">
        <w:t>П</w:t>
      </w:r>
      <w:r w:rsidR="002B6AFF">
        <w:t>одрядчик</w:t>
      </w:r>
      <w:r w:rsidRPr="004C6553">
        <w:t xml:space="preserve"> направляет </w:t>
      </w:r>
      <w:r w:rsidR="00943BF2">
        <w:t>Субп</w:t>
      </w:r>
      <w:r w:rsidRPr="004C6553">
        <w:t xml:space="preserve">одрядчику уведомление о зачете, в котором указывается, </w:t>
      </w:r>
      <w:r w:rsidRPr="004C6553">
        <w:lastRenderedPageBreak/>
        <w:t>что зачет требований производится в порядке ст. 410 ГК РФ, а также указываются суммы и периоды возникновения обязательств, периоды просрочки.</w:t>
      </w:r>
    </w:p>
    <w:p w:rsidR="002D07D7" w:rsidRPr="004C6553" w:rsidRDefault="002D07D7" w:rsidP="002D07D7">
      <w:pPr>
        <w:shd w:val="clear" w:color="auto" w:fill="FFFFFF"/>
        <w:ind w:firstLine="567"/>
        <w:jc w:val="both"/>
      </w:pPr>
      <w:r w:rsidRPr="004C6553">
        <w:t>1.</w:t>
      </w:r>
      <w:r w:rsidR="00E20211" w:rsidRPr="004C6553">
        <w:t>4</w:t>
      </w:r>
      <w:r w:rsidRPr="004C6553">
        <w:t xml:space="preserve">. Применение предусмотренных настоящим разделом санкций не лишает </w:t>
      </w:r>
      <w:r w:rsidR="00943BF2">
        <w:t>П</w:t>
      </w:r>
      <w:r w:rsidR="002B6AFF">
        <w:t>одрядчик</w:t>
      </w:r>
      <w:r w:rsidRPr="004C6553">
        <w:t xml:space="preserve">а права требовать возмещения в полном объеме убытков, возникших в результате неисполнения (не надлежащего исполнения) </w:t>
      </w:r>
      <w:r w:rsidR="00943BF2">
        <w:t>Субп</w:t>
      </w:r>
      <w:r w:rsidRPr="004C6553">
        <w:t xml:space="preserve">одрядчиком своих обязательств.  </w:t>
      </w:r>
    </w:p>
    <w:p w:rsidR="002D07D7" w:rsidRPr="004C6553" w:rsidRDefault="002D07D7" w:rsidP="002D07D7">
      <w:pPr>
        <w:shd w:val="clear" w:color="auto" w:fill="FFFFFF"/>
        <w:ind w:firstLine="567"/>
        <w:jc w:val="both"/>
      </w:pPr>
      <w:r w:rsidRPr="004C6553">
        <w:t>1.</w:t>
      </w:r>
      <w:r w:rsidR="00E20211" w:rsidRPr="004C6553">
        <w:t>5</w:t>
      </w:r>
      <w:r w:rsidRPr="004C6553">
        <w:t>. Уплата неустоек (штрафа, пени), а также возмещение убытков не освобождает Стороны от исполнения своих обязательств в натуре.</w:t>
      </w:r>
    </w:p>
    <w:p w:rsidR="002D07D7" w:rsidRDefault="002D07D7" w:rsidP="002D07D7">
      <w:pPr>
        <w:shd w:val="clear" w:color="auto" w:fill="FFFFFF"/>
        <w:ind w:firstLine="567"/>
        <w:jc w:val="both"/>
      </w:pPr>
      <w:r w:rsidRPr="004C6553">
        <w:t>1.</w:t>
      </w:r>
      <w:r w:rsidR="00E20211" w:rsidRPr="004C6553">
        <w:t>6</w:t>
      </w:r>
      <w:r w:rsidRPr="004C6553">
        <w:t xml:space="preserve">. В случае нарушения </w:t>
      </w:r>
      <w:r w:rsidR="00943BF2">
        <w:t>Субп</w:t>
      </w:r>
      <w:r w:rsidRPr="004C6553">
        <w:t xml:space="preserve">одрядчиком гарантийных обязательств по </w:t>
      </w:r>
      <w:r w:rsidR="008877AA" w:rsidRPr="004C6553">
        <w:t>Договору</w:t>
      </w:r>
      <w:r w:rsidRPr="004C6553">
        <w:t xml:space="preserve">, </w:t>
      </w:r>
      <w:r w:rsidR="00943BF2">
        <w:t>П</w:t>
      </w:r>
      <w:r w:rsidR="002B6AFF">
        <w:t>одрядчик</w:t>
      </w:r>
      <w:r w:rsidRPr="004C6553">
        <w:t xml:space="preserve"> вправе удовлетворить требования за счет </w:t>
      </w:r>
      <w:r w:rsidR="007C7215" w:rsidRPr="004C6553">
        <w:t>денежных средств</w:t>
      </w:r>
      <w:r w:rsidR="00276339">
        <w:t>,</w:t>
      </w:r>
      <w:r w:rsidR="00276339" w:rsidRPr="00276339">
        <w:t xml:space="preserve"> предоставленных </w:t>
      </w:r>
      <w:r w:rsidR="00943BF2">
        <w:t>Субп</w:t>
      </w:r>
      <w:r w:rsidR="00276339" w:rsidRPr="00276339">
        <w:t xml:space="preserve">одрядчиком в качестве обеспечительного платежа на основании пункта </w:t>
      </w:r>
      <w:r w:rsidR="00276339" w:rsidRPr="00276339">
        <w:rPr>
          <w:lang w:val="en-US"/>
        </w:rPr>
        <w:t>A</w:t>
      </w:r>
      <w:r w:rsidR="00276339" w:rsidRPr="00276339">
        <w:t>.</w:t>
      </w:r>
      <w:r w:rsidR="005A706B">
        <w:t>9.</w:t>
      </w:r>
      <w:r w:rsidR="00384A7A">
        <w:t>9</w:t>
      </w:r>
      <w:r w:rsidR="00276339" w:rsidRPr="00276339">
        <w:t>. Договора</w:t>
      </w:r>
      <w:r w:rsidR="00276339">
        <w:t xml:space="preserve"> (если применимо)</w:t>
      </w:r>
      <w:r w:rsidR="00276339" w:rsidRPr="00276339">
        <w:t xml:space="preserve"> либо средств</w:t>
      </w:r>
      <w:r w:rsidR="007C7215" w:rsidRPr="004C6553">
        <w:t xml:space="preserve">, </w:t>
      </w:r>
      <w:r w:rsidR="0016496E" w:rsidRPr="004C6553">
        <w:t xml:space="preserve">получаемых </w:t>
      </w:r>
      <w:r w:rsidR="00943BF2">
        <w:t>П</w:t>
      </w:r>
      <w:r w:rsidR="002B6AFF">
        <w:t>одрядчик</w:t>
      </w:r>
      <w:r w:rsidR="0016496E" w:rsidRPr="004C6553">
        <w:t xml:space="preserve">ом по банковской гарантии, представленной на основании </w:t>
      </w:r>
      <w:r w:rsidRPr="004C6553">
        <w:t>п</w:t>
      </w:r>
      <w:r w:rsidR="005C0D8A" w:rsidRPr="004C6553">
        <w:t>.</w:t>
      </w:r>
      <w:r w:rsidR="00384A7A">
        <w:t>А</w:t>
      </w:r>
      <w:r w:rsidR="00BF2305" w:rsidRPr="0055758F">
        <w:t>.</w:t>
      </w:r>
      <w:r w:rsidR="001E3D74" w:rsidRPr="0055758F">
        <w:t>9.</w:t>
      </w:r>
      <w:r w:rsidR="008467D0" w:rsidRPr="0055758F">
        <w:t>4</w:t>
      </w:r>
      <w:r w:rsidRPr="004C6553">
        <w:t>Договора</w:t>
      </w:r>
      <w:r w:rsidR="00D11C7C" w:rsidRPr="004C6553">
        <w:t>.</w:t>
      </w:r>
    </w:p>
    <w:p w:rsidR="003027B7" w:rsidRPr="004C6553" w:rsidRDefault="003027B7" w:rsidP="003027B7">
      <w:pPr>
        <w:shd w:val="clear" w:color="auto" w:fill="FFFFFF"/>
        <w:ind w:firstLine="567"/>
        <w:jc w:val="both"/>
      </w:pPr>
      <w:r w:rsidRPr="004C6553">
        <w:t xml:space="preserve">1.7. В случае нарушения Подрядчиком обязательств по Договору, Заказчик вправе удовлетворить требования за счет денежных средств, получаемых Заказчиком по банковской гарантии либо предоставленных Подрядчиком в качестве обеспечительного платежа на основании пунктов </w:t>
      </w:r>
      <w:r w:rsidRPr="004C6553">
        <w:rPr>
          <w:lang w:val="en-US"/>
        </w:rPr>
        <w:t>A</w:t>
      </w:r>
      <w:r w:rsidRPr="004C6553">
        <w:t>.</w:t>
      </w:r>
      <w:r>
        <w:t>9</w:t>
      </w:r>
      <w:r w:rsidRPr="004C6553">
        <w:t xml:space="preserve">.1, </w:t>
      </w:r>
      <w:r w:rsidRPr="004C6553">
        <w:rPr>
          <w:lang w:val="en-US"/>
        </w:rPr>
        <w:t>A</w:t>
      </w:r>
      <w:r w:rsidRPr="004C6553">
        <w:t>.</w:t>
      </w:r>
      <w:r>
        <w:t>9</w:t>
      </w:r>
      <w:r w:rsidRPr="004C6553">
        <w:t xml:space="preserve">.6 - </w:t>
      </w:r>
      <w:r>
        <w:t>9</w:t>
      </w:r>
      <w:r w:rsidRPr="004C6553">
        <w:t xml:space="preserve">.9, </w:t>
      </w:r>
      <w:r w:rsidRPr="004C6553">
        <w:rPr>
          <w:lang w:val="en-US"/>
        </w:rPr>
        <w:t>A</w:t>
      </w:r>
      <w:r w:rsidRPr="004C6553">
        <w:t>.</w:t>
      </w:r>
      <w:r w:rsidR="003E6D76">
        <w:t>9</w:t>
      </w:r>
      <w:r w:rsidRPr="004C6553">
        <w:t xml:space="preserve">.10, </w:t>
      </w:r>
      <w:r w:rsidRPr="004C6553">
        <w:rPr>
          <w:lang w:val="en-US"/>
        </w:rPr>
        <w:t>A</w:t>
      </w:r>
      <w:r w:rsidRPr="004C6553">
        <w:t>.</w:t>
      </w:r>
      <w:r w:rsidR="003E6D76">
        <w:t>9</w:t>
      </w:r>
      <w:r w:rsidRPr="004C6553">
        <w:t>.11Договора.</w:t>
      </w:r>
    </w:p>
    <w:p w:rsidR="009F6BD9" w:rsidRDefault="009F6BD9" w:rsidP="002D07D7">
      <w:pPr>
        <w:shd w:val="clear" w:color="auto" w:fill="FFFFFF"/>
        <w:ind w:firstLine="567"/>
        <w:jc w:val="both"/>
      </w:pPr>
      <w:r w:rsidRPr="004C6553">
        <w:t>1.</w:t>
      </w:r>
      <w:r w:rsidR="003027B7">
        <w:t>8</w:t>
      </w:r>
      <w:r w:rsidRPr="004C6553">
        <w:t xml:space="preserve">. </w:t>
      </w:r>
      <w:r w:rsidR="00AD1C61" w:rsidRPr="004C6553">
        <w:t xml:space="preserve">В случае, если </w:t>
      </w:r>
      <w:r w:rsidR="00943BF2">
        <w:t>П</w:t>
      </w:r>
      <w:r w:rsidR="002B6AFF">
        <w:t>одрядчик</w:t>
      </w:r>
      <w:r w:rsidR="00AD1C61" w:rsidRPr="004C6553">
        <w:t xml:space="preserve"> для целей финансирования </w:t>
      </w:r>
      <w:r w:rsidR="00943BF2">
        <w:t>Субп</w:t>
      </w:r>
      <w:r w:rsidR="00AD1C61" w:rsidRPr="004C6553">
        <w:t>одрядчика привлекает заёмное финансирование (включая</w:t>
      </w:r>
      <w:r w:rsidR="003677D0">
        <w:t>,</w:t>
      </w:r>
      <w:r w:rsidR="00AD1C61" w:rsidRPr="004C6553">
        <w:t xml:space="preserve"> но не ограничиваясь облигационны</w:t>
      </w:r>
      <w:r w:rsidR="003677D0">
        <w:t>м</w:t>
      </w:r>
      <w:r w:rsidR="00AD1C61" w:rsidRPr="004C6553">
        <w:t xml:space="preserve"> за</w:t>
      </w:r>
      <w:r w:rsidR="003677D0">
        <w:t>ймом</w:t>
      </w:r>
      <w:r w:rsidR="00AD1C61" w:rsidRPr="004C6553">
        <w:t xml:space="preserve">) и </w:t>
      </w:r>
      <w:r w:rsidR="00943BF2">
        <w:t>Субп</w:t>
      </w:r>
      <w:r w:rsidR="00AD1C61" w:rsidRPr="004C6553">
        <w:t xml:space="preserve">одрядчик не обеспечивает погашение аванса (части аванса) в соответствии с условиями настоящего Договора, включая календарный график, </w:t>
      </w:r>
      <w:r w:rsidR="00943BF2">
        <w:t>П</w:t>
      </w:r>
      <w:r w:rsidR="002B6AFF">
        <w:t>одрядчик</w:t>
      </w:r>
      <w:r w:rsidR="00AD1C61" w:rsidRPr="004C6553">
        <w:t xml:space="preserve"> вправе потребовать от </w:t>
      </w:r>
      <w:r w:rsidR="00943BF2">
        <w:t>Субп</w:t>
      </w:r>
      <w:r w:rsidR="00AD1C61" w:rsidRPr="004C6553">
        <w:t xml:space="preserve">одрядчика уплаты неустойки, включая фактически понесённые расходы, в размере процентов по ставке привлечения в соответствующем году </w:t>
      </w:r>
      <w:r w:rsidR="00943BF2">
        <w:t>П</w:t>
      </w:r>
      <w:r w:rsidR="002B6AFF">
        <w:t>одрядчик</w:t>
      </w:r>
      <w:r w:rsidR="00AD1C61" w:rsidRPr="004C6553">
        <w:t>ом заемного финансирования (включая облигационный за</w:t>
      </w:r>
      <w:r w:rsidR="003677D0">
        <w:t>й</w:t>
      </w:r>
      <w:r w:rsidR="00AD1C61" w:rsidRPr="004C6553">
        <w:t xml:space="preserve">м) для целей финансирования Строительства Объекта (определяемой на основании информации, раскрываемой в соответствии с Федеральным законом от 22 апреля 1996 года № 39 – ФЗ «О рынке ценных бумаг»), начисленных на сумму непогашенного аванса за период со дня получения </w:t>
      </w:r>
      <w:r w:rsidR="00943BF2">
        <w:t>Субп</w:t>
      </w:r>
      <w:r w:rsidR="00AD1C61" w:rsidRPr="004C6553">
        <w:t xml:space="preserve">одрядчиком такого аванса до дня его полного погашения (включая обе эти даты). </w:t>
      </w:r>
      <w:r w:rsidR="00943BF2">
        <w:t>Субп</w:t>
      </w:r>
      <w:r w:rsidR="00AD1C61" w:rsidRPr="004C6553">
        <w:t xml:space="preserve">одрядчик обязан уплатить указанную неустойку в соответствии с настоящим пунктом в срок не позднее 3 (трех) рабочих дней со дня получения от </w:t>
      </w:r>
      <w:r w:rsidR="00943BF2">
        <w:t>П</w:t>
      </w:r>
      <w:r w:rsidR="002B6AFF">
        <w:t>одрядчик</w:t>
      </w:r>
      <w:r w:rsidR="00AD1C61" w:rsidRPr="004C6553">
        <w:t xml:space="preserve">а письменного требования об уплате неустойки. В случае неисполнения </w:t>
      </w:r>
      <w:r w:rsidR="00943BF2">
        <w:t>Субп</w:t>
      </w:r>
      <w:r w:rsidR="00AD1C61" w:rsidRPr="004C6553">
        <w:t xml:space="preserve">одрядчиком обязательства по уплате </w:t>
      </w:r>
      <w:r w:rsidR="00943BF2">
        <w:t>П</w:t>
      </w:r>
      <w:r w:rsidR="002B6AFF">
        <w:t>одрядчик</w:t>
      </w:r>
      <w:r w:rsidR="00AD1C61" w:rsidRPr="004C6553">
        <w:t xml:space="preserve">у неустойки в срок, установленный настоящим пунктом, </w:t>
      </w:r>
      <w:r w:rsidR="00943BF2">
        <w:t>П</w:t>
      </w:r>
      <w:r w:rsidR="002B6AFF">
        <w:t>одрядчик</w:t>
      </w:r>
      <w:r w:rsidR="00AD1C61" w:rsidRPr="004C6553">
        <w:t xml:space="preserve"> вправе в одностороннем порядке зачесть сумму неустойки против любого платежа, подлежащего уплате</w:t>
      </w:r>
      <w:r w:rsidR="00943BF2">
        <w:t>Субп</w:t>
      </w:r>
      <w:r w:rsidR="0009026E">
        <w:t>одрядчику</w:t>
      </w:r>
      <w:r w:rsidRPr="004C6553">
        <w:t>.</w:t>
      </w:r>
    </w:p>
    <w:p w:rsidR="002D07D7" w:rsidRPr="004C6553" w:rsidRDefault="002D07D7" w:rsidP="00680CE3">
      <w:pPr>
        <w:shd w:val="clear" w:color="auto" w:fill="FFFFFF"/>
        <w:jc w:val="both"/>
      </w:pPr>
    </w:p>
    <w:p w:rsidR="002D07D7" w:rsidRPr="00680CE3" w:rsidRDefault="002D07D7" w:rsidP="00770CA9">
      <w:pPr>
        <w:pStyle w:val="af"/>
        <w:numPr>
          <w:ilvl w:val="0"/>
          <w:numId w:val="16"/>
        </w:numPr>
        <w:shd w:val="clear" w:color="auto" w:fill="FFFFFF"/>
        <w:spacing w:after="240"/>
        <w:jc w:val="center"/>
        <w:rPr>
          <w:b/>
          <w:bCs/>
        </w:rPr>
      </w:pPr>
      <w:r w:rsidRPr="00680CE3">
        <w:rPr>
          <w:b/>
          <w:bCs/>
        </w:rPr>
        <w:t>ВНЕСЕНИЕ ИЗМЕНЕНИЙ В ДОГОВОР</w:t>
      </w:r>
    </w:p>
    <w:p w:rsidR="002D07D7" w:rsidRPr="004C6553" w:rsidRDefault="00F471E7" w:rsidP="002D07D7">
      <w:pPr>
        <w:shd w:val="clear" w:color="auto" w:fill="FFFFFF"/>
        <w:ind w:firstLine="567"/>
        <w:jc w:val="both"/>
      </w:pPr>
      <w:r w:rsidRPr="004C6553">
        <w:t>2</w:t>
      </w:r>
      <w:r w:rsidR="002D07D7" w:rsidRPr="004C6553">
        <w:t xml:space="preserve">.1. Внесение изменений в </w:t>
      </w:r>
      <w:r w:rsidR="008877AA" w:rsidRPr="004C6553">
        <w:t>Договор</w:t>
      </w:r>
      <w:r w:rsidR="002D07D7" w:rsidRPr="004C6553">
        <w:t xml:space="preserve"> производится в порядке и случаях, предусмотренных </w:t>
      </w:r>
      <w:r w:rsidR="008877AA" w:rsidRPr="004C6553">
        <w:t>Договором</w:t>
      </w:r>
      <w:r w:rsidR="002D07D7" w:rsidRPr="004C6553">
        <w:t xml:space="preserve"> и законодательством</w:t>
      </w:r>
      <w:r w:rsidR="002D07D7" w:rsidRPr="004C6553">
        <w:rPr>
          <w:bCs/>
        </w:rPr>
        <w:t xml:space="preserve"> РФ.</w:t>
      </w:r>
    </w:p>
    <w:p w:rsidR="002D07D7" w:rsidRPr="004C6553" w:rsidRDefault="00F471E7" w:rsidP="002D07D7">
      <w:pPr>
        <w:shd w:val="clear" w:color="auto" w:fill="FFFFFF"/>
        <w:ind w:firstLine="540"/>
        <w:jc w:val="both"/>
      </w:pPr>
      <w:r w:rsidRPr="004C6553">
        <w:t>2</w:t>
      </w:r>
      <w:r w:rsidR="002D07D7" w:rsidRPr="004C6553">
        <w:t>.</w:t>
      </w:r>
      <w:r w:rsidR="008F2FD4" w:rsidRPr="004C6553">
        <w:t>2</w:t>
      </w:r>
      <w:r w:rsidR="002D07D7" w:rsidRPr="004C6553">
        <w:t>. Особенности внесения изменений в Перечень нормативно-технической документации (</w:t>
      </w:r>
      <w:r w:rsidR="007E5232" w:rsidRPr="004C6553">
        <w:t>Приложение №</w:t>
      </w:r>
      <w:r w:rsidRPr="004C6553">
        <w:t xml:space="preserve"> 12</w:t>
      </w:r>
      <w:r w:rsidR="002D07D7" w:rsidRPr="004C6553">
        <w:t xml:space="preserve"> к </w:t>
      </w:r>
      <w:r w:rsidR="008877AA" w:rsidRPr="004C6553">
        <w:t>Договору</w:t>
      </w:r>
      <w:r w:rsidR="002D07D7" w:rsidRPr="004C6553">
        <w:t>)</w:t>
      </w:r>
      <w:r w:rsidR="00631F4A" w:rsidRPr="004C6553">
        <w:t>:</w:t>
      </w:r>
    </w:p>
    <w:p w:rsidR="002D07D7" w:rsidRPr="004C6553" w:rsidRDefault="00F471E7" w:rsidP="002D07D7">
      <w:pPr>
        <w:shd w:val="clear" w:color="auto" w:fill="FFFFFF"/>
        <w:ind w:firstLine="540"/>
        <w:jc w:val="both"/>
      </w:pPr>
      <w:r w:rsidRPr="004C6553">
        <w:t>2</w:t>
      </w:r>
      <w:r w:rsidR="002D07D7" w:rsidRPr="004C6553">
        <w:t>.</w:t>
      </w:r>
      <w:r w:rsidR="008F2FD4" w:rsidRPr="004C6553">
        <w:t>2</w:t>
      </w:r>
      <w:r w:rsidR="002D07D7" w:rsidRPr="004C6553">
        <w:t>.1. В случае внесения изменений в Перечень нормативно-технических документов, обязательных при выполнении работ (</w:t>
      </w:r>
      <w:r w:rsidR="007E5232" w:rsidRPr="004C6553">
        <w:t>Приложение №</w:t>
      </w:r>
      <w:r w:rsidR="00AD5C7F" w:rsidRPr="004C6553">
        <w:t xml:space="preserve">12 </w:t>
      </w:r>
      <w:r w:rsidR="002D07D7" w:rsidRPr="004C6553">
        <w:t xml:space="preserve">к </w:t>
      </w:r>
      <w:r w:rsidR="008877AA" w:rsidRPr="004C6553">
        <w:t>Договору</w:t>
      </w:r>
      <w:r w:rsidR="002D07D7" w:rsidRPr="004C6553">
        <w:t xml:space="preserve">), в том числе в случае дополнения его Положениями (Регламентами) </w:t>
      </w:r>
      <w:r w:rsidR="00943BF2">
        <w:t>П</w:t>
      </w:r>
      <w:r w:rsidR="002B6AFF">
        <w:t>одрядчик</w:t>
      </w:r>
      <w:r w:rsidR="002D07D7" w:rsidRPr="004C6553">
        <w:t xml:space="preserve">а, Стороны подписывают Дополнительное соглашение к </w:t>
      </w:r>
      <w:r w:rsidR="008877AA" w:rsidRPr="004C6553">
        <w:t>Договору</w:t>
      </w:r>
      <w:r w:rsidR="002D07D7" w:rsidRPr="004C6553">
        <w:t>.</w:t>
      </w:r>
    </w:p>
    <w:p w:rsidR="002D07D7" w:rsidRPr="004C6553" w:rsidRDefault="00F471E7" w:rsidP="002D07D7">
      <w:pPr>
        <w:shd w:val="clear" w:color="auto" w:fill="FFFFFF"/>
        <w:ind w:firstLine="540"/>
        <w:jc w:val="both"/>
      </w:pPr>
      <w:r w:rsidRPr="004C6553">
        <w:t>2</w:t>
      </w:r>
      <w:r w:rsidR="002D07D7" w:rsidRPr="004C6553">
        <w:t>.</w:t>
      </w:r>
      <w:r w:rsidR="008F2FD4" w:rsidRPr="004C6553">
        <w:t>2</w:t>
      </w:r>
      <w:r w:rsidR="002D07D7" w:rsidRPr="004C6553">
        <w:t xml:space="preserve">.2. В случае уклонения </w:t>
      </w:r>
      <w:r w:rsidR="00943BF2">
        <w:t>Субп</w:t>
      </w:r>
      <w:r w:rsidR="002D07D7" w:rsidRPr="004C6553">
        <w:t xml:space="preserve">одрядчика от подписания Дополнительного соглашения, предусмотренного п. </w:t>
      </w:r>
      <w:r w:rsidR="00BF2305" w:rsidRPr="004C6553">
        <w:rPr>
          <w:lang w:val="en-US"/>
        </w:rPr>
        <w:t>D</w:t>
      </w:r>
      <w:r w:rsidR="00BF2305" w:rsidRPr="004C6553">
        <w:t>.</w:t>
      </w:r>
      <w:r w:rsidR="00AD5C7F" w:rsidRPr="004C6553">
        <w:t>2</w:t>
      </w:r>
      <w:r w:rsidR="002D07D7" w:rsidRPr="004C6553">
        <w:t>.</w:t>
      </w:r>
      <w:r w:rsidR="008F2FD4" w:rsidRPr="004C6553">
        <w:t>2</w:t>
      </w:r>
      <w:r w:rsidR="002D07D7" w:rsidRPr="004C6553">
        <w:t xml:space="preserve">.1. </w:t>
      </w:r>
      <w:r w:rsidR="0077298F" w:rsidRPr="004C6553">
        <w:t>Договора</w:t>
      </w:r>
      <w:r w:rsidR="002D07D7" w:rsidRPr="004C6553">
        <w:t xml:space="preserve">, </w:t>
      </w:r>
      <w:r w:rsidR="00943BF2">
        <w:t>П</w:t>
      </w:r>
      <w:r w:rsidR="002B6AFF">
        <w:t>одрядчик</w:t>
      </w:r>
      <w:r w:rsidR="002D07D7" w:rsidRPr="004C6553">
        <w:t xml:space="preserve"> имеет право внести изменения в одностороннем порядке путем направления письменного уведомления об одностороннем изменении Перечня нормативно-технических документов, обязательных при выполнении работ.</w:t>
      </w:r>
    </w:p>
    <w:p w:rsidR="002D07D7" w:rsidRPr="004C6553" w:rsidRDefault="00F471E7" w:rsidP="002D07D7">
      <w:pPr>
        <w:shd w:val="clear" w:color="auto" w:fill="FFFFFF"/>
        <w:ind w:firstLine="540"/>
        <w:jc w:val="both"/>
      </w:pPr>
      <w:r w:rsidRPr="004C6553">
        <w:t>2</w:t>
      </w:r>
      <w:r w:rsidR="002D07D7" w:rsidRPr="004C6553">
        <w:t>.</w:t>
      </w:r>
      <w:r w:rsidR="008F2FD4" w:rsidRPr="004C6553">
        <w:t>2</w:t>
      </w:r>
      <w:r w:rsidR="002D07D7" w:rsidRPr="004C6553">
        <w:t xml:space="preserve">.3. Уведомление </w:t>
      </w:r>
      <w:r w:rsidR="00943BF2">
        <w:t>П</w:t>
      </w:r>
      <w:r w:rsidR="002B6AFF">
        <w:t>одрядчик</w:t>
      </w:r>
      <w:r w:rsidR="002D07D7" w:rsidRPr="004C6553">
        <w:t xml:space="preserve">а об одностороннем изменении Перечня нормативно-технических документов, обязательных при выполнении работ вступает в силу с момента его получения </w:t>
      </w:r>
      <w:r w:rsidR="00943BF2">
        <w:t>Субп</w:t>
      </w:r>
      <w:r w:rsidR="002D07D7" w:rsidRPr="004C6553">
        <w:t xml:space="preserve">одрядчиком. </w:t>
      </w:r>
      <w:r w:rsidR="008F2FD4" w:rsidRPr="004C6553">
        <w:t>В</w:t>
      </w:r>
      <w:r w:rsidR="002D07D7" w:rsidRPr="004C6553">
        <w:t xml:space="preserve"> случае, если такое уведомление не было получено </w:t>
      </w:r>
      <w:r w:rsidR="00943BF2">
        <w:t>Субп</w:t>
      </w:r>
      <w:r w:rsidR="002D07D7" w:rsidRPr="004C6553">
        <w:t xml:space="preserve">одрядчиком в течение 10 (десяти) календарных дней со дня его направления </w:t>
      </w:r>
      <w:r w:rsidR="00943BF2">
        <w:t>П</w:t>
      </w:r>
      <w:r w:rsidR="002B6AFF">
        <w:t>одрядчик</w:t>
      </w:r>
      <w:r w:rsidR="002D07D7" w:rsidRPr="004C6553">
        <w:t xml:space="preserve">ом </w:t>
      </w:r>
      <w:r w:rsidR="00943BF2">
        <w:t>Субп</w:t>
      </w:r>
      <w:r w:rsidR="002D07D7" w:rsidRPr="004C6553">
        <w:t xml:space="preserve">одрядчику, датой получения уведомления </w:t>
      </w:r>
      <w:r w:rsidR="00943BF2">
        <w:t>Субп</w:t>
      </w:r>
      <w:r w:rsidR="002D07D7" w:rsidRPr="004C6553">
        <w:t xml:space="preserve">одрядчиком считается 10 день со дня направления </w:t>
      </w:r>
      <w:r w:rsidR="00943BF2">
        <w:t>Субп</w:t>
      </w:r>
      <w:r w:rsidR="002D07D7" w:rsidRPr="004C6553">
        <w:t>одрядчику такого уведомления по адресу, указанному в настоящем Договоре.</w:t>
      </w:r>
    </w:p>
    <w:p w:rsidR="002D07D7" w:rsidRDefault="00F471E7" w:rsidP="002D07D7">
      <w:pPr>
        <w:shd w:val="clear" w:color="auto" w:fill="FFFFFF"/>
        <w:ind w:firstLine="540"/>
        <w:jc w:val="both"/>
      </w:pPr>
      <w:r w:rsidRPr="004C6553">
        <w:lastRenderedPageBreak/>
        <w:t>2</w:t>
      </w:r>
      <w:r w:rsidR="002D07D7" w:rsidRPr="004C6553">
        <w:t>.</w:t>
      </w:r>
      <w:r w:rsidR="008F2FD4" w:rsidRPr="004C6553">
        <w:t>2</w:t>
      </w:r>
      <w:r w:rsidR="002D07D7" w:rsidRPr="004C6553">
        <w:t xml:space="preserve">.4. В случае направления </w:t>
      </w:r>
      <w:r w:rsidR="00943BF2">
        <w:t>Субп</w:t>
      </w:r>
      <w:r w:rsidR="002D07D7" w:rsidRPr="004C6553">
        <w:t xml:space="preserve">одрядчику Уведомления в соответствии с п. </w:t>
      </w:r>
      <w:r w:rsidR="00BF2305" w:rsidRPr="004C6553">
        <w:rPr>
          <w:lang w:val="en-US"/>
        </w:rPr>
        <w:t>D</w:t>
      </w:r>
      <w:r w:rsidR="00BF2305" w:rsidRPr="004C6553">
        <w:t>.</w:t>
      </w:r>
      <w:r w:rsidR="00AD5C7F" w:rsidRPr="004C6553">
        <w:t>2</w:t>
      </w:r>
      <w:r w:rsidR="002D07D7" w:rsidRPr="004C6553">
        <w:t>.</w:t>
      </w:r>
      <w:r w:rsidR="008F2FD4" w:rsidRPr="004C6553">
        <w:t>2</w:t>
      </w:r>
      <w:r w:rsidR="002D07D7" w:rsidRPr="004C6553">
        <w:t xml:space="preserve">.2. и п. </w:t>
      </w:r>
      <w:r w:rsidR="00BF2305" w:rsidRPr="004C6553">
        <w:rPr>
          <w:lang w:val="en-US"/>
        </w:rPr>
        <w:t>D</w:t>
      </w:r>
      <w:r w:rsidR="00BF2305" w:rsidRPr="004C6553">
        <w:t>.</w:t>
      </w:r>
      <w:r w:rsidR="00AD5C7F" w:rsidRPr="004C6553">
        <w:t>2</w:t>
      </w:r>
      <w:r w:rsidR="002D07D7" w:rsidRPr="004C6553">
        <w:t>.</w:t>
      </w:r>
      <w:r w:rsidR="008F2FD4" w:rsidRPr="004C6553">
        <w:t>2</w:t>
      </w:r>
      <w:r w:rsidR="002D07D7" w:rsidRPr="004C6553">
        <w:t xml:space="preserve">.3. о дополнении Перечня нормативно-технических документов, обязательных при выполнении работ Положениями (Регламентами), </w:t>
      </w:r>
      <w:r w:rsidR="00943BF2">
        <w:t>Субп</w:t>
      </w:r>
      <w:r w:rsidR="002D07D7" w:rsidRPr="004C6553">
        <w:t>одрядчику вместе с Уведомлением также направляются копии вышеуказанных документов.</w:t>
      </w:r>
    </w:p>
    <w:p w:rsidR="002D07D7" w:rsidRPr="004C6553" w:rsidRDefault="002D07D7" w:rsidP="002D07D7">
      <w:pPr>
        <w:shd w:val="clear" w:color="auto" w:fill="FFFFFF"/>
        <w:ind w:firstLine="567"/>
        <w:jc w:val="center"/>
        <w:rPr>
          <w:b/>
          <w:bCs/>
        </w:rPr>
      </w:pPr>
    </w:p>
    <w:p w:rsidR="002D07D7" w:rsidRPr="00A6411D" w:rsidRDefault="002D07D7" w:rsidP="00770CA9">
      <w:pPr>
        <w:pStyle w:val="af"/>
        <w:numPr>
          <w:ilvl w:val="0"/>
          <w:numId w:val="16"/>
        </w:numPr>
        <w:shd w:val="clear" w:color="auto" w:fill="FFFFFF"/>
        <w:spacing w:after="240"/>
        <w:jc w:val="center"/>
        <w:rPr>
          <w:b/>
          <w:bCs/>
        </w:rPr>
      </w:pPr>
      <w:r w:rsidRPr="004C6553">
        <w:rPr>
          <w:b/>
          <w:bCs/>
        </w:rPr>
        <w:t>ОСНОВАНИЯ И ПОРЯДОК РАСТОРЖЕНИЯ ДОГОВОРА</w:t>
      </w:r>
    </w:p>
    <w:p w:rsidR="002D07D7" w:rsidRPr="004C6553" w:rsidRDefault="003807DB" w:rsidP="002D07D7">
      <w:pPr>
        <w:shd w:val="clear" w:color="auto" w:fill="FFFFFF"/>
        <w:ind w:firstLine="567"/>
        <w:jc w:val="both"/>
        <w:rPr>
          <w:bCs/>
        </w:rPr>
      </w:pPr>
      <w:r w:rsidRPr="004C6553">
        <w:rPr>
          <w:bCs/>
        </w:rPr>
        <w:t>3</w:t>
      </w:r>
      <w:r w:rsidR="002D07D7" w:rsidRPr="004C6553">
        <w:rPr>
          <w:bCs/>
        </w:rPr>
        <w:t xml:space="preserve">.1. Расторжение </w:t>
      </w:r>
      <w:r w:rsidR="0077298F" w:rsidRPr="004C6553">
        <w:rPr>
          <w:bCs/>
        </w:rPr>
        <w:t>Договора</w:t>
      </w:r>
      <w:r w:rsidR="002D07D7" w:rsidRPr="004C6553">
        <w:rPr>
          <w:bCs/>
        </w:rPr>
        <w:t xml:space="preserve"> возможно по основаниям, предусмотренным </w:t>
      </w:r>
      <w:r w:rsidR="008877AA" w:rsidRPr="004C6553">
        <w:rPr>
          <w:bCs/>
        </w:rPr>
        <w:t>Договором</w:t>
      </w:r>
      <w:r w:rsidR="002D07D7" w:rsidRPr="004C6553">
        <w:rPr>
          <w:bCs/>
        </w:rPr>
        <w:t xml:space="preserve">, законодательством Российской Федерации. </w:t>
      </w:r>
    </w:p>
    <w:p w:rsidR="002D07D7" w:rsidRPr="004C6553" w:rsidRDefault="003807DB" w:rsidP="002D07D7">
      <w:pPr>
        <w:shd w:val="clear" w:color="auto" w:fill="FFFFFF"/>
        <w:ind w:firstLine="567"/>
        <w:jc w:val="both"/>
        <w:rPr>
          <w:bCs/>
        </w:rPr>
      </w:pPr>
      <w:r w:rsidRPr="004C6553">
        <w:rPr>
          <w:bCs/>
        </w:rPr>
        <w:t>3</w:t>
      </w:r>
      <w:r w:rsidR="002D07D7" w:rsidRPr="004C6553">
        <w:rPr>
          <w:bCs/>
        </w:rPr>
        <w:t xml:space="preserve">.2. Расторжение </w:t>
      </w:r>
      <w:r w:rsidR="0077298F" w:rsidRPr="004C6553">
        <w:rPr>
          <w:bCs/>
        </w:rPr>
        <w:t>Договора</w:t>
      </w:r>
      <w:r w:rsidR="002D07D7" w:rsidRPr="004C6553">
        <w:rPr>
          <w:bCs/>
        </w:rPr>
        <w:t xml:space="preserve"> возможно по соглашению Сторон</w:t>
      </w:r>
      <w:r w:rsidR="008F2FD4" w:rsidRPr="004C6553">
        <w:rPr>
          <w:bCs/>
        </w:rPr>
        <w:t>,</w:t>
      </w:r>
      <w:r w:rsidR="002D07D7" w:rsidRPr="004C6553">
        <w:rPr>
          <w:bCs/>
        </w:rPr>
        <w:t xml:space="preserve"> по решению суда </w:t>
      </w:r>
      <w:r w:rsidR="008F2FD4" w:rsidRPr="004C6553">
        <w:rPr>
          <w:bCs/>
        </w:rPr>
        <w:t>и путем одностороннего внесудебного отказа от исполнения</w:t>
      </w:r>
      <w:r w:rsidR="0077298F" w:rsidRPr="004C6553">
        <w:rPr>
          <w:bCs/>
        </w:rPr>
        <w:t>Договора</w:t>
      </w:r>
      <w:r w:rsidR="00CF2D1D" w:rsidRPr="004C6553">
        <w:rPr>
          <w:bCs/>
        </w:rPr>
        <w:t xml:space="preserve"> в соответствии с</w:t>
      </w:r>
      <w:r w:rsidR="002D07D7" w:rsidRPr="004C6553">
        <w:rPr>
          <w:bCs/>
        </w:rPr>
        <w:t xml:space="preserve"> пунктом </w:t>
      </w:r>
      <w:r w:rsidR="00BF2305" w:rsidRPr="004C6553">
        <w:rPr>
          <w:bCs/>
          <w:lang w:val="en-US"/>
        </w:rPr>
        <w:t>D</w:t>
      </w:r>
      <w:r w:rsidR="00BF2305" w:rsidRPr="004C6553">
        <w:rPr>
          <w:bCs/>
        </w:rPr>
        <w:t>.</w:t>
      </w:r>
      <w:r w:rsidR="00AD5C7F" w:rsidRPr="004C6553">
        <w:rPr>
          <w:bCs/>
        </w:rPr>
        <w:t xml:space="preserve">3.3.1 </w:t>
      </w:r>
      <w:r w:rsidR="0077298F" w:rsidRPr="004C6553">
        <w:rPr>
          <w:bCs/>
        </w:rPr>
        <w:t>Договора</w:t>
      </w:r>
      <w:r w:rsidR="002D07D7" w:rsidRPr="004C6553">
        <w:rPr>
          <w:bCs/>
        </w:rPr>
        <w:t>.</w:t>
      </w:r>
    </w:p>
    <w:p w:rsidR="002D07D7" w:rsidRPr="004C6553" w:rsidRDefault="003807DB" w:rsidP="002D07D7">
      <w:pPr>
        <w:shd w:val="clear" w:color="auto" w:fill="FFFFFF"/>
        <w:ind w:firstLine="567"/>
        <w:jc w:val="both"/>
        <w:rPr>
          <w:bCs/>
        </w:rPr>
      </w:pPr>
      <w:r w:rsidRPr="004C6553">
        <w:rPr>
          <w:bCs/>
        </w:rPr>
        <w:t>3</w:t>
      </w:r>
      <w:r w:rsidR="002D07D7" w:rsidRPr="004C6553">
        <w:rPr>
          <w:bCs/>
        </w:rPr>
        <w:t xml:space="preserve">.3. </w:t>
      </w:r>
      <w:r w:rsidR="00CF2D1D" w:rsidRPr="004C6553">
        <w:rPr>
          <w:bCs/>
        </w:rPr>
        <w:t xml:space="preserve">Основания и порядок одностороннего внесудебного отказа от исполнения (расторжения) </w:t>
      </w:r>
      <w:r w:rsidR="0077298F" w:rsidRPr="004C6553">
        <w:rPr>
          <w:bCs/>
        </w:rPr>
        <w:t>Договора</w:t>
      </w:r>
      <w:r w:rsidR="00CF2D1D" w:rsidRPr="004C6553">
        <w:rPr>
          <w:bCs/>
        </w:rPr>
        <w:t>:</w:t>
      </w:r>
    </w:p>
    <w:p w:rsidR="002D07D7" w:rsidRPr="004C6553" w:rsidRDefault="003807DB" w:rsidP="002D07D7">
      <w:pPr>
        <w:shd w:val="clear" w:color="auto" w:fill="FFFFFF"/>
        <w:ind w:firstLine="567"/>
        <w:jc w:val="both"/>
      </w:pPr>
      <w:r w:rsidRPr="004C6553">
        <w:t>3</w:t>
      </w:r>
      <w:r w:rsidR="002D07D7" w:rsidRPr="004C6553">
        <w:t xml:space="preserve">.3.1. </w:t>
      </w:r>
      <w:r w:rsidR="00943BF2">
        <w:t>П</w:t>
      </w:r>
      <w:r w:rsidR="002B6AFF">
        <w:t>одрядчик</w:t>
      </w:r>
      <w:r w:rsidR="002D07D7" w:rsidRPr="004C6553">
        <w:rPr>
          <w:bCs/>
        </w:rPr>
        <w:t>вправе в одностороннем</w:t>
      </w:r>
      <w:r w:rsidR="00584307" w:rsidRPr="004C6553">
        <w:rPr>
          <w:bCs/>
        </w:rPr>
        <w:t xml:space="preserve"> внесудебном </w:t>
      </w:r>
      <w:r w:rsidR="002D07D7" w:rsidRPr="004C6553">
        <w:rPr>
          <w:bCs/>
        </w:rPr>
        <w:t xml:space="preserve">порядке отказаться от исполнения </w:t>
      </w:r>
      <w:r w:rsidR="0077298F" w:rsidRPr="004C6553">
        <w:rPr>
          <w:bCs/>
        </w:rPr>
        <w:t>Договора</w:t>
      </w:r>
      <w:r w:rsidR="002D07D7" w:rsidRPr="004C6553">
        <w:rPr>
          <w:bCs/>
        </w:rPr>
        <w:t xml:space="preserve"> (расторгнуть </w:t>
      </w:r>
      <w:r w:rsidR="008877AA" w:rsidRPr="004C6553">
        <w:rPr>
          <w:bCs/>
        </w:rPr>
        <w:t>Договор</w:t>
      </w:r>
      <w:r w:rsidR="002D07D7" w:rsidRPr="004C6553">
        <w:rPr>
          <w:bCs/>
        </w:rPr>
        <w:t xml:space="preserve"> в одностороннем внесудебном порядке) в следующих случаях</w:t>
      </w:r>
      <w:r w:rsidR="002D07D7" w:rsidRPr="004C6553">
        <w:t xml:space="preserve">: </w:t>
      </w:r>
    </w:p>
    <w:p w:rsidR="00866F11" w:rsidRPr="004C6553" w:rsidRDefault="00AD61C6" w:rsidP="00866F11">
      <w:pPr>
        <w:shd w:val="clear" w:color="auto" w:fill="FFFFFF"/>
        <w:jc w:val="both"/>
      </w:pPr>
      <w:r w:rsidRPr="004C6553">
        <w:t>-</w:t>
      </w:r>
      <w:r w:rsidR="009973A5" w:rsidRPr="009973A5">
        <w:t xml:space="preserve">По результатам проведенной государственной экспертизы Проектной документации в ФАУ «Главгосэкспертиза России», исходя из изменения цены Договора в связи с изменением стоимости этапа выполнения строительно-монтажных работ (Строительство) по результатам указанной экспертизы, в случае принятия решения о нецелесообразности продолжения выполнения </w:t>
      </w:r>
      <w:r w:rsidR="00943BF2">
        <w:t>Субп</w:t>
      </w:r>
      <w:r w:rsidR="009973A5" w:rsidRPr="009973A5">
        <w:t xml:space="preserve">одрядчиком работ по Договору </w:t>
      </w:r>
      <w:r w:rsidR="00943BF2">
        <w:t>П</w:t>
      </w:r>
      <w:r w:rsidR="002B6AFF">
        <w:t>одрядчик</w:t>
      </w:r>
      <w:r w:rsidR="009973A5" w:rsidRPr="009973A5">
        <w:t>, в том числе</w:t>
      </w:r>
      <w:r w:rsidR="00866F11" w:rsidRPr="004C6553">
        <w:t xml:space="preserve">в случае если в результате выполнения работ по разделу </w:t>
      </w:r>
      <w:r w:rsidR="009560FF" w:rsidRPr="004C6553">
        <w:rPr>
          <w:lang w:val="en-US"/>
        </w:rPr>
        <w:t>B</w:t>
      </w:r>
      <w:r w:rsidR="00617D76" w:rsidRPr="004C6553">
        <w:t>Договора</w:t>
      </w:r>
      <w:r w:rsidR="002C792C" w:rsidRPr="004C6553">
        <w:t>утвержденный</w:t>
      </w:r>
      <w:r w:rsidRPr="004C6553">
        <w:t xml:space="preserve"> ФАУ</w:t>
      </w:r>
      <w:r w:rsidR="00617D76" w:rsidRPr="004C6553">
        <w:rPr>
          <w:b/>
        </w:rPr>
        <w:t xml:space="preserve"> «</w:t>
      </w:r>
      <w:r w:rsidR="00617D76" w:rsidRPr="004C6553">
        <w:t>Главгосэкспертиза России</w:t>
      </w:r>
      <w:r w:rsidRPr="004C6553">
        <w:rPr>
          <w:b/>
        </w:rPr>
        <w:t xml:space="preserve">» </w:t>
      </w:r>
      <w:r w:rsidR="002C792C" w:rsidRPr="004C6553">
        <w:t>сводный сметный расчет</w:t>
      </w:r>
      <w:r w:rsidRPr="004C6553">
        <w:t xml:space="preserve"> превысит</w:t>
      </w:r>
      <w:r w:rsidR="00DF59FC" w:rsidRPr="004C6553">
        <w:t xml:space="preserve"> цену строительно-монтажных работ, указанную в п</w:t>
      </w:r>
      <w:r w:rsidR="00AD5C7F" w:rsidRPr="004C6553">
        <w:t>.</w:t>
      </w:r>
      <w:r w:rsidR="009560FF" w:rsidRPr="004C6553">
        <w:rPr>
          <w:lang w:val="en-US"/>
        </w:rPr>
        <w:t>A</w:t>
      </w:r>
      <w:r w:rsidR="009560FF" w:rsidRPr="004C6553">
        <w:t>.</w:t>
      </w:r>
      <w:r w:rsidR="001E3D74">
        <w:t>6</w:t>
      </w:r>
      <w:r w:rsidR="00AD5C7F" w:rsidRPr="004C6553">
        <w:t xml:space="preserve">.1 </w:t>
      </w:r>
      <w:r w:rsidR="009973A5">
        <w:t xml:space="preserve">Договора, </w:t>
      </w:r>
      <w:r w:rsidR="009973A5" w:rsidRPr="009973A5">
        <w:t>то есть разницу между ценой Договора, указанной в п. А.</w:t>
      </w:r>
      <w:r w:rsidR="001E3D74">
        <w:t>6</w:t>
      </w:r>
      <w:r w:rsidR="009973A5" w:rsidRPr="009973A5">
        <w:t>.1 Договора и ценой работ по разработке Проектной документации, указанной в п. А.</w:t>
      </w:r>
      <w:r w:rsidR="001E3D74">
        <w:t>6</w:t>
      </w:r>
      <w:r w:rsidR="009973A5" w:rsidRPr="009973A5">
        <w:t>.1 Договора.</w:t>
      </w:r>
      <w:r w:rsidR="00DF59FC" w:rsidRPr="004C6553">
        <w:t xml:space="preserve"> В таком случае </w:t>
      </w:r>
      <w:r w:rsidR="00943BF2">
        <w:t>П</w:t>
      </w:r>
      <w:r w:rsidR="002B6AFF">
        <w:t>одрядчик</w:t>
      </w:r>
      <w:r w:rsidR="00DF59FC" w:rsidRPr="004C6553">
        <w:t xml:space="preserve"> оплачивает </w:t>
      </w:r>
      <w:r w:rsidR="00943BF2">
        <w:t>Субп</w:t>
      </w:r>
      <w:r w:rsidR="00DF59FC" w:rsidRPr="004C6553">
        <w:t xml:space="preserve">одрядчику фактически выполненные на момент направления уведомления о расторжении Договора работы. </w:t>
      </w:r>
    </w:p>
    <w:p w:rsidR="002D07D7" w:rsidRPr="004C6553" w:rsidRDefault="00943BF2" w:rsidP="00770CA9">
      <w:pPr>
        <w:pStyle w:val="a8"/>
        <w:numPr>
          <w:ilvl w:val="0"/>
          <w:numId w:val="2"/>
        </w:numPr>
        <w:ind w:left="567"/>
        <w:rPr>
          <w:szCs w:val="24"/>
        </w:rPr>
      </w:pPr>
      <w:r>
        <w:rPr>
          <w:szCs w:val="24"/>
          <w:lang w:val="ru-RU"/>
        </w:rPr>
        <w:t>Субп</w:t>
      </w:r>
      <w:r w:rsidR="002D07D7" w:rsidRPr="004C6553">
        <w:rPr>
          <w:szCs w:val="24"/>
          <w:lang w:val="ru-RU"/>
        </w:rPr>
        <w:t xml:space="preserve">одрядчик </w:t>
      </w:r>
      <w:r w:rsidR="002D07D7" w:rsidRPr="004C6553">
        <w:rPr>
          <w:szCs w:val="24"/>
        </w:rPr>
        <w:t>самовольно покинул Объект или иным образом прямо продемонстрировал намерение прекратить исполнение своих обязательств по Договору;</w:t>
      </w:r>
    </w:p>
    <w:p w:rsidR="002D07D7" w:rsidRPr="004C6553" w:rsidRDefault="00482B6F" w:rsidP="00770CA9">
      <w:pPr>
        <w:pStyle w:val="a8"/>
        <w:numPr>
          <w:ilvl w:val="0"/>
          <w:numId w:val="2"/>
        </w:numPr>
        <w:ind w:left="567"/>
        <w:rPr>
          <w:bCs/>
          <w:szCs w:val="24"/>
          <w:lang w:val="ru-RU"/>
        </w:rPr>
      </w:pPr>
      <w:r w:rsidRPr="004C6553">
        <w:rPr>
          <w:szCs w:val="24"/>
          <w:lang w:val="ru-RU"/>
        </w:rPr>
        <w:t>задержки (нарушения</w:t>
      </w:r>
      <w:r w:rsidR="00402225" w:rsidRPr="004C6553">
        <w:rPr>
          <w:szCs w:val="24"/>
          <w:lang w:val="ru-RU"/>
        </w:rPr>
        <w:t xml:space="preserve"> срока) </w:t>
      </w:r>
      <w:r w:rsidR="00943BF2">
        <w:rPr>
          <w:szCs w:val="24"/>
          <w:lang w:val="ru-RU"/>
        </w:rPr>
        <w:t>Субп</w:t>
      </w:r>
      <w:r w:rsidR="00402225" w:rsidRPr="004C6553">
        <w:rPr>
          <w:szCs w:val="24"/>
          <w:lang w:val="ru-RU"/>
        </w:rPr>
        <w:t>одрядчиком начала</w:t>
      </w:r>
      <w:r w:rsidRPr="004C6553">
        <w:rPr>
          <w:szCs w:val="24"/>
          <w:lang w:val="ru-RU"/>
        </w:rPr>
        <w:t xml:space="preserve"> или окончания выполнения работ, предусмотренных </w:t>
      </w:r>
      <w:r w:rsidR="008877AA" w:rsidRPr="004C6553">
        <w:rPr>
          <w:szCs w:val="24"/>
          <w:lang w:val="ru-RU"/>
        </w:rPr>
        <w:t>Договором</w:t>
      </w:r>
      <w:r w:rsidRPr="004C6553">
        <w:rPr>
          <w:szCs w:val="24"/>
          <w:lang w:val="ru-RU"/>
        </w:rPr>
        <w:t xml:space="preserve"> более чем на </w:t>
      </w:r>
      <w:r w:rsidR="00935963" w:rsidRPr="004C6553">
        <w:rPr>
          <w:szCs w:val="24"/>
          <w:lang w:val="ru-RU"/>
        </w:rPr>
        <w:t>50</w:t>
      </w:r>
      <w:r w:rsidR="00B57A0F" w:rsidRPr="004C6553">
        <w:rPr>
          <w:szCs w:val="24"/>
          <w:lang w:val="ru-RU"/>
        </w:rPr>
        <w:t xml:space="preserve"> (пятьдесят)</w:t>
      </w:r>
      <w:r w:rsidRPr="004C6553">
        <w:rPr>
          <w:szCs w:val="24"/>
          <w:lang w:val="ru-RU"/>
        </w:rPr>
        <w:t xml:space="preserve"> календарных дней по причинам, не зависящим от </w:t>
      </w:r>
      <w:r w:rsidR="00F64887">
        <w:rPr>
          <w:szCs w:val="24"/>
          <w:lang w:val="ru-RU"/>
        </w:rPr>
        <w:t>П</w:t>
      </w:r>
      <w:r w:rsidR="002B6AFF">
        <w:rPr>
          <w:szCs w:val="24"/>
          <w:lang w:val="ru-RU"/>
        </w:rPr>
        <w:t>одрядчик</w:t>
      </w:r>
      <w:r w:rsidRPr="004C6553">
        <w:rPr>
          <w:szCs w:val="24"/>
          <w:lang w:val="ru-RU"/>
        </w:rPr>
        <w:t>а</w:t>
      </w:r>
      <w:r w:rsidR="002D07D7" w:rsidRPr="004C6553">
        <w:rPr>
          <w:bCs/>
          <w:szCs w:val="24"/>
          <w:lang w:val="ru-RU"/>
        </w:rPr>
        <w:t>;</w:t>
      </w:r>
    </w:p>
    <w:p w:rsidR="00482B6F" w:rsidRPr="004C6553" w:rsidRDefault="00482B6F" w:rsidP="00770CA9">
      <w:pPr>
        <w:pStyle w:val="a8"/>
        <w:numPr>
          <w:ilvl w:val="0"/>
          <w:numId w:val="2"/>
        </w:numPr>
        <w:ind w:left="567"/>
        <w:rPr>
          <w:bCs/>
          <w:szCs w:val="24"/>
          <w:lang w:val="ru-RU"/>
        </w:rPr>
      </w:pPr>
      <w:r w:rsidRPr="004C6553">
        <w:rPr>
          <w:bCs/>
          <w:szCs w:val="24"/>
          <w:lang w:val="ru-RU"/>
        </w:rPr>
        <w:t>нарушени</w:t>
      </w:r>
      <w:r w:rsidR="005B0125" w:rsidRPr="004C6553">
        <w:rPr>
          <w:bCs/>
          <w:szCs w:val="24"/>
          <w:lang w:val="ru-RU"/>
        </w:rPr>
        <w:t>я</w:t>
      </w:r>
      <w:r w:rsidRPr="004C6553">
        <w:rPr>
          <w:bCs/>
          <w:szCs w:val="24"/>
          <w:lang w:val="ru-RU"/>
        </w:rPr>
        <w:t xml:space="preserve"> более чем на</w:t>
      </w:r>
      <w:r w:rsidR="001F2335" w:rsidRPr="004C6553">
        <w:rPr>
          <w:bCs/>
          <w:szCs w:val="24"/>
          <w:lang w:val="ru-RU"/>
        </w:rPr>
        <w:t>5</w:t>
      </w:r>
      <w:r w:rsidR="00B57A0F" w:rsidRPr="004C6553">
        <w:rPr>
          <w:bCs/>
          <w:szCs w:val="24"/>
          <w:lang w:val="ru-RU"/>
        </w:rPr>
        <w:t>0 (</w:t>
      </w:r>
      <w:r w:rsidR="001F2335" w:rsidRPr="004C6553">
        <w:rPr>
          <w:bCs/>
          <w:szCs w:val="24"/>
          <w:lang w:val="ru-RU"/>
        </w:rPr>
        <w:t>пятьдесят</w:t>
      </w:r>
      <w:r w:rsidR="00B57A0F" w:rsidRPr="004C6553">
        <w:rPr>
          <w:bCs/>
          <w:szCs w:val="24"/>
          <w:lang w:val="ru-RU"/>
        </w:rPr>
        <w:t>)</w:t>
      </w:r>
      <w:r w:rsidRPr="004C6553">
        <w:rPr>
          <w:bCs/>
          <w:szCs w:val="24"/>
          <w:lang w:val="ru-RU"/>
        </w:rPr>
        <w:t>календарных дней сроков выполнения работ за отчетны</w:t>
      </w:r>
      <w:r w:rsidR="00BC2FBA" w:rsidRPr="004C6553">
        <w:rPr>
          <w:bCs/>
          <w:szCs w:val="24"/>
          <w:lang w:val="ru-RU"/>
        </w:rPr>
        <w:t>й</w:t>
      </w:r>
      <w:r w:rsidRPr="004C6553">
        <w:rPr>
          <w:bCs/>
          <w:szCs w:val="24"/>
          <w:lang w:val="ru-RU"/>
        </w:rPr>
        <w:t xml:space="preserve"> период (этап работ), установленны</w:t>
      </w:r>
      <w:r w:rsidR="00BC2FBA" w:rsidRPr="004C6553">
        <w:rPr>
          <w:bCs/>
          <w:szCs w:val="24"/>
          <w:lang w:val="ru-RU"/>
        </w:rPr>
        <w:t>й</w:t>
      </w:r>
      <w:r w:rsidR="008877AA" w:rsidRPr="004C6553">
        <w:rPr>
          <w:bCs/>
          <w:szCs w:val="24"/>
          <w:lang w:val="ru-RU"/>
        </w:rPr>
        <w:t>Договором</w:t>
      </w:r>
      <w:r w:rsidRPr="004C6553">
        <w:rPr>
          <w:bCs/>
          <w:szCs w:val="24"/>
          <w:lang w:val="ru-RU"/>
        </w:rPr>
        <w:t>;</w:t>
      </w:r>
    </w:p>
    <w:p w:rsidR="00D5494D" w:rsidRPr="004C6553" w:rsidRDefault="008F6B0E" w:rsidP="00770CA9">
      <w:pPr>
        <w:pStyle w:val="a8"/>
        <w:numPr>
          <w:ilvl w:val="0"/>
          <w:numId w:val="2"/>
        </w:numPr>
        <w:ind w:left="567"/>
        <w:rPr>
          <w:bCs/>
          <w:szCs w:val="24"/>
          <w:lang w:val="ru-RU"/>
        </w:rPr>
      </w:pPr>
      <w:r w:rsidRPr="004C6553">
        <w:rPr>
          <w:szCs w:val="24"/>
        </w:rPr>
        <w:t xml:space="preserve">неисполнения или ненадлежащего исполнения </w:t>
      </w:r>
      <w:r w:rsidR="00F64887">
        <w:rPr>
          <w:szCs w:val="24"/>
          <w:lang w:val="ru-RU"/>
        </w:rPr>
        <w:t>Субп</w:t>
      </w:r>
      <w:r w:rsidRPr="004C6553">
        <w:rPr>
          <w:szCs w:val="24"/>
        </w:rPr>
        <w:t>одрядчиком обязанност</w:t>
      </w:r>
      <w:r w:rsidR="007C0A8C" w:rsidRPr="004C6553">
        <w:rPr>
          <w:szCs w:val="24"/>
          <w:lang w:val="ru-RU"/>
        </w:rPr>
        <w:t>и</w:t>
      </w:r>
      <w:r w:rsidRPr="004C6553">
        <w:rPr>
          <w:szCs w:val="24"/>
        </w:rPr>
        <w:t xml:space="preserve"> по представлению в порядке, установленном Договором, банковской гарантии</w:t>
      </w:r>
      <w:r w:rsidR="00C702DF" w:rsidRPr="004C6553">
        <w:rPr>
          <w:szCs w:val="24"/>
        </w:rPr>
        <w:t xml:space="preserve">, </w:t>
      </w:r>
      <w:r w:rsidR="00276339" w:rsidRPr="00276339">
        <w:rPr>
          <w:szCs w:val="24"/>
          <w:lang w:val="ru-RU"/>
        </w:rPr>
        <w:t xml:space="preserve">перечислению дополнительного обеспечительного платежа </w:t>
      </w:r>
      <w:r w:rsidR="00276339">
        <w:rPr>
          <w:szCs w:val="24"/>
          <w:lang w:val="ru-RU"/>
        </w:rPr>
        <w:t xml:space="preserve">(если </w:t>
      </w:r>
      <w:r w:rsidR="005A706B">
        <w:rPr>
          <w:szCs w:val="24"/>
          <w:lang w:val="ru-RU"/>
        </w:rPr>
        <w:t>применимо</w:t>
      </w:r>
      <w:r w:rsidR="00276339">
        <w:rPr>
          <w:szCs w:val="24"/>
          <w:lang w:val="ru-RU"/>
        </w:rPr>
        <w:t xml:space="preserve">), </w:t>
      </w:r>
      <w:r w:rsidR="00C702DF" w:rsidRPr="004C6553">
        <w:rPr>
          <w:szCs w:val="24"/>
        </w:rPr>
        <w:t xml:space="preserve">представление </w:t>
      </w:r>
      <w:r w:rsidR="00276339" w:rsidRPr="004C6553">
        <w:rPr>
          <w:szCs w:val="24"/>
        </w:rPr>
        <w:t>котор</w:t>
      </w:r>
      <w:r w:rsidR="00276339">
        <w:rPr>
          <w:szCs w:val="24"/>
          <w:lang w:val="ru-RU"/>
        </w:rPr>
        <w:t>ых</w:t>
      </w:r>
      <w:r w:rsidRPr="004C6553">
        <w:rPr>
          <w:szCs w:val="24"/>
        </w:rPr>
        <w:t>является обязательным согласно Договору</w:t>
      </w:r>
      <w:r w:rsidR="00D5494D" w:rsidRPr="004C6553">
        <w:rPr>
          <w:bCs/>
          <w:szCs w:val="24"/>
          <w:lang w:val="ru-RU"/>
        </w:rPr>
        <w:t>;</w:t>
      </w:r>
    </w:p>
    <w:p w:rsidR="00482B6F" w:rsidRPr="004C6553" w:rsidRDefault="00482B6F" w:rsidP="00770CA9">
      <w:pPr>
        <w:pStyle w:val="a8"/>
        <w:numPr>
          <w:ilvl w:val="0"/>
          <w:numId w:val="2"/>
        </w:numPr>
        <w:ind w:left="567"/>
        <w:rPr>
          <w:bCs/>
          <w:szCs w:val="24"/>
          <w:lang w:val="ru-RU"/>
        </w:rPr>
      </w:pPr>
      <w:r w:rsidRPr="004C6553">
        <w:rPr>
          <w:bCs/>
          <w:szCs w:val="24"/>
          <w:lang w:val="ru-RU"/>
        </w:rPr>
        <w:t xml:space="preserve">неподтверждения банком запроса </w:t>
      </w:r>
      <w:r w:rsidR="00F64887">
        <w:rPr>
          <w:bCs/>
          <w:szCs w:val="24"/>
          <w:lang w:val="ru-RU"/>
        </w:rPr>
        <w:t>П</w:t>
      </w:r>
      <w:r w:rsidR="002B6AFF">
        <w:rPr>
          <w:bCs/>
          <w:szCs w:val="24"/>
          <w:lang w:val="ru-RU"/>
        </w:rPr>
        <w:t>одрядчик</w:t>
      </w:r>
      <w:r w:rsidRPr="004C6553">
        <w:rPr>
          <w:bCs/>
          <w:szCs w:val="24"/>
          <w:lang w:val="ru-RU"/>
        </w:rPr>
        <w:t xml:space="preserve">а о факте выдаче </w:t>
      </w:r>
      <w:r w:rsidR="00F64887">
        <w:rPr>
          <w:bCs/>
          <w:szCs w:val="24"/>
          <w:lang w:val="ru-RU"/>
        </w:rPr>
        <w:t>Субп</w:t>
      </w:r>
      <w:r w:rsidRPr="004C6553">
        <w:rPr>
          <w:bCs/>
          <w:szCs w:val="24"/>
          <w:lang w:val="ru-RU"/>
        </w:rPr>
        <w:t>одрядчику</w:t>
      </w:r>
      <w:r w:rsidR="00736B2B" w:rsidRPr="004C6553">
        <w:rPr>
          <w:bCs/>
          <w:szCs w:val="24"/>
          <w:lang w:val="ru-RU"/>
        </w:rPr>
        <w:t xml:space="preserve"> банковской</w:t>
      </w:r>
      <w:r w:rsidRPr="004C6553">
        <w:rPr>
          <w:bCs/>
          <w:szCs w:val="24"/>
          <w:lang w:val="ru-RU"/>
        </w:rPr>
        <w:t xml:space="preserve"> гарантии;</w:t>
      </w:r>
    </w:p>
    <w:p w:rsidR="008F6B0E" w:rsidRPr="004C6553" w:rsidRDefault="008F6B0E" w:rsidP="00770CA9">
      <w:pPr>
        <w:pStyle w:val="af"/>
        <w:numPr>
          <w:ilvl w:val="0"/>
          <w:numId w:val="2"/>
        </w:numPr>
        <w:shd w:val="clear" w:color="auto" w:fill="FFFFFF"/>
        <w:ind w:left="567"/>
        <w:jc w:val="both"/>
      </w:pPr>
      <w:r w:rsidRPr="004C6553">
        <w:t>неисполнения</w:t>
      </w:r>
      <w:r w:rsidR="00BE6EB1" w:rsidRPr="004C6553">
        <w:t>/</w:t>
      </w:r>
      <w:r w:rsidRPr="004C6553">
        <w:t xml:space="preserve">ненадлежащего исполнения </w:t>
      </w:r>
      <w:r w:rsidR="00F64887">
        <w:t>Субп</w:t>
      </w:r>
      <w:r w:rsidRPr="004C6553">
        <w:t xml:space="preserve">одрядчиком обязанности по привлечению к исполнению Договора </w:t>
      </w:r>
      <w:r w:rsidR="002D3EF4">
        <w:t>организацию</w:t>
      </w:r>
      <w:r w:rsidRPr="004C6553">
        <w:t xml:space="preserve"> (-</w:t>
      </w:r>
      <w:r w:rsidR="002D3EF4">
        <w:t>ии</w:t>
      </w:r>
      <w:r w:rsidRPr="004C6553">
        <w:t xml:space="preserve">) из числа </w:t>
      </w:r>
      <w:r w:rsidR="00177B9D" w:rsidRPr="004C6553">
        <w:t>СМСП</w:t>
      </w:r>
      <w:r w:rsidR="007C0A8C" w:rsidRPr="004C6553">
        <w:t>,</w:t>
      </w:r>
      <w:r w:rsidRPr="004C6553">
        <w:t xml:space="preserve"> уста</w:t>
      </w:r>
      <w:r w:rsidR="00BE6EB1" w:rsidRPr="004C6553">
        <w:t xml:space="preserve">новленной </w:t>
      </w:r>
      <w:r w:rsidR="003E5588" w:rsidRPr="004C6553">
        <w:t xml:space="preserve">п. </w:t>
      </w:r>
      <w:r w:rsidR="00BF2305" w:rsidRPr="004C6553">
        <w:rPr>
          <w:lang w:val="en-US"/>
        </w:rPr>
        <w:t>A</w:t>
      </w:r>
      <w:r w:rsidR="00BF2305" w:rsidRPr="004C6553">
        <w:t>.</w:t>
      </w:r>
      <w:r w:rsidR="00481BDF" w:rsidRPr="004C6553">
        <w:t>3.</w:t>
      </w:r>
      <w:r w:rsidR="001E3D74">
        <w:t>1</w:t>
      </w:r>
      <w:r w:rsidR="00BE6EB1" w:rsidRPr="004C6553">
        <w:t xml:space="preserve">Договора или </w:t>
      </w:r>
      <w:r w:rsidRPr="004C6553">
        <w:t>неисполнения</w:t>
      </w:r>
      <w:r w:rsidR="00BE6EB1" w:rsidRPr="004C6553">
        <w:t>/</w:t>
      </w:r>
      <w:r w:rsidRPr="004C6553">
        <w:t xml:space="preserve">ненадлежащего исполнения </w:t>
      </w:r>
      <w:r w:rsidR="00F64887">
        <w:t>Субп</w:t>
      </w:r>
      <w:r w:rsidRPr="004C6553">
        <w:t xml:space="preserve">одрядчиком обязанности по согласованию с </w:t>
      </w:r>
      <w:r w:rsidR="00F64887">
        <w:t>П</w:t>
      </w:r>
      <w:r w:rsidR="002B6AFF">
        <w:t>одрядчик</w:t>
      </w:r>
      <w:r w:rsidRPr="004C6553">
        <w:t xml:space="preserve">ом замены </w:t>
      </w:r>
      <w:r w:rsidR="002D3EF4">
        <w:t>организации</w:t>
      </w:r>
      <w:r w:rsidRPr="004C6553">
        <w:t xml:space="preserve"> (-</w:t>
      </w:r>
      <w:r w:rsidR="002D3EF4">
        <w:t>ий</w:t>
      </w:r>
      <w:r w:rsidRPr="004C6553">
        <w:t xml:space="preserve">) из числа </w:t>
      </w:r>
      <w:r w:rsidR="00177B9D" w:rsidRPr="004C6553">
        <w:t>СМСП</w:t>
      </w:r>
      <w:r w:rsidRPr="004C6553">
        <w:t xml:space="preserve">, установленной </w:t>
      </w:r>
      <w:r w:rsidR="003E5588" w:rsidRPr="004C6553">
        <w:t xml:space="preserve">п. </w:t>
      </w:r>
      <w:r w:rsidR="00BF2305" w:rsidRPr="004C6553">
        <w:rPr>
          <w:lang w:val="en-US"/>
        </w:rPr>
        <w:t>A</w:t>
      </w:r>
      <w:r w:rsidR="00BF2305" w:rsidRPr="004C6553">
        <w:t>.</w:t>
      </w:r>
      <w:r w:rsidR="00481BDF" w:rsidRPr="004C6553">
        <w:t>3.</w:t>
      </w:r>
      <w:r w:rsidR="001E3D74">
        <w:t>1</w:t>
      </w:r>
      <w:r w:rsidRPr="004C6553">
        <w:t>Договора;</w:t>
      </w:r>
    </w:p>
    <w:p w:rsidR="00D5494D" w:rsidRPr="004C6553" w:rsidRDefault="00D5494D" w:rsidP="00770CA9">
      <w:pPr>
        <w:pStyle w:val="a8"/>
        <w:numPr>
          <w:ilvl w:val="0"/>
          <w:numId w:val="2"/>
        </w:numPr>
        <w:ind w:left="567"/>
        <w:rPr>
          <w:szCs w:val="24"/>
          <w:lang w:val="ru-RU"/>
        </w:rPr>
      </w:pPr>
      <w:r w:rsidRPr="004C6553">
        <w:rPr>
          <w:szCs w:val="24"/>
          <w:lang w:val="ru-RU"/>
        </w:rPr>
        <w:t xml:space="preserve">подачи </w:t>
      </w:r>
      <w:r w:rsidR="00F64887">
        <w:rPr>
          <w:szCs w:val="24"/>
          <w:lang w:val="ru-RU"/>
        </w:rPr>
        <w:t>Субп</w:t>
      </w:r>
      <w:r w:rsidRPr="004C6553">
        <w:rPr>
          <w:szCs w:val="24"/>
          <w:lang w:val="ru-RU"/>
        </w:rPr>
        <w:t xml:space="preserve">одрядчиком в суд заявления о признании его несостоятельным (банкротом), а равно вынесение в отношении </w:t>
      </w:r>
      <w:r w:rsidR="00F64887">
        <w:rPr>
          <w:szCs w:val="24"/>
          <w:lang w:val="ru-RU"/>
        </w:rPr>
        <w:t>Субп</w:t>
      </w:r>
      <w:r w:rsidRPr="004C6553">
        <w:rPr>
          <w:szCs w:val="24"/>
          <w:lang w:val="ru-RU"/>
        </w:rPr>
        <w:t>одрядчика определения суда о введении наблюдения или иной процедуры банкротства</w:t>
      </w:r>
      <w:r w:rsidR="002D07D7" w:rsidRPr="004C6553">
        <w:rPr>
          <w:szCs w:val="24"/>
        </w:rPr>
        <w:t>;</w:t>
      </w:r>
    </w:p>
    <w:p w:rsidR="00D5494D" w:rsidRPr="004C6553" w:rsidRDefault="00D5494D" w:rsidP="00770CA9">
      <w:pPr>
        <w:pStyle w:val="a8"/>
        <w:numPr>
          <w:ilvl w:val="0"/>
          <w:numId w:val="2"/>
        </w:numPr>
        <w:ind w:left="567"/>
        <w:rPr>
          <w:szCs w:val="24"/>
          <w:lang w:val="ru-RU"/>
        </w:rPr>
      </w:pPr>
      <w:r w:rsidRPr="004C6553">
        <w:rPr>
          <w:szCs w:val="24"/>
          <w:lang w:val="ru-RU"/>
        </w:rPr>
        <w:t xml:space="preserve">принятия учредителями (участниками) или соответствующим органом решения о ликвидации </w:t>
      </w:r>
      <w:r w:rsidR="00F64887">
        <w:rPr>
          <w:szCs w:val="24"/>
          <w:lang w:val="ru-RU"/>
        </w:rPr>
        <w:t>Субп</w:t>
      </w:r>
      <w:r w:rsidRPr="004C6553">
        <w:rPr>
          <w:szCs w:val="24"/>
          <w:lang w:val="ru-RU"/>
        </w:rPr>
        <w:t>одрядчика;</w:t>
      </w:r>
    </w:p>
    <w:p w:rsidR="00D5494D" w:rsidRPr="004C6553" w:rsidRDefault="00D5494D" w:rsidP="00770CA9">
      <w:pPr>
        <w:pStyle w:val="a8"/>
        <w:numPr>
          <w:ilvl w:val="0"/>
          <w:numId w:val="2"/>
        </w:numPr>
        <w:ind w:left="567"/>
        <w:rPr>
          <w:szCs w:val="24"/>
          <w:lang w:val="ru-RU"/>
        </w:rPr>
      </w:pPr>
      <w:r w:rsidRPr="004C6553">
        <w:rPr>
          <w:szCs w:val="24"/>
          <w:lang w:val="ru-RU"/>
        </w:rPr>
        <w:t xml:space="preserve">принятия регистрирующим органом решения об исключении </w:t>
      </w:r>
      <w:r w:rsidR="00F64887">
        <w:rPr>
          <w:szCs w:val="24"/>
          <w:lang w:val="ru-RU"/>
        </w:rPr>
        <w:t>Субп</w:t>
      </w:r>
      <w:r w:rsidRPr="004C6553">
        <w:rPr>
          <w:szCs w:val="24"/>
          <w:lang w:val="ru-RU"/>
        </w:rPr>
        <w:t>одрядчика из ЕГРЮЛ;</w:t>
      </w:r>
    </w:p>
    <w:p w:rsidR="00D5494D" w:rsidRPr="004C6553" w:rsidRDefault="00D5494D" w:rsidP="00770CA9">
      <w:pPr>
        <w:pStyle w:val="a8"/>
        <w:numPr>
          <w:ilvl w:val="0"/>
          <w:numId w:val="2"/>
        </w:numPr>
        <w:ind w:left="567"/>
        <w:rPr>
          <w:szCs w:val="24"/>
          <w:lang w:val="ru-RU"/>
        </w:rPr>
      </w:pPr>
      <w:r w:rsidRPr="004C6553">
        <w:rPr>
          <w:szCs w:val="24"/>
          <w:lang w:val="ru-RU"/>
        </w:rPr>
        <w:t xml:space="preserve">приостановления деятельности </w:t>
      </w:r>
      <w:r w:rsidR="00F64887">
        <w:rPr>
          <w:szCs w:val="24"/>
          <w:lang w:val="ru-RU"/>
        </w:rPr>
        <w:t>Субп</w:t>
      </w:r>
      <w:r w:rsidRPr="004C6553">
        <w:rPr>
          <w:szCs w:val="24"/>
          <w:lang w:val="ru-RU"/>
        </w:rPr>
        <w:t>одрядчика в порядке, предусмотренном Кодексом Российской Федерации об административных правонарушениях;</w:t>
      </w:r>
    </w:p>
    <w:p w:rsidR="00F30C99" w:rsidRPr="004C6553" w:rsidRDefault="00F30C99" w:rsidP="00770CA9">
      <w:pPr>
        <w:pStyle w:val="a8"/>
        <w:numPr>
          <w:ilvl w:val="0"/>
          <w:numId w:val="2"/>
        </w:numPr>
        <w:ind w:left="567"/>
        <w:rPr>
          <w:szCs w:val="24"/>
          <w:lang w:val="ru-RU"/>
        </w:rPr>
      </w:pPr>
      <w:r w:rsidRPr="004C6553">
        <w:rPr>
          <w:szCs w:val="24"/>
          <w:lang w:val="ru-RU"/>
        </w:rPr>
        <w:lastRenderedPageBreak/>
        <w:t xml:space="preserve">прекращения членства </w:t>
      </w:r>
      <w:r w:rsidR="00F64887">
        <w:rPr>
          <w:szCs w:val="24"/>
          <w:lang w:val="ru-RU"/>
        </w:rPr>
        <w:t>Субп</w:t>
      </w:r>
      <w:r w:rsidRPr="004C6553">
        <w:rPr>
          <w:szCs w:val="24"/>
          <w:lang w:val="ru-RU"/>
        </w:rPr>
        <w:t>одрядчика в саморегулируемой организации</w:t>
      </w:r>
      <w:r w:rsidR="006520FE">
        <w:rPr>
          <w:szCs w:val="24"/>
          <w:lang w:val="ru-RU"/>
        </w:rPr>
        <w:t xml:space="preserve"> (если применимо)</w:t>
      </w:r>
      <w:r w:rsidRPr="004C6553">
        <w:rPr>
          <w:szCs w:val="24"/>
          <w:lang w:val="ru-RU"/>
        </w:rPr>
        <w:t>;</w:t>
      </w:r>
    </w:p>
    <w:p w:rsidR="003E5588" w:rsidRPr="004C6553" w:rsidRDefault="00D5494D" w:rsidP="00770CA9">
      <w:pPr>
        <w:pStyle w:val="a8"/>
        <w:numPr>
          <w:ilvl w:val="0"/>
          <w:numId w:val="2"/>
        </w:numPr>
        <w:ind w:left="567"/>
        <w:rPr>
          <w:szCs w:val="24"/>
        </w:rPr>
      </w:pPr>
      <w:r w:rsidRPr="004C6553">
        <w:rPr>
          <w:szCs w:val="24"/>
          <w:lang w:val="ru-RU"/>
        </w:rPr>
        <w:t xml:space="preserve">приостановления операций по счетам </w:t>
      </w:r>
      <w:r w:rsidR="00F64887">
        <w:rPr>
          <w:szCs w:val="24"/>
          <w:lang w:val="ru-RU"/>
        </w:rPr>
        <w:t>Субп</w:t>
      </w:r>
      <w:r w:rsidRPr="004C6553">
        <w:rPr>
          <w:szCs w:val="24"/>
          <w:lang w:val="ru-RU"/>
        </w:rPr>
        <w:t>одрядчика;</w:t>
      </w:r>
    </w:p>
    <w:p w:rsidR="003E5588" w:rsidRPr="004C6553" w:rsidRDefault="00AC3AD4" w:rsidP="00770CA9">
      <w:pPr>
        <w:pStyle w:val="a8"/>
        <w:numPr>
          <w:ilvl w:val="0"/>
          <w:numId w:val="2"/>
        </w:numPr>
        <w:ind w:left="567"/>
        <w:rPr>
          <w:szCs w:val="24"/>
        </w:rPr>
      </w:pPr>
      <w:r w:rsidRPr="004C6553">
        <w:rPr>
          <w:szCs w:val="24"/>
        </w:rPr>
        <w:t xml:space="preserve">заключения </w:t>
      </w:r>
      <w:r w:rsidR="00F64887">
        <w:rPr>
          <w:szCs w:val="24"/>
          <w:lang w:val="ru-RU"/>
        </w:rPr>
        <w:t>Субп</w:t>
      </w:r>
      <w:r w:rsidRPr="004C6553">
        <w:rPr>
          <w:szCs w:val="24"/>
        </w:rPr>
        <w:t xml:space="preserve">одрядчиком договора страхования, не согласованного с </w:t>
      </w:r>
      <w:r w:rsidR="00F64887">
        <w:rPr>
          <w:szCs w:val="24"/>
          <w:lang w:val="ru-RU"/>
        </w:rPr>
        <w:t>П</w:t>
      </w:r>
      <w:r w:rsidR="002B6AFF">
        <w:rPr>
          <w:szCs w:val="24"/>
        </w:rPr>
        <w:t>одрядчик</w:t>
      </w:r>
      <w:r w:rsidRPr="004C6553">
        <w:rPr>
          <w:szCs w:val="24"/>
        </w:rPr>
        <w:t>ом;</w:t>
      </w:r>
    </w:p>
    <w:p w:rsidR="003E5588" w:rsidRPr="004C6553" w:rsidRDefault="00AC3AD4" w:rsidP="00770CA9">
      <w:pPr>
        <w:pStyle w:val="a8"/>
        <w:numPr>
          <w:ilvl w:val="0"/>
          <w:numId w:val="2"/>
        </w:numPr>
        <w:ind w:left="567"/>
        <w:rPr>
          <w:szCs w:val="24"/>
        </w:rPr>
      </w:pPr>
      <w:r w:rsidRPr="004C6553">
        <w:rPr>
          <w:szCs w:val="24"/>
        </w:rPr>
        <w:t xml:space="preserve">неисполнения </w:t>
      </w:r>
      <w:r w:rsidR="00F64887">
        <w:rPr>
          <w:szCs w:val="24"/>
          <w:lang w:val="ru-RU"/>
        </w:rPr>
        <w:t>Субп</w:t>
      </w:r>
      <w:r w:rsidRPr="004C6553">
        <w:rPr>
          <w:szCs w:val="24"/>
        </w:rPr>
        <w:t>одрядчиком обязанности заключить договор страхования;</w:t>
      </w:r>
    </w:p>
    <w:p w:rsidR="002D07D7" w:rsidRPr="004C6553" w:rsidRDefault="002D07D7" w:rsidP="00770CA9">
      <w:pPr>
        <w:pStyle w:val="af"/>
        <w:numPr>
          <w:ilvl w:val="0"/>
          <w:numId w:val="2"/>
        </w:numPr>
        <w:spacing w:line="300" w:lineRule="exact"/>
        <w:ind w:left="567"/>
        <w:jc w:val="both"/>
      </w:pPr>
      <w:r w:rsidRPr="004C6553">
        <w:t>необеспечени</w:t>
      </w:r>
      <w:r w:rsidR="00D5494D" w:rsidRPr="004C6553">
        <w:t>я</w:t>
      </w:r>
      <w:r w:rsidR="00F64887">
        <w:t>Субп</w:t>
      </w:r>
      <w:r w:rsidRPr="004C6553">
        <w:t xml:space="preserve">одрядчиком требуемого качества работ и содержания Объекта, когда факт нарушения оформлен соответствующими документами, которыми являются: двусторонний акт </w:t>
      </w:r>
      <w:r w:rsidR="00F64887">
        <w:t>П</w:t>
      </w:r>
      <w:r w:rsidR="002B6AFF">
        <w:t>одрядчик</w:t>
      </w:r>
      <w:r w:rsidRPr="004C6553">
        <w:t xml:space="preserve">а и </w:t>
      </w:r>
      <w:r w:rsidR="00F64887">
        <w:t>Субп</w:t>
      </w:r>
      <w:r w:rsidRPr="004C6553">
        <w:t xml:space="preserve">одрядчика о выявленных нарушениях по качеству работ либо два и более предписаний </w:t>
      </w:r>
      <w:r w:rsidR="00F64887">
        <w:t>П</w:t>
      </w:r>
      <w:r w:rsidR="002B6AFF">
        <w:t>одрядчик</w:t>
      </w:r>
      <w:r w:rsidRPr="004C6553">
        <w:t xml:space="preserve">а и/или представителей </w:t>
      </w:r>
      <w:r w:rsidR="00F64887">
        <w:t>П</w:t>
      </w:r>
      <w:r w:rsidR="002B6AFF">
        <w:t>одрядчик</w:t>
      </w:r>
      <w:r w:rsidRPr="004C6553">
        <w:t xml:space="preserve">а и/или Инженерной организации, выданные в порядке, предусмотренном </w:t>
      </w:r>
      <w:r w:rsidR="008877AA" w:rsidRPr="004C6553">
        <w:t>Договором</w:t>
      </w:r>
      <w:r w:rsidRPr="004C6553">
        <w:t xml:space="preserve"> и не исполненные </w:t>
      </w:r>
      <w:r w:rsidR="00F64887">
        <w:t>Субп</w:t>
      </w:r>
      <w:r w:rsidRPr="004C6553">
        <w:t>одрядчиком в установленные предписанием сроки, либо два предписания соответствующих органов в области строительного надзора, не исполненные в установленные предписанием сроки. Факт неисполнения предписаний фиксируется актом</w:t>
      </w:r>
      <w:r w:rsidR="007E7418" w:rsidRPr="004C6553">
        <w:t>,</w:t>
      </w:r>
      <w:r w:rsidRPr="004C6553">
        <w:t xml:space="preserve"> подписанным представителями </w:t>
      </w:r>
      <w:r w:rsidR="00F64887">
        <w:t>П</w:t>
      </w:r>
      <w:r w:rsidR="002B6AFF">
        <w:t>одрядчик</w:t>
      </w:r>
      <w:r w:rsidRPr="004C6553">
        <w:t>а и Инженерной организации;</w:t>
      </w:r>
    </w:p>
    <w:p w:rsidR="0046703A" w:rsidRPr="004C6553" w:rsidRDefault="0046703A" w:rsidP="00770CA9">
      <w:pPr>
        <w:pStyle w:val="af"/>
        <w:numPr>
          <w:ilvl w:val="0"/>
          <w:numId w:val="2"/>
        </w:numPr>
        <w:spacing w:line="300" w:lineRule="exact"/>
        <w:ind w:left="567"/>
        <w:jc w:val="both"/>
      </w:pPr>
      <w:r w:rsidRPr="004C6553">
        <w:t xml:space="preserve">существенного нарушения </w:t>
      </w:r>
      <w:r w:rsidR="00F64887">
        <w:t>Субп</w:t>
      </w:r>
      <w:r w:rsidRPr="004C6553">
        <w:t xml:space="preserve">одрядчиком обязанности по применению новых (инновационных) технологий. Под существенным нарушением понимается уклонение </w:t>
      </w:r>
      <w:r w:rsidR="00F64887">
        <w:t>Субп</w:t>
      </w:r>
      <w:r w:rsidRPr="004C6553">
        <w:t xml:space="preserve">одрядчика от применения инновационной технологии в течение 2 (двух) месяцев с момента выявления </w:t>
      </w:r>
      <w:r w:rsidR="00F64887">
        <w:t>П</w:t>
      </w:r>
      <w:r w:rsidR="002B6AFF">
        <w:t>одрядчик</w:t>
      </w:r>
      <w:r w:rsidRPr="004C6553">
        <w:t>ом нарушения соответствующего обязательства;</w:t>
      </w:r>
    </w:p>
    <w:p w:rsidR="002D07D7" w:rsidRPr="004C6553" w:rsidRDefault="002D07D7" w:rsidP="00770CA9">
      <w:pPr>
        <w:pStyle w:val="af"/>
        <w:numPr>
          <w:ilvl w:val="0"/>
          <w:numId w:val="2"/>
        </w:numPr>
        <w:ind w:left="567"/>
        <w:jc w:val="both"/>
      </w:pPr>
      <w:r w:rsidRPr="004C6553">
        <w:t xml:space="preserve">если в течение срока действия </w:t>
      </w:r>
      <w:r w:rsidR="0077298F" w:rsidRPr="004C6553">
        <w:t>Договора</w:t>
      </w:r>
      <w:r w:rsidRPr="004C6553">
        <w:t xml:space="preserve"> к </w:t>
      </w:r>
      <w:r w:rsidR="00F64887">
        <w:t>Субп</w:t>
      </w:r>
      <w:r w:rsidRPr="004C6553">
        <w:t xml:space="preserve">одрядчику были применены меры ответственности (санкции) не менее 3-х раз за нарушение любых сроков выполнения работ по </w:t>
      </w:r>
      <w:r w:rsidR="008877AA" w:rsidRPr="004C6553">
        <w:t>Договору</w:t>
      </w:r>
      <w:r w:rsidRPr="004C6553">
        <w:t xml:space="preserve">; </w:t>
      </w:r>
    </w:p>
    <w:p w:rsidR="002D07D7" w:rsidRPr="004C6553" w:rsidRDefault="00482B6F" w:rsidP="00770CA9">
      <w:pPr>
        <w:pStyle w:val="af"/>
        <w:numPr>
          <w:ilvl w:val="0"/>
          <w:numId w:val="2"/>
        </w:numPr>
        <w:spacing w:line="300" w:lineRule="exact"/>
        <w:ind w:left="567"/>
        <w:jc w:val="both"/>
      </w:pPr>
      <w:r w:rsidRPr="004C6553">
        <w:t>непредоставления документов в соответствии с</w:t>
      </w:r>
      <w:r w:rsidR="002D07D7" w:rsidRPr="004C6553">
        <w:t xml:space="preserve"> п. </w:t>
      </w:r>
      <w:r w:rsidR="00BF2305" w:rsidRPr="004C6553">
        <w:rPr>
          <w:lang w:val="en-US"/>
        </w:rPr>
        <w:t>D</w:t>
      </w:r>
      <w:r w:rsidR="00BF2305" w:rsidRPr="004C6553">
        <w:t>.</w:t>
      </w:r>
      <w:r w:rsidR="00D5423E" w:rsidRPr="004C6553">
        <w:t>5</w:t>
      </w:r>
      <w:r w:rsidR="002D07D7" w:rsidRPr="004C6553">
        <w:t xml:space="preserve">.4 </w:t>
      </w:r>
      <w:r w:rsidR="0077298F" w:rsidRPr="004C6553">
        <w:t>Договора</w:t>
      </w:r>
      <w:r w:rsidR="002D07D7" w:rsidRPr="004C6553">
        <w:t>, непредоставления таких сведений либо предоставление сведений, не соответствующих действительности;</w:t>
      </w:r>
    </w:p>
    <w:p w:rsidR="003368CB" w:rsidRPr="004C6553" w:rsidRDefault="003368CB" w:rsidP="00770CA9">
      <w:pPr>
        <w:pStyle w:val="af"/>
        <w:numPr>
          <w:ilvl w:val="0"/>
          <w:numId w:val="2"/>
        </w:numPr>
        <w:shd w:val="clear" w:color="auto" w:fill="FFFFFF"/>
        <w:ind w:left="567"/>
        <w:jc w:val="both"/>
      </w:pPr>
      <w:r w:rsidRPr="004C6553">
        <w:t xml:space="preserve">если </w:t>
      </w:r>
      <w:r w:rsidR="00F64887">
        <w:t>Субп</w:t>
      </w:r>
      <w:r w:rsidRPr="004C6553">
        <w:t>одрядчик осуществил одновременную передачу прав и обязанностей по Договору (передачу Договора) другому лицу;</w:t>
      </w:r>
    </w:p>
    <w:p w:rsidR="00482B6F" w:rsidRPr="004C6553" w:rsidRDefault="00482B6F" w:rsidP="00770CA9">
      <w:pPr>
        <w:pStyle w:val="a8"/>
        <w:numPr>
          <w:ilvl w:val="0"/>
          <w:numId w:val="2"/>
        </w:numPr>
        <w:ind w:left="567"/>
        <w:rPr>
          <w:szCs w:val="24"/>
        </w:rPr>
      </w:pPr>
      <w:r w:rsidRPr="004C6553">
        <w:rPr>
          <w:bCs/>
          <w:szCs w:val="24"/>
          <w:lang w:val="ru-RU"/>
        </w:rPr>
        <w:t xml:space="preserve">если </w:t>
      </w:r>
      <w:r w:rsidR="00F64887">
        <w:rPr>
          <w:bCs/>
          <w:szCs w:val="24"/>
          <w:lang w:val="ru-RU"/>
        </w:rPr>
        <w:t>Субп</w:t>
      </w:r>
      <w:r w:rsidRPr="004C6553">
        <w:rPr>
          <w:bCs/>
          <w:szCs w:val="24"/>
          <w:lang w:val="ru-RU"/>
        </w:rPr>
        <w:t xml:space="preserve">одрядчик уступил свои права (требования) к </w:t>
      </w:r>
      <w:r w:rsidR="00F64887">
        <w:rPr>
          <w:bCs/>
          <w:szCs w:val="24"/>
          <w:lang w:val="ru-RU"/>
        </w:rPr>
        <w:t>П</w:t>
      </w:r>
      <w:r w:rsidR="002B6AFF">
        <w:rPr>
          <w:bCs/>
          <w:szCs w:val="24"/>
          <w:lang w:val="ru-RU"/>
        </w:rPr>
        <w:t>одрядчик</w:t>
      </w:r>
      <w:r w:rsidRPr="004C6553">
        <w:rPr>
          <w:bCs/>
          <w:szCs w:val="24"/>
          <w:lang w:val="ru-RU"/>
        </w:rPr>
        <w:t xml:space="preserve">у без получения необходимого согласия в соответствии с п. </w:t>
      </w:r>
      <w:r w:rsidR="00940460" w:rsidRPr="004C6553">
        <w:rPr>
          <w:bCs/>
          <w:szCs w:val="24"/>
          <w:lang w:val="en-US"/>
        </w:rPr>
        <w:t>D</w:t>
      </w:r>
      <w:r w:rsidR="00940460" w:rsidRPr="004C6553">
        <w:rPr>
          <w:bCs/>
          <w:szCs w:val="24"/>
          <w:lang w:val="ru-RU"/>
        </w:rPr>
        <w:t>.</w:t>
      </w:r>
      <w:r w:rsidR="00481BDF" w:rsidRPr="004C6553">
        <w:rPr>
          <w:bCs/>
          <w:szCs w:val="24"/>
          <w:lang w:val="ru-RU"/>
        </w:rPr>
        <w:t>5</w:t>
      </w:r>
      <w:r w:rsidRPr="004C6553">
        <w:rPr>
          <w:bCs/>
          <w:szCs w:val="24"/>
          <w:lang w:val="ru-RU"/>
        </w:rPr>
        <w:t>.</w:t>
      </w:r>
      <w:r w:rsidR="003368CB" w:rsidRPr="004C6553">
        <w:rPr>
          <w:bCs/>
          <w:szCs w:val="24"/>
          <w:lang w:val="ru-RU"/>
        </w:rPr>
        <w:t>6</w:t>
      </w:r>
      <w:r w:rsidR="0077298F" w:rsidRPr="004C6553">
        <w:rPr>
          <w:bCs/>
          <w:szCs w:val="24"/>
          <w:lang w:val="ru-RU"/>
        </w:rPr>
        <w:t>Договора</w:t>
      </w:r>
      <w:r w:rsidRPr="004C6553">
        <w:rPr>
          <w:bCs/>
          <w:szCs w:val="24"/>
          <w:lang w:val="ru-RU"/>
        </w:rPr>
        <w:t>;</w:t>
      </w:r>
    </w:p>
    <w:p w:rsidR="003E5588" w:rsidRPr="004C6553" w:rsidRDefault="002D07D7" w:rsidP="00770CA9">
      <w:pPr>
        <w:pStyle w:val="af"/>
        <w:numPr>
          <w:ilvl w:val="0"/>
          <w:numId w:val="2"/>
        </w:numPr>
        <w:spacing w:line="300" w:lineRule="exact"/>
        <w:ind w:left="567"/>
        <w:jc w:val="both"/>
      </w:pPr>
      <w:r w:rsidRPr="004C6553">
        <w:t xml:space="preserve">неисполнения и/или ненадлежащего исполнения </w:t>
      </w:r>
      <w:r w:rsidR="00F64887">
        <w:t>Субп</w:t>
      </w:r>
      <w:r w:rsidRPr="004C6553">
        <w:t>одрядчиком обязательств, предусмотренных п</w:t>
      </w:r>
      <w:r w:rsidR="00875E45" w:rsidRPr="004C6553">
        <w:t>.п</w:t>
      </w:r>
      <w:r w:rsidRPr="004C6553">
        <w:t>.</w:t>
      </w:r>
      <w:r w:rsidR="00BF2305" w:rsidRPr="004C6553">
        <w:rPr>
          <w:lang w:val="en-US"/>
        </w:rPr>
        <w:t>A</w:t>
      </w:r>
      <w:r w:rsidR="00BF2305" w:rsidRPr="004C6553">
        <w:t>.</w:t>
      </w:r>
      <w:r w:rsidR="00151EC9" w:rsidRPr="004C6553">
        <w:t>2.1</w:t>
      </w:r>
      <w:r w:rsidR="00481BDF" w:rsidRPr="004C6553">
        <w:t xml:space="preserve">, </w:t>
      </w:r>
      <w:r w:rsidR="00BF2305" w:rsidRPr="004C6553">
        <w:rPr>
          <w:lang w:val="en-US"/>
        </w:rPr>
        <w:t>A</w:t>
      </w:r>
      <w:r w:rsidR="00BF2305" w:rsidRPr="004C6553">
        <w:t>.</w:t>
      </w:r>
      <w:r w:rsidR="00151EC9" w:rsidRPr="004C6553">
        <w:t>2.2</w:t>
      </w:r>
      <w:r w:rsidR="0077298F" w:rsidRPr="004C6553">
        <w:t>Договора</w:t>
      </w:r>
      <w:r w:rsidR="003E5588" w:rsidRPr="004C6553">
        <w:t>;</w:t>
      </w:r>
    </w:p>
    <w:p w:rsidR="003E5588" w:rsidRPr="004C6553" w:rsidRDefault="003E5588" w:rsidP="00770CA9">
      <w:pPr>
        <w:pStyle w:val="af"/>
        <w:numPr>
          <w:ilvl w:val="0"/>
          <w:numId w:val="2"/>
        </w:numPr>
        <w:spacing w:line="300" w:lineRule="exact"/>
        <w:ind w:left="567"/>
        <w:jc w:val="both"/>
      </w:pPr>
      <w:r w:rsidRPr="004C6553">
        <w:t xml:space="preserve">отказа от устранения или неустранение допущенных </w:t>
      </w:r>
      <w:r w:rsidR="00F64887">
        <w:rPr>
          <w:bCs/>
        </w:rPr>
        <w:t>Субп</w:t>
      </w:r>
      <w:r w:rsidRPr="004C6553">
        <w:rPr>
          <w:bCs/>
        </w:rPr>
        <w:t>одрядчиком</w:t>
      </w:r>
      <w:r w:rsidRPr="004C6553">
        <w:t xml:space="preserve"> недостатков (дефектов) в Проектной документации (части Проектной документации) в срок, указанный </w:t>
      </w:r>
      <w:r w:rsidR="00F64887">
        <w:t>П</w:t>
      </w:r>
      <w:r w:rsidR="002B6AFF">
        <w:t>одрядчик</w:t>
      </w:r>
      <w:r w:rsidRPr="004C6553">
        <w:t xml:space="preserve">ом в мотивированном отказе и (или) в замечаниях ФАУ «Главгосэкспертиза России», либо допущение несогласованных с </w:t>
      </w:r>
      <w:r w:rsidR="00F64887">
        <w:t>П</w:t>
      </w:r>
      <w:r w:rsidR="002B6AFF">
        <w:t>одрядчик</w:t>
      </w:r>
      <w:r w:rsidRPr="004C6553">
        <w:t xml:space="preserve">ом отступлений от Задания, технических условий или нормативно-правовых актов, либо фактическое неисполнение предписаний </w:t>
      </w:r>
      <w:r w:rsidR="00F64887">
        <w:t>П</w:t>
      </w:r>
      <w:r w:rsidR="002B6AFF">
        <w:t>одрядчик</w:t>
      </w:r>
      <w:r w:rsidRPr="004C6553">
        <w:t xml:space="preserve">а, изложенных в мотивированном отказе, в течение срока, определенного </w:t>
      </w:r>
      <w:r w:rsidR="00F64887">
        <w:t>П</w:t>
      </w:r>
      <w:r w:rsidR="002B6AFF">
        <w:t>одрядчик</w:t>
      </w:r>
      <w:r w:rsidRPr="004C6553">
        <w:t>ом;</w:t>
      </w:r>
    </w:p>
    <w:p w:rsidR="003E5588" w:rsidRPr="004C6553" w:rsidRDefault="003E5588" w:rsidP="00770CA9">
      <w:pPr>
        <w:pStyle w:val="af"/>
        <w:numPr>
          <w:ilvl w:val="0"/>
          <w:numId w:val="2"/>
        </w:numPr>
        <w:spacing w:line="300" w:lineRule="exact"/>
        <w:ind w:left="567"/>
        <w:jc w:val="both"/>
      </w:pPr>
      <w:r w:rsidRPr="004C6553">
        <w:t xml:space="preserve">аннулирования или отсутствия у </w:t>
      </w:r>
      <w:r w:rsidR="00F64887">
        <w:rPr>
          <w:bCs/>
        </w:rPr>
        <w:t>Субп</w:t>
      </w:r>
      <w:r w:rsidRPr="004C6553">
        <w:rPr>
          <w:bCs/>
        </w:rPr>
        <w:t>одрядчика (субподрядчиков)</w:t>
      </w:r>
      <w:r w:rsidRPr="004C6553">
        <w:t xml:space="preserve"> необходимых разрешений на выполнение видов работ, предусмотренных Договором</w:t>
      </w:r>
      <w:r w:rsidRPr="004C6553">
        <w:rPr>
          <w:bCs/>
        </w:rPr>
        <w:t xml:space="preserve"> и (или) прекращение членства </w:t>
      </w:r>
      <w:r w:rsidR="00F64887">
        <w:rPr>
          <w:bCs/>
        </w:rPr>
        <w:t>Субп</w:t>
      </w:r>
      <w:r w:rsidRPr="004C6553">
        <w:rPr>
          <w:bCs/>
        </w:rPr>
        <w:t>одрядчика в соответствующих саморегулируемых организациях;</w:t>
      </w:r>
    </w:p>
    <w:p w:rsidR="003E5588" w:rsidRPr="004C6553" w:rsidRDefault="003E5588" w:rsidP="00770CA9">
      <w:pPr>
        <w:pStyle w:val="af"/>
        <w:numPr>
          <w:ilvl w:val="0"/>
          <w:numId w:val="2"/>
        </w:numPr>
        <w:spacing w:line="300" w:lineRule="exact"/>
        <w:ind w:left="567"/>
        <w:jc w:val="both"/>
      </w:pPr>
      <w:r w:rsidRPr="004C6553">
        <w:t xml:space="preserve">вынесения актов, налагаемых государственными органами в рамках законодательства, лишающих права </w:t>
      </w:r>
      <w:r w:rsidR="00F64887">
        <w:rPr>
          <w:bCs/>
        </w:rPr>
        <w:t>Субп</w:t>
      </w:r>
      <w:r w:rsidRPr="004C6553">
        <w:rPr>
          <w:bCs/>
        </w:rPr>
        <w:t>одрядчика</w:t>
      </w:r>
      <w:r w:rsidRPr="004C6553">
        <w:t xml:space="preserve"> на выполнение работ;</w:t>
      </w:r>
    </w:p>
    <w:p w:rsidR="00295ECE" w:rsidRPr="004C6553" w:rsidRDefault="003E5588" w:rsidP="00770CA9">
      <w:pPr>
        <w:pStyle w:val="af"/>
        <w:numPr>
          <w:ilvl w:val="0"/>
          <w:numId w:val="2"/>
        </w:numPr>
        <w:spacing w:line="300" w:lineRule="exact"/>
        <w:ind w:left="567"/>
        <w:jc w:val="both"/>
      </w:pPr>
      <w:r w:rsidRPr="004C6553">
        <w:t>получения отрицательного заключения государственной экспертизы на разработанную в рамках Договора Проектную документацию (часть Проектной документации);</w:t>
      </w:r>
    </w:p>
    <w:p w:rsidR="00CD66A5" w:rsidRDefault="00CD66A5" w:rsidP="00770CA9">
      <w:pPr>
        <w:numPr>
          <w:ilvl w:val="0"/>
          <w:numId w:val="2"/>
        </w:numPr>
        <w:spacing w:line="300" w:lineRule="exact"/>
        <w:contextualSpacing/>
        <w:jc w:val="both"/>
      </w:pPr>
      <w:r>
        <w:t>а также в иных случаях, установл</w:t>
      </w:r>
      <w:r w:rsidR="00233D9D">
        <w:t xml:space="preserve">енных Договором, в том числе пп. </w:t>
      </w:r>
      <w:r w:rsidR="00233D9D" w:rsidRPr="003E6D76">
        <w:t>А.</w:t>
      </w:r>
      <w:r w:rsidR="001E3D74" w:rsidRPr="003E6D76">
        <w:t>6</w:t>
      </w:r>
      <w:r w:rsidR="00233D9D" w:rsidRPr="003E6D76">
        <w:t>.10, А.</w:t>
      </w:r>
      <w:r w:rsidR="001E3D74" w:rsidRPr="003E6D76">
        <w:t>6</w:t>
      </w:r>
      <w:r w:rsidRPr="003E6D76">
        <w:t xml:space="preserve">.12, </w:t>
      </w:r>
      <w:r w:rsidR="00A76D46" w:rsidRPr="003E6D76">
        <w:t>А9.2,</w:t>
      </w:r>
      <w:r>
        <w:t>и/или законодательством Российской Федерации.</w:t>
      </w:r>
    </w:p>
    <w:p w:rsidR="002D07D7" w:rsidRPr="004C6553" w:rsidRDefault="003807DB" w:rsidP="002D07D7">
      <w:pPr>
        <w:spacing w:line="300" w:lineRule="exact"/>
        <w:ind w:firstLine="709"/>
        <w:jc w:val="both"/>
      </w:pPr>
      <w:r w:rsidRPr="004C6553">
        <w:t>3</w:t>
      </w:r>
      <w:r w:rsidR="002D07D7" w:rsidRPr="004C6553">
        <w:t xml:space="preserve">.3.1.1. </w:t>
      </w:r>
      <w:r w:rsidR="00F64887">
        <w:t>П</w:t>
      </w:r>
      <w:r w:rsidR="002B6AFF">
        <w:t>одрядчик</w:t>
      </w:r>
      <w:r w:rsidR="002D07D7" w:rsidRPr="004C6553">
        <w:t xml:space="preserve"> направляет письменное уведомление об отказе от исполнения Договора Подрядчику в письменном виде согласно п. </w:t>
      </w:r>
      <w:r w:rsidR="00940460" w:rsidRPr="004C6553">
        <w:rPr>
          <w:lang w:val="en-US"/>
        </w:rPr>
        <w:t>D</w:t>
      </w:r>
      <w:r w:rsidR="00940460" w:rsidRPr="004C6553">
        <w:t>.</w:t>
      </w:r>
      <w:r w:rsidR="00481BDF" w:rsidRPr="004C6553">
        <w:t>3</w:t>
      </w:r>
      <w:r w:rsidR="002D07D7" w:rsidRPr="004C6553">
        <w:t xml:space="preserve">.4 </w:t>
      </w:r>
      <w:r w:rsidR="0077298F" w:rsidRPr="004C6553">
        <w:t>Договора</w:t>
      </w:r>
      <w:r w:rsidR="002D07D7" w:rsidRPr="004C6553">
        <w:t xml:space="preserve">. По решению </w:t>
      </w:r>
      <w:r w:rsidR="00F64887">
        <w:t>П</w:t>
      </w:r>
      <w:r w:rsidR="002B6AFF">
        <w:t>одрядчик</w:t>
      </w:r>
      <w:r w:rsidR="002D07D7" w:rsidRPr="004C6553">
        <w:t xml:space="preserve">а Стороны оформляют Акт о приостановлении строительства по форме № КС-17. Формируется комиссия из представителей </w:t>
      </w:r>
      <w:r w:rsidR="00F64887">
        <w:t>П</w:t>
      </w:r>
      <w:r w:rsidR="002B6AFF">
        <w:t>одрядчик</w:t>
      </w:r>
      <w:r w:rsidR="002D07D7" w:rsidRPr="004C6553">
        <w:t xml:space="preserve">а и </w:t>
      </w:r>
      <w:r w:rsidR="00F64887">
        <w:t>Субп</w:t>
      </w:r>
      <w:r w:rsidR="002D07D7" w:rsidRPr="004C6553">
        <w:t xml:space="preserve">одрядчика, которая определяет состояние и степень готовности элементов Объекта; выявляет факты необоснованного завышения (занижения) </w:t>
      </w:r>
      <w:r w:rsidR="002D07D7" w:rsidRPr="004C6553">
        <w:lastRenderedPageBreak/>
        <w:t xml:space="preserve">стоимости выполненных работ; выявляет переданное в монтаж, но не установленное к моменту приостановления работ оборудование. Результатами работы комиссии являются акты и инвентаризационные описи, которые передаются </w:t>
      </w:r>
      <w:r w:rsidR="00F64887">
        <w:t>Субп</w:t>
      </w:r>
      <w:r w:rsidR="002D07D7" w:rsidRPr="004C6553">
        <w:t xml:space="preserve">одрядчику и </w:t>
      </w:r>
      <w:r w:rsidR="00F64887">
        <w:t>П</w:t>
      </w:r>
      <w:r w:rsidR="002B6AFF">
        <w:t>одрядчик</w:t>
      </w:r>
      <w:r w:rsidR="002D07D7" w:rsidRPr="004C6553">
        <w:t xml:space="preserve">у. </w:t>
      </w:r>
    </w:p>
    <w:p w:rsidR="001D53F0" w:rsidRPr="004C6553" w:rsidRDefault="003807DB" w:rsidP="001D53F0">
      <w:pPr>
        <w:spacing w:line="300" w:lineRule="exact"/>
        <w:ind w:firstLine="709"/>
        <w:jc w:val="both"/>
      </w:pPr>
      <w:r w:rsidRPr="004C6553">
        <w:t>3</w:t>
      </w:r>
      <w:r w:rsidR="002D07D7" w:rsidRPr="004C6553">
        <w:t xml:space="preserve">.3.2. </w:t>
      </w:r>
      <w:r w:rsidR="0044344C" w:rsidRPr="004C6553">
        <w:t>С момента расторжения договора</w:t>
      </w:r>
      <w:r w:rsidR="00F64887">
        <w:t>Субп</w:t>
      </w:r>
      <w:r w:rsidR="001D53F0" w:rsidRPr="004C6553">
        <w:t>одрядчик обязан:</w:t>
      </w:r>
    </w:p>
    <w:p w:rsidR="001D53F0" w:rsidRPr="004C6553" w:rsidRDefault="001D53F0" w:rsidP="001D53F0">
      <w:pPr>
        <w:spacing w:line="300" w:lineRule="exact"/>
        <w:ind w:firstLine="709"/>
        <w:jc w:val="both"/>
      </w:pPr>
      <w:r w:rsidRPr="004C6553">
        <w:t xml:space="preserve">- немедленно прекратить все работы, за исключением тех, которые в соответствии с указанием </w:t>
      </w:r>
      <w:r w:rsidR="00F64887">
        <w:t>П</w:t>
      </w:r>
      <w:r w:rsidR="002B6AFF">
        <w:t>одрядчик</w:t>
      </w:r>
      <w:r w:rsidRPr="004C6553">
        <w:t>а необходимы для обеспечения защиты жизни работников или имущества или обеспечения сохранности Объекта</w:t>
      </w:r>
      <w:r w:rsidR="00274F9E" w:rsidRPr="004C6553">
        <w:t xml:space="preserve">. Работы, которые </w:t>
      </w:r>
      <w:r w:rsidR="00F64887">
        <w:t>Субп</w:t>
      </w:r>
      <w:r w:rsidR="00274F9E" w:rsidRPr="004C6553">
        <w:t xml:space="preserve">одрядчик должен прекратить в соответствии с настоящим пунктом, выполненные после </w:t>
      </w:r>
      <w:r w:rsidR="00A44AFB" w:rsidRPr="004C6553">
        <w:t>расторжения</w:t>
      </w:r>
      <w:r w:rsidR="00274F9E" w:rsidRPr="004C6553">
        <w:t xml:space="preserve"> Договор</w:t>
      </w:r>
      <w:r w:rsidR="00831A5F" w:rsidRPr="004C6553">
        <w:t xml:space="preserve">а, не принимаются </w:t>
      </w:r>
      <w:r w:rsidR="00F64887">
        <w:t>П</w:t>
      </w:r>
      <w:r w:rsidR="002B6AFF">
        <w:t>одрядчик</w:t>
      </w:r>
      <w:r w:rsidR="00831A5F" w:rsidRPr="004C6553">
        <w:t xml:space="preserve">ом, и </w:t>
      </w:r>
      <w:r w:rsidR="00F64887">
        <w:t>П</w:t>
      </w:r>
      <w:r w:rsidR="002B6AFF">
        <w:t>одрядчик</w:t>
      </w:r>
      <w:r w:rsidR="00274F9E" w:rsidRPr="004C6553">
        <w:t xml:space="preserve"> не возмещает никакие расходы и (или) убытки </w:t>
      </w:r>
      <w:r w:rsidR="00F64887">
        <w:t>Субп</w:t>
      </w:r>
      <w:r w:rsidR="00274F9E" w:rsidRPr="004C6553">
        <w:t>одрядчика, связанные с выполнением таких работ</w:t>
      </w:r>
      <w:r w:rsidRPr="004C6553">
        <w:t>;</w:t>
      </w:r>
    </w:p>
    <w:p w:rsidR="001D53F0" w:rsidRPr="004C6553" w:rsidRDefault="001D53F0" w:rsidP="001D53F0">
      <w:pPr>
        <w:spacing w:line="300" w:lineRule="exact"/>
        <w:ind w:firstLine="709"/>
        <w:jc w:val="both"/>
      </w:pPr>
      <w:r w:rsidRPr="004C6553">
        <w:t xml:space="preserve">- </w:t>
      </w:r>
      <w:r w:rsidR="00F63395" w:rsidRPr="004C6553">
        <w:t xml:space="preserve">не позднее, чем в день расторжения Договора, освободить строительную площадку от строительной техники, материалов, оборудования, временных сооружений, принадлежащих </w:t>
      </w:r>
      <w:r w:rsidR="00F64887">
        <w:t>Субп</w:t>
      </w:r>
      <w:r w:rsidR="00F63395" w:rsidRPr="004C6553">
        <w:t>одрядчику и субподрядчикам, а также строительного мусора (отходов), образовавшегося при выполнении работ и передать строител</w:t>
      </w:r>
      <w:r w:rsidR="00331298" w:rsidRPr="004C6553">
        <w:t xml:space="preserve">ьную площадку по акту передачи </w:t>
      </w:r>
      <w:r w:rsidR="00F64887">
        <w:t>П</w:t>
      </w:r>
      <w:r w:rsidR="002B6AFF">
        <w:t>одрядчик</w:t>
      </w:r>
      <w:r w:rsidR="00F63395" w:rsidRPr="004C6553">
        <w:t xml:space="preserve">у. В случае неподписания Сторонами указанного акта передачи, строительная площадка и Объект считаются перешедшими во владение </w:t>
      </w:r>
      <w:r w:rsidR="00F64887">
        <w:t>П</w:t>
      </w:r>
      <w:r w:rsidR="002B6AFF">
        <w:t>одрядчик</w:t>
      </w:r>
      <w:r w:rsidR="00F63395" w:rsidRPr="004C6553">
        <w:t xml:space="preserve">а в день, следующий за днем прекращения Договора, при этом </w:t>
      </w:r>
      <w:r w:rsidR="00F64887">
        <w:t>П</w:t>
      </w:r>
      <w:r w:rsidR="002B6AFF">
        <w:t>одрядчик</w:t>
      </w:r>
      <w:r w:rsidR="00F63395" w:rsidRPr="004C6553">
        <w:t xml:space="preserve"> не несет ответственности за сохранность принадлежащего </w:t>
      </w:r>
      <w:r w:rsidR="00F64887">
        <w:t>Субп</w:t>
      </w:r>
      <w:r w:rsidR="00F63395" w:rsidRPr="004C6553">
        <w:t>одрядчику и его субподрядчикам имущества, оставленного на территории строительной площадки</w:t>
      </w:r>
      <w:r w:rsidRPr="004C6553">
        <w:t>;</w:t>
      </w:r>
    </w:p>
    <w:p w:rsidR="001D53F0" w:rsidRPr="004C6553" w:rsidRDefault="001D53F0" w:rsidP="001D53F0">
      <w:pPr>
        <w:spacing w:line="300" w:lineRule="exact"/>
        <w:ind w:firstLine="709"/>
        <w:jc w:val="both"/>
      </w:pPr>
      <w:r w:rsidRPr="004C6553">
        <w:t xml:space="preserve">- немедленно передать по акту приема-передачи всю техническую документацию по работам, оборудованию и материалам, включая </w:t>
      </w:r>
      <w:r w:rsidR="004512A6" w:rsidRPr="004C6553">
        <w:t>П</w:t>
      </w:r>
      <w:r w:rsidR="00850839" w:rsidRPr="004C6553">
        <w:t xml:space="preserve">роектную, </w:t>
      </w:r>
      <w:r w:rsidR="004512A6" w:rsidRPr="004C6553">
        <w:t>И</w:t>
      </w:r>
      <w:r w:rsidRPr="004C6553">
        <w:t xml:space="preserve">сполнительную и эксплуатационную документацию, а также любую документацию, полученную от </w:t>
      </w:r>
      <w:r w:rsidR="00F64887">
        <w:t>П</w:t>
      </w:r>
      <w:r w:rsidR="002B6AFF">
        <w:t>одрядчик</w:t>
      </w:r>
      <w:r w:rsidRPr="004C6553">
        <w:t xml:space="preserve">а в процессе исполнения </w:t>
      </w:r>
      <w:r w:rsidR="0077298F" w:rsidRPr="004C6553">
        <w:t>Договора</w:t>
      </w:r>
      <w:r w:rsidRPr="004C6553">
        <w:t xml:space="preserve"> или разработанную </w:t>
      </w:r>
      <w:r w:rsidR="00F64887">
        <w:t>Субп</w:t>
      </w:r>
      <w:r w:rsidRPr="004C6553">
        <w:t xml:space="preserve">одрядчиком или для него, за счет средств </w:t>
      </w:r>
      <w:r w:rsidR="00F64887">
        <w:t>П</w:t>
      </w:r>
      <w:r w:rsidR="002B6AFF">
        <w:t>одрядчик</w:t>
      </w:r>
      <w:r w:rsidRPr="004C6553">
        <w:t>а.</w:t>
      </w:r>
    </w:p>
    <w:p w:rsidR="002D07D7" w:rsidRPr="004C6553" w:rsidRDefault="002D07D7" w:rsidP="001D53F0">
      <w:pPr>
        <w:spacing w:line="300" w:lineRule="exact"/>
        <w:ind w:firstLine="709"/>
        <w:jc w:val="both"/>
      </w:pPr>
      <w:r w:rsidRPr="004C6553">
        <w:t xml:space="preserve">Кроме того, </w:t>
      </w:r>
      <w:r w:rsidR="00F64887">
        <w:t>Субп</w:t>
      </w:r>
      <w:r w:rsidRPr="004C6553">
        <w:t xml:space="preserve">одрядчик обязан представить </w:t>
      </w:r>
      <w:r w:rsidR="00F64887">
        <w:t>П</w:t>
      </w:r>
      <w:r w:rsidR="002B6AFF">
        <w:t>одрядчик</w:t>
      </w:r>
      <w:r w:rsidRPr="004C6553">
        <w:t xml:space="preserve">у Отчет об использовании за период действия Договора приобретенных за счет средств </w:t>
      </w:r>
      <w:r w:rsidR="00F64887">
        <w:t>П</w:t>
      </w:r>
      <w:r w:rsidR="002B6AFF">
        <w:t>одрядчик</w:t>
      </w:r>
      <w:r w:rsidRPr="004C6553">
        <w:t xml:space="preserve">а материалов и Акт сверки взаиморасчетов. </w:t>
      </w:r>
    </w:p>
    <w:p w:rsidR="002D07D7" w:rsidRPr="004C6553" w:rsidRDefault="003807DB" w:rsidP="002D07D7">
      <w:pPr>
        <w:widowControl w:val="0"/>
        <w:shd w:val="clear" w:color="auto" w:fill="FFFFFF"/>
        <w:ind w:firstLine="709"/>
        <w:jc w:val="both"/>
      </w:pPr>
      <w:r w:rsidRPr="004C6553">
        <w:t>3</w:t>
      </w:r>
      <w:r w:rsidR="002D07D7" w:rsidRPr="004C6553">
        <w:t xml:space="preserve">.3.3. После расторжения Договора </w:t>
      </w:r>
      <w:r w:rsidR="00F64887">
        <w:t>П</w:t>
      </w:r>
      <w:r w:rsidR="002B6AFF">
        <w:t>одрядчик</w:t>
      </w:r>
      <w:r w:rsidR="002D07D7" w:rsidRPr="004C6553">
        <w:t xml:space="preserve"> вправе завершить строительство Объекта с привлечением </w:t>
      </w:r>
      <w:r w:rsidR="00CF2D1D" w:rsidRPr="004C6553">
        <w:t xml:space="preserve">в установленном законом и внутренними документами </w:t>
      </w:r>
      <w:r w:rsidR="00F64887">
        <w:t>П</w:t>
      </w:r>
      <w:r w:rsidR="002B6AFF">
        <w:t>одрядчик</w:t>
      </w:r>
      <w:r w:rsidR="00CF2D1D" w:rsidRPr="004C6553">
        <w:t xml:space="preserve">а порядке </w:t>
      </w:r>
      <w:r w:rsidR="002D07D7" w:rsidRPr="004C6553">
        <w:t xml:space="preserve">любых других подрядчиков. </w:t>
      </w:r>
      <w:r w:rsidR="00F64887">
        <w:t>П</w:t>
      </w:r>
      <w:r w:rsidR="002B6AFF">
        <w:t>одрядчик</w:t>
      </w:r>
      <w:r w:rsidR="002D07D7" w:rsidRPr="004C6553">
        <w:t xml:space="preserve"> и привлекаемые им подрядчики вправе использовать любое оборудование, материалы, приобретенные на средства, выплаченные по </w:t>
      </w:r>
      <w:r w:rsidR="008877AA" w:rsidRPr="004C6553">
        <w:t>Договору</w:t>
      </w:r>
      <w:r w:rsidR="00F64887">
        <w:t>Субп</w:t>
      </w:r>
      <w:r w:rsidR="002D07D7" w:rsidRPr="004C6553">
        <w:t xml:space="preserve">одрядчику, и </w:t>
      </w:r>
      <w:r w:rsidR="004512A6" w:rsidRPr="004C6553">
        <w:t>П</w:t>
      </w:r>
      <w:r w:rsidR="002D07D7" w:rsidRPr="004C6553">
        <w:t xml:space="preserve">роектную и иную документацию, разработанную </w:t>
      </w:r>
      <w:r w:rsidR="00F64887">
        <w:t>Субп</w:t>
      </w:r>
      <w:r w:rsidR="002D07D7" w:rsidRPr="004C6553">
        <w:t xml:space="preserve">одрядчиком или для него в рамках </w:t>
      </w:r>
      <w:r w:rsidR="0077298F" w:rsidRPr="004C6553">
        <w:t>Договора</w:t>
      </w:r>
      <w:r w:rsidR="002D07D7" w:rsidRPr="004C6553">
        <w:t xml:space="preserve">. </w:t>
      </w:r>
    </w:p>
    <w:p w:rsidR="002D07D7" w:rsidRPr="004C6553" w:rsidRDefault="00F64887" w:rsidP="002D07D7">
      <w:pPr>
        <w:widowControl w:val="0"/>
        <w:shd w:val="clear" w:color="auto" w:fill="FFFFFF"/>
        <w:ind w:firstLine="709"/>
        <w:jc w:val="both"/>
      </w:pPr>
      <w:r>
        <w:t>П</w:t>
      </w:r>
      <w:r w:rsidR="002B6AFF">
        <w:t>одрядчик</w:t>
      </w:r>
      <w:r w:rsidR="002D07D7" w:rsidRPr="004C6553">
        <w:t xml:space="preserve"> оплачивает </w:t>
      </w:r>
      <w:r>
        <w:t>Субп</w:t>
      </w:r>
      <w:r w:rsidR="002D07D7" w:rsidRPr="004C6553">
        <w:t xml:space="preserve">одрядчику </w:t>
      </w:r>
      <w:r w:rsidR="00CF2D1D" w:rsidRPr="004C6553">
        <w:t xml:space="preserve">выполненные им до расторжения </w:t>
      </w:r>
      <w:r w:rsidR="0077298F" w:rsidRPr="004C6553">
        <w:t>Договора</w:t>
      </w:r>
      <w:r w:rsidR="002D07D7" w:rsidRPr="004C6553">
        <w:t xml:space="preserve">работы, принятые </w:t>
      </w:r>
      <w:r>
        <w:t>П</w:t>
      </w:r>
      <w:r w:rsidR="002B6AFF">
        <w:t>одрядчик</w:t>
      </w:r>
      <w:r w:rsidR="002D07D7" w:rsidRPr="004C6553">
        <w:t>ом</w:t>
      </w:r>
      <w:r w:rsidR="00CF2D1D" w:rsidRPr="004C6553">
        <w:t xml:space="preserve">, </w:t>
      </w:r>
      <w:r w:rsidR="002D07D7" w:rsidRPr="004C6553">
        <w:t xml:space="preserve">без возмещения убытков, связанных с расторжением Договора, за вычетом </w:t>
      </w:r>
      <w:r w:rsidR="00CF2D1D" w:rsidRPr="004C6553">
        <w:t>непогашенной части аванса (при наличии)</w:t>
      </w:r>
      <w:r w:rsidR="002D07D7" w:rsidRPr="004C6553">
        <w:t xml:space="preserve">. Если общая сумма, которая причитается </w:t>
      </w:r>
      <w:r>
        <w:t>П</w:t>
      </w:r>
      <w:r w:rsidR="002B6AFF">
        <w:t>одрядчик</w:t>
      </w:r>
      <w:r w:rsidR="002D07D7" w:rsidRPr="004C6553">
        <w:t xml:space="preserve">у превышает сумму какого-либо платежа, который причитается </w:t>
      </w:r>
      <w:r>
        <w:t>Субп</w:t>
      </w:r>
      <w:r w:rsidR="002D07D7" w:rsidRPr="004C6553">
        <w:t xml:space="preserve">одрядчику разница представляет собой долг, который выплачивается </w:t>
      </w:r>
      <w:r>
        <w:t>П</w:t>
      </w:r>
      <w:r w:rsidR="002B6AFF">
        <w:t>одрядчик</w:t>
      </w:r>
      <w:r w:rsidR="002D07D7" w:rsidRPr="004C6553">
        <w:t xml:space="preserve">у в течение 10 (десяти) </w:t>
      </w:r>
      <w:r w:rsidR="0028785F" w:rsidRPr="004C6553">
        <w:t>рабочих</w:t>
      </w:r>
      <w:r w:rsidR="002D07D7" w:rsidRPr="004C6553">
        <w:t xml:space="preserve"> дней с момента расторжения Договора.</w:t>
      </w:r>
    </w:p>
    <w:p w:rsidR="002D07D7" w:rsidRPr="004C6553" w:rsidRDefault="003807DB" w:rsidP="002D07D7">
      <w:pPr>
        <w:shd w:val="clear" w:color="auto" w:fill="FFFFFF"/>
        <w:ind w:firstLine="567"/>
        <w:jc w:val="both"/>
        <w:rPr>
          <w:bCs/>
        </w:rPr>
      </w:pPr>
      <w:r w:rsidRPr="004C6553">
        <w:t>3</w:t>
      </w:r>
      <w:r w:rsidR="002D07D7" w:rsidRPr="004C6553">
        <w:t>.4.</w:t>
      </w:r>
      <w:r w:rsidR="001D53F0" w:rsidRPr="004C6553">
        <w:rPr>
          <w:bCs/>
        </w:rPr>
        <w:t xml:space="preserve">В случае одностороннего отказа </w:t>
      </w:r>
      <w:r w:rsidR="00F64887">
        <w:rPr>
          <w:bCs/>
        </w:rPr>
        <w:t>П</w:t>
      </w:r>
      <w:r w:rsidR="002B6AFF">
        <w:rPr>
          <w:bCs/>
        </w:rPr>
        <w:t>одрядчик</w:t>
      </w:r>
      <w:r w:rsidR="001D53F0" w:rsidRPr="004C6553">
        <w:rPr>
          <w:bCs/>
        </w:rPr>
        <w:t xml:space="preserve">а от исполнения Договора  в порядке и по основаниям, предусмотренным </w:t>
      </w:r>
      <w:r w:rsidR="008877AA" w:rsidRPr="004C6553">
        <w:rPr>
          <w:bCs/>
        </w:rPr>
        <w:t>Договором</w:t>
      </w:r>
      <w:r w:rsidR="001D53F0" w:rsidRPr="004C6553">
        <w:rPr>
          <w:bCs/>
        </w:rPr>
        <w:t xml:space="preserve">, </w:t>
      </w:r>
      <w:r w:rsidR="00085452" w:rsidRPr="004C6553">
        <w:rPr>
          <w:bCs/>
        </w:rPr>
        <w:t>Договор</w:t>
      </w:r>
      <w:r w:rsidR="001D53F0" w:rsidRPr="004C6553">
        <w:rPr>
          <w:bCs/>
        </w:rPr>
        <w:t xml:space="preserve"> считается расторгнутым с момента указанного </w:t>
      </w:r>
      <w:r w:rsidR="00F64887">
        <w:rPr>
          <w:bCs/>
        </w:rPr>
        <w:t>П</w:t>
      </w:r>
      <w:r w:rsidR="002B6AFF">
        <w:rPr>
          <w:bCs/>
        </w:rPr>
        <w:t>одрядчик</w:t>
      </w:r>
      <w:r w:rsidR="001D53F0" w:rsidRPr="004C6553">
        <w:rPr>
          <w:bCs/>
        </w:rPr>
        <w:t xml:space="preserve">ом в уведомлении об одностороннем отказе от исполнения </w:t>
      </w:r>
      <w:r w:rsidR="0077298F" w:rsidRPr="004C6553">
        <w:rPr>
          <w:bCs/>
        </w:rPr>
        <w:t>Договора</w:t>
      </w:r>
      <w:r w:rsidR="001D53F0" w:rsidRPr="004C6553">
        <w:rPr>
          <w:bCs/>
        </w:rPr>
        <w:t xml:space="preserve">, либо,  если уведомление </w:t>
      </w:r>
      <w:r w:rsidR="00F64887">
        <w:rPr>
          <w:bCs/>
        </w:rPr>
        <w:t>П</w:t>
      </w:r>
      <w:r w:rsidR="002B6AFF">
        <w:rPr>
          <w:bCs/>
        </w:rPr>
        <w:t>одрядчик</w:t>
      </w:r>
      <w:r w:rsidR="001D53F0" w:rsidRPr="004C6553">
        <w:rPr>
          <w:bCs/>
        </w:rPr>
        <w:t xml:space="preserve">а было получено </w:t>
      </w:r>
      <w:r w:rsidR="00F64887">
        <w:rPr>
          <w:bCs/>
        </w:rPr>
        <w:t>Субп</w:t>
      </w:r>
      <w:r w:rsidR="001D53F0" w:rsidRPr="004C6553">
        <w:rPr>
          <w:bCs/>
        </w:rPr>
        <w:t xml:space="preserve">одрядчиком  за пределами срока, указанного в уведомлении, – с момента доставки уведомления </w:t>
      </w:r>
      <w:r w:rsidR="00F64887">
        <w:rPr>
          <w:bCs/>
        </w:rPr>
        <w:t>Субп</w:t>
      </w:r>
      <w:r w:rsidR="001D53F0" w:rsidRPr="004C6553">
        <w:rPr>
          <w:bCs/>
        </w:rPr>
        <w:t xml:space="preserve">одрядчику, либо если уведомление поступило в почтовое отделение </w:t>
      </w:r>
      <w:r w:rsidR="00F64887">
        <w:rPr>
          <w:bCs/>
        </w:rPr>
        <w:t>Субп</w:t>
      </w:r>
      <w:r w:rsidR="001D53F0" w:rsidRPr="004C6553">
        <w:rPr>
          <w:bCs/>
        </w:rPr>
        <w:t xml:space="preserve">одрядчика, но по обстоятельствам, зависящим от него, не было ему вручено или </w:t>
      </w:r>
      <w:r w:rsidR="00F64887">
        <w:rPr>
          <w:bCs/>
        </w:rPr>
        <w:t>Субп</w:t>
      </w:r>
      <w:r w:rsidR="001D53F0" w:rsidRPr="004C6553">
        <w:rPr>
          <w:bCs/>
        </w:rPr>
        <w:t xml:space="preserve">одрядчик не ознакомился с ним – с момента </w:t>
      </w:r>
      <w:r w:rsidR="00085452" w:rsidRPr="004C6553">
        <w:t xml:space="preserve">поступления в почтовое отделение </w:t>
      </w:r>
      <w:r w:rsidR="00F64887">
        <w:t>Субп</w:t>
      </w:r>
      <w:r w:rsidR="00085452" w:rsidRPr="004C6553">
        <w:t>одрядчика</w:t>
      </w:r>
      <w:r w:rsidR="001D53F0" w:rsidRPr="004C6553">
        <w:rPr>
          <w:bCs/>
        </w:rPr>
        <w:t>.</w:t>
      </w:r>
    </w:p>
    <w:p w:rsidR="002D07D7" w:rsidRPr="004C6553" w:rsidRDefault="003807DB" w:rsidP="002D07D7">
      <w:pPr>
        <w:shd w:val="clear" w:color="auto" w:fill="FFFFFF"/>
        <w:ind w:firstLine="540"/>
        <w:jc w:val="both"/>
      </w:pPr>
      <w:r w:rsidRPr="004C6553">
        <w:t>3</w:t>
      </w:r>
      <w:r w:rsidR="002D07D7" w:rsidRPr="004C6553">
        <w:t>.</w:t>
      </w:r>
      <w:r w:rsidR="00CF2D1D" w:rsidRPr="004C6553">
        <w:t>5</w:t>
      </w:r>
      <w:r w:rsidR="002D07D7" w:rsidRPr="004C6553">
        <w:t xml:space="preserve">. В случае одностороннего отказа </w:t>
      </w:r>
      <w:r w:rsidR="00F64887">
        <w:t>П</w:t>
      </w:r>
      <w:r w:rsidR="002B6AFF">
        <w:t>одрядчик</w:t>
      </w:r>
      <w:r w:rsidR="002D07D7" w:rsidRPr="004C6553">
        <w:t xml:space="preserve">а от исполнения обязательств по </w:t>
      </w:r>
      <w:r w:rsidR="008877AA" w:rsidRPr="004C6553">
        <w:t>Договору</w:t>
      </w:r>
      <w:r w:rsidR="002D07D7" w:rsidRPr="004C6553">
        <w:t xml:space="preserve"> (расторжения </w:t>
      </w:r>
      <w:r w:rsidR="0077298F" w:rsidRPr="004C6553">
        <w:t>Договора</w:t>
      </w:r>
      <w:r w:rsidR="002D07D7" w:rsidRPr="004C6553">
        <w:t xml:space="preserve"> в одностороннем внесудебном порядке) в порядке и по основаниям, предусмотренным </w:t>
      </w:r>
      <w:r w:rsidR="008877AA" w:rsidRPr="004C6553">
        <w:t>Договором</w:t>
      </w:r>
      <w:r w:rsidR="002D07D7" w:rsidRPr="004C6553">
        <w:t xml:space="preserve">, </w:t>
      </w:r>
      <w:r w:rsidR="00F64887">
        <w:t>П</w:t>
      </w:r>
      <w:r w:rsidR="002B6AFF">
        <w:t>одрядчик</w:t>
      </w:r>
      <w:r w:rsidR="002D07D7" w:rsidRPr="004C6553">
        <w:t xml:space="preserve"> не возмещает </w:t>
      </w:r>
      <w:r w:rsidR="00F64887">
        <w:t>Субп</w:t>
      </w:r>
      <w:r w:rsidR="002D07D7" w:rsidRPr="004C6553">
        <w:t xml:space="preserve">одрядчику какие-либо убытки или любые иные расходы, понесенные </w:t>
      </w:r>
      <w:r w:rsidR="00F64887">
        <w:t>Субп</w:t>
      </w:r>
      <w:r w:rsidR="002D07D7" w:rsidRPr="004C6553">
        <w:t>одрядчиком в связи с таким отказом.</w:t>
      </w:r>
    </w:p>
    <w:p w:rsidR="001D53F0" w:rsidRDefault="003807DB" w:rsidP="002D07D7">
      <w:pPr>
        <w:shd w:val="clear" w:color="auto" w:fill="FFFFFF"/>
        <w:ind w:firstLine="540"/>
        <w:jc w:val="both"/>
      </w:pPr>
      <w:r w:rsidRPr="004C6553">
        <w:lastRenderedPageBreak/>
        <w:t>3</w:t>
      </w:r>
      <w:r w:rsidR="001D53F0" w:rsidRPr="004C6553">
        <w:t>.</w:t>
      </w:r>
      <w:r w:rsidR="00CF2D1D" w:rsidRPr="004C6553">
        <w:t>6</w:t>
      </w:r>
      <w:r w:rsidR="001D53F0" w:rsidRPr="004C6553">
        <w:t xml:space="preserve">. При наличии оснований для одностороннего расторжения договора, установленных пунктом </w:t>
      </w:r>
      <w:r w:rsidR="00940460" w:rsidRPr="004C6553">
        <w:rPr>
          <w:lang w:val="en-US"/>
        </w:rPr>
        <w:t>D</w:t>
      </w:r>
      <w:r w:rsidR="00940460" w:rsidRPr="004C6553">
        <w:t>.</w:t>
      </w:r>
      <w:r w:rsidRPr="004C6553">
        <w:t>3</w:t>
      </w:r>
      <w:r w:rsidR="001D53F0" w:rsidRPr="004C6553">
        <w:t>.3.1</w:t>
      </w:r>
      <w:r w:rsidR="0077298F" w:rsidRPr="004C6553">
        <w:t>Договора</w:t>
      </w:r>
      <w:r w:rsidR="001D53F0" w:rsidRPr="004C6553">
        <w:t xml:space="preserve">, </w:t>
      </w:r>
      <w:r w:rsidR="00F64887">
        <w:t>Субп</w:t>
      </w:r>
      <w:r w:rsidR="001D53F0" w:rsidRPr="004C6553">
        <w:t xml:space="preserve">одрядчик обязан по требованию </w:t>
      </w:r>
      <w:r w:rsidR="00F64887">
        <w:t>П</w:t>
      </w:r>
      <w:r w:rsidR="002B6AFF">
        <w:t>одрядчик</w:t>
      </w:r>
      <w:r w:rsidR="001D53F0" w:rsidRPr="004C6553">
        <w:t xml:space="preserve">а в течение </w:t>
      </w:r>
      <w:r w:rsidR="00D367F6" w:rsidRPr="004C6553">
        <w:t>5 (пяти)</w:t>
      </w:r>
      <w:r w:rsidR="001D53F0" w:rsidRPr="004C6553">
        <w:t xml:space="preserve"> рабочих дней</w:t>
      </w:r>
      <w:r w:rsidR="00085452" w:rsidRPr="004C6553">
        <w:t xml:space="preserve">, если иной срок не установлен в требовании </w:t>
      </w:r>
      <w:r w:rsidR="00F64887">
        <w:t>П</w:t>
      </w:r>
      <w:r w:rsidR="002B6AFF">
        <w:t>одрядчик</w:t>
      </w:r>
      <w:r w:rsidR="00085452" w:rsidRPr="004C6553">
        <w:t>а,</w:t>
      </w:r>
      <w:r w:rsidR="001D53F0" w:rsidRPr="004C6553">
        <w:t xml:space="preserve"> вернуть </w:t>
      </w:r>
      <w:r w:rsidR="00F64887">
        <w:t>П</w:t>
      </w:r>
      <w:r w:rsidR="002B6AFF">
        <w:t>одрядчик</w:t>
      </w:r>
      <w:r w:rsidR="001D53F0" w:rsidRPr="004C6553">
        <w:t xml:space="preserve">у сумму перечисленного </w:t>
      </w:r>
      <w:r w:rsidR="00F64887">
        <w:t>Субп</w:t>
      </w:r>
      <w:r w:rsidR="001D53F0" w:rsidRPr="004C6553">
        <w:t>одрядчику аванса за вычетом</w:t>
      </w:r>
      <w:r w:rsidR="00CF2D1D" w:rsidRPr="004C6553">
        <w:t xml:space="preserve"> стоимости</w:t>
      </w:r>
      <w:r w:rsidR="001D53F0" w:rsidRPr="004C6553">
        <w:t xml:space="preserve"> фактически выполненных </w:t>
      </w:r>
      <w:r w:rsidR="00F64887">
        <w:t>Субп</w:t>
      </w:r>
      <w:r w:rsidR="001D53F0" w:rsidRPr="004C6553">
        <w:t>одрядчиком и принятых</w:t>
      </w:r>
      <w:r w:rsidR="00CF2D1D" w:rsidRPr="004C6553">
        <w:t>, но не оплаченных</w:t>
      </w:r>
      <w:r w:rsidR="00F64887">
        <w:t>П</w:t>
      </w:r>
      <w:r w:rsidR="002B6AFF">
        <w:t>одрядчик</w:t>
      </w:r>
      <w:r w:rsidR="001D53F0" w:rsidRPr="004C6553">
        <w:t xml:space="preserve">ом работ </w:t>
      </w:r>
      <w:r w:rsidR="00CF2D1D" w:rsidRPr="004C6553">
        <w:t>(сумма непогашенного аванса)</w:t>
      </w:r>
      <w:r w:rsidR="001D53F0" w:rsidRPr="004C6553">
        <w:t xml:space="preserve">. Такое требование может быть предъявлено </w:t>
      </w:r>
      <w:r w:rsidR="00F64887">
        <w:t>П</w:t>
      </w:r>
      <w:r w:rsidR="002B6AFF">
        <w:t>одрядчик</w:t>
      </w:r>
      <w:r w:rsidR="001D53F0" w:rsidRPr="004C6553">
        <w:t>ом без расторжения Договора.</w:t>
      </w:r>
    </w:p>
    <w:p w:rsidR="002D07D7" w:rsidRPr="004C6553" w:rsidRDefault="002D07D7" w:rsidP="002D07D7">
      <w:pPr>
        <w:shd w:val="clear" w:color="auto" w:fill="FFFFFF"/>
        <w:jc w:val="both"/>
      </w:pPr>
    </w:p>
    <w:p w:rsidR="002D07D7" w:rsidRPr="004C6553" w:rsidRDefault="003807DB" w:rsidP="00680CE3">
      <w:pPr>
        <w:shd w:val="clear" w:color="auto" w:fill="FFFFFF"/>
        <w:tabs>
          <w:tab w:val="left" w:pos="1258"/>
        </w:tabs>
        <w:spacing w:after="240"/>
        <w:jc w:val="center"/>
        <w:rPr>
          <w:b/>
          <w:bCs/>
        </w:rPr>
      </w:pPr>
      <w:r w:rsidRPr="004C6553">
        <w:rPr>
          <w:b/>
          <w:bCs/>
        </w:rPr>
        <w:t>4</w:t>
      </w:r>
      <w:r w:rsidR="002D07D7" w:rsidRPr="004C6553">
        <w:rPr>
          <w:b/>
          <w:bCs/>
        </w:rPr>
        <w:t>. ОБСТОЯТЕЛЬСТВА НЕПРЕОДОЛИМОЙ СИЛЫ</w:t>
      </w:r>
    </w:p>
    <w:p w:rsidR="002D07D7" w:rsidRPr="004C6553" w:rsidRDefault="003807DB" w:rsidP="0033591F">
      <w:pPr>
        <w:widowControl w:val="0"/>
        <w:suppressLineNumbers/>
        <w:ind w:firstLine="709"/>
        <w:jc w:val="both"/>
      </w:pPr>
      <w:r w:rsidRPr="004C6553">
        <w:t>4</w:t>
      </w:r>
      <w:r w:rsidR="002D07D7" w:rsidRPr="004C6553">
        <w:t xml:space="preserve">.1. Стороны освобождаются от ответственности за частичное или полное неисполнение обязательств по </w:t>
      </w:r>
      <w:r w:rsidR="008877AA" w:rsidRPr="004C6553">
        <w:t>Договору</w:t>
      </w:r>
      <w:r w:rsidR="002D07D7" w:rsidRPr="004C6553">
        <w:t xml:space="preserve">, если оно явилось следствием обстоятельств непреодолимой силы, как они определены ч. 3 ст. 401 Гражданского кодекса РФ, на время действия этих обстоятельств, если эти обстоятельства негативно и непосредственно повлияли на исполнение </w:t>
      </w:r>
      <w:r w:rsidR="0077298F" w:rsidRPr="004C6553">
        <w:t>Договора</w:t>
      </w:r>
      <w:r w:rsidR="002D07D7" w:rsidRPr="004C6553">
        <w:t>.</w:t>
      </w:r>
      <w:r w:rsidR="005011B7" w:rsidRPr="004C6553">
        <w:t xml:space="preserve"> О наступлении обстоятельств непреодолимой силы Стороны извещают друг друга в письменной форме не позднее 7 (семи) дней с момента их наступления. Факт наступления и действие обстоятельств непреодолимой силы, а также их продолжительность, должны быть подтверждены документально компетентным органом. Если действие обстоятельств непреодолимой силы длится свыше 30 (тридцати) дней, Стороны принимают решение о пересмотре сроков исполнения Договора, либо о его расторжении. В этом случае ни одна из Сторон не вправе требовать возмещения убытков. Решение о полном или частичном неисполнении обязательств в связи с наступлением обстоятельства непреодолимой силы оформляется двусторонним соглашением.</w:t>
      </w:r>
    </w:p>
    <w:p w:rsidR="002D07D7" w:rsidRDefault="003807DB" w:rsidP="002D07D7">
      <w:pPr>
        <w:shd w:val="clear" w:color="auto" w:fill="FFFFFF"/>
        <w:ind w:firstLine="567"/>
        <w:jc w:val="both"/>
      </w:pPr>
      <w:r w:rsidRPr="004C6553">
        <w:t>4</w:t>
      </w:r>
      <w:r w:rsidR="002D07D7" w:rsidRPr="004C6553">
        <w:t xml:space="preserve">.2.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2-х дневный срок. Далее Стороны обязаны обсудить целесообразность дальнейшего продолжения строительства Объекта и в случае необходимости заключить дополнительное соглашение с указанием порядка ведения работ, в том числе изменения сроков окончания отдельных видов работ, без изменения даты окончания работ, которое с момента его подписания становится неотъемлемой частью </w:t>
      </w:r>
      <w:r w:rsidR="0077298F" w:rsidRPr="004C6553">
        <w:t>Договора</w:t>
      </w:r>
      <w:r w:rsidR="002D07D7" w:rsidRPr="004C6553">
        <w:t>, либо инициировать процедуру расторжения Договора.</w:t>
      </w:r>
    </w:p>
    <w:p w:rsidR="002D07D7" w:rsidRPr="004C6553" w:rsidRDefault="002D07D7" w:rsidP="002D07D7">
      <w:pPr>
        <w:shd w:val="clear" w:color="auto" w:fill="FFFFFF"/>
        <w:rPr>
          <w:b/>
          <w:bCs/>
        </w:rPr>
      </w:pPr>
    </w:p>
    <w:p w:rsidR="002D07D7" w:rsidRPr="004C6553" w:rsidRDefault="003807DB" w:rsidP="00680CE3">
      <w:pPr>
        <w:shd w:val="clear" w:color="auto" w:fill="FFFFFF"/>
        <w:spacing w:after="240"/>
        <w:ind w:firstLine="567"/>
        <w:jc w:val="center"/>
        <w:rPr>
          <w:b/>
          <w:bCs/>
        </w:rPr>
      </w:pPr>
      <w:r w:rsidRPr="004C6553">
        <w:rPr>
          <w:b/>
          <w:bCs/>
        </w:rPr>
        <w:t>5</w:t>
      </w:r>
      <w:r w:rsidR="002D07D7" w:rsidRPr="004C6553">
        <w:rPr>
          <w:b/>
          <w:bCs/>
        </w:rPr>
        <w:t>. ПОРЯДОК РА</w:t>
      </w:r>
      <w:r w:rsidR="00A6411D">
        <w:rPr>
          <w:b/>
          <w:bCs/>
        </w:rPr>
        <w:t>ЗРЕШЕНИЯ СПОРОВ. ПРОЧИЕ УСЛОВИЯ</w:t>
      </w:r>
    </w:p>
    <w:p w:rsidR="002D07D7" w:rsidRPr="004C6553" w:rsidRDefault="003807DB" w:rsidP="002D07D7">
      <w:pPr>
        <w:shd w:val="clear" w:color="auto" w:fill="FFFFFF"/>
        <w:ind w:firstLine="567"/>
        <w:jc w:val="both"/>
      </w:pPr>
      <w:r w:rsidRPr="004C6553">
        <w:t>5</w:t>
      </w:r>
      <w:r w:rsidR="002D07D7" w:rsidRPr="004C6553">
        <w:t>.1.</w:t>
      </w:r>
      <w:r w:rsidR="002D07D7" w:rsidRPr="004C6553">
        <w:tab/>
      </w:r>
      <w:r w:rsidR="002940C4" w:rsidRPr="004C6553">
        <w:t>Споры, связанные с исполнением, расторжением, прекращением, действительностью Договора и иные споры, связанные с Договором, подлежат рассмотрению</w:t>
      </w:r>
      <w:r w:rsidR="002D07D7" w:rsidRPr="004C6553">
        <w:t xml:space="preserve"> в Арбитражн</w:t>
      </w:r>
      <w:r w:rsidR="002940C4" w:rsidRPr="004C6553">
        <w:t>ом</w:t>
      </w:r>
      <w:r w:rsidR="002D07D7" w:rsidRPr="004C6553">
        <w:t xml:space="preserve"> суд</w:t>
      </w:r>
      <w:r w:rsidR="002940C4" w:rsidRPr="004C6553">
        <w:t>е</w:t>
      </w:r>
      <w:r w:rsidR="002E1DB3" w:rsidRPr="004C6553">
        <w:t>г.</w:t>
      </w:r>
      <w:r w:rsidR="00060301" w:rsidRPr="004C6553">
        <w:t> </w:t>
      </w:r>
      <w:r w:rsidR="00390578" w:rsidRPr="004C6553">
        <w:t>Москвы.</w:t>
      </w:r>
    </w:p>
    <w:p w:rsidR="00E82567" w:rsidRPr="004C6553" w:rsidRDefault="00E82567" w:rsidP="002D07D7">
      <w:pPr>
        <w:shd w:val="clear" w:color="auto" w:fill="FFFFFF"/>
        <w:ind w:firstLine="567"/>
        <w:jc w:val="both"/>
      </w:pPr>
      <w:r w:rsidRPr="004C6553">
        <w:t xml:space="preserve">Направление </w:t>
      </w:r>
      <w:r w:rsidR="000F5DD5">
        <w:t>П</w:t>
      </w:r>
      <w:r w:rsidR="002B6AFF">
        <w:t>одрядчик</w:t>
      </w:r>
      <w:r w:rsidRPr="004C6553">
        <w:t xml:space="preserve">ом </w:t>
      </w:r>
      <w:r w:rsidR="000F5DD5">
        <w:t>Субп</w:t>
      </w:r>
      <w:r w:rsidRPr="004C6553">
        <w:t xml:space="preserve">одрядчику требования об уплате штрафных санкций, предусмотренных Договором, требования об устранении недостатков выполненных работ, требования о возврате суммы непогашенных (незачтенных) авансовых платежей или иного требования одновременно является направлением досудебной претензии (требования) по смыслу абз. 1 п. 5 ст. 4 Арбитражного процессуального кодекса Российской Федерации. Если в течение срока, указанного в Договоре или в требовании </w:t>
      </w:r>
      <w:r w:rsidR="000F5DD5">
        <w:t>П</w:t>
      </w:r>
      <w:r w:rsidR="002B6AFF">
        <w:t>одрядчик</w:t>
      </w:r>
      <w:r w:rsidRPr="004C6553">
        <w:t xml:space="preserve">а, Подрядчиком не уплачена указанная в таком требовании денежная сумма/не устранены недостатки в выполненных работах/не осуществлены иные действия, указанные в требовании, то в случае возникновения гражданско-правового спора, связанного с указанным требованием </w:t>
      </w:r>
      <w:r w:rsidR="000F5DD5">
        <w:t>П</w:t>
      </w:r>
      <w:r w:rsidR="002B6AFF">
        <w:t>одрядчик</w:t>
      </w:r>
      <w:r w:rsidRPr="004C6553">
        <w:t>а, порядок досудебного урегулирования такого спора считается соблюденным.</w:t>
      </w:r>
    </w:p>
    <w:p w:rsidR="002D07D7" w:rsidRPr="004C6553" w:rsidRDefault="003807DB" w:rsidP="002D07D7">
      <w:pPr>
        <w:shd w:val="clear" w:color="auto" w:fill="FFFFFF"/>
        <w:ind w:firstLine="567"/>
        <w:jc w:val="both"/>
      </w:pPr>
      <w:r w:rsidRPr="004C6553">
        <w:t>5</w:t>
      </w:r>
      <w:r w:rsidR="002D07D7" w:rsidRPr="004C6553">
        <w:t>.2.</w:t>
      </w:r>
      <w:r w:rsidR="002D07D7" w:rsidRPr="004C6553">
        <w:tab/>
        <w:t xml:space="preserve">При возникновении между </w:t>
      </w:r>
      <w:r w:rsidR="000F5DD5">
        <w:t>П</w:t>
      </w:r>
      <w:r w:rsidR="002B6AFF">
        <w:t>одрядчик</w:t>
      </w:r>
      <w:r w:rsidR="002D07D7" w:rsidRPr="004C6553">
        <w:t xml:space="preserve">ом и </w:t>
      </w:r>
      <w:r w:rsidR="000F5DD5">
        <w:t>Субп</w:t>
      </w:r>
      <w:r w:rsidR="002D07D7" w:rsidRPr="004C6553">
        <w:t xml:space="preserve">одрядчиком спора по поводу недостатков выполненных работ или их причин и невозможности урегулирования этого спора путем переговоров по требованию любой из Сторон может быть назначена независимая экспертиза. Расходы на независимую экспертизу несет Сторона, требовавшая проведение такой экспертизы. В случае установления нарушений </w:t>
      </w:r>
      <w:r w:rsidR="000F5DD5">
        <w:t>Субп</w:t>
      </w:r>
      <w:r w:rsidR="002D07D7" w:rsidRPr="004C6553">
        <w:t xml:space="preserve">одрядчиком условий </w:t>
      </w:r>
      <w:r w:rsidR="0077298F" w:rsidRPr="004C6553">
        <w:t>Договора</w:t>
      </w:r>
      <w:r w:rsidR="002D07D7" w:rsidRPr="004C6553">
        <w:t xml:space="preserve"> или причинной связи между действиями </w:t>
      </w:r>
      <w:r w:rsidR="000F5DD5">
        <w:t>Субп</w:t>
      </w:r>
      <w:r w:rsidR="002D07D7" w:rsidRPr="004C6553">
        <w:t xml:space="preserve">одрядчика и обнаруженными недостатками, расходы на экспертизу, назначенную </w:t>
      </w:r>
      <w:r w:rsidR="000F5DD5">
        <w:t>П</w:t>
      </w:r>
      <w:r w:rsidR="002B6AFF">
        <w:t>одрядчик</w:t>
      </w:r>
      <w:r w:rsidR="002D07D7" w:rsidRPr="004C6553">
        <w:t xml:space="preserve">ом, несет </w:t>
      </w:r>
      <w:r w:rsidR="000F5DD5">
        <w:t>Субп</w:t>
      </w:r>
      <w:r w:rsidR="002D07D7" w:rsidRPr="004C6553">
        <w:t xml:space="preserve">одрядчик. В случае если экспертиза назначена по соглашению Сторон, расходы несут обе Стороны поровну. </w:t>
      </w:r>
    </w:p>
    <w:p w:rsidR="002D07D7" w:rsidRPr="004C6553" w:rsidRDefault="003807DB" w:rsidP="002D07D7">
      <w:pPr>
        <w:shd w:val="clear" w:color="auto" w:fill="FFFFFF"/>
        <w:ind w:firstLine="567"/>
        <w:jc w:val="both"/>
      </w:pPr>
      <w:r w:rsidRPr="004C6553">
        <w:lastRenderedPageBreak/>
        <w:t>5</w:t>
      </w:r>
      <w:r w:rsidR="002D07D7" w:rsidRPr="004C6553">
        <w:t xml:space="preserve">.3. Стороны обязуются не разглашать, не передавать сведения, вытекающие из исполнения обязательств по </w:t>
      </w:r>
      <w:r w:rsidR="008877AA" w:rsidRPr="004C6553">
        <w:t>Договору</w:t>
      </w:r>
      <w:r w:rsidR="002D07D7" w:rsidRPr="004C6553">
        <w:t xml:space="preserve"> третьим лицам, не иначе как с письменного согласия обеих Сторон. </w:t>
      </w:r>
      <w:r w:rsidR="000F5DD5">
        <w:t>Субп</w:t>
      </w:r>
      <w:r w:rsidR="002D07D7" w:rsidRPr="004C6553">
        <w:t xml:space="preserve">одрядчик не вправе публиковать рекламу, касающуюся Объекта, в средствах массовой информации (СМИ) и в сети Интернет без письменного согласия </w:t>
      </w:r>
      <w:r w:rsidR="000F5DD5">
        <w:t>П</w:t>
      </w:r>
      <w:r w:rsidR="002B6AFF">
        <w:t>одрядчик</w:t>
      </w:r>
      <w:r w:rsidR="002D07D7" w:rsidRPr="004C6553">
        <w:t>а.</w:t>
      </w:r>
    </w:p>
    <w:p w:rsidR="002D07D7" w:rsidRPr="004C6553" w:rsidRDefault="003807DB" w:rsidP="002D07D7">
      <w:pPr>
        <w:shd w:val="clear" w:color="auto" w:fill="FFFFFF"/>
        <w:ind w:firstLine="567"/>
        <w:jc w:val="both"/>
      </w:pPr>
      <w:r w:rsidRPr="004C6553">
        <w:t>5</w:t>
      </w:r>
      <w:r w:rsidR="002D07D7" w:rsidRPr="004C6553">
        <w:t xml:space="preserve">.4. </w:t>
      </w:r>
      <w:r w:rsidR="000F5DD5">
        <w:t>Субп</w:t>
      </w:r>
      <w:r w:rsidR="002D07D7" w:rsidRPr="004C6553">
        <w:t xml:space="preserve">одрядчик гарантирует, что </w:t>
      </w:r>
      <w:r w:rsidR="008877AA" w:rsidRPr="004C6553">
        <w:t>Договор</w:t>
      </w:r>
      <w:r w:rsidR="002D07D7" w:rsidRPr="004C6553">
        <w:t xml:space="preserve"> не является для него крупной сделкой, а также сделкой, на совершение которой в соответствии с законодательством и учредительными документами </w:t>
      </w:r>
      <w:r w:rsidR="000F5DD5">
        <w:t>Субп</w:t>
      </w:r>
      <w:r w:rsidR="002D07D7" w:rsidRPr="004C6553">
        <w:t xml:space="preserve">одрядчика требуется согласие (одобрение) его органов управления, уполномоченных государственных и иных органов. В случае если для </w:t>
      </w:r>
      <w:r w:rsidR="000F5DD5">
        <w:t>Субп</w:t>
      </w:r>
      <w:r w:rsidR="002D07D7" w:rsidRPr="004C6553">
        <w:t xml:space="preserve">одрядчика </w:t>
      </w:r>
      <w:r w:rsidR="008877AA" w:rsidRPr="004C6553">
        <w:t>Договор</w:t>
      </w:r>
      <w:r w:rsidR="002D07D7" w:rsidRPr="004C6553">
        <w:t xml:space="preserve"> подпадает под признаки сделки, указанной в настоящем пункте Договора, </w:t>
      </w:r>
      <w:r w:rsidR="000F5DD5">
        <w:t>Субп</w:t>
      </w:r>
      <w:r w:rsidR="002D07D7" w:rsidRPr="004C6553">
        <w:t xml:space="preserve">одрядчик до его подписания обязан предоставить, </w:t>
      </w:r>
      <w:r w:rsidR="000F5DD5">
        <w:t>П</w:t>
      </w:r>
      <w:r w:rsidR="002B6AFF">
        <w:t>одрядчик</w:t>
      </w:r>
      <w:r w:rsidR="002D07D7" w:rsidRPr="004C6553">
        <w:t>у документы, подтверждающие такое согласие (одобрение).</w:t>
      </w:r>
    </w:p>
    <w:p w:rsidR="002D07D7" w:rsidRPr="004C6553" w:rsidRDefault="003807DB" w:rsidP="002D07D7">
      <w:pPr>
        <w:shd w:val="clear" w:color="auto" w:fill="FFFFFF"/>
        <w:ind w:firstLine="567"/>
        <w:jc w:val="both"/>
      </w:pPr>
      <w:r w:rsidRPr="004C6553">
        <w:t>5</w:t>
      </w:r>
      <w:r w:rsidR="002D07D7" w:rsidRPr="004C6553">
        <w:t xml:space="preserve">.5. </w:t>
      </w:r>
      <w:r w:rsidR="003368CB" w:rsidRPr="004C6553">
        <w:t xml:space="preserve">Одновременная передача </w:t>
      </w:r>
      <w:r w:rsidR="000F5DD5">
        <w:t>Субп</w:t>
      </w:r>
      <w:r w:rsidR="003368CB" w:rsidRPr="004C6553">
        <w:t>одрядчиком всех прав и обязанностей по Договору другому лицу (передача Договора) не допускается.</w:t>
      </w:r>
    </w:p>
    <w:p w:rsidR="003368CB" w:rsidRPr="004C6553" w:rsidRDefault="003807DB" w:rsidP="002D07D7">
      <w:pPr>
        <w:shd w:val="clear" w:color="auto" w:fill="FFFFFF"/>
        <w:ind w:firstLine="567"/>
        <w:jc w:val="both"/>
      </w:pPr>
      <w:r w:rsidRPr="004C6553">
        <w:t>5</w:t>
      </w:r>
      <w:r w:rsidR="002D07D7" w:rsidRPr="004C6553">
        <w:t xml:space="preserve">.6. </w:t>
      </w:r>
      <w:r w:rsidR="000F5DD5">
        <w:t>Субп</w:t>
      </w:r>
      <w:r w:rsidR="003368CB" w:rsidRPr="004C6553">
        <w:t xml:space="preserve">одрядчик вправе уступить отдельные права (требования) к </w:t>
      </w:r>
      <w:r w:rsidR="000F5DD5">
        <w:t>П</w:t>
      </w:r>
      <w:r w:rsidR="002B6AFF">
        <w:t>одрядчик</w:t>
      </w:r>
      <w:r w:rsidR="003368CB" w:rsidRPr="004C6553">
        <w:t xml:space="preserve">у другому лицу только при условии получения предварительного письменного согласия на совершение такой сделки (уступки требования) со стороны </w:t>
      </w:r>
      <w:r w:rsidR="000F5DD5">
        <w:t>П</w:t>
      </w:r>
      <w:r w:rsidR="002B6AFF">
        <w:t>одрядчик</w:t>
      </w:r>
      <w:r w:rsidR="003368CB" w:rsidRPr="004C6553">
        <w:t>а.</w:t>
      </w:r>
    </w:p>
    <w:p w:rsidR="002D07D7" w:rsidRPr="004C6553" w:rsidRDefault="000F5DD5" w:rsidP="002D07D7">
      <w:pPr>
        <w:shd w:val="clear" w:color="auto" w:fill="FFFFFF"/>
        <w:ind w:firstLine="567"/>
        <w:jc w:val="both"/>
      </w:pPr>
      <w:r>
        <w:t>Субп</w:t>
      </w:r>
      <w:r w:rsidR="002D07D7" w:rsidRPr="004C6553">
        <w:t xml:space="preserve">одрядчик в случае уступки денежного требования к </w:t>
      </w:r>
      <w:r>
        <w:t>П</w:t>
      </w:r>
      <w:r w:rsidR="002B6AFF">
        <w:t>одрядчик</w:t>
      </w:r>
      <w:r w:rsidR="002D07D7" w:rsidRPr="004C6553">
        <w:t xml:space="preserve">у третьему лицу (в том числе в рамках договора финансирования под уступку денежного требования) без предварительного согласования с </w:t>
      </w:r>
      <w:r>
        <w:t>П</w:t>
      </w:r>
      <w:r w:rsidR="002B6AFF">
        <w:t>одрядчик</w:t>
      </w:r>
      <w:r w:rsidR="002D07D7" w:rsidRPr="004C6553">
        <w:t xml:space="preserve">ом, выплачивает штраф в размере </w:t>
      </w:r>
      <w:r w:rsidR="00BD660F" w:rsidRPr="004C6553">
        <w:t>50% (</w:t>
      </w:r>
      <w:r w:rsidR="002D07D7" w:rsidRPr="004C6553">
        <w:t>пятидесяти процентов</w:t>
      </w:r>
      <w:r w:rsidR="00BD660F" w:rsidRPr="004C6553">
        <w:t>)</w:t>
      </w:r>
      <w:r w:rsidR="002D07D7" w:rsidRPr="004C6553">
        <w:t xml:space="preserve"> от суммы уступленного (подлежащего уступке) денежного требования к </w:t>
      </w:r>
      <w:r>
        <w:t>П</w:t>
      </w:r>
      <w:r w:rsidR="002B6AFF">
        <w:t>одрядчик</w:t>
      </w:r>
      <w:r w:rsidR="002D07D7" w:rsidRPr="004C6553">
        <w:t>у.</w:t>
      </w:r>
    </w:p>
    <w:p w:rsidR="002D07D7" w:rsidRPr="004C6553" w:rsidRDefault="003807DB" w:rsidP="002D07D7">
      <w:pPr>
        <w:shd w:val="clear" w:color="auto" w:fill="FFFFFF"/>
        <w:ind w:firstLine="567"/>
        <w:jc w:val="both"/>
      </w:pPr>
      <w:r w:rsidRPr="004C6553">
        <w:t>5</w:t>
      </w:r>
      <w:r w:rsidR="002D07D7" w:rsidRPr="004C6553">
        <w:t xml:space="preserve">.7. </w:t>
      </w:r>
      <w:r w:rsidR="008877AA" w:rsidRPr="004C6553">
        <w:t>Договор</w:t>
      </w:r>
      <w:r w:rsidR="002D07D7" w:rsidRPr="004C6553">
        <w:t xml:space="preserve"> вступает в силу с момента его заключения и действует до</w:t>
      </w:r>
      <w:r w:rsidR="005011B7" w:rsidRPr="004C6553">
        <w:t xml:space="preserve"> «</w:t>
      </w:r>
      <w:r w:rsidR="00843F2E" w:rsidRPr="004C6553">
        <w:t>31</w:t>
      </w:r>
      <w:r w:rsidR="005011B7" w:rsidRPr="004C6553">
        <w:t>»</w:t>
      </w:r>
      <w:r w:rsidR="00843F2E" w:rsidRPr="004C6553">
        <w:t>дека</w:t>
      </w:r>
      <w:r w:rsidR="00956956" w:rsidRPr="004C6553">
        <w:t>бр</w:t>
      </w:r>
      <w:r w:rsidR="00843F2E" w:rsidRPr="004C6553">
        <w:t>я</w:t>
      </w:r>
      <w:r w:rsidR="005011B7" w:rsidRPr="004C6553">
        <w:t xml:space="preserve"> 20</w:t>
      </w:r>
      <w:r w:rsidR="00843F2E" w:rsidRPr="004C6553">
        <w:t>24</w:t>
      </w:r>
      <w:r w:rsidR="005011B7" w:rsidRPr="004C6553">
        <w:t>г. Истечение срока действия Договора не освобождает Стороны о</w:t>
      </w:r>
      <w:r w:rsidR="00267819" w:rsidRPr="004C6553">
        <w:t>т исполнения своих обязательств</w:t>
      </w:r>
      <w:r w:rsidR="005011B7" w:rsidRPr="004C6553">
        <w:t xml:space="preserve"> по Договору надлежащим образом</w:t>
      </w:r>
      <w:r w:rsidR="002D07D7" w:rsidRPr="004C6553">
        <w:t>.</w:t>
      </w:r>
    </w:p>
    <w:p w:rsidR="002D07D7" w:rsidRPr="001D7734" w:rsidRDefault="003807DB" w:rsidP="002D07D7">
      <w:pPr>
        <w:shd w:val="clear" w:color="auto" w:fill="FFFFFF"/>
        <w:ind w:firstLine="567"/>
        <w:jc w:val="both"/>
        <w:rPr>
          <w:bCs/>
        </w:rPr>
      </w:pPr>
      <w:r w:rsidRPr="004C6553">
        <w:t>5</w:t>
      </w:r>
      <w:r w:rsidR="002D07D7" w:rsidRPr="004C6553">
        <w:t xml:space="preserve">.8. </w:t>
      </w:r>
      <w:r w:rsidR="00B47F26" w:rsidRPr="004C6553">
        <w:t xml:space="preserve">Настоящий Договор </w:t>
      </w:r>
      <w:r w:rsidR="001D7734">
        <w:t xml:space="preserve">подписан </w:t>
      </w:r>
      <w:r w:rsidR="00B47F26" w:rsidRPr="004C6553">
        <w:t>на бумажном носителе</w:t>
      </w:r>
      <w:r w:rsidR="001D7734">
        <w:t xml:space="preserve"> в 2-х (двух) экземплярах 1 (один) экземпляр для </w:t>
      </w:r>
      <w:r w:rsidR="00065198">
        <w:t>П</w:t>
      </w:r>
      <w:r w:rsidR="002B6AFF">
        <w:t>одрядчик</w:t>
      </w:r>
      <w:r w:rsidR="001D7734">
        <w:t xml:space="preserve">а и 1 (один) для </w:t>
      </w:r>
      <w:r w:rsidR="000F5DD5">
        <w:t>Субп</w:t>
      </w:r>
      <w:r w:rsidR="001D7734">
        <w:t>одрядчика</w:t>
      </w:r>
      <w:r w:rsidR="001D7734">
        <w:rPr>
          <w:b/>
          <w:bCs/>
        </w:rPr>
        <w:t xml:space="preserve">, </w:t>
      </w:r>
      <w:r w:rsidR="001D7734" w:rsidRPr="001D7734">
        <w:rPr>
          <w:bCs/>
        </w:rPr>
        <w:t xml:space="preserve">которые имеют </w:t>
      </w:r>
      <w:r w:rsidR="001D7734">
        <w:rPr>
          <w:bCs/>
        </w:rPr>
        <w:t>равную юридическую силу.</w:t>
      </w:r>
    </w:p>
    <w:p w:rsidR="00767C8E" w:rsidRPr="004C6553" w:rsidRDefault="003807DB" w:rsidP="00286D98">
      <w:pPr>
        <w:shd w:val="clear" w:color="auto" w:fill="FFFFFF"/>
        <w:ind w:firstLine="567"/>
        <w:jc w:val="both"/>
        <w:rPr>
          <w:bCs/>
        </w:rPr>
      </w:pPr>
      <w:r w:rsidRPr="004C6553">
        <w:rPr>
          <w:bCs/>
        </w:rPr>
        <w:t>5</w:t>
      </w:r>
      <w:r w:rsidR="00767C8E" w:rsidRPr="004C6553">
        <w:rPr>
          <w:bCs/>
        </w:rPr>
        <w:t>.</w:t>
      </w:r>
      <w:r w:rsidR="00286D98">
        <w:rPr>
          <w:bCs/>
        </w:rPr>
        <w:t>9</w:t>
      </w:r>
      <w:r w:rsidR="00767C8E" w:rsidRPr="004C6553">
        <w:rPr>
          <w:bCs/>
        </w:rPr>
        <w:t xml:space="preserve">. 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совершаться в письменной форме. </w:t>
      </w:r>
    </w:p>
    <w:p w:rsidR="00767C8E" w:rsidRPr="004C6553" w:rsidRDefault="00767C8E" w:rsidP="00286D98">
      <w:pPr>
        <w:shd w:val="clear" w:color="auto" w:fill="FFFFFF"/>
        <w:ind w:firstLine="567"/>
        <w:jc w:val="both"/>
        <w:rPr>
          <w:bCs/>
        </w:rPr>
      </w:pPr>
      <w:r w:rsidRPr="004C6553">
        <w:rPr>
          <w:bCs/>
        </w:rPr>
        <w:t>Сообщение считается переданным надлежащим образом и полученным адресатом:</w:t>
      </w:r>
    </w:p>
    <w:p w:rsidR="00767C8E" w:rsidRPr="004C6553" w:rsidRDefault="00767C8E" w:rsidP="00286D98">
      <w:pPr>
        <w:shd w:val="clear" w:color="auto" w:fill="FFFFFF"/>
        <w:ind w:firstLine="567"/>
        <w:jc w:val="both"/>
        <w:rPr>
          <w:bCs/>
        </w:rPr>
      </w:pPr>
      <w:r w:rsidRPr="004C6553">
        <w:rPr>
          <w:bCs/>
        </w:rPr>
        <w:t>- в момент вручения адресату, если оно доставлено курьером, в том числе его уполномоченному представителю;</w:t>
      </w:r>
    </w:p>
    <w:p w:rsidR="00767C8E" w:rsidRPr="004C6553" w:rsidRDefault="00767C8E" w:rsidP="00286D98">
      <w:pPr>
        <w:shd w:val="clear" w:color="auto" w:fill="FFFFFF"/>
        <w:ind w:firstLine="567"/>
        <w:jc w:val="both"/>
        <w:rPr>
          <w:bCs/>
        </w:rPr>
      </w:pPr>
      <w:r w:rsidRPr="004C6553">
        <w:rPr>
          <w:bCs/>
        </w:rPr>
        <w:t xml:space="preserve">- </w:t>
      </w:r>
      <w:r w:rsidR="008A6154" w:rsidRPr="004C6553">
        <w:rPr>
          <w:bCs/>
        </w:rPr>
        <w:t xml:space="preserve">в момент доставки адресату или (в зависимости от того, что произойдет раньше) </w:t>
      </w:r>
      <w:r w:rsidRPr="004C6553">
        <w:rPr>
          <w:bCs/>
        </w:rPr>
        <w:t>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767C8E" w:rsidRPr="004C6553" w:rsidRDefault="00767C8E" w:rsidP="00286D98">
      <w:pPr>
        <w:shd w:val="clear" w:color="auto" w:fill="FFFFFF"/>
        <w:ind w:firstLine="567"/>
        <w:jc w:val="both"/>
        <w:rPr>
          <w:bCs/>
        </w:rPr>
      </w:pPr>
      <w:r w:rsidRPr="004C6553">
        <w:rPr>
          <w:bCs/>
        </w:rPr>
        <w:t>- на следующий рабочий день, если оно направлено телеграфом.</w:t>
      </w:r>
    </w:p>
    <w:p w:rsidR="005011B7" w:rsidRPr="004C6553" w:rsidRDefault="003807DB" w:rsidP="00286D98">
      <w:pPr>
        <w:shd w:val="clear" w:color="auto" w:fill="FFFFFF"/>
        <w:ind w:firstLine="567"/>
        <w:jc w:val="both"/>
      </w:pPr>
      <w:r w:rsidRPr="004C6553">
        <w:rPr>
          <w:bCs/>
        </w:rPr>
        <w:t>5</w:t>
      </w:r>
      <w:r w:rsidR="00680360" w:rsidRPr="004C6553">
        <w:rPr>
          <w:bCs/>
        </w:rPr>
        <w:t xml:space="preserve">.10. </w:t>
      </w:r>
      <w:r w:rsidR="009F7B0E" w:rsidRPr="004C6553">
        <w:t>Стороны обязаны в течение 3 (трех) рабочих дней уведомить друг друга в письменной форме об изменении реквизитов Сторон, указанных в Договоре. В случае изменения лиц, представляющих интересы по управлению Договором, Стороны обязаны письменно уведомить друг друга в течение 3 (трех) рабочих дней с момента принятия решения о замене представителя с приложением документа (или его надлежаще заверенной копии), подтверждающего полномочия представителя. В указанных случаях заключение соглашения о внесении изменений в Договор не требуется.</w:t>
      </w:r>
    </w:p>
    <w:p w:rsidR="009F7B0E" w:rsidRPr="004C6553" w:rsidRDefault="009F7B0E" w:rsidP="00680360">
      <w:pPr>
        <w:shd w:val="clear" w:color="auto" w:fill="FFFFFF"/>
        <w:ind w:firstLine="567"/>
        <w:jc w:val="both"/>
        <w:rPr>
          <w:bCs/>
        </w:rPr>
      </w:pPr>
      <w:r w:rsidRPr="004C6553">
        <w:t>В случае реорганизации, ликвидации одной из Сторон, последняя обязана в трехдневный срок уведомить об этом другую Сторону.</w:t>
      </w:r>
    </w:p>
    <w:p w:rsidR="00680360" w:rsidRPr="004C6553" w:rsidRDefault="003807DB" w:rsidP="001D7734">
      <w:pPr>
        <w:shd w:val="clear" w:color="auto" w:fill="FFFFFF"/>
        <w:spacing w:before="240"/>
        <w:ind w:firstLine="567"/>
        <w:jc w:val="both"/>
        <w:rPr>
          <w:bCs/>
        </w:rPr>
      </w:pPr>
      <w:r w:rsidRPr="004C6553">
        <w:rPr>
          <w:bCs/>
        </w:rPr>
        <w:t>5</w:t>
      </w:r>
      <w:r w:rsidR="009F7B0E" w:rsidRPr="004C6553">
        <w:rPr>
          <w:bCs/>
        </w:rPr>
        <w:t xml:space="preserve">.11. </w:t>
      </w:r>
      <w:r w:rsidR="000F5DD5">
        <w:rPr>
          <w:bCs/>
        </w:rPr>
        <w:t>Субп</w:t>
      </w:r>
      <w:r w:rsidR="00680360" w:rsidRPr="004C6553">
        <w:rPr>
          <w:bCs/>
        </w:rPr>
        <w:t xml:space="preserve">одрядчик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w:t>
      </w:r>
      <w:r w:rsidR="000F5DD5">
        <w:rPr>
          <w:bCs/>
        </w:rPr>
        <w:t>П</w:t>
      </w:r>
      <w:r w:rsidR="002B6AFF">
        <w:rPr>
          <w:bCs/>
        </w:rPr>
        <w:t>одрядчик</w:t>
      </w:r>
      <w:r w:rsidR="00680360" w:rsidRPr="004C6553">
        <w:rPr>
          <w:bCs/>
        </w:rPr>
        <w:t xml:space="preserve">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w:t>
      </w:r>
      <w:r w:rsidR="00680360" w:rsidRPr="004C6553">
        <w:rPr>
          <w:bCs/>
        </w:rPr>
        <w:lastRenderedPageBreak/>
        <w:t>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680360" w:rsidRPr="004C6553" w:rsidRDefault="000F5DD5" w:rsidP="00680360">
      <w:pPr>
        <w:shd w:val="clear" w:color="auto" w:fill="FFFFFF"/>
        <w:ind w:firstLine="567"/>
        <w:jc w:val="both"/>
        <w:rPr>
          <w:bCs/>
        </w:rPr>
      </w:pPr>
      <w:r>
        <w:rPr>
          <w:bCs/>
        </w:rPr>
        <w:t>Субп</w:t>
      </w:r>
      <w:r w:rsidR="00680360" w:rsidRPr="004C6553">
        <w:rPr>
          <w:bCs/>
        </w:rPr>
        <w:t xml:space="preserve">одрядчик гарантирует, что при подписании и исполнении Договора </w:t>
      </w:r>
      <w:r>
        <w:rPr>
          <w:bCs/>
        </w:rPr>
        <w:t>Субп</w:t>
      </w:r>
      <w:r w:rsidR="00680360" w:rsidRPr="004C6553">
        <w:rPr>
          <w:bCs/>
        </w:rPr>
        <w:t>одрядчик,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680360" w:rsidRDefault="00680360" w:rsidP="00680360">
      <w:pPr>
        <w:shd w:val="clear" w:color="auto" w:fill="FFFFFF"/>
        <w:ind w:firstLine="567"/>
        <w:jc w:val="both"/>
        <w:rPr>
          <w:bCs/>
        </w:rPr>
      </w:pPr>
      <w:r w:rsidRPr="004C6553">
        <w:rPr>
          <w:bCs/>
        </w:rPr>
        <w:t xml:space="preserve">При исполнении своих обязательств по Договору, </w:t>
      </w:r>
      <w:r w:rsidR="000F5DD5">
        <w:rPr>
          <w:bCs/>
        </w:rPr>
        <w:t>Субп</w:t>
      </w:r>
      <w:r w:rsidRPr="004C6553">
        <w:rPr>
          <w:bCs/>
        </w:rPr>
        <w:t xml:space="preserve">одрядчик,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0F5DD5">
        <w:rPr>
          <w:bCs/>
        </w:rPr>
        <w:t>Субп</w:t>
      </w:r>
      <w:r w:rsidRPr="004C6553">
        <w:rPr>
          <w:bCs/>
        </w:rPr>
        <w:t>одрядчик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2D07D7" w:rsidRPr="004C6553" w:rsidRDefault="002D07D7" w:rsidP="002D07D7">
      <w:pPr>
        <w:shd w:val="clear" w:color="auto" w:fill="FFFFFF"/>
        <w:jc w:val="both"/>
        <w:rPr>
          <w:bCs/>
        </w:rPr>
      </w:pPr>
    </w:p>
    <w:p w:rsidR="002D07D7" w:rsidRPr="00A6411D" w:rsidRDefault="003807DB" w:rsidP="00680CE3">
      <w:pPr>
        <w:shd w:val="clear" w:color="auto" w:fill="FFFFFF"/>
        <w:spacing w:after="240"/>
        <w:jc w:val="center"/>
        <w:rPr>
          <w:bCs/>
        </w:rPr>
      </w:pPr>
      <w:r w:rsidRPr="004C6553">
        <w:rPr>
          <w:b/>
          <w:bCs/>
        </w:rPr>
        <w:t>6</w:t>
      </w:r>
      <w:r w:rsidR="002D07D7" w:rsidRPr="004C6553">
        <w:rPr>
          <w:b/>
          <w:bCs/>
        </w:rPr>
        <w:t xml:space="preserve">. ПРИЛОЖЕНИЯ К </w:t>
      </w:r>
      <w:r w:rsidR="008877AA" w:rsidRPr="004C6553">
        <w:rPr>
          <w:b/>
          <w:bCs/>
        </w:rPr>
        <w:t>ДОГОВОРУ</w:t>
      </w:r>
    </w:p>
    <w:p w:rsidR="002D07D7" w:rsidRPr="004C6553" w:rsidRDefault="003807DB" w:rsidP="002D07D7">
      <w:pPr>
        <w:shd w:val="clear" w:color="auto" w:fill="FFFFFF"/>
        <w:ind w:firstLine="567"/>
        <w:jc w:val="both"/>
      </w:pPr>
      <w:r w:rsidRPr="004C6553">
        <w:rPr>
          <w:bCs/>
          <w:caps/>
        </w:rPr>
        <w:t>6</w:t>
      </w:r>
      <w:r w:rsidR="002D07D7" w:rsidRPr="004C6553">
        <w:rPr>
          <w:bCs/>
          <w:caps/>
        </w:rPr>
        <w:t xml:space="preserve">.1. </w:t>
      </w:r>
      <w:r w:rsidR="002D07D7" w:rsidRPr="004C6553">
        <w:t xml:space="preserve">Все приложения к </w:t>
      </w:r>
      <w:r w:rsidR="008877AA" w:rsidRPr="004C6553">
        <w:t>Договору</w:t>
      </w:r>
      <w:r w:rsidR="002D07D7" w:rsidRPr="004C6553">
        <w:t xml:space="preserve"> являются его неотъемлемой частью. В случае противоречия между текстом </w:t>
      </w:r>
      <w:r w:rsidR="0077298F" w:rsidRPr="004C6553">
        <w:t>Договора</w:t>
      </w:r>
      <w:r w:rsidR="002D07D7" w:rsidRPr="004C6553">
        <w:t xml:space="preserve"> и текстом, содержащимся в приложениях к </w:t>
      </w:r>
      <w:r w:rsidR="008877AA" w:rsidRPr="004C6553">
        <w:t>Договору</w:t>
      </w:r>
      <w:r w:rsidR="002D07D7" w:rsidRPr="004C6553">
        <w:t xml:space="preserve">, преимущественную силу имеет текст </w:t>
      </w:r>
      <w:r w:rsidR="0077298F" w:rsidRPr="004C6553">
        <w:t>Договора</w:t>
      </w:r>
      <w:r w:rsidR="002D07D7" w:rsidRPr="004C6553">
        <w:t>.</w:t>
      </w:r>
    </w:p>
    <w:p w:rsidR="002D07D7" w:rsidRPr="004C6553" w:rsidRDefault="003807DB" w:rsidP="002D07D7">
      <w:pPr>
        <w:shd w:val="clear" w:color="auto" w:fill="FFFFFF"/>
        <w:ind w:firstLine="567"/>
        <w:jc w:val="both"/>
      </w:pPr>
      <w:r w:rsidRPr="004C6553">
        <w:t>6</w:t>
      </w:r>
      <w:r w:rsidR="002D07D7" w:rsidRPr="004C6553">
        <w:t xml:space="preserve">.2. Приложения к </w:t>
      </w:r>
      <w:r w:rsidR="008877AA" w:rsidRPr="004C6553">
        <w:t>Договору</w:t>
      </w:r>
      <w:r w:rsidR="002D07D7" w:rsidRPr="004C6553">
        <w:t>, указаны в нижеследующей таблице:</w:t>
      </w:r>
    </w:p>
    <w:p w:rsidR="00B76753" w:rsidRPr="004C6553" w:rsidRDefault="00B76753" w:rsidP="002D07D7">
      <w:pPr>
        <w:shd w:val="clear" w:color="auto" w:fill="FFFFFF"/>
        <w:ind w:firstLine="567"/>
        <w:jc w:val="both"/>
      </w:pPr>
    </w:p>
    <w:tbl>
      <w:tblPr>
        <w:tblW w:w="10490" w:type="dxa"/>
        <w:tblInd w:w="-244" w:type="dxa"/>
        <w:tblLayout w:type="fixed"/>
        <w:tblCellMar>
          <w:left w:w="40" w:type="dxa"/>
          <w:right w:w="40" w:type="dxa"/>
        </w:tblCellMar>
        <w:tblLook w:val="0000"/>
      </w:tblPr>
      <w:tblGrid>
        <w:gridCol w:w="803"/>
        <w:gridCol w:w="9687"/>
      </w:tblGrid>
      <w:tr w:rsidR="007E7418" w:rsidRPr="004C6553" w:rsidTr="007E7418">
        <w:trPr>
          <w:trHeight w:hRule="exact" w:val="38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295ECE" w:rsidP="00E71267">
            <w:pPr>
              <w:shd w:val="clear" w:color="auto" w:fill="FFFFFF"/>
              <w:jc w:val="center"/>
            </w:pPr>
            <w:r w:rsidRPr="004C6553">
              <w:br w:type="page"/>
            </w:r>
            <w:r w:rsidR="00014B30" w:rsidRPr="004C6553">
              <w:rPr>
                <w:b/>
                <w:bCs/>
              </w:rPr>
              <w:t>№</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14B30" w:rsidP="005B0125">
            <w:pPr>
              <w:shd w:val="clear" w:color="auto" w:fill="FFFFFF"/>
              <w:jc w:val="center"/>
            </w:pPr>
            <w:r w:rsidRPr="004C6553">
              <w:rPr>
                <w:b/>
                <w:bCs/>
              </w:rPr>
              <w:t>Наименование приложения</w:t>
            </w:r>
          </w:p>
        </w:tc>
      </w:tr>
      <w:tr w:rsidR="007E7418" w:rsidRPr="006242A9"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14B30" w:rsidP="00E71267">
            <w:pPr>
              <w:shd w:val="clear" w:color="auto" w:fill="FFFFFF"/>
              <w:jc w:val="center"/>
              <w:rPr>
                <w:bCs/>
              </w:rPr>
            </w:pPr>
            <w:r w:rsidRPr="004C6553">
              <w:rPr>
                <w:bCs/>
              </w:rPr>
              <w:t>1</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E71267" w:rsidRDefault="006242A9" w:rsidP="00463F66">
            <w:pPr>
              <w:pStyle w:val="77"/>
              <w:spacing w:before="0" w:beforeAutospacing="0" w:after="0" w:afterAutospacing="0"/>
              <w:jc w:val="left"/>
              <w:rPr>
                <w:b w:val="0"/>
                <w:bCs/>
                <w:sz w:val="24"/>
              </w:rPr>
            </w:pPr>
            <w:r w:rsidRPr="006242A9">
              <w:rPr>
                <w:b w:val="0"/>
                <w:bCs/>
                <w:sz w:val="24"/>
              </w:rPr>
              <w:t xml:space="preserve">Форма предоставления информации о заключенных договорах с </w:t>
            </w:r>
            <w:r w:rsidR="00463F66">
              <w:rPr>
                <w:b w:val="0"/>
                <w:bCs/>
                <w:sz w:val="24"/>
              </w:rPr>
              <w:t>организацией</w:t>
            </w:r>
            <w:r w:rsidRPr="006242A9">
              <w:rPr>
                <w:b w:val="0"/>
                <w:bCs/>
                <w:sz w:val="24"/>
              </w:rPr>
              <w:t>(-</w:t>
            </w:r>
            <w:r w:rsidR="00463F66">
              <w:rPr>
                <w:b w:val="0"/>
                <w:bCs/>
                <w:sz w:val="24"/>
              </w:rPr>
              <w:t>ям</w:t>
            </w:r>
            <w:r w:rsidR="00463F66" w:rsidRPr="006242A9">
              <w:rPr>
                <w:b w:val="0"/>
                <w:bCs/>
                <w:sz w:val="24"/>
              </w:rPr>
              <w:t>и</w:t>
            </w:r>
            <w:r w:rsidRPr="006242A9">
              <w:rPr>
                <w:b w:val="0"/>
                <w:bCs/>
                <w:sz w:val="24"/>
              </w:rPr>
              <w:t xml:space="preserve">) </w:t>
            </w:r>
          </w:p>
        </w:tc>
      </w:tr>
      <w:tr w:rsidR="007E7418" w:rsidRPr="006242A9"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rPr>
                <w:bCs/>
              </w:rPr>
            </w:pPr>
            <w:r>
              <w:rPr>
                <w:bCs/>
              </w:rPr>
              <w:t>2</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6242A9" w:rsidRDefault="006242A9" w:rsidP="00463F66">
            <w:pPr>
              <w:pStyle w:val="77"/>
              <w:spacing w:before="0" w:beforeAutospacing="0" w:after="0" w:afterAutospacing="0"/>
              <w:jc w:val="left"/>
            </w:pPr>
            <w:r w:rsidRPr="006242A9">
              <w:rPr>
                <w:b w:val="0"/>
                <w:bCs/>
                <w:sz w:val="24"/>
              </w:rPr>
              <w:t xml:space="preserve">Форма отчета </w:t>
            </w:r>
            <w:r w:rsidRPr="006242A9">
              <w:rPr>
                <w:b w:val="0"/>
                <w:sz w:val="24"/>
              </w:rPr>
              <w:t xml:space="preserve">об исполнении договоров с </w:t>
            </w:r>
            <w:r w:rsidR="00463F66">
              <w:rPr>
                <w:b w:val="0"/>
                <w:bCs/>
                <w:sz w:val="24"/>
              </w:rPr>
              <w:t>организациями</w:t>
            </w:r>
            <w:r w:rsidRPr="006242A9">
              <w:rPr>
                <w:b w:val="0"/>
                <w:bCs/>
                <w:sz w:val="24"/>
              </w:rPr>
              <w:t xml:space="preserve">первого уровня </w:t>
            </w:r>
            <w:r w:rsidRPr="006242A9">
              <w:rPr>
                <w:b w:val="0"/>
                <w:sz w:val="24"/>
              </w:rPr>
              <w:t xml:space="preserve">– субъектами МСП, заключенных </w:t>
            </w:r>
            <w:r w:rsidRPr="006242A9">
              <w:rPr>
                <w:b w:val="0"/>
                <w:bCs/>
                <w:sz w:val="24"/>
              </w:rPr>
              <w:t>подрядчиком</w:t>
            </w:r>
            <w:r w:rsidRPr="006242A9">
              <w:rPr>
                <w:b w:val="0"/>
                <w:sz w:val="24"/>
              </w:rPr>
              <w:t xml:space="preserve"> в рамках договора</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3</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A94A07" w:rsidP="00E71267">
            <w:pPr>
              <w:shd w:val="clear" w:color="auto" w:fill="FFFFFF"/>
            </w:pPr>
            <w:r w:rsidRPr="004C6553">
              <w:t>Форма акта передачи участка автомобильной дороги (строительной площадки) для выполнения работ по строительству.</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rPr>
                <w:bCs/>
              </w:rPr>
            </w:pPr>
            <w:r>
              <w:rPr>
                <w:bCs/>
              </w:rPr>
              <w:t>4</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046E7" w:rsidP="00E71267">
            <w:pPr>
              <w:shd w:val="clear" w:color="auto" w:fill="FFFFFF"/>
              <w:rPr>
                <w:bCs/>
              </w:rPr>
            </w:pPr>
            <w:r w:rsidRPr="004C6553">
              <w:t>Требования к банку</w:t>
            </w:r>
            <w:r w:rsidR="003035FC" w:rsidRPr="004C6553">
              <w:t>, выдающему банковскую гарантию</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5</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885B92" w:rsidP="00E71267">
            <w:pPr>
              <w:shd w:val="clear" w:color="auto" w:fill="FFFFFF"/>
            </w:pPr>
            <w:r w:rsidRPr="00885B92">
              <w:rPr>
                <w:bCs/>
              </w:rPr>
              <w:t>График выполнения основных видов работ</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6</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046E7" w:rsidP="00E71267">
            <w:pPr>
              <w:shd w:val="clear" w:color="auto" w:fill="FFFFFF"/>
            </w:pPr>
            <w:r w:rsidRPr="004C6553">
              <w:t>Регламент исполнения гарантийных обязательств</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7</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046E7" w:rsidP="00E71267">
            <w:pPr>
              <w:shd w:val="clear" w:color="auto" w:fill="FFFFFF"/>
            </w:pPr>
            <w:r w:rsidRPr="004C6553">
              <w:t xml:space="preserve">Банковская гарантия на гарантийные обязательства </w:t>
            </w:r>
            <w:r w:rsidR="00E71267">
              <w:t>(Форма).</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8</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E71267">
            <w:r w:rsidRPr="004C6553">
              <w:t xml:space="preserve">Форма предписания об устранении нарушений правил производства дорожных работ </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E71267">
            <w:pPr>
              <w:shd w:val="clear" w:color="auto" w:fill="FFFFFF"/>
              <w:jc w:val="center"/>
            </w:pPr>
            <w:r w:rsidRPr="004C6553">
              <w:t>9</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E71267" w:rsidRDefault="00014B30" w:rsidP="00E71267">
            <w:pPr>
              <w:pStyle w:val="a6"/>
              <w:spacing w:after="0"/>
              <w:rPr>
                <w:sz w:val="24"/>
                <w:szCs w:val="24"/>
              </w:rPr>
            </w:pPr>
            <w:r w:rsidRPr="004C6553">
              <w:rPr>
                <w:sz w:val="24"/>
                <w:szCs w:val="24"/>
              </w:rPr>
              <w:t xml:space="preserve">Форма </w:t>
            </w:r>
            <w:r w:rsidR="003035FC" w:rsidRPr="004C6553">
              <w:rPr>
                <w:sz w:val="24"/>
                <w:szCs w:val="24"/>
              </w:rPr>
              <w:t xml:space="preserve">предписания о приостановке работ </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10</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0F5DD5">
            <w:pPr>
              <w:pStyle w:val="a6"/>
              <w:spacing w:after="0"/>
              <w:rPr>
                <w:sz w:val="24"/>
                <w:szCs w:val="24"/>
              </w:rPr>
            </w:pPr>
            <w:r w:rsidRPr="004C6553">
              <w:rPr>
                <w:sz w:val="24"/>
                <w:szCs w:val="24"/>
              </w:rPr>
              <w:t xml:space="preserve">Перечень исходно-разрешительной документации, передаваемой </w:t>
            </w:r>
            <w:r w:rsidR="000F5DD5">
              <w:rPr>
                <w:sz w:val="24"/>
                <w:szCs w:val="24"/>
              </w:rPr>
              <w:t>П</w:t>
            </w:r>
            <w:r w:rsidR="002B6AFF">
              <w:rPr>
                <w:sz w:val="24"/>
                <w:szCs w:val="24"/>
              </w:rPr>
              <w:t>одрядчик</w:t>
            </w:r>
            <w:r w:rsidRPr="004C6553">
              <w:rPr>
                <w:sz w:val="24"/>
                <w:szCs w:val="24"/>
              </w:rPr>
              <w:t>ом</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11</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755BFF" w:rsidP="00E71267">
            <w:pPr>
              <w:shd w:val="clear" w:color="auto" w:fill="FFFFFF"/>
            </w:pPr>
            <w:r w:rsidRPr="004C6553">
              <w:rPr>
                <w:rStyle w:val="FontStyle37"/>
                <w:sz w:val="24"/>
                <w:szCs w:val="24"/>
              </w:rPr>
              <w:t>Порядок подготовки и оформления документов на работы по переносу/переустройству коммуникаций, не требующих получения разрешение на строительство</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12</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264E1" w:rsidRPr="004C6553" w:rsidRDefault="003035FC" w:rsidP="00E71267">
            <w:pPr>
              <w:shd w:val="clear" w:color="auto" w:fill="FFFFFF"/>
            </w:pPr>
            <w:r w:rsidRPr="004C6553">
              <w:t>Перечень нормативно-технических документов, обязательных при выполнении работ</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264E1" w:rsidRPr="004C6553" w:rsidRDefault="00E71267" w:rsidP="00E71267">
            <w:pPr>
              <w:shd w:val="clear" w:color="auto" w:fill="FFFFFF"/>
              <w:jc w:val="center"/>
            </w:pPr>
            <w:r>
              <w:t>13</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264E1" w:rsidRPr="004C6553" w:rsidRDefault="006264E1" w:rsidP="000F5DD5">
            <w:pPr>
              <w:shd w:val="clear" w:color="auto" w:fill="FFFFFF"/>
            </w:pPr>
            <w:r w:rsidRPr="004C6553">
              <w:t xml:space="preserve">Перечень документов, передаваемых </w:t>
            </w:r>
            <w:r w:rsidR="000F5DD5">
              <w:t>Субп</w:t>
            </w:r>
            <w:r w:rsidRPr="004C6553">
              <w:t xml:space="preserve">одрядчиком </w:t>
            </w:r>
            <w:r w:rsidR="000F5DD5">
              <w:t>П</w:t>
            </w:r>
            <w:r w:rsidR="002B6AFF">
              <w:t>одрядчик</w:t>
            </w:r>
            <w:r w:rsidRPr="004C6553">
              <w:t>у для сдачи Объекта и подписания Акта приемки Объекта.</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14</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E71267">
            <w:pPr>
              <w:shd w:val="clear" w:color="auto" w:fill="FFFFFF"/>
              <w:ind w:hanging="15"/>
            </w:pPr>
            <w:r w:rsidRPr="004C6553">
              <w:t>Ре</w:t>
            </w:r>
            <w:r w:rsidR="005D4870" w:rsidRPr="004C6553">
              <w:t>естр освидетельствованных работ</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5D4870" w:rsidP="00E71267">
            <w:pPr>
              <w:shd w:val="clear" w:color="auto" w:fill="FFFFFF"/>
              <w:jc w:val="center"/>
            </w:pPr>
            <w:r w:rsidRPr="004C6553">
              <w:t>15</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5D4870" w:rsidP="00E71267">
            <w:r w:rsidRPr="004C6553">
              <w:t>График финансирования</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5D4870" w:rsidP="00E71267">
            <w:pPr>
              <w:shd w:val="clear" w:color="auto" w:fill="FFFFFF"/>
              <w:jc w:val="center"/>
            </w:pPr>
            <w:r w:rsidRPr="004C6553">
              <w:lastRenderedPageBreak/>
              <w:t>16</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pPr>
              <w:shd w:val="clear" w:color="auto" w:fill="FFFFFF"/>
            </w:pPr>
            <w:r w:rsidRPr="004C6553">
              <w:t>Регламент действия при перерывах транзитного дорожного движения на Объекте строительства участка автомобильной дороги</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pPr>
              <w:shd w:val="clear" w:color="auto" w:fill="FFFFFF"/>
              <w:jc w:val="center"/>
            </w:pPr>
            <w:r w:rsidRPr="004C6553">
              <w:t>17</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pPr>
              <w:shd w:val="clear" w:color="auto" w:fill="FFFFFF"/>
            </w:pPr>
            <w:r w:rsidRPr="004C6553">
              <w:t>Форма справки о распределении денежных средств</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pPr>
              <w:shd w:val="clear" w:color="auto" w:fill="FFFFFF"/>
              <w:jc w:val="center"/>
            </w:pPr>
            <w:r w:rsidRPr="004C6553">
              <w:t>18</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pPr>
              <w:shd w:val="clear" w:color="auto" w:fill="FFFFFF"/>
            </w:pPr>
            <w:r w:rsidRPr="004C6553">
              <w:t>Форма справки о фактическом и ожидаемом выполнении работ, а также о фактической и ожидаемой оплате по Договору</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700B1" w:rsidP="00E71267">
            <w:pPr>
              <w:shd w:val="clear" w:color="auto" w:fill="FFFFFF"/>
              <w:jc w:val="center"/>
            </w:pPr>
            <w:r>
              <w:t>19</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r w:rsidRPr="004C6553">
              <w:t xml:space="preserve">Форма гарантийного паспорта на законченный строительством участок автомобильной дороги. </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9700B1">
            <w:pPr>
              <w:shd w:val="clear" w:color="auto" w:fill="FFFFFF"/>
              <w:jc w:val="center"/>
            </w:pPr>
            <w:r w:rsidRPr="004C6553">
              <w:t>2</w:t>
            </w:r>
            <w:r w:rsidR="009700B1">
              <w:t>0</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E71267" w:rsidRDefault="009F2161" w:rsidP="00E71267">
            <w:pPr>
              <w:pStyle w:val="a6"/>
              <w:spacing w:after="0"/>
              <w:rPr>
                <w:sz w:val="24"/>
                <w:szCs w:val="24"/>
              </w:rPr>
            </w:pPr>
            <w:r w:rsidRPr="004C6553">
              <w:rPr>
                <w:sz w:val="24"/>
                <w:szCs w:val="24"/>
              </w:rPr>
              <w:t>Форма гарантийного паспорта на законченное строительством (реконструкцией) искусственное дорожное сооружение.</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9700B1">
            <w:pPr>
              <w:shd w:val="clear" w:color="auto" w:fill="FFFFFF"/>
              <w:jc w:val="center"/>
            </w:pPr>
            <w:r>
              <w:t>2</w:t>
            </w:r>
            <w:r w:rsidR="009700B1">
              <w:t>1</w:t>
            </w:r>
            <w:r>
              <w:t>А</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0E05D8" w:rsidRDefault="006520FE" w:rsidP="006520FE">
            <w:pPr>
              <w:pStyle w:val="a6"/>
              <w:spacing w:after="0"/>
              <w:rPr>
                <w:bCs/>
                <w:sz w:val="24"/>
                <w:szCs w:val="24"/>
              </w:rPr>
            </w:pPr>
            <w:r w:rsidRPr="000E05D8">
              <w:rPr>
                <w:bCs/>
                <w:sz w:val="24"/>
                <w:szCs w:val="24"/>
              </w:rPr>
              <w:t xml:space="preserve">Форма банковской гарантии </w:t>
            </w:r>
            <w:r w:rsidRPr="000E05D8">
              <w:rPr>
                <w:sz w:val="24"/>
                <w:szCs w:val="24"/>
              </w:rPr>
              <w:t>на ПИР</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Default="006520FE" w:rsidP="009700B1">
            <w:pPr>
              <w:shd w:val="clear" w:color="auto" w:fill="FFFFFF"/>
              <w:jc w:val="center"/>
            </w:pPr>
            <w:r>
              <w:t>2</w:t>
            </w:r>
            <w:r w:rsidR="009700B1">
              <w:t>1</w:t>
            </w:r>
            <w:r>
              <w:t>Б</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6520FE">
            <w:pPr>
              <w:pStyle w:val="a6"/>
              <w:spacing w:after="0"/>
              <w:rPr>
                <w:sz w:val="24"/>
                <w:szCs w:val="24"/>
              </w:rPr>
            </w:pPr>
            <w:r w:rsidRPr="000E05D8">
              <w:rPr>
                <w:bCs/>
                <w:sz w:val="24"/>
                <w:szCs w:val="24"/>
              </w:rPr>
              <w:t xml:space="preserve">Форма банковской гарантии </w:t>
            </w:r>
            <w:r w:rsidRPr="000E05D8">
              <w:rPr>
                <w:sz w:val="24"/>
                <w:szCs w:val="24"/>
              </w:rPr>
              <w:t xml:space="preserve">на </w:t>
            </w:r>
            <w:r>
              <w:rPr>
                <w:sz w:val="24"/>
                <w:szCs w:val="24"/>
              </w:rPr>
              <w:t>СМР</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Default="006520FE" w:rsidP="009700B1">
            <w:pPr>
              <w:shd w:val="clear" w:color="auto" w:fill="FFFFFF"/>
              <w:jc w:val="center"/>
            </w:pPr>
            <w:r>
              <w:t>2</w:t>
            </w:r>
            <w:r w:rsidR="009700B1">
              <w:t>2</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0E05D8" w:rsidRDefault="006520FE" w:rsidP="006520FE">
            <w:pPr>
              <w:pStyle w:val="a6"/>
              <w:spacing w:after="0"/>
              <w:rPr>
                <w:bCs/>
                <w:sz w:val="24"/>
                <w:szCs w:val="24"/>
              </w:rPr>
            </w:pPr>
            <w:r w:rsidRPr="00F93EDD">
              <w:rPr>
                <w:bCs/>
                <w:sz w:val="24"/>
                <w:szCs w:val="24"/>
              </w:rPr>
              <w:t>Форма банковской гарантии на аванс</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9700B1">
            <w:pPr>
              <w:shd w:val="clear" w:color="auto" w:fill="FFFFFF"/>
              <w:jc w:val="center"/>
            </w:pPr>
            <w:r>
              <w:t>2</w:t>
            </w:r>
            <w:r w:rsidR="009700B1">
              <w:t>3</w:t>
            </w:r>
            <w:r>
              <w:t>А</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6520FE">
            <w:pPr>
              <w:pStyle w:val="a6"/>
              <w:spacing w:after="0"/>
              <w:rPr>
                <w:sz w:val="24"/>
                <w:szCs w:val="24"/>
              </w:rPr>
            </w:pPr>
            <w:r w:rsidRPr="000E05D8">
              <w:rPr>
                <w:bCs/>
                <w:sz w:val="24"/>
                <w:szCs w:val="24"/>
              </w:rPr>
              <w:t xml:space="preserve">Форма банковской гарантии на </w:t>
            </w:r>
            <w:r>
              <w:rPr>
                <w:bCs/>
                <w:sz w:val="24"/>
                <w:szCs w:val="24"/>
              </w:rPr>
              <w:t>ПИР</w:t>
            </w:r>
            <w:r w:rsidRPr="000E05D8">
              <w:rPr>
                <w:bCs/>
                <w:sz w:val="24"/>
                <w:szCs w:val="24"/>
              </w:rPr>
              <w:t xml:space="preserve"> и аванс</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9700B1">
            <w:pPr>
              <w:shd w:val="clear" w:color="auto" w:fill="FFFFFF"/>
              <w:jc w:val="center"/>
            </w:pPr>
            <w:r>
              <w:t>2</w:t>
            </w:r>
            <w:r w:rsidR="009700B1">
              <w:t>3</w:t>
            </w:r>
            <w:r>
              <w:t>Б</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6520FE">
            <w:pPr>
              <w:pStyle w:val="a6"/>
              <w:spacing w:after="0"/>
              <w:rPr>
                <w:sz w:val="24"/>
                <w:szCs w:val="24"/>
              </w:rPr>
            </w:pPr>
            <w:r w:rsidRPr="000E05D8">
              <w:rPr>
                <w:bCs/>
                <w:sz w:val="24"/>
                <w:szCs w:val="24"/>
              </w:rPr>
              <w:t>Форма банковской гарантии на СМР и аванс</w:t>
            </w:r>
          </w:p>
        </w:tc>
      </w:tr>
      <w:tr w:rsidR="00C907BB"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C907BB" w:rsidRDefault="00C907BB" w:rsidP="009700B1">
            <w:pPr>
              <w:shd w:val="clear" w:color="auto" w:fill="FFFFFF"/>
              <w:jc w:val="center"/>
            </w:pPr>
            <w:r>
              <w:t>24</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C907BB" w:rsidRPr="000E05D8" w:rsidRDefault="00C907BB" w:rsidP="006520FE">
            <w:pPr>
              <w:pStyle w:val="a6"/>
              <w:spacing w:after="0"/>
              <w:rPr>
                <w:bCs/>
                <w:sz w:val="24"/>
                <w:szCs w:val="24"/>
              </w:rPr>
            </w:pPr>
            <w:r>
              <w:rPr>
                <w:bCs/>
                <w:sz w:val="24"/>
                <w:szCs w:val="24"/>
              </w:rPr>
              <w:t xml:space="preserve">Форма перечня </w:t>
            </w:r>
            <w:r w:rsidRPr="00875476">
              <w:rPr>
                <w:rFonts w:eastAsia="Calibri" w:cs="Arial"/>
                <w:sz w:val="24"/>
                <w:szCs w:val="24"/>
              </w:rPr>
              <w:t>подлежащих к применению новых (инновационных) технологий</w:t>
            </w:r>
          </w:p>
        </w:tc>
      </w:tr>
    </w:tbl>
    <w:p w:rsidR="00295ECE" w:rsidRPr="004C6553" w:rsidRDefault="00F471E7" w:rsidP="002D07D7">
      <w:r w:rsidRPr="004C6553">
        <w:t>Приложения к разделам:</w:t>
      </w:r>
    </w:p>
    <w:p w:rsidR="00F471E7" w:rsidRPr="004C6553" w:rsidRDefault="00F471E7" w:rsidP="002D07D7">
      <w:r w:rsidRPr="004C6553">
        <w:t xml:space="preserve">К разделу </w:t>
      </w:r>
      <w:r w:rsidR="00940460" w:rsidRPr="004C6553">
        <w:rPr>
          <w:lang w:val="en-US"/>
        </w:rPr>
        <w:t>B</w:t>
      </w:r>
      <w:r w:rsidRPr="004C6553">
        <w:t>: Приложение № 1 Техническое задание</w:t>
      </w:r>
      <w:r w:rsidR="00843F2E" w:rsidRPr="004C6553">
        <w:rPr>
          <w:bCs/>
        </w:rPr>
        <w:t>на разработку проектной документации</w:t>
      </w:r>
      <w:r w:rsidRPr="004C6553">
        <w:t>, Приложение № 2 Календарный график</w:t>
      </w:r>
      <w:r w:rsidR="00B6600C">
        <w:t>.</w:t>
      </w:r>
    </w:p>
    <w:p w:rsidR="00295ECE" w:rsidRDefault="00F471E7" w:rsidP="002D07D7">
      <w:r w:rsidRPr="004C6553">
        <w:t xml:space="preserve">К разделу </w:t>
      </w:r>
      <w:r w:rsidR="00940460" w:rsidRPr="004C6553">
        <w:rPr>
          <w:lang w:val="en-US"/>
        </w:rPr>
        <w:t>C</w:t>
      </w:r>
      <w:r w:rsidRPr="004C6553">
        <w:t>: Приложение № 1 Техническое задание</w:t>
      </w:r>
      <w:r w:rsidR="00B6600C">
        <w:t xml:space="preserve">, </w:t>
      </w:r>
      <w:r w:rsidR="00B6600C" w:rsidRPr="004C6553">
        <w:t>Приложение № 2 Календарный график</w:t>
      </w:r>
      <w:r w:rsidR="00B6600C">
        <w:t>.</w:t>
      </w:r>
    </w:p>
    <w:p w:rsidR="00680CE3" w:rsidRDefault="00680CE3" w:rsidP="002D07D7"/>
    <w:p w:rsidR="002D07D7" w:rsidRPr="004C6553" w:rsidRDefault="003807DB" w:rsidP="002D07D7">
      <w:pPr>
        <w:shd w:val="clear" w:color="auto" w:fill="FFFFFF"/>
        <w:jc w:val="center"/>
        <w:rPr>
          <w:b/>
          <w:bCs/>
        </w:rPr>
      </w:pPr>
      <w:r w:rsidRPr="004C6553">
        <w:rPr>
          <w:b/>
          <w:bCs/>
        </w:rPr>
        <w:t>7</w:t>
      </w:r>
      <w:r w:rsidR="002D07D7" w:rsidRPr="004C6553">
        <w:rPr>
          <w:b/>
          <w:bCs/>
        </w:rPr>
        <w:t>. ЮРИДИЧЕСКИЕ АДРЕСА И ПЛАТЕЖНЫЕ РЕКВИЗИТЫ СТОРОН</w:t>
      </w:r>
    </w:p>
    <w:p w:rsidR="002D07D7" w:rsidRPr="004C6553" w:rsidRDefault="002D07D7" w:rsidP="002D07D7">
      <w:pPr>
        <w:shd w:val="clear" w:color="auto" w:fill="FFFFFF"/>
        <w:jc w:val="center"/>
        <w:rPr>
          <w:b/>
          <w:bCs/>
        </w:rPr>
      </w:pPr>
    </w:p>
    <w:tbl>
      <w:tblPr>
        <w:tblW w:w="0" w:type="auto"/>
        <w:tblInd w:w="-35" w:type="dxa"/>
        <w:tblLayout w:type="fixed"/>
        <w:tblCellMar>
          <w:left w:w="70" w:type="dxa"/>
          <w:right w:w="70" w:type="dxa"/>
        </w:tblCellMar>
        <w:tblLook w:val="0000"/>
      </w:tblPr>
      <w:tblGrid>
        <w:gridCol w:w="5173"/>
        <w:gridCol w:w="4675"/>
      </w:tblGrid>
      <w:tr w:rsidR="00A63AA8" w:rsidRPr="004C6553" w:rsidTr="00A44912">
        <w:tc>
          <w:tcPr>
            <w:tcW w:w="5173" w:type="dxa"/>
            <w:shd w:val="clear" w:color="auto" w:fill="auto"/>
          </w:tcPr>
          <w:p w:rsidR="00A63AA8" w:rsidRPr="004C6553" w:rsidRDefault="00065198" w:rsidP="00A44912">
            <w:pPr>
              <w:snapToGrid w:val="0"/>
              <w:ind w:firstLine="851"/>
              <w:rPr>
                <w:b/>
              </w:rPr>
            </w:pPr>
            <w:r>
              <w:rPr>
                <w:b/>
              </w:rPr>
              <w:t>П</w:t>
            </w:r>
            <w:r w:rsidR="00A63AA8">
              <w:rPr>
                <w:b/>
              </w:rPr>
              <w:t>одряд</w:t>
            </w:r>
            <w:r w:rsidR="00A63AA8" w:rsidRPr="004C6553">
              <w:rPr>
                <w:b/>
              </w:rPr>
              <w:t>чик</w:t>
            </w:r>
          </w:p>
          <w:p w:rsidR="00A63AA8" w:rsidRPr="004C6553" w:rsidRDefault="00A63AA8" w:rsidP="00A44912">
            <w:pPr>
              <w:snapToGrid w:val="0"/>
              <w:ind w:firstLine="851"/>
              <w:rPr>
                <w:b/>
              </w:rPr>
            </w:pPr>
          </w:p>
        </w:tc>
        <w:tc>
          <w:tcPr>
            <w:tcW w:w="4675" w:type="dxa"/>
            <w:shd w:val="clear" w:color="auto" w:fill="auto"/>
          </w:tcPr>
          <w:p w:rsidR="00A63AA8" w:rsidRPr="004C6553" w:rsidRDefault="00065198" w:rsidP="00A44912">
            <w:pPr>
              <w:snapToGrid w:val="0"/>
              <w:ind w:firstLine="851"/>
              <w:rPr>
                <w:b/>
              </w:rPr>
            </w:pPr>
            <w:r>
              <w:rPr>
                <w:b/>
              </w:rPr>
              <w:t>Субп</w:t>
            </w:r>
            <w:r w:rsidR="00A63AA8" w:rsidRPr="004C6553">
              <w:rPr>
                <w:b/>
              </w:rPr>
              <w:t>одрядчик</w:t>
            </w:r>
          </w:p>
        </w:tc>
      </w:tr>
      <w:tr w:rsidR="00A63AA8" w:rsidRPr="004C6553" w:rsidTr="00A44912">
        <w:tc>
          <w:tcPr>
            <w:tcW w:w="5173" w:type="dxa"/>
            <w:shd w:val="clear" w:color="auto" w:fill="auto"/>
          </w:tcPr>
          <w:p w:rsidR="00A63AA8" w:rsidRDefault="00A63AA8" w:rsidP="00A44912">
            <w:pPr>
              <w:rPr>
                <w:bCs/>
              </w:rPr>
            </w:pPr>
            <w:r w:rsidRPr="00B6600C">
              <w:rPr>
                <w:bCs/>
              </w:rPr>
              <w:t>Общество с ограниченной ответственностью «</w:t>
            </w:r>
            <w:r>
              <w:rPr>
                <w:bCs/>
              </w:rPr>
              <w:t>Строительная компания «Автодор</w:t>
            </w:r>
            <w:r w:rsidRPr="00B6600C">
              <w:rPr>
                <w:bCs/>
              </w:rPr>
              <w:t>»</w:t>
            </w:r>
          </w:p>
          <w:p w:rsidR="00A63AA8" w:rsidRPr="00766939" w:rsidRDefault="00A63AA8" w:rsidP="00A44912">
            <w:pPr>
              <w:autoSpaceDE w:val="0"/>
              <w:autoSpaceDN w:val="0"/>
              <w:adjustRightInd w:val="0"/>
              <w:rPr>
                <w:rFonts w:eastAsiaTheme="minorHAnsi"/>
                <w:bCs/>
                <w:lang w:eastAsia="en-US"/>
              </w:rPr>
            </w:pPr>
            <w:r w:rsidRPr="00766939">
              <w:rPr>
                <w:rFonts w:eastAsiaTheme="minorHAnsi"/>
                <w:lang w:eastAsia="en-US"/>
              </w:rPr>
              <w:t xml:space="preserve">Юридический адрес: </w:t>
            </w:r>
            <w:r w:rsidRPr="00766939">
              <w:rPr>
                <w:rFonts w:eastAsiaTheme="minorHAnsi"/>
                <w:bCs/>
                <w:lang w:eastAsia="en-US"/>
              </w:rPr>
              <w:t>127006, Москва г, Страстной б-р, дом № 9, этаж 1,</w:t>
            </w:r>
          </w:p>
          <w:p w:rsidR="00A63AA8" w:rsidRDefault="00A63AA8" w:rsidP="00A44912">
            <w:pPr>
              <w:autoSpaceDE w:val="0"/>
              <w:autoSpaceDN w:val="0"/>
              <w:adjustRightInd w:val="0"/>
              <w:rPr>
                <w:rFonts w:eastAsiaTheme="minorHAnsi"/>
                <w:lang w:eastAsia="en-US"/>
              </w:rPr>
            </w:pPr>
            <w:r w:rsidRPr="00766939">
              <w:rPr>
                <w:rFonts w:eastAsiaTheme="minorHAnsi"/>
                <w:bCs/>
                <w:lang w:eastAsia="en-US"/>
              </w:rPr>
              <w:t>помещение V, комната 2</w:t>
            </w:r>
          </w:p>
          <w:p w:rsidR="00A63AA8" w:rsidRPr="00766939" w:rsidRDefault="00A63AA8" w:rsidP="00A44912">
            <w:pPr>
              <w:autoSpaceDE w:val="0"/>
              <w:autoSpaceDN w:val="0"/>
              <w:adjustRightInd w:val="0"/>
              <w:rPr>
                <w:rFonts w:eastAsiaTheme="minorHAnsi"/>
                <w:bCs/>
                <w:lang w:eastAsia="en-US"/>
              </w:rPr>
            </w:pPr>
            <w:r w:rsidRPr="00766939">
              <w:rPr>
                <w:rFonts w:eastAsiaTheme="minorHAnsi"/>
                <w:lang w:eastAsia="en-US"/>
              </w:rPr>
              <w:t xml:space="preserve">ИНН: </w:t>
            </w:r>
            <w:r w:rsidRPr="00766939">
              <w:rPr>
                <w:rFonts w:eastAsiaTheme="minorHAnsi"/>
                <w:bCs/>
                <w:lang w:eastAsia="en-US"/>
              </w:rPr>
              <w:t>7707418878</w:t>
            </w:r>
          </w:p>
          <w:p w:rsidR="00A63AA8" w:rsidRPr="00766939" w:rsidRDefault="00A63AA8" w:rsidP="00A44912">
            <w:pPr>
              <w:autoSpaceDE w:val="0"/>
              <w:autoSpaceDN w:val="0"/>
              <w:adjustRightInd w:val="0"/>
              <w:rPr>
                <w:rFonts w:eastAsiaTheme="minorHAnsi"/>
                <w:bCs/>
                <w:lang w:eastAsia="en-US"/>
              </w:rPr>
            </w:pPr>
            <w:r w:rsidRPr="00766939">
              <w:rPr>
                <w:rFonts w:eastAsiaTheme="minorHAnsi"/>
                <w:lang w:eastAsia="en-US"/>
              </w:rPr>
              <w:t xml:space="preserve">КПП: </w:t>
            </w:r>
            <w:r w:rsidRPr="00766939">
              <w:rPr>
                <w:rFonts w:eastAsiaTheme="minorHAnsi"/>
                <w:bCs/>
                <w:lang w:eastAsia="en-US"/>
              </w:rPr>
              <w:t>770701001</w:t>
            </w:r>
          </w:p>
          <w:p w:rsidR="00A63AA8" w:rsidRPr="00766939" w:rsidRDefault="00A63AA8" w:rsidP="00A44912">
            <w:pPr>
              <w:autoSpaceDE w:val="0"/>
              <w:autoSpaceDN w:val="0"/>
              <w:adjustRightInd w:val="0"/>
              <w:rPr>
                <w:rFonts w:eastAsiaTheme="minorHAnsi"/>
                <w:bCs/>
                <w:lang w:eastAsia="en-US"/>
              </w:rPr>
            </w:pPr>
            <w:r w:rsidRPr="00766939">
              <w:rPr>
                <w:rFonts w:eastAsiaTheme="minorHAnsi"/>
                <w:lang w:eastAsia="en-US"/>
              </w:rPr>
              <w:t xml:space="preserve">ОГРН: </w:t>
            </w:r>
            <w:r w:rsidRPr="00766939">
              <w:rPr>
                <w:rFonts w:eastAsiaTheme="minorHAnsi"/>
                <w:bCs/>
                <w:lang w:eastAsia="en-US"/>
              </w:rPr>
              <w:t>1187746772465</w:t>
            </w:r>
          </w:p>
          <w:p w:rsidR="00031997" w:rsidRPr="0097125B" w:rsidRDefault="00031997" w:rsidP="00031997">
            <w:pPr>
              <w:rPr>
                <w:b/>
                <w:bCs/>
              </w:rPr>
            </w:pPr>
            <w:r w:rsidRPr="0097125B">
              <w:rPr>
                <w:b/>
                <w:bCs/>
              </w:rPr>
              <w:t>Банк 1:</w:t>
            </w:r>
          </w:p>
          <w:p w:rsidR="00031997" w:rsidRPr="00304AC9" w:rsidRDefault="00031997" w:rsidP="00031997">
            <w:r w:rsidRPr="00304AC9">
              <w:t xml:space="preserve">Р/с: </w:t>
            </w:r>
            <w:r w:rsidRPr="00304AC9">
              <w:rPr>
                <w:color w:val="000000"/>
              </w:rPr>
              <w:t>40702810238000083540</w:t>
            </w:r>
          </w:p>
          <w:p w:rsidR="00031997" w:rsidRPr="00304AC9" w:rsidRDefault="00031997" w:rsidP="00031997">
            <w:r w:rsidRPr="00304AC9">
              <w:rPr>
                <w:color w:val="000000"/>
              </w:rPr>
              <w:t>ПАО Сбербанк г. Москва</w:t>
            </w:r>
          </w:p>
          <w:p w:rsidR="00031997" w:rsidRPr="00304AC9" w:rsidRDefault="00031997" w:rsidP="00031997">
            <w:r w:rsidRPr="00304AC9">
              <w:t xml:space="preserve">БИК </w:t>
            </w:r>
            <w:r w:rsidRPr="00304AC9">
              <w:rPr>
                <w:color w:val="000000"/>
              </w:rPr>
              <w:t>044525225</w:t>
            </w:r>
          </w:p>
          <w:p w:rsidR="00031997" w:rsidRPr="00304AC9" w:rsidRDefault="00031997" w:rsidP="00031997">
            <w:r w:rsidRPr="00304AC9">
              <w:t xml:space="preserve">к/с </w:t>
            </w:r>
            <w:r w:rsidRPr="00304AC9">
              <w:rPr>
                <w:color w:val="000000"/>
              </w:rPr>
              <w:t>30101810400000000225</w:t>
            </w:r>
          </w:p>
          <w:p w:rsidR="00031997" w:rsidRPr="0097125B" w:rsidRDefault="00031997" w:rsidP="00031997">
            <w:pPr>
              <w:rPr>
                <w:b/>
                <w:bCs/>
              </w:rPr>
            </w:pPr>
            <w:r w:rsidRPr="0097125B">
              <w:rPr>
                <w:b/>
                <w:bCs/>
              </w:rPr>
              <w:t>Банк 2:</w:t>
            </w:r>
          </w:p>
          <w:p w:rsidR="00031997" w:rsidRPr="00304AC9" w:rsidRDefault="00031997" w:rsidP="00031997">
            <w:r w:rsidRPr="00304AC9">
              <w:t>Казн</w:t>
            </w:r>
            <w:r>
              <w:t>ачейский счет</w:t>
            </w:r>
            <w:r w:rsidRPr="00304AC9">
              <w:rPr>
                <w:color w:val="000000"/>
              </w:rPr>
              <w:t>03215643000000017300</w:t>
            </w:r>
          </w:p>
          <w:p w:rsidR="00031997" w:rsidRPr="00304AC9" w:rsidRDefault="00031997" w:rsidP="00031997">
            <w:r w:rsidRPr="00304AC9">
              <w:t>Единый казн</w:t>
            </w:r>
            <w:r>
              <w:t>ачейский счет</w:t>
            </w:r>
            <w:r w:rsidRPr="00574FC1">
              <w:rPr>
                <w:color w:val="000000"/>
              </w:rPr>
              <w:t>40102810545370000003</w:t>
            </w:r>
          </w:p>
          <w:p w:rsidR="00031997" w:rsidRPr="00CB3B7A" w:rsidRDefault="00031997" w:rsidP="00031997">
            <w:pPr>
              <w:pStyle w:val="3"/>
              <w:tabs>
                <w:tab w:val="left" w:pos="1169"/>
              </w:tabs>
              <w:rPr>
                <w:rFonts w:cs="Times New Roman"/>
                <w:b/>
                <w:color w:val="000000"/>
              </w:rPr>
            </w:pPr>
            <w:r w:rsidRPr="00304AC9">
              <w:rPr>
                <w:rFonts w:cs="Times New Roman"/>
                <w:color w:val="000000"/>
              </w:rPr>
              <w:t>ГУ БАНКА РОССИИ ПО ЦФО//УФК ПО Г. МОСКВЕ</w:t>
            </w:r>
          </w:p>
          <w:p w:rsidR="00031997" w:rsidRDefault="00031997" w:rsidP="00031997">
            <w:pPr>
              <w:pStyle w:val="3"/>
              <w:tabs>
                <w:tab w:val="left" w:pos="1169"/>
              </w:tabs>
              <w:rPr>
                <w:rFonts w:cs="Times New Roman"/>
                <w:b/>
                <w:bCs/>
                <w:spacing w:val="1"/>
              </w:rPr>
            </w:pPr>
          </w:p>
          <w:p w:rsidR="00031997" w:rsidRDefault="00031997" w:rsidP="00031997">
            <w:pPr>
              <w:pStyle w:val="3"/>
              <w:tabs>
                <w:tab w:val="left" w:pos="1169"/>
              </w:tabs>
              <w:rPr>
                <w:rFonts w:cs="Times New Roman"/>
                <w:b/>
                <w:bCs/>
                <w:spacing w:val="1"/>
              </w:rPr>
            </w:pPr>
          </w:p>
          <w:p w:rsidR="00A63AA8" w:rsidRPr="00311CD4" w:rsidRDefault="00A63AA8" w:rsidP="00A44912">
            <w:pPr>
              <w:autoSpaceDE w:val="0"/>
              <w:autoSpaceDN w:val="0"/>
              <w:adjustRightInd w:val="0"/>
              <w:rPr>
                <w:rFonts w:eastAsiaTheme="minorHAnsi"/>
                <w:bCs/>
                <w:lang w:eastAsia="en-US"/>
              </w:rPr>
            </w:pPr>
          </w:p>
        </w:tc>
        <w:tc>
          <w:tcPr>
            <w:tcW w:w="4675" w:type="dxa"/>
            <w:shd w:val="clear" w:color="auto" w:fill="auto"/>
          </w:tcPr>
          <w:p w:rsidR="00A63AA8" w:rsidRPr="004C6553" w:rsidRDefault="00A63AA8" w:rsidP="00A44912">
            <w:pPr>
              <w:autoSpaceDE w:val="0"/>
              <w:autoSpaceDN w:val="0"/>
              <w:adjustRightInd w:val="0"/>
            </w:pPr>
          </w:p>
        </w:tc>
      </w:tr>
    </w:tbl>
    <w:p w:rsidR="00065198" w:rsidRPr="004C6553" w:rsidRDefault="00065198" w:rsidP="00A63AA8">
      <w:pPr>
        <w:shd w:val="clear" w:color="auto" w:fill="FFFFFF"/>
      </w:pPr>
    </w:p>
    <w:p w:rsidR="00A63AA8" w:rsidRPr="004C6553" w:rsidRDefault="00A63AA8" w:rsidP="00A63AA8">
      <w:pPr>
        <w:shd w:val="clear" w:color="auto" w:fill="FFFFFF"/>
        <w:spacing w:after="240"/>
        <w:jc w:val="center"/>
        <w:rPr>
          <w:b/>
          <w:bCs/>
        </w:rPr>
      </w:pPr>
      <w:r w:rsidRPr="004C6553">
        <w:rPr>
          <w:b/>
          <w:bCs/>
        </w:rPr>
        <w:t>8. ПОДПИСИ ПРЕДСТАВИТЕЛЕЙ СТОРОН</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A63AA8" w:rsidTr="00A44912">
        <w:tc>
          <w:tcPr>
            <w:tcW w:w="5097" w:type="dxa"/>
          </w:tcPr>
          <w:p w:rsidR="00A63AA8" w:rsidRDefault="00A63AA8" w:rsidP="00A44912">
            <w:pPr>
              <w:jc w:val="center"/>
              <w:rPr>
                <w:b/>
                <w:bCs/>
              </w:rPr>
            </w:pPr>
            <w:r>
              <w:rPr>
                <w:b/>
                <w:bCs/>
              </w:rPr>
              <w:t>ПОДРЯДЧИК:</w:t>
            </w:r>
          </w:p>
        </w:tc>
        <w:tc>
          <w:tcPr>
            <w:tcW w:w="5098" w:type="dxa"/>
          </w:tcPr>
          <w:p w:rsidR="00A63AA8" w:rsidRDefault="00065198" w:rsidP="00A44912">
            <w:pPr>
              <w:jc w:val="center"/>
              <w:rPr>
                <w:b/>
                <w:bCs/>
              </w:rPr>
            </w:pPr>
            <w:r>
              <w:rPr>
                <w:b/>
                <w:bCs/>
              </w:rPr>
              <w:t>СУБ</w:t>
            </w:r>
            <w:r w:rsidR="00A63AA8">
              <w:rPr>
                <w:b/>
                <w:bCs/>
              </w:rPr>
              <w:t>ПОДРЯДЧИК:</w:t>
            </w:r>
          </w:p>
        </w:tc>
      </w:tr>
      <w:tr w:rsidR="00A63AA8" w:rsidTr="00A44912">
        <w:tc>
          <w:tcPr>
            <w:tcW w:w="5097" w:type="dxa"/>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tblGrid>
            <w:tr w:rsidR="00A63AA8" w:rsidTr="00A44912">
              <w:tc>
                <w:tcPr>
                  <w:tcW w:w="5097" w:type="dxa"/>
                </w:tcPr>
                <w:p w:rsidR="00A63AA8" w:rsidRPr="009B1F27" w:rsidRDefault="00A63AA8" w:rsidP="00A44912">
                  <w:pPr>
                    <w:rPr>
                      <w:bCs/>
                    </w:rPr>
                  </w:pPr>
                  <w:r w:rsidRPr="009B1F27">
                    <w:rPr>
                      <w:bCs/>
                    </w:rPr>
                    <w:t xml:space="preserve">Общество с ограниченной </w:t>
                  </w:r>
                  <w:r w:rsidRPr="009B1F27">
                    <w:rPr>
                      <w:bCs/>
                    </w:rPr>
                    <w:lastRenderedPageBreak/>
                    <w:t>ответственностью «Строительная компания «Автодор»</w:t>
                  </w:r>
                </w:p>
                <w:p w:rsidR="00A63AA8" w:rsidRDefault="00A63AA8" w:rsidP="00A44912">
                  <w:pPr>
                    <w:rPr>
                      <w:bCs/>
                    </w:rPr>
                  </w:pPr>
                  <w:r w:rsidRPr="009B1F27">
                    <w:rPr>
                      <w:bCs/>
                    </w:rPr>
                    <w:t>Генеральный директор</w:t>
                  </w:r>
                </w:p>
                <w:p w:rsidR="00A63AA8" w:rsidRDefault="00A63AA8" w:rsidP="00A44912">
                  <w:pPr>
                    <w:rPr>
                      <w:bCs/>
                    </w:rPr>
                  </w:pPr>
                </w:p>
                <w:p w:rsidR="00A63AA8" w:rsidRPr="000F7908" w:rsidRDefault="00A63AA8" w:rsidP="00A44912">
                  <w:pPr>
                    <w:rPr>
                      <w:bCs/>
                    </w:rPr>
                  </w:pPr>
                </w:p>
                <w:p w:rsidR="00A63AA8" w:rsidRPr="000F7908" w:rsidRDefault="00A63AA8" w:rsidP="00A44912">
                  <w:pPr>
                    <w:rPr>
                      <w:bCs/>
                    </w:rPr>
                  </w:pPr>
                  <w:r w:rsidRPr="000F7908">
                    <w:rPr>
                      <w:bCs/>
                    </w:rPr>
                    <w:t>____________________ Р.Ф. Шайдуллин</w:t>
                  </w:r>
                </w:p>
                <w:p w:rsidR="00A63AA8" w:rsidRDefault="00A63AA8" w:rsidP="00A44912">
                  <w:pPr>
                    <w:rPr>
                      <w:bCs/>
                    </w:rPr>
                  </w:pPr>
                  <w:r w:rsidRPr="000F7908">
                    <w:rPr>
                      <w:bCs/>
                    </w:rPr>
                    <w:t>м.п.</w:t>
                  </w:r>
                </w:p>
              </w:tc>
            </w:tr>
          </w:tbl>
          <w:p w:rsidR="00A63AA8" w:rsidRPr="00B6600C" w:rsidRDefault="00A63AA8" w:rsidP="00A44912">
            <w:pPr>
              <w:rPr>
                <w:bCs/>
              </w:rPr>
            </w:pPr>
          </w:p>
        </w:tc>
        <w:tc>
          <w:tcPr>
            <w:tcW w:w="5098" w:type="dxa"/>
          </w:tcPr>
          <w:p w:rsidR="00A63AA8" w:rsidRDefault="00A63AA8" w:rsidP="00A44912">
            <w:pPr>
              <w:rPr>
                <w:bCs/>
              </w:rPr>
            </w:pPr>
          </w:p>
          <w:p w:rsidR="00A63AA8" w:rsidRDefault="00A63AA8" w:rsidP="00A44912">
            <w:pPr>
              <w:rPr>
                <w:bCs/>
              </w:rPr>
            </w:pPr>
          </w:p>
          <w:p w:rsidR="00A63AA8" w:rsidRDefault="00A63AA8" w:rsidP="00A44912">
            <w:pPr>
              <w:rPr>
                <w:bCs/>
              </w:rPr>
            </w:pPr>
          </w:p>
          <w:p w:rsidR="00A63AA8" w:rsidRDefault="00A63AA8" w:rsidP="00A44912">
            <w:pPr>
              <w:rPr>
                <w:bCs/>
              </w:rPr>
            </w:pPr>
            <w:r>
              <w:rPr>
                <w:bCs/>
              </w:rPr>
              <w:t xml:space="preserve">__________________________ </w:t>
            </w:r>
          </w:p>
          <w:p w:rsidR="00A63AA8" w:rsidRPr="00B6600C" w:rsidRDefault="00A63AA8" w:rsidP="00A44912">
            <w:pPr>
              <w:rPr>
                <w:bCs/>
              </w:rPr>
            </w:pPr>
            <w:r>
              <w:rPr>
                <w:bCs/>
              </w:rPr>
              <w:t>м.п.</w:t>
            </w:r>
          </w:p>
        </w:tc>
      </w:tr>
    </w:tbl>
    <w:p w:rsidR="00390578" w:rsidRPr="004C6553" w:rsidRDefault="00390578" w:rsidP="00286D98">
      <w:pPr>
        <w:shd w:val="clear" w:color="auto" w:fill="FFFFFF"/>
        <w:rPr>
          <w:b/>
          <w:bCs/>
        </w:rPr>
      </w:pPr>
    </w:p>
    <w:sectPr w:rsidR="00390578" w:rsidRPr="004C6553" w:rsidSect="005B1F86">
      <w:headerReference w:type="even" r:id="rId9"/>
      <w:headerReference w:type="default" r:id="rId10"/>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089" w:rsidRDefault="002A4089" w:rsidP="002D07D7">
      <w:r>
        <w:separator/>
      </w:r>
    </w:p>
  </w:endnote>
  <w:endnote w:type="continuationSeparator" w:id="1">
    <w:p w:rsidR="002A4089" w:rsidRDefault="002A4089" w:rsidP="002D07D7">
      <w:r>
        <w:continuationSeparator/>
      </w:r>
    </w:p>
  </w:endnote>
  <w:endnote w:type="continuationNotice" w:id="2">
    <w:p w:rsidR="002A4089" w:rsidRDefault="002A40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089" w:rsidRDefault="002A4089" w:rsidP="002D07D7">
      <w:r>
        <w:separator/>
      </w:r>
    </w:p>
  </w:footnote>
  <w:footnote w:type="continuationSeparator" w:id="1">
    <w:p w:rsidR="002A4089" w:rsidRDefault="002A4089" w:rsidP="002D07D7">
      <w:r>
        <w:continuationSeparator/>
      </w:r>
    </w:p>
  </w:footnote>
  <w:footnote w:type="continuationNotice" w:id="2">
    <w:p w:rsidR="002A4089" w:rsidRDefault="002A4089"/>
  </w:footnote>
  <w:footnote w:id="3">
    <w:p w:rsidR="0087642B" w:rsidRPr="00614F4D" w:rsidRDefault="0087642B" w:rsidP="00063C89">
      <w:pPr>
        <w:pStyle w:val="a4"/>
        <w:jc w:val="both"/>
      </w:pPr>
      <w:r>
        <w:rPr>
          <w:rStyle w:val="a3"/>
        </w:rPr>
        <w:footnoteRef/>
      </w:r>
      <w:r w:rsidRPr="00614F4D">
        <w:t>Если приемка работ осуществляется не только на основании актов о приемке выполненных работ (форма № КС-2), а на основании иных актов (актов сдачи-приемки работ, актов освидетельствования скрытых работ</w:t>
      </w:r>
      <w:r w:rsidRPr="00261E51">
        <w:t xml:space="preserve">и </w:t>
      </w:r>
      <w:r>
        <w:t>а</w:t>
      </w:r>
      <w:r w:rsidRPr="00261E51">
        <w:t>ктов освидетельствования ответственных конструкций</w:t>
      </w:r>
      <w:r w:rsidRPr="00614F4D">
        <w:t>, на основании которых составляется Реестр освидетельствованных работ</w:t>
      </w:r>
      <w:r>
        <w:t>)</w:t>
      </w:r>
    </w:p>
  </w:footnote>
  <w:footnote w:id="4">
    <w:p w:rsidR="0087642B" w:rsidRDefault="0087642B" w:rsidP="00742E54">
      <w:pPr>
        <w:pStyle w:val="a4"/>
        <w:jc w:val="both"/>
      </w:pPr>
      <w:r w:rsidRPr="00614F4D">
        <w:rPr>
          <w:rStyle w:val="a3"/>
        </w:rPr>
        <w:footnoteRef/>
      </w:r>
      <w:r w:rsidRPr="00614F4D">
        <w:t xml:space="preserve"> Расчет гарантийного удержания может производиться не на основании формы КС-2, а от стоимости выполненных работ и произведенных затрат по форме № КС-3.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2B" w:rsidRDefault="00FD181D" w:rsidP="00605FD3">
    <w:pPr>
      <w:pStyle w:val="aa"/>
      <w:framePr w:wrap="around" w:vAnchor="text" w:hAnchor="margin" w:xAlign="center" w:y="1"/>
      <w:rPr>
        <w:rStyle w:val="ac"/>
      </w:rPr>
    </w:pPr>
    <w:r>
      <w:rPr>
        <w:rStyle w:val="ac"/>
      </w:rPr>
      <w:fldChar w:fldCharType="begin"/>
    </w:r>
    <w:r w:rsidR="0087642B">
      <w:rPr>
        <w:rStyle w:val="ac"/>
      </w:rPr>
      <w:instrText xml:space="preserve">PAGE  </w:instrText>
    </w:r>
    <w:r>
      <w:rPr>
        <w:rStyle w:val="ac"/>
      </w:rPr>
      <w:fldChar w:fldCharType="end"/>
    </w:r>
  </w:p>
  <w:p w:rsidR="0087642B" w:rsidRDefault="0087642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2B" w:rsidRDefault="00FD181D" w:rsidP="00605FD3">
    <w:pPr>
      <w:pStyle w:val="aa"/>
      <w:framePr w:wrap="around" w:vAnchor="text" w:hAnchor="margin" w:xAlign="center" w:y="1"/>
      <w:rPr>
        <w:rStyle w:val="ac"/>
      </w:rPr>
    </w:pPr>
    <w:r>
      <w:rPr>
        <w:rStyle w:val="ac"/>
      </w:rPr>
      <w:fldChar w:fldCharType="begin"/>
    </w:r>
    <w:r w:rsidR="0087642B">
      <w:rPr>
        <w:rStyle w:val="ac"/>
      </w:rPr>
      <w:instrText xml:space="preserve">PAGE  </w:instrText>
    </w:r>
    <w:r>
      <w:rPr>
        <w:rStyle w:val="ac"/>
      </w:rPr>
      <w:fldChar w:fldCharType="separate"/>
    </w:r>
    <w:r w:rsidR="006F7CDB">
      <w:rPr>
        <w:rStyle w:val="ac"/>
        <w:noProof/>
      </w:rPr>
      <w:t>2</w:t>
    </w:r>
    <w:r>
      <w:rPr>
        <w:rStyle w:val="ac"/>
      </w:rPr>
      <w:fldChar w:fldCharType="end"/>
    </w:r>
  </w:p>
  <w:p w:rsidR="0087642B" w:rsidRDefault="0087642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CA0F650"/>
    <w:lvl w:ilvl="0">
      <w:start w:val="1"/>
      <w:numFmt w:val="decimal"/>
      <w:lvlText w:val="%1."/>
      <w:lvlJc w:val="left"/>
      <w:pPr>
        <w:tabs>
          <w:tab w:val="num" w:pos="0"/>
        </w:tabs>
        <w:ind w:left="720" w:hanging="360"/>
      </w:pPr>
    </w:lvl>
    <w:lvl w:ilvl="1">
      <w:start w:val="1"/>
      <w:numFmt w:val="decimal"/>
      <w:lvlText w:val="%1.%2."/>
      <w:lvlJc w:val="left"/>
      <w:pPr>
        <w:tabs>
          <w:tab w:val="num" w:pos="633"/>
        </w:tabs>
        <w:ind w:left="1713" w:hanging="720"/>
      </w:pPr>
      <w:rPr>
        <w:b w:val="0"/>
        <w:i w:val="0"/>
      </w:rPr>
    </w:lvl>
    <w:lvl w:ilvl="2">
      <w:start w:val="1"/>
      <w:numFmt w:val="bullet"/>
      <w:lvlText w:val=""/>
      <w:lvlJc w:val="left"/>
      <w:pPr>
        <w:tabs>
          <w:tab w:val="num" w:pos="492"/>
        </w:tabs>
        <w:ind w:left="1572" w:hanging="720"/>
      </w:pPr>
      <w:rPr>
        <w:rFonts w:ascii="Symbol" w:hAnsi="Symbol" w:hint="default"/>
        <w:b w:val="0"/>
      </w:rPr>
    </w:lvl>
    <w:lvl w:ilvl="3">
      <w:start w:val="1"/>
      <w:numFmt w:val="decimal"/>
      <w:lvlText w:val="%1.%2.%3.%4."/>
      <w:lvlJc w:val="left"/>
      <w:pPr>
        <w:tabs>
          <w:tab w:val="num" w:pos="0"/>
        </w:tabs>
        <w:ind w:left="1440" w:hanging="108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800" w:hanging="1440"/>
      </w:pPr>
      <w:rPr>
        <w:b w:val="0"/>
      </w:rPr>
    </w:lvl>
    <w:lvl w:ilvl="6">
      <w:start w:val="1"/>
      <w:numFmt w:val="decimal"/>
      <w:lvlText w:val="%1.%2.%3.%4.%5.%6.%7."/>
      <w:lvlJc w:val="left"/>
      <w:pPr>
        <w:tabs>
          <w:tab w:val="num" w:pos="0"/>
        </w:tabs>
        <w:ind w:left="2160" w:hanging="1800"/>
      </w:pPr>
      <w:rPr>
        <w:b w:val="0"/>
      </w:rPr>
    </w:lvl>
    <w:lvl w:ilvl="7">
      <w:start w:val="1"/>
      <w:numFmt w:val="decimal"/>
      <w:lvlText w:val="%1.%2.%3.%4.%5.%6.%7.%8."/>
      <w:lvlJc w:val="left"/>
      <w:pPr>
        <w:tabs>
          <w:tab w:val="num" w:pos="0"/>
        </w:tabs>
        <w:ind w:left="2160" w:hanging="1800"/>
      </w:pPr>
      <w:rPr>
        <w:b w:val="0"/>
      </w:rPr>
    </w:lvl>
    <w:lvl w:ilvl="8">
      <w:start w:val="1"/>
      <w:numFmt w:val="decimal"/>
      <w:lvlText w:val="%1.%2.%3.%4.%5.%6.%7.%8.%9."/>
      <w:lvlJc w:val="left"/>
      <w:pPr>
        <w:tabs>
          <w:tab w:val="num" w:pos="0"/>
        </w:tabs>
        <w:ind w:left="2520" w:hanging="2160"/>
      </w:pPr>
      <w:rPr>
        <w:b w:val="0"/>
      </w:rPr>
    </w:lvl>
  </w:abstractNum>
  <w:abstractNum w:abstractNumId="1">
    <w:nsid w:val="026A3C43"/>
    <w:multiLevelType w:val="hybridMultilevel"/>
    <w:tmpl w:val="23ACF1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DC7644"/>
    <w:multiLevelType w:val="multilevel"/>
    <w:tmpl w:val="C0FE76E2"/>
    <w:lvl w:ilvl="0">
      <w:start w:val="5"/>
      <w:numFmt w:val="decimal"/>
      <w:lvlText w:val="%1"/>
      <w:lvlJc w:val="left"/>
      <w:pPr>
        <w:ind w:left="480" w:hanging="480"/>
      </w:pPr>
      <w:rPr>
        <w:rFonts w:hint="default"/>
      </w:rPr>
    </w:lvl>
    <w:lvl w:ilvl="1">
      <w:start w:val="1"/>
      <w:numFmt w:val="decimal"/>
      <w:lvlText w:val="%1.%2"/>
      <w:lvlJc w:val="left"/>
      <w:pPr>
        <w:ind w:left="1245" w:hanging="48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
    <w:nsid w:val="0EF04BEA"/>
    <w:multiLevelType w:val="multilevel"/>
    <w:tmpl w:val="6C1006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26E1465C"/>
    <w:multiLevelType w:val="multilevel"/>
    <w:tmpl w:val="DB863432"/>
    <w:lvl w:ilvl="0">
      <w:start w:val="5"/>
      <w:numFmt w:val="decimal"/>
      <w:lvlText w:val="%1."/>
      <w:lvlJc w:val="left"/>
      <w:pPr>
        <w:ind w:left="360" w:hanging="360"/>
      </w:pPr>
      <w:rPr>
        <w:rFonts w:hint="default"/>
        <w:u w:val="single"/>
      </w:rPr>
    </w:lvl>
    <w:lvl w:ilvl="1">
      <w:start w:val="4"/>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5">
    <w:nsid w:val="2C462455"/>
    <w:multiLevelType w:val="multilevel"/>
    <w:tmpl w:val="1B46A4FE"/>
    <w:styleLink w:val="1"/>
    <w:lvl w:ilvl="0">
      <w:start w:val="1"/>
      <w:numFmt w:val="decimal"/>
      <w:lvlText w:val="ГЛАВА %1."/>
      <w:lvlJc w:val="left"/>
      <w:pPr>
        <w:ind w:left="0" w:firstLine="567"/>
      </w:pPr>
    </w:lvl>
    <w:lvl w:ilvl="1">
      <w:start w:val="1"/>
      <w:numFmt w:val="decimal"/>
      <w:lvlText w:val="%1.%2."/>
      <w:lvlJc w:val="left"/>
      <w:pPr>
        <w:ind w:left="1" w:firstLine="567"/>
      </w:pPr>
    </w:lvl>
    <w:lvl w:ilvl="2">
      <w:start w:val="1"/>
      <w:numFmt w:val="decimal"/>
      <w:lvlText w:val="%3."/>
      <w:lvlJc w:val="left"/>
      <w:pPr>
        <w:ind w:left="0" w:firstLine="567"/>
      </w:pPr>
    </w:lvl>
    <w:lvl w:ilvl="3">
      <w:start w:val="1"/>
      <w:numFmt w:val="decimal"/>
      <w:lvlText w:val="%4)"/>
      <w:lvlJc w:val="left"/>
      <w:pPr>
        <w:ind w:left="567" w:firstLine="0"/>
      </w:pPr>
    </w:lvl>
    <w:lvl w:ilvl="4">
      <w:start w:val="1"/>
      <w:numFmt w:val="lowerLetter"/>
      <w:lvlText w:val="(%5)"/>
      <w:lvlJc w:val="left"/>
      <w:pPr>
        <w:ind w:left="1134" w:hanging="426"/>
      </w:pPr>
    </w:lvl>
    <w:lvl w:ilvl="5">
      <w:start w:val="1"/>
      <w:numFmt w:val="lowerRoman"/>
      <w:lvlText w:val="(%6)"/>
      <w:lvlJc w:val="left"/>
      <w:pPr>
        <w:ind w:left="1361" w:hanging="227"/>
      </w:pPr>
    </w:lvl>
    <w:lvl w:ilvl="6">
      <w:start w:val="1"/>
      <w:numFmt w:val="russianLower"/>
      <w:lvlText w:val="%7."/>
      <w:lvlJc w:val="left"/>
      <w:pPr>
        <w:ind w:left="1776" w:hanging="360"/>
      </w:pPr>
    </w:lvl>
    <w:lvl w:ilvl="7">
      <w:start w:val="1"/>
      <w:numFmt w:val="lowerLetter"/>
      <w:lvlText w:val="%8."/>
      <w:lvlJc w:val="left"/>
      <w:pPr>
        <w:ind w:left="6120" w:hanging="360"/>
      </w:pPr>
    </w:lvl>
    <w:lvl w:ilvl="8">
      <w:start w:val="1"/>
      <w:numFmt w:val="lowerRoman"/>
      <w:lvlText w:val="%9."/>
      <w:lvlJc w:val="left"/>
      <w:pPr>
        <w:ind w:left="6480" w:hanging="360"/>
      </w:pPr>
    </w:lvl>
  </w:abstractNum>
  <w:abstractNum w:abstractNumId="6">
    <w:nsid w:val="30AD1283"/>
    <w:multiLevelType w:val="multilevel"/>
    <w:tmpl w:val="DBA85D0C"/>
    <w:lvl w:ilvl="0">
      <w:start w:val="5"/>
      <w:numFmt w:val="decimal"/>
      <w:lvlText w:val="%1."/>
      <w:lvlJc w:val="left"/>
      <w:pPr>
        <w:ind w:left="540" w:hanging="540"/>
      </w:pPr>
      <w:rPr>
        <w:rFonts w:hint="default"/>
      </w:rPr>
    </w:lvl>
    <w:lvl w:ilvl="1">
      <w:start w:val="1"/>
      <w:numFmt w:val="decimal"/>
      <w:lvlText w:val="%1.%2."/>
      <w:lvlJc w:val="left"/>
      <w:pPr>
        <w:ind w:left="1305" w:hanging="540"/>
      </w:pPr>
      <w:rPr>
        <w:rFonts w:hint="default"/>
      </w:rPr>
    </w:lvl>
    <w:lvl w:ilvl="2">
      <w:start w:val="4"/>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7">
    <w:nsid w:val="37796652"/>
    <w:multiLevelType w:val="hybridMultilevel"/>
    <w:tmpl w:val="F322E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6048C"/>
    <w:multiLevelType w:val="multilevel"/>
    <w:tmpl w:val="72DAAE2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nsid w:val="44E67848"/>
    <w:multiLevelType w:val="multilevel"/>
    <w:tmpl w:val="206C5106"/>
    <w:lvl w:ilvl="0">
      <w:start w:val="5"/>
      <w:numFmt w:val="decimal"/>
      <w:lvlText w:val="%1."/>
      <w:lvlJc w:val="left"/>
      <w:pPr>
        <w:ind w:left="540" w:hanging="540"/>
      </w:pPr>
      <w:rPr>
        <w:rFonts w:hint="default"/>
        <w:u w:val="single"/>
      </w:rPr>
    </w:lvl>
    <w:lvl w:ilvl="1">
      <w:start w:val="1"/>
      <w:numFmt w:val="decimal"/>
      <w:lvlText w:val="%1.%2."/>
      <w:lvlJc w:val="left"/>
      <w:pPr>
        <w:ind w:left="810" w:hanging="540"/>
      </w:pPr>
      <w:rPr>
        <w:rFonts w:hint="default"/>
        <w:u w:val="none"/>
      </w:rPr>
    </w:lvl>
    <w:lvl w:ilvl="2">
      <w:start w:val="1"/>
      <w:numFmt w:val="decimal"/>
      <w:lvlText w:val="%1.%2.%3."/>
      <w:lvlJc w:val="left"/>
      <w:pPr>
        <w:ind w:left="1260" w:hanging="720"/>
      </w:pPr>
      <w:rPr>
        <w:rFonts w:hint="default"/>
        <w:u w:val="none"/>
        <w:lang w:val="ru-RU"/>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10">
    <w:nsid w:val="47B41ADC"/>
    <w:multiLevelType w:val="hybridMultilevel"/>
    <w:tmpl w:val="EDA4339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05F80"/>
    <w:multiLevelType w:val="multilevel"/>
    <w:tmpl w:val="0AF6CE7A"/>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32010DE"/>
    <w:multiLevelType w:val="multilevel"/>
    <w:tmpl w:val="9F1A3F4C"/>
    <w:lvl w:ilvl="0">
      <w:start w:val="2"/>
      <w:numFmt w:val="decimal"/>
      <w:lvlText w:val="%1."/>
      <w:lvlJc w:val="left"/>
      <w:pPr>
        <w:ind w:left="360" w:hanging="36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676D1345"/>
    <w:multiLevelType w:val="multilevel"/>
    <w:tmpl w:val="D15C3694"/>
    <w:lvl w:ilvl="0">
      <w:start w:val="5"/>
      <w:numFmt w:val="decimal"/>
      <w:lvlText w:val="%1."/>
      <w:lvlJc w:val="left"/>
      <w:pPr>
        <w:ind w:left="540" w:hanging="540"/>
      </w:pPr>
      <w:rPr>
        <w:rFonts w:hint="default"/>
      </w:rPr>
    </w:lvl>
    <w:lvl w:ilvl="1">
      <w:start w:val="2"/>
      <w:numFmt w:val="decimal"/>
      <w:lvlText w:val="%1.%2."/>
      <w:lvlJc w:val="left"/>
      <w:pPr>
        <w:ind w:left="2047" w:hanging="540"/>
      </w:pPr>
      <w:rPr>
        <w:rFonts w:hint="default"/>
      </w:rPr>
    </w:lvl>
    <w:lvl w:ilvl="2">
      <w:start w:val="1"/>
      <w:numFmt w:val="decimal"/>
      <w:lvlText w:val="%1.%2.%3."/>
      <w:lvlJc w:val="left"/>
      <w:pPr>
        <w:ind w:left="3734" w:hanging="720"/>
      </w:pPr>
      <w:rPr>
        <w:rFonts w:hint="default"/>
      </w:rPr>
    </w:lvl>
    <w:lvl w:ilvl="3">
      <w:start w:val="1"/>
      <w:numFmt w:val="decimal"/>
      <w:lvlText w:val="%1.%2.%3.%4."/>
      <w:lvlJc w:val="left"/>
      <w:pPr>
        <w:ind w:left="5241" w:hanging="720"/>
      </w:pPr>
      <w:rPr>
        <w:rFonts w:hint="default"/>
      </w:rPr>
    </w:lvl>
    <w:lvl w:ilvl="4">
      <w:start w:val="1"/>
      <w:numFmt w:val="decimal"/>
      <w:lvlText w:val="%1.%2.%3.%4.%5."/>
      <w:lvlJc w:val="left"/>
      <w:pPr>
        <w:ind w:left="7108" w:hanging="1080"/>
      </w:pPr>
      <w:rPr>
        <w:rFonts w:hint="default"/>
      </w:rPr>
    </w:lvl>
    <w:lvl w:ilvl="5">
      <w:start w:val="1"/>
      <w:numFmt w:val="decimal"/>
      <w:lvlText w:val="%1.%2.%3.%4.%5.%6."/>
      <w:lvlJc w:val="left"/>
      <w:pPr>
        <w:ind w:left="8615" w:hanging="1080"/>
      </w:pPr>
      <w:rPr>
        <w:rFonts w:hint="default"/>
      </w:rPr>
    </w:lvl>
    <w:lvl w:ilvl="6">
      <w:start w:val="1"/>
      <w:numFmt w:val="decimal"/>
      <w:lvlText w:val="%1.%2.%3.%4.%5.%6.%7."/>
      <w:lvlJc w:val="left"/>
      <w:pPr>
        <w:ind w:left="10482" w:hanging="1440"/>
      </w:pPr>
      <w:rPr>
        <w:rFonts w:hint="default"/>
      </w:rPr>
    </w:lvl>
    <w:lvl w:ilvl="7">
      <w:start w:val="1"/>
      <w:numFmt w:val="decimal"/>
      <w:lvlText w:val="%1.%2.%3.%4.%5.%6.%7.%8."/>
      <w:lvlJc w:val="left"/>
      <w:pPr>
        <w:ind w:left="11989" w:hanging="1440"/>
      </w:pPr>
      <w:rPr>
        <w:rFonts w:hint="default"/>
      </w:rPr>
    </w:lvl>
    <w:lvl w:ilvl="8">
      <w:start w:val="1"/>
      <w:numFmt w:val="decimal"/>
      <w:lvlText w:val="%1.%2.%3.%4.%5.%6.%7.%8.%9."/>
      <w:lvlJc w:val="left"/>
      <w:pPr>
        <w:ind w:left="13856" w:hanging="1800"/>
      </w:pPr>
      <w:rPr>
        <w:rFonts w:hint="default"/>
      </w:rPr>
    </w:lvl>
  </w:abstractNum>
  <w:abstractNum w:abstractNumId="14">
    <w:nsid w:val="6A226E08"/>
    <w:multiLevelType w:val="multilevel"/>
    <w:tmpl w:val="F0EC2D0C"/>
    <w:lvl w:ilvl="0">
      <w:start w:val="2"/>
      <w:numFmt w:val="decimal"/>
      <w:lvlText w:val="%1."/>
      <w:lvlJc w:val="left"/>
      <w:pPr>
        <w:ind w:left="400" w:hanging="40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76B70C93"/>
    <w:multiLevelType w:val="hybridMultilevel"/>
    <w:tmpl w:val="3DF0A8E8"/>
    <w:lvl w:ilvl="0" w:tplc="9DB47D2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FB3999"/>
    <w:multiLevelType w:val="hybridMultilevel"/>
    <w:tmpl w:val="CB02BE90"/>
    <w:lvl w:ilvl="0" w:tplc="9DB47D26">
      <w:start w:val="65535"/>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nsid w:val="7FF51E11"/>
    <w:multiLevelType w:val="multilevel"/>
    <w:tmpl w:val="58763C5A"/>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5"/>
  </w:num>
  <w:num w:numId="3">
    <w:abstractNumId w:val="9"/>
  </w:num>
  <w:num w:numId="4">
    <w:abstractNumId w:val="4"/>
  </w:num>
  <w:num w:numId="5">
    <w:abstractNumId w:val="14"/>
  </w:num>
  <w:num w:numId="6">
    <w:abstractNumId w:val="3"/>
  </w:num>
  <w:num w:numId="7">
    <w:abstractNumId w:val="17"/>
  </w:num>
  <w:num w:numId="8">
    <w:abstractNumId w:val="2"/>
  </w:num>
  <w:num w:numId="9">
    <w:abstractNumId w:val="6"/>
  </w:num>
  <w:num w:numId="10">
    <w:abstractNumId w:val="13"/>
  </w:num>
  <w:num w:numId="11">
    <w:abstractNumId w:val="8"/>
  </w:num>
  <w:num w:numId="12">
    <w:abstractNumId w:val="16"/>
  </w:num>
  <w:num w:numId="13">
    <w:abstractNumId w:val="5"/>
  </w:num>
  <w:num w:numId="14">
    <w:abstractNumId w:val="10"/>
  </w:num>
  <w:num w:numId="15">
    <w:abstractNumId w:val="11"/>
  </w:num>
  <w:num w:numId="16">
    <w:abstractNumId w:val="7"/>
  </w:num>
  <w:num w:numId="17">
    <w:abstractNumId w:val="12"/>
  </w:num>
  <w:num w:numId="18">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oNotTrackFormatting/>
  <w:defaultTabStop w:val="708"/>
  <w:drawingGridHorizontalSpacing w:val="110"/>
  <w:displayHorizontalDrawingGridEvery w:val="2"/>
  <w:displayVerticalDrawingGridEvery w:val="2"/>
  <w:characterSpacingControl w:val="doNotCompress"/>
  <w:footnotePr>
    <w:footnote w:id="0"/>
    <w:footnote w:id="1"/>
    <w:footnote w:id="2"/>
  </w:footnotePr>
  <w:endnotePr>
    <w:endnote w:id="0"/>
    <w:endnote w:id="1"/>
    <w:endnote w:id="2"/>
  </w:endnotePr>
  <w:compat/>
  <w:rsids>
    <w:rsidRoot w:val="006D6203"/>
    <w:rsid w:val="000016A1"/>
    <w:rsid w:val="0000375F"/>
    <w:rsid w:val="00003DBE"/>
    <w:rsid w:val="00003DE7"/>
    <w:rsid w:val="000046E7"/>
    <w:rsid w:val="0000539E"/>
    <w:rsid w:val="000060BD"/>
    <w:rsid w:val="000073C9"/>
    <w:rsid w:val="00010C8B"/>
    <w:rsid w:val="00014B30"/>
    <w:rsid w:val="000153CE"/>
    <w:rsid w:val="00016C83"/>
    <w:rsid w:val="000209FD"/>
    <w:rsid w:val="000219C5"/>
    <w:rsid w:val="00023680"/>
    <w:rsid w:val="00030A29"/>
    <w:rsid w:val="00030FB4"/>
    <w:rsid w:val="00031997"/>
    <w:rsid w:val="00034DF1"/>
    <w:rsid w:val="000367A8"/>
    <w:rsid w:val="00042855"/>
    <w:rsid w:val="00042A9A"/>
    <w:rsid w:val="00043D65"/>
    <w:rsid w:val="000454B5"/>
    <w:rsid w:val="00047798"/>
    <w:rsid w:val="00050821"/>
    <w:rsid w:val="0005106F"/>
    <w:rsid w:val="00054F36"/>
    <w:rsid w:val="00060301"/>
    <w:rsid w:val="00060361"/>
    <w:rsid w:val="000606FB"/>
    <w:rsid w:val="00060CD5"/>
    <w:rsid w:val="00062498"/>
    <w:rsid w:val="00063C89"/>
    <w:rsid w:val="00063E48"/>
    <w:rsid w:val="00065198"/>
    <w:rsid w:val="0007329A"/>
    <w:rsid w:val="00075A92"/>
    <w:rsid w:val="000765DB"/>
    <w:rsid w:val="00076BB9"/>
    <w:rsid w:val="000770C3"/>
    <w:rsid w:val="0008258A"/>
    <w:rsid w:val="00084901"/>
    <w:rsid w:val="00085452"/>
    <w:rsid w:val="0008630A"/>
    <w:rsid w:val="00086A11"/>
    <w:rsid w:val="00087525"/>
    <w:rsid w:val="0009026E"/>
    <w:rsid w:val="000917C9"/>
    <w:rsid w:val="000930FA"/>
    <w:rsid w:val="00093327"/>
    <w:rsid w:val="00093A31"/>
    <w:rsid w:val="00094B24"/>
    <w:rsid w:val="00095289"/>
    <w:rsid w:val="0009614E"/>
    <w:rsid w:val="000A1275"/>
    <w:rsid w:val="000A37AD"/>
    <w:rsid w:val="000A4504"/>
    <w:rsid w:val="000A4854"/>
    <w:rsid w:val="000A4C7D"/>
    <w:rsid w:val="000A523F"/>
    <w:rsid w:val="000A5BDC"/>
    <w:rsid w:val="000B24F7"/>
    <w:rsid w:val="000B26A8"/>
    <w:rsid w:val="000B2D55"/>
    <w:rsid w:val="000B3F28"/>
    <w:rsid w:val="000B5153"/>
    <w:rsid w:val="000B67B0"/>
    <w:rsid w:val="000C0265"/>
    <w:rsid w:val="000C0C20"/>
    <w:rsid w:val="000C2185"/>
    <w:rsid w:val="000C33C0"/>
    <w:rsid w:val="000C56FB"/>
    <w:rsid w:val="000C65E7"/>
    <w:rsid w:val="000D209E"/>
    <w:rsid w:val="000D298F"/>
    <w:rsid w:val="000D2CAC"/>
    <w:rsid w:val="000D3ABF"/>
    <w:rsid w:val="000D5420"/>
    <w:rsid w:val="000D79E1"/>
    <w:rsid w:val="000E05D8"/>
    <w:rsid w:val="000E18EE"/>
    <w:rsid w:val="000E3605"/>
    <w:rsid w:val="000E3F51"/>
    <w:rsid w:val="000E475A"/>
    <w:rsid w:val="000F0364"/>
    <w:rsid w:val="000F0A0F"/>
    <w:rsid w:val="000F0ABD"/>
    <w:rsid w:val="000F2B7D"/>
    <w:rsid w:val="000F2C35"/>
    <w:rsid w:val="000F3B91"/>
    <w:rsid w:val="000F44E4"/>
    <w:rsid w:val="000F4C3D"/>
    <w:rsid w:val="000F5DD5"/>
    <w:rsid w:val="000F5F44"/>
    <w:rsid w:val="001021E8"/>
    <w:rsid w:val="00103545"/>
    <w:rsid w:val="00107B45"/>
    <w:rsid w:val="00111C01"/>
    <w:rsid w:val="00116211"/>
    <w:rsid w:val="00116FB7"/>
    <w:rsid w:val="00120646"/>
    <w:rsid w:val="001225C5"/>
    <w:rsid w:val="00122AB7"/>
    <w:rsid w:val="00123766"/>
    <w:rsid w:val="001258D3"/>
    <w:rsid w:val="00126FCF"/>
    <w:rsid w:val="00127192"/>
    <w:rsid w:val="00130E92"/>
    <w:rsid w:val="001357DC"/>
    <w:rsid w:val="00137FF4"/>
    <w:rsid w:val="001413B1"/>
    <w:rsid w:val="00143CF0"/>
    <w:rsid w:val="001449D6"/>
    <w:rsid w:val="00144CCA"/>
    <w:rsid w:val="0015133F"/>
    <w:rsid w:val="00151EC9"/>
    <w:rsid w:val="0015218E"/>
    <w:rsid w:val="00153491"/>
    <w:rsid w:val="00153703"/>
    <w:rsid w:val="00155539"/>
    <w:rsid w:val="0015629F"/>
    <w:rsid w:val="001578BC"/>
    <w:rsid w:val="00160033"/>
    <w:rsid w:val="001632AB"/>
    <w:rsid w:val="001633EF"/>
    <w:rsid w:val="00163974"/>
    <w:rsid w:val="00163F13"/>
    <w:rsid w:val="0016496E"/>
    <w:rsid w:val="00164BC1"/>
    <w:rsid w:val="00164F16"/>
    <w:rsid w:val="001721B4"/>
    <w:rsid w:val="00177080"/>
    <w:rsid w:val="00177B9D"/>
    <w:rsid w:val="001811FD"/>
    <w:rsid w:val="00182380"/>
    <w:rsid w:val="0018572E"/>
    <w:rsid w:val="00190935"/>
    <w:rsid w:val="00191056"/>
    <w:rsid w:val="001933AA"/>
    <w:rsid w:val="0019441D"/>
    <w:rsid w:val="00195EB1"/>
    <w:rsid w:val="001A09C2"/>
    <w:rsid w:val="001A1148"/>
    <w:rsid w:val="001A615F"/>
    <w:rsid w:val="001A6E14"/>
    <w:rsid w:val="001A72C7"/>
    <w:rsid w:val="001B329C"/>
    <w:rsid w:val="001B331A"/>
    <w:rsid w:val="001B4C18"/>
    <w:rsid w:val="001B7238"/>
    <w:rsid w:val="001B7D24"/>
    <w:rsid w:val="001C25BB"/>
    <w:rsid w:val="001C2CFB"/>
    <w:rsid w:val="001C3ECC"/>
    <w:rsid w:val="001C43D0"/>
    <w:rsid w:val="001C4E45"/>
    <w:rsid w:val="001C4ED9"/>
    <w:rsid w:val="001C52D8"/>
    <w:rsid w:val="001C6406"/>
    <w:rsid w:val="001C7CB4"/>
    <w:rsid w:val="001D223B"/>
    <w:rsid w:val="001D2F2B"/>
    <w:rsid w:val="001D484D"/>
    <w:rsid w:val="001D53F0"/>
    <w:rsid w:val="001D5E61"/>
    <w:rsid w:val="001D7734"/>
    <w:rsid w:val="001E20EA"/>
    <w:rsid w:val="001E3D74"/>
    <w:rsid w:val="001E4F9B"/>
    <w:rsid w:val="001E6B69"/>
    <w:rsid w:val="001E78ED"/>
    <w:rsid w:val="001F2335"/>
    <w:rsid w:val="001F2A9E"/>
    <w:rsid w:val="001F3673"/>
    <w:rsid w:val="001F523B"/>
    <w:rsid w:val="001F59C3"/>
    <w:rsid w:val="001F5AB4"/>
    <w:rsid w:val="001F6BBC"/>
    <w:rsid w:val="00200ABD"/>
    <w:rsid w:val="00202907"/>
    <w:rsid w:val="00202EFB"/>
    <w:rsid w:val="00206A29"/>
    <w:rsid w:val="002072F6"/>
    <w:rsid w:val="00211799"/>
    <w:rsid w:val="0021180C"/>
    <w:rsid w:val="002155E6"/>
    <w:rsid w:val="00215F59"/>
    <w:rsid w:val="002163F7"/>
    <w:rsid w:val="002175F9"/>
    <w:rsid w:val="00220532"/>
    <w:rsid w:val="00222A9E"/>
    <w:rsid w:val="002240DB"/>
    <w:rsid w:val="00224641"/>
    <w:rsid w:val="00224BA0"/>
    <w:rsid w:val="00224C5D"/>
    <w:rsid w:val="00225C1A"/>
    <w:rsid w:val="002277C1"/>
    <w:rsid w:val="00230221"/>
    <w:rsid w:val="00233CED"/>
    <w:rsid w:val="00233D9D"/>
    <w:rsid w:val="00234684"/>
    <w:rsid w:val="00236FAA"/>
    <w:rsid w:val="002374DB"/>
    <w:rsid w:val="00237B5A"/>
    <w:rsid w:val="002400E2"/>
    <w:rsid w:val="0024146A"/>
    <w:rsid w:val="002417F7"/>
    <w:rsid w:val="00241C33"/>
    <w:rsid w:val="00242790"/>
    <w:rsid w:val="00245BC3"/>
    <w:rsid w:val="00245D53"/>
    <w:rsid w:val="00247E79"/>
    <w:rsid w:val="0025161F"/>
    <w:rsid w:val="00251C2A"/>
    <w:rsid w:val="00253BCA"/>
    <w:rsid w:val="00253E69"/>
    <w:rsid w:val="00254D24"/>
    <w:rsid w:val="00256646"/>
    <w:rsid w:val="0025762F"/>
    <w:rsid w:val="00267819"/>
    <w:rsid w:val="002713ED"/>
    <w:rsid w:val="00273C8F"/>
    <w:rsid w:val="00274F9E"/>
    <w:rsid w:val="002752CF"/>
    <w:rsid w:val="00276339"/>
    <w:rsid w:val="00276B8E"/>
    <w:rsid w:val="00277A4C"/>
    <w:rsid w:val="00277E26"/>
    <w:rsid w:val="0028096D"/>
    <w:rsid w:val="002834E1"/>
    <w:rsid w:val="00286D98"/>
    <w:rsid w:val="0028785F"/>
    <w:rsid w:val="0028788E"/>
    <w:rsid w:val="002912AE"/>
    <w:rsid w:val="00291582"/>
    <w:rsid w:val="0029198B"/>
    <w:rsid w:val="00292B6B"/>
    <w:rsid w:val="00292E54"/>
    <w:rsid w:val="00293786"/>
    <w:rsid w:val="002940C4"/>
    <w:rsid w:val="00295ECE"/>
    <w:rsid w:val="002971C8"/>
    <w:rsid w:val="00297D41"/>
    <w:rsid w:val="002A02EB"/>
    <w:rsid w:val="002A0764"/>
    <w:rsid w:val="002A0833"/>
    <w:rsid w:val="002A1451"/>
    <w:rsid w:val="002A4089"/>
    <w:rsid w:val="002A5656"/>
    <w:rsid w:val="002A5B7B"/>
    <w:rsid w:val="002A5D18"/>
    <w:rsid w:val="002A5D95"/>
    <w:rsid w:val="002A6FD2"/>
    <w:rsid w:val="002B03EE"/>
    <w:rsid w:val="002B04AC"/>
    <w:rsid w:val="002B0871"/>
    <w:rsid w:val="002B1B4F"/>
    <w:rsid w:val="002B28B5"/>
    <w:rsid w:val="002B300C"/>
    <w:rsid w:val="002B44AD"/>
    <w:rsid w:val="002B5376"/>
    <w:rsid w:val="002B6AFF"/>
    <w:rsid w:val="002B7031"/>
    <w:rsid w:val="002B71A0"/>
    <w:rsid w:val="002C127E"/>
    <w:rsid w:val="002C37BF"/>
    <w:rsid w:val="002C5966"/>
    <w:rsid w:val="002C7531"/>
    <w:rsid w:val="002C77D9"/>
    <w:rsid w:val="002C792C"/>
    <w:rsid w:val="002C7BA5"/>
    <w:rsid w:val="002D07D7"/>
    <w:rsid w:val="002D11F9"/>
    <w:rsid w:val="002D2164"/>
    <w:rsid w:val="002D2D8B"/>
    <w:rsid w:val="002D3464"/>
    <w:rsid w:val="002D3EF4"/>
    <w:rsid w:val="002D5B51"/>
    <w:rsid w:val="002D6532"/>
    <w:rsid w:val="002D6865"/>
    <w:rsid w:val="002E03FE"/>
    <w:rsid w:val="002E046B"/>
    <w:rsid w:val="002E1DB3"/>
    <w:rsid w:val="002E31FF"/>
    <w:rsid w:val="002E3747"/>
    <w:rsid w:val="002E3C43"/>
    <w:rsid w:val="002E3D80"/>
    <w:rsid w:val="002E40D4"/>
    <w:rsid w:val="002E53AB"/>
    <w:rsid w:val="002E741C"/>
    <w:rsid w:val="002F1DE1"/>
    <w:rsid w:val="002F3032"/>
    <w:rsid w:val="003008A6"/>
    <w:rsid w:val="00302298"/>
    <w:rsid w:val="003027B7"/>
    <w:rsid w:val="003035FC"/>
    <w:rsid w:val="003037A9"/>
    <w:rsid w:val="00304B43"/>
    <w:rsid w:val="00306E9F"/>
    <w:rsid w:val="00313DB5"/>
    <w:rsid w:val="00317F0A"/>
    <w:rsid w:val="00322D90"/>
    <w:rsid w:val="00326809"/>
    <w:rsid w:val="00331298"/>
    <w:rsid w:val="00332E51"/>
    <w:rsid w:val="00334306"/>
    <w:rsid w:val="0033522A"/>
    <w:rsid w:val="0033591F"/>
    <w:rsid w:val="003368CB"/>
    <w:rsid w:val="003375ED"/>
    <w:rsid w:val="00341BC3"/>
    <w:rsid w:val="00342017"/>
    <w:rsid w:val="003420B5"/>
    <w:rsid w:val="00344255"/>
    <w:rsid w:val="0034658B"/>
    <w:rsid w:val="00347B0C"/>
    <w:rsid w:val="00354F0F"/>
    <w:rsid w:val="00354F8B"/>
    <w:rsid w:val="00361F6E"/>
    <w:rsid w:val="00362145"/>
    <w:rsid w:val="00362FE2"/>
    <w:rsid w:val="003631E5"/>
    <w:rsid w:val="003643BD"/>
    <w:rsid w:val="00364BAE"/>
    <w:rsid w:val="003677D0"/>
    <w:rsid w:val="00370048"/>
    <w:rsid w:val="0037058D"/>
    <w:rsid w:val="0037133D"/>
    <w:rsid w:val="00372374"/>
    <w:rsid w:val="00372B2F"/>
    <w:rsid w:val="003730BE"/>
    <w:rsid w:val="003739BA"/>
    <w:rsid w:val="00374996"/>
    <w:rsid w:val="003749D6"/>
    <w:rsid w:val="0037642F"/>
    <w:rsid w:val="00377C84"/>
    <w:rsid w:val="003807DB"/>
    <w:rsid w:val="00380F48"/>
    <w:rsid w:val="00384A7A"/>
    <w:rsid w:val="003855FD"/>
    <w:rsid w:val="003859B9"/>
    <w:rsid w:val="00385B30"/>
    <w:rsid w:val="00386002"/>
    <w:rsid w:val="003872BB"/>
    <w:rsid w:val="00390125"/>
    <w:rsid w:val="00390578"/>
    <w:rsid w:val="003927CB"/>
    <w:rsid w:val="00392CEB"/>
    <w:rsid w:val="00393990"/>
    <w:rsid w:val="00394732"/>
    <w:rsid w:val="00396174"/>
    <w:rsid w:val="003961C7"/>
    <w:rsid w:val="00397EE2"/>
    <w:rsid w:val="003A06D6"/>
    <w:rsid w:val="003A20C8"/>
    <w:rsid w:val="003A2DBB"/>
    <w:rsid w:val="003A7A63"/>
    <w:rsid w:val="003B5E39"/>
    <w:rsid w:val="003B624C"/>
    <w:rsid w:val="003B6759"/>
    <w:rsid w:val="003C176D"/>
    <w:rsid w:val="003C2D05"/>
    <w:rsid w:val="003C60DC"/>
    <w:rsid w:val="003C639C"/>
    <w:rsid w:val="003C710C"/>
    <w:rsid w:val="003D70AF"/>
    <w:rsid w:val="003E0093"/>
    <w:rsid w:val="003E3521"/>
    <w:rsid w:val="003E3B5B"/>
    <w:rsid w:val="003E43A3"/>
    <w:rsid w:val="003E5588"/>
    <w:rsid w:val="003E6C3E"/>
    <w:rsid w:val="003E6D76"/>
    <w:rsid w:val="003F0756"/>
    <w:rsid w:val="003F0C6A"/>
    <w:rsid w:val="003F361D"/>
    <w:rsid w:val="003F6871"/>
    <w:rsid w:val="003F7E14"/>
    <w:rsid w:val="0040148E"/>
    <w:rsid w:val="00401D10"/>
    <w:rsid w:val="00402225"/>
    <w:rsid w:val="004023FF"/>
    <w:rsid w:val="0040283A"/>
    <w:rsid w:val="004074CF"/>
    <w:rsid w:val="004077EF"/>
    <w:rsid w:val="00407B87"/>
    <w:rsid w:val="00410000"/>
    <w:rsid w:val="004117C5"/>
    <w:rsid w:val="00415BC4"/>
    <w:rsid w:val="00420B6B"/>
    <w:rsid w:val="00420FAB"/>
    <w:rsid w:val="00421FE6"/>
    <w:rsid w:val="0042749D"/>
    <w:rsid w:val="00427BC1"/>
    <w:rsid w:val="00430786"/>
    <w:rsid w:val="004321BD"/>
    <w:rsid w:val="004324FE"/>
    <w:rsid w:val="004333C2"/>
    <w:rsid w:val="00433A2A"/>
    <w:rsid w:val="0043548C"/>
    <w:rsid w:val="00437EC8"/>
    <w:rsid w:val="00440267"/>
    <w:rsid w:val="00440A4A"/>
    <w:rsid w:val="00442B9A"/>
    <w:rsid w:val="0044344C"/>
    <w:rsid w:val="0044356C"/>
    <w:rsid w:val="00443D7C"/>
    <w:rsid w:val="00444084"/>
    <w:rsid w:val="00444FA3"/>
    <w:rsid w:val="0044789A"/>
    <w:rsid w:val="00447C34"/>
    <w:rsid w:val="004512A6"/>
    <w:rsid w:val="004520B1"/>
    <w:rsid w:val="00456EE2"/>
    <w:rsid w:val="00457B6C"/>
    <w:rsid w:val="00463CEA"/>
    <w:rsid w:val="00463F66"/>
    <w:rsid w:val="00464099"/>
    <w:rsid w:val="0046579C"/>
    <w:rsid w:val="00466E27"/>
    <w:rsid w:val="0046703A"/>
    <w:rsid w:val="004702D4"/>
    <w:rsid w:val="00473950"/>
    <w:rsid w:val="0047492E"/>
    <w:rsid w:val="00481BDF"/>
    <w:rsid w:val="0048205B"/>
    <w:rsid w:val="00482B6F"/>
    <w:rsid w:val="004862BA"/>
    <w:rsid w:val="00486CE6"/>
    <w:rsid w:val="004905E9"/>
    <w:rsid w:val="004912D0"/>
    <w:rsid w:val="00492DD4"/>
    <w:rsid w:val="0049356A"/>
    <w:rsid w:val="00493D5B"/>
    <w:rsid w:val="004951AD"/>
    <w:rsid w:val="00497007"/>
    <w:rsid w:val="00497064"/>
    <w:rsid w:val="004A15C2"/>
    <w:rsid w:val="004A3D94"/>
    <w:rsid w:val="004A4206"/>
    <w:rsid w:val="004A473D"/>
    <w:rsid w:val="004A74B4"/>
    <w:rsid w:val="004A7F67"/>
    <w:rsid w:val="004B010E"/>
    <w:rsid w:val="004B4826"/>
    <w:rsid w:val="004B4D95"/>
    <w:rsid w:val="004B51C2"/>
    <w:rsid w:val="004B72D0"/>
    <w:rsid w:val="004C1EFC"/>
    <w:rsid w:val="004C218A"/>
    <w:rsid w:val="004C27B1"/>
    <w:rsid w:val="004C34ED"/>
    <w:rsid w:val="004C4539"/>
    <w:rsid w:val="004C5904"/>
    <w:rsid w:val="004C5C8C"/>
    <w:rsid w:val="004C645D"/>
    <w:rsid w:val="004C6553"/>
    <w:rsid w:val="004D11FA"/>
    <w:rsid w:val="004D276F"/>
    <w:rsid w:val="004D672B"/>
    <w:rsid w:val="004D72C5"/>
    <w:rsid w:val="004E0F47"/>
    <w:rsid w:val="004E1F69"/>
    <w:rsid w:val="004E35B4"/>
    <w:rsid w:val="004E3A60"/>
    <w:rsid w:val="004E6381"/>
    <w:rsid w:val="004E7540"/>
    <w:rsid w:val="004F3B5B"/>
    <w:rsid w:val="004F6BA1"/>
    <w:rsid w:val="004F6C5C"/>
    <w:rsid w:val="005011B7"/>
    <w:rsid w:val="00502FDC"/>
    <w:rsid w:val="00506273"/>
    <w:rsid w:val="00506B22"/>
    <w:rsid w:val="00511B8B"/>
    <w:rsid w:val="00513179"/>
    <w:rsid w:val="005131C3"/>
    <w:rsid w:val="005177BD"/>
    <w:rsid w:val="00517F3D"/>
    <w:rsid w:val="00520257"/>
    <w:rsid w:val="00520940"/>
    <w:rsid w:val="0052453C"/>
    <w:rsid w:val="00525354"/>
    <w:rsid w:val="005257E1"/>
    <w:rsid w:val="00527189"/>
    <w:rsid w:val="0053055F"/>
    <w:rsid w:val="00530D8A"/>
    <w:rsid w:val="0053636E"/>
    <w:rsid w:val="00536D9A"/>
    <w:rsid w:val="00537698"/>
    <w:rsid w:val="00541398"/>
    <w:rsid w:val="00541925"/>
    <w:rsid w:val="00541E53"/>
    <w:rsid w:val="005435E2"/>
    <w:rsid w:val="00543923"/>
    <w:rsid w:val="00544EF6"/>
    <w:rsid w:val="005473A7"/>
    <w:rsid w:val="005518D5"/>
    <w:rsid w:val="00552243"/>
    <w:rsid w:val="005529DF"/>
    <w:rsid w:val="00553409"/>
    <w:rsid w:val="00554F32"/>
    <w:rsid w:val="0055659E"/>
    <w:rsid w:val="005571DE"/>
    <w:rsid w:val="0055758F"/>
    <w:rsid w:val="00562284"/>
    <w:rsid w:val="00563135"/>
    <w:rsid w:val="00563781"/>
    <w:rsid w:val="00564426"/>
    <w:rsid w:val="005658A2"/>
    <w:rsid w:val="00565AF8"/>
    <w:rsid w:val="0056642E"/>
    <w:rsid w:val="00567117"/>
    <w:rsid w:val="00570D2D"/>
    <w:rsid w:val="00570E6E"/>
    <w:rsid w:val="0057111D"/>
    <w:rsid w:val="005715E7"/>
    <w:rsid w:val="005717FE"/>
    <w:rsid w:val="0057440F"/>
    <w:rsid w:val="00574A8F"/>
    <w:rsid w:val="00574DEA"/>
    <w:rsid w:val="005756F1"/>
    <w:rsid w:val="00575A98"/>
    <w:rsid w:val="0058139A"/>
    <w:rsid w:val="00581643"/>
    <w:rsid w:val="00582035"/>
    <w:rsid w:val="00584307"/>
    <w:rsid w:val="00591535"/>
    <w:rsid w:val="0059355B"/>
    <w:rsid w:val="005935DD"/>
    <w:rsid w:val="00594D02"/>
    <w:rsid w:val="00596714"/>
    <w:rsid w:val="00596817"/>
    <w:rsid w:val="005A01CA"/>
    <w:rsid w:val="005A070D"/>
    <w:rsid w:val="005A19F9"/>
    <w:rsid w:val="005A1B71"/>
    <w:rsid w:val="005A1FA3"/>
    <w:rsid w:val="005A2E54"/>
    <w:rsid w:val="005A4FD9"/>
    <w:rsid w:val="005A706B"/>
    <w:rsid w:val="005A7D47"/>
    <w:rsid w:val="005A7F45"/>
    <w:rsid w:val="005B0125"/>
    <w:rsid w:val="005B0C1A"/>
    <w:rsid w:val="005B1F86"/>
    <w:rsid w:val="005B4A0C"/>
    <w:rsid w:val="005B6999"/>
    <w:rsid w:val="005C0D8A"/>
    <w:rsid w:val="005C18E4"/>
    <w:rsid w:val="005C3612"/>
    <w:rsid w:val="005C7E5A"/>
    <w:rsid w:val="005D14F2"/>
    <w:rsid w:val="005D1B7D"/>
    <w:rsid w:val="005D23AF"/>
    <w:rsid w:val="005D4870"/>
    <w:rsid w:val="005D5302"/>
    <w:rsid w:val="005D5391"/>
    <w:rsid w:val="005D54A0"/>
    <w:rsid w:val="005E0A5B"/>
    <w:rsid w:val="005E1DB2"/>
    <w:rsid w:val="005E2253"/>
    <w:rsid w:val="005E48A2"/>
    <w:rsid w:val="005E4BEA"/>
    <w:rsid w:val="005E6644"/>
    <w:rsid w:val="005F02C7"/>
    <w:rsid w:val="005F2977"/>
    <w:rsid w:val="005F32B7"/>
    <w:rsid w:val="005F3F3D"/>
    <w:rsid w:val="005F5D17"/>
    <w:rsid w:val="005F751A"/>
    <w:rsid w:val="006017D0"/>
    <w:rsid w:val="00602F1E"/>
    <w:rsid w:val="00603968"/>
    <w:rsid w:val="00604647"/>
    <w:rsid w:val="00605FD3"/>
    <w:rsid w:val="006061DC"/>
    <w:rsid w:val="00607C55"/>
    <w:rsid w:val="00612D83"/>
    <w:rsid w:val="00613274"/>
    <w:rsid w:val="00613D6C"/>
    <w:rsid w:val="0061532A"/>
    <w:rsid w:val="00617143"/>
    <w:rsid w:val="00617D76"/>
    <w:rsid w:val="00617F07"/>
    <w:rsid w:val="006242A9"/>
    <w:rsid w:val="00624D69"/>
    <w:rsid w:val="006264E1"/>
    <w:rsid w:val="00631F4A"/>
    <w:rsid w:val="00632A3F"/>
    <w:rsid w:val="006364DE"/>
    <w:rsid w:val="00636570"/>
    <w:rsid w:val="006415C3"/>
    <w:rsid w:val="00645781"/>
    <w:rsid w:val="0065069D"/>
    <w:rsid w:val="00651979"/>
    <w:rsid w:val="006520FE"/>
    <w:rsid w:val="00652168"/>
    <w:rsid w:val="0065291D"/>
    <w:rsid w:val="00655B95"/>
    <w:rsid w:val="006560EC"/>
    <w:rsid w:val="0065792A"/>
    <w:rsid w:val="00657EBE"/>
    <w:rsid w:val="00663214"/>
    <w:rsid w:val="00663601"/>
    <w:rsid w:val="00665E81"/>
    <w:rsid w:val="006665BB"/>
    <w:rsid w:val="006724EA"/>
    <w:rsid w:val="0067364B"/>
    <w:rsid w:val="00676325"/>
    <w:rsid w:val="00680360"/>
    <w:rsid w:val="006807D2"/>
    <w:rsid w:val="00680CE3"/>
    <w:rsid w:val="00682045"/>
    <w:rsid w:val="006836FC"/>
    <w:rsid w:val="006846DA"/>
    <w:rsid w:val="0068727E"/>
    <w:rsid w:val="006900A1"/>
    <w:rsid w:val="00691B93"/>
    <w:rsid w:val="00691ECC"/>
    <w:rsid w:val="00692128"/>
    <w:rsid w:val="00692D9E"/>
    <w:rsid w:val="00692FF5"/>
    <w:rsid w:val="006931FD"/>
    <w:rsid w:val="00693BD4"/>
    <w:rsid w:val="006949F9"/>
    <w:rsid w:val="00695D6B"/>
    <w:rsid w:val="00696589"/>
    <w:rsid w:val="00696845"/>
    <w:rsid w:val="0069756C"/>
    <w:rsid w:val="006A0085"/>
    <w:rsid w:val="006A1E25"/>
    <w:rsid w:val="006A739A"/>
    <w:rsid w:val="006B1D73"/>
    <w:rsid w:val="006B586C"/>
    <w:rsid w:val="006B59A0"/>
    <w:rsid w:val="006B5EC0"/>
    <w:rsid w:val="006B67B0"/>
    <w:rsid w:val="006B683F"/>
    <w:rsid w:val="006C00C1"/>
    <w:rsid w:val="006C0F43"/>
    <w:rsid w:val="006C3284"/>
    <w:rsid w:val="006D30DB"/>
    <w:rsid w:val="006D4679"/>
    <w:rsid w:val="006D518D"/>
    <w:rsid w:val="006D5405"/>
    <w:rsid w:val="006D6013"/>
    <w:rsid w:val="006D6203"/>
    <w:rsid w:val="006E5A78"/>
    <w:rsid w:val="006F2CD7"/>
    <w:rsid w:val="006F4300"/>
    <w:rsid w:val="006F5D95"/>
    <w:rsid w:val="006F7A42"/>
    <w:rsid w:val="006F7CDB"/>
    <w:rsid w:val="00700AFA"/>
    <w:rsid w:val="00701A59"/>
    <w:rsid w:val="00702277"/>
    <w:rsid w:val="007032D0"/>
    <w:rsid w:val="00704D15"/>
    <w:rsid w:val="0070788E"/>
    <w:rsid w:val="00710AB0"/>
    <w:rsid w:val="00712170"/>
    <w:rsid w:val="00713340"/>
    <w:rsid w:val="00713B79"/>
    <w:rsid w:val="0071615D"/>
    <w:rsid w:val="007203DA"/>
    <w:rsid w:val="007215EE"/>
    <w:rsid w:val="007221FC"/>
    <w:rsid w:val="007223E1"/>
    <w:rsid w:val="007233B6"/>
    <w:rsid w:val="0072377C"/>
    <w:rsid w:val="00723AA1"/>
    <w:rsid w:val="00723CB3"/>
    <w:rsid w:val="0072454E"/>
    <w:rsid w:val="0072610E"/>
    <w:rsid w:val="00726158"/>
    <w:rsid w:val="00726976"/>
    <w:rsid w:val="00727A48"/>
    <w:rsid w:val="00733566"/>
    <w:rsid w:val="0073356B"/>
    <w:rsid w:val="00733D6E"/>
    <w:rsid w:val="00736B2B"/>
    <w:rsid w:val="007375E6"/>
    <w:rsid w:val="007405B6"/>
    <w:rsid w:val="00742E54"/>
    <w:rsid w:val="00743F7F"/>
    <w:rsid w:val="0074405D"/>
    <w:rsid w:val="00744ACB"/>
    <w:rsid w:val="00754273"/>
    <w:rsid w:val="00755BFF"/>
    <w:rsid w:val="0075646C"/>
    <w:rsid w:val="00756AD9"/>
    <w:rsid w:val="00757F69"/>
    <w:rsid w:val="00760933"/>
    <w:rsid w:val="0076193D"/>
    <w:rsid w:val="007620F7"/>
    <w:rsid w:val="007653C6"/>
    <w:rsid w:val="00766939"/>
    <w:rsid w:val="007675E6"/>
    <w:rsid w:val="00767C8E"/>
    <w:rsid w:val="007703F1"/>
    <w:rsid w:val="00770CA9"/>
    <w:rsid w:val="00770D16"/>
    <w:rsid w:val="0077298F"/>
    <w:rsid w:val="00772FCF"/>
    <w:rsid w:val="00773966"/>
    <w:rsid w:val="00774A7A"/>
    <w:rsid w:val="00774EFA"/>
    <w:rsid w:val="00776A0C"/>
    <w:rsid w:val="00787440"/>
    <w:rsid w:val="00787F22"/>
    <w:rsid w:val="00790EB2"/>
    <w:rsid w:val="00791E78"/>
    <w:rsid w:val="007921A2"/>
    <w:rsid w:val="00792379"/>
    <w:rsid w:val="007937A8"/>
    <w:rsid w:val="0079524B"/>
    <w:rsid w:val="007967B0"/>
    <w:rsid w:val="00796B37"/>
    <w:rsid w:val="007A21B2"/>
    <w:rsid w:val="007A2D43"/>
    <w:rsid w:val="007A2E74"/>
    <w:rsid w:val="007A4135"/>
    <w:rsid w:val="007A4142"/>
    <w:rsid w:val="007A6B8E"/>
    <w:rsid w:val="007A7893"/>
    <w:rsid w:val="007B413D"/>
    <w:rsid w:val="007B5ABB"/>
    <w:rsid w:val="007B5C7E"/>
    <w:rsid w:val="007B76F3"/>
    <w:rsid w:val="007C094D"/>
    <w:rsid w:val="007C0A8C"/>
    <w:rsid w:val="007C1615"/>
    <w:rsid w:val="007C1936"/>
    <w:rsid w:val="007C1994"/>
    <w:rsid w:val="007C2F3C"/>
    <w:rsid w:val="007C4FDB"/>
    <w:rsid w:val="007C7215"/>
    <w:rsid w:val="007D1BCF"/>
    <w:rsid w:val="007D1F34"/>
    <w:rsid w:val="007E5232"/>
    <w:rsid w:val="007E66B6"/>
    <w:rsid w:val="007E739E"/>
    <w:rsid w:val="007E7418"/>
    <w:rsid w:val="007F255D"/>
    <w:rsid w:val="007F3272"/>
    <w:rsid w:val="007F3655"/>
    <w:rsid w:val="007F40C2"/>
    <w:rsid w:val="007F78FD"/>
    <w:rsid w:val="007F7BBE"/>
    <w:rsid w:val="0080037A"/>
    <w:rsid w:val="00802A52"/>
    <w:rsid w:val="00802A8A"/>
    <w:rsid w:val="00804B36"/>
    <w:rsid w:val="008113BD"/>
    <w:rsid w:val="00815156"/>
    <w:rsid w:val="00817EA4"/>
    <w:rsid w:val="008209FB"/>
    <w:rsid w:val="00824A49"/>
    <w:rsid w:val="00827598"/>
    <w:rsid w:val="00827717"/>
    <w:rsid w:val="00830168"/>
    <w:rsid w:val="008302C1"/>
    <w:rsid w:val="0083181F"/>
    <w:rsid w:val="00831A5F"/>
    <w:rsid w:val="00831EC9"/>
    <w:rsid w:val="00832D20"/>
    <w:rsid w:val="00833044"/>
    <w:rsid w:val="00834913"/>
    <w:rsid w:val="00835FD3"/>
    <w:rsid w:val="008362F7"/>
    <w:rsid w:val="00836604"/>
    <w:rsid w:val="00836912"/>
    <w:rsid w:val="008409F3"/>
    <w:rsid w:val="00840B21"/>
    <w:rsid w:val="00840B52"/>
    <w:rsid w:val="0084109F"/>
    <w:rsid w:val="00842575"/>
    <w:rsid w:val="00843F2E"/>
    <w:rsid w:val="00845B94"/>
    <w:rsid w:val="008467D0"/>
    <w:rsid w:val="00850839"/>
    <w:rsid w:val="008510D6"/>
    <w:rsid w:val="00854015"/>
    <w:rsid w:val="0085661E"/>
    <w:rsid w:val="00863A59"/>
    <w:rsid w:val="00864164"/>
    <w:rsid w:val="008652CE"/>
    <w:rsid w:val="00866F11"/>
    <w:rsid w:val="00870693"/>
    <w:rsid w:val="008714B7"/>
    <w:rsid w:val="00871B66"/>
    <w:rsid w:val="008757D7"/>
    <w:rsid w:val="00875E45"/>
    <w:rsid w:val="0087642B"/>
    <w:rsid w:val="008767CA"/>
    <w:rsid w:val="008772F5"/>
    <w:rsid w:val="0088518C"/>
    <w:rsid w:val="00885832"/>
    <w:rsid w:val="00885B92"/>
    <w:rsid w:val="008877AA"/>
    <w:rsid w:val="00887FE9"/>
    <w:rsid w:val="00891F51"/>
    <w:rsid w:val="00892133"/>
    <w:rsid w:val="0089630B"/>
    <w:rsid w:val="008975BE"/>
    <w:rsid w:val="008975E5"/>
    <w:rsid w:val="00897A40"/>
    <w:rsid w:val="008A087A"/>
    <w:rsid w:val="008A0E39"/>
    <w:rsid w:val="008A221C"/>
    <w:rsid w:val="008A241B"/>
    <w:rsid w:val="008A5115"/>
    <w:rsid w:val="008A53A4"/>
    <w:rsid w:val="008A5528"/>
    <w:rsid w:val="008A6154"/>
    <w:rsid w:val="008A75BA"/>
    <w:rsid w:val="008B0187"/>
    <w:rsid w:val="008B3539"/>
    <w:rsid w:val="008B3BCE"/>
    <w:rsid w:val="008B4166"/>
    <w:rsid w:val="008B6F0F"/>
    <w:rsid w:val="008C61FE"/>
    <w:rsid w:val="008C680F"/>
    <w:rsid w:val="008C7630"/>
    <w:rsid w:val="008D0A64"/>
    <w:rsid w:val="008D0A9B"/>
    <w:rsid w:val="008D0B2F"/>
    <w:rsid w:val="008D2FEC"/>
    <w:rsid w:val="008D6014"/>
    <w:rsid w:val="008E03C1"/>
    <w:rsid w:val="008E0576"/>
    <w:rsid w:val="008E3273"/>
    <w:rsid w:val="008E3764"/>
    <w:rsid w:val="008E4064"/>
    <w:rsid w:val="008E442D"/>
    <w:rsid w:val="008E5C25"/>
    <w:rsid w:val="008E71A0"/>
    <w:rsid w:val="008F0E56"/>
    <w:rsid w:val="008F16BD"/>
    <w:rsid w:val="008F2FD4"/>
    <w:rsid w:val="008F3461"/>
    <w:rsid w:val="008F3D9F"/>
    <w:rsid w:val="008F60BF"/>
    <w:rsid w:val="008F6B0E"/>
    <w:rsid w:val="008F7C5A"/>
    <w:rsid w:val="009003E6"/>
    <w:rsid w:val="009018A4"/>
    <w:rsid w:val="00904188"/>
    <w:rsid w:val="009046BB"/>
    <w:rsid w:val="00905C50"/>
    <w:rsid w:val="009125CA"/>
    <w:rsid w:val="009130E9"/>
    <w:rsid w:val="0091492F"/>
    <w:rsid w:val="009167E4"/>
    <w:rsid w:val="00920443"/>
    <w:rsid w:val="009206BD"/>
    <w:rsid w:val="00921242"/>
    <w:rsid w:val="009230D3"/>
    <w:rsid w:val="009240FD"/>
    <w:rsid w:val="009246C6"/>
    <w:rsid w:val="00925EEC"/>
    <w:rsid w:val="00926081"/>
    <w:rsid w:val="0092638D"/>
    <w:rsid w:val="009264A4"/>
    <w:rsid w:val="00927304"/>
    <w:rsid w:val="009275BE"/>
    <w:rsid w:val="00930C1B"/>
    <w:rsid w:val="00932192"/>
    <w:rsid w:val="00932280"/>
    <w:rsid w:val="009327B1"/>
    <w:rsid w:val="009328DF"/>
    <w:rsid w:val="00934784"/>
    <w:rsid w:val="00935963"/>
    <w:rsid w:val="0093658B"/>
    <w:rsid w:val="00937478"/>
    <w:rsid w:val="00940460"/>
    <w:rsid w:val="009424C8"/>
    <w:rsid w:val="00943BF2"/>
    <w:rsid w:val="00943F36"/>
    <w:rsid w:val="00945473"/>
    <w:rsid w:val="009467A8"/>
    <w:rsid w:val="0095014F"/>
    <w:rsid w:val="009505D9"/>
    <w:rsid w:val="009516F2"/>
    <w:rsid w:val="0095567D"/>
    <w:rsid w:val="009560FF"/>
    <w:rsid w:val="00956956"/>
    <w:rsid w:val="00956F57"/>
    <w:rsid w:val="009601A3"/>
    <w:rsid w:val="0096265D"/>
    <w:rsid w:val="009635CB"/>
    <w:rsid w:val="00963ADE"/>
    <w:rsid w:val="00964600"/>
    <w:rsid w:val="0096699F"/>
    <w:rsid w:val="009700B1"/>
    <w:rsid w:val="00971769"/>
    <w:rsid w:val="00971A21"/>
    <w:rsid w:val="00971A48"/>
    <w:rsid w:val="00973E53"/>
    <w:rsid w:val="009804AC"/>
    <w:rsid w:val="00980801"/>
    <w:rsid w:val="0098319F"/>
    <w:rsid w:val="0098458A"/>
    <w:rsid w:val="00985B7D"/>
    <w:rsid w:val="009862EA"/>
    <w:rsid w:val="00986896"/>
    <w:rsid w:val="00994F45"/>
    <w:rsid w:val="00996460"/>
    <w:rsid w:val="009973A5"/>
    <w:rsid w:val="009A0253"/>
    <w:rsid w:val="009A092B"/>
    <w:rsid w:val="009A4BCF"/>
    <w:rsid w:val="009A664C"/>
    <w:rsid w:val="009A7087"/>
    <w:rsid w:val="009A72DB"/>
    <w:rsid w:val="009B302E"/>
    <w:rsid w:val="009B609E"/>
    <w:rsid w:val="009B7F71"/>
    <w:rsid w:val="009C100F"/>
    <w:rsid w:val="009C1292"/>
    <w:rsid w:val="009C1F1C"/>
    <w:rsid w:val="009C27BD"/>
    <w:rsid w:val="009C464F"/>
    <w:rsid w:val="009C7ED0"/>
    <w:rsid w:val="009D1E13"/>
    <w:rsid w:val="009D3801"/>
    <w:rsid w:val="009D3A31"/>
    <w:rsid w:val="009D42A2"/>
    <w:rsid w:val="009D7F65"/>
    <w:rsid w:val="009E0FD7"/>
    <w:rsid w:val="009E0FF6"/>
    <w:rsid w:val="009E121D"/>
    <w:rsid w:val="009E14D1"/>
    <w:rsid w:val="009E2177"/>
    <w:rsid w:val="009E3088"/>
    <w:rsid w:val="009E41E7"/>
    <w:rsid w:val="009E4368"/>
    <w:rsid w:val="009E441B"/>
    <w:rsid w:val="009E650E"/>
    <w:rsid w:val="009E653F"/>
    <w:rsid w:val="009E72FF"/>
    <w:rsid w:val="009F2161"/>
    <w:rsid w:val="009F2672"/>
    <w:rsid w:val="009F3BB6"/>
    <w:rsid w:val="009F55CD"/>
    <w:rsid w:val="009F5BC5"/>
    <w:rsid w:val="009F5DB2"/>
    <w:rsid w:val="009F5E39"/>
    <w:rsid w:val="009F6BD9"/>
    <w:rsid w:val="009F7B0E"/>
    <w:rsid w:val="00A0136E"/>
    <w:rsid w:val="00A06326"/>
    <w:rsid w:val="00A07013"/>
    <w:rsid w:val="00A07F13"/>
    <w:rsid w:val="00A101EE"/>
    <w:rsid w:val="00A102FB"/>
    <w:rsid w:val="00A10692"/>
    <w:rsid w:val="00A12D30"/>
    <w:rsid w:val="00A14BB1"/>
    <w:rsid w:val="00A14E7E"/>
    <w:rsid w:val="00A17125"/>
    <w:rsid w:val="00A17EB6"/>
    <w:rsid w:val="00A248B1"/>
    <w:rsid w:val="00A257F3"/>
    <w:rsid w:val="00A30EBF"/>
    <w:rsid w:val="00A32191"/>
    <w:rsid w:val="00A32227"/>
    <w:rsid w:val="00A34599"/>
    <w:rsid w:val="00A34946"/>
    <w:rsid w:val="00A34B3B"/>
    <w:rsid w:val="00A356D8"/>
    <w:rsid w:val="00A3667E"/>
    <w:rsid w:val="00A37E0C"/>
    <w:rsid w:val="00A420EA"/>
    <w:rsid w:val="00A425FC"/>
    <w:rsid w:val="00A44912"/>
    <w:rsid w:val="00A44AFB"/>
    <w:rsid w:val="00A45ECA"/>
    <w:rsid w:val="00A47BFB"/>
    <w:rsid w:val="00A566E6"/>
    <w:rsid w:val="00A60829"/>
    <w:rsid w:val="00A62F0E"/>
    <w:rsid w:val="00A63721"/>
    <w:rsid w:val="00A63AA8"/>
    <w:rsid w:val="00A6411D"/>
    <w:rsid w:val="00A646B8"/>
    <w:rsid w:val="00A64F13"/>
    <w:rsid w:val="00A67AAB"/>
    <w:rsid w:val="00A67B3F"/>
    <w:rsid w:val="00A70286"/>
    <w:rsid w:val="00A72214"/>
    <w:rsid w:val="00A72B60"/>
    <w:rsid w:val="00A73080"/>
    <w:rsid w:val="00A73BFB"/>
    <w:rsid w:val="00A75AD1"/>
    <w:rsid w:val="00A76882"/>
    <w:rsid w:val="00A76D46"/>
    <w:rsid w:val="00A82E8D"/>
    <w:rsid w:val="00A8380C"/>
    <w:rsid w:val="00A83B01"/>
    <w:rsid w:val="00A86C7B"/>
    <w:rsid w:val="00A91823"/>
    <w:rsid w:val="00A91C32"/>
    <w:rsid w:val="00A941B4"/>
    <w:rsid w:val="00A94A07"/>
    <w:rsid w:val="00A95895"/>
    <w:rsid w:val="00A971FB"/>
    <w:rsid w:val="00A9791B"/>
    <w:rsid w:val="00A97FA2"/>
    <w:rsid w:val="00AA0D94"/>
    <w:rsid w:val="00AA4523"/>
    <w:rsid w:val="00AA5D54"/>
    <w:rsid w:val="00AB1936"/>
    <w:rsid w:val="00AB2853"/>
    <w:rsid w:val="00AB356B"/>
    <w:rsid w:val="00AB3A1A"/>
    <w:rsid w:val="00AC10C9"/>
    <w:rsid w:val="00AC3AD4"/>
    <w:rsid w:val="00AC4384"/>
    <w:rsid w:val="00AC5DE3"/>
    <w:rsid w:val="00AD0219"/>
    <w:rsid w:val="00AD0E06"/>
    <w:rsid w:val="00AD0EE9"/>
    <w:rsid w:val="00AD10AF"/>
    <w:rsid w:val="00AD1C61"/>
    <w:rsid w:val="00AD2A9B"/>
    <w:rsid w:val="00AD33EE"/>
    <w:rsid w:val="00AD35C4"/>
    <w:rsid w:val="00AD3D59"/>
    <w:rsid w:val="00AD5C7F"/>
    <w:rsid w:val="00AD61C6"/>
    <w:rsid w:val="00AD628B"/>
    <w:rsid w:val="00AD79D1"/>
    <w:rsid w:val="00AE0808"/>
    <w:rsid w:val="00AE0DA4"/>
    <w:rsid w:val="00AE39BA"/>
    <w:rsid w:val="00AE6D83"/>
    <w:rsid w:val="00AF1531"/>
    <w:rsid w:val="00AF687F"/>
    <w:rsid w:val="00AF77F3"/>
    <w:rsid w:val="00B0007F"/>
    <w:rsid w:val="00B00397"/>
    <w:rsid w:val="00B01D8D"/>
    <w:rsid w:val="00B02741"/>
    <w:rsid w:val="00B03306"/>
    <w:rsid w:val="00B074FB"/>
    <w:rsid w:val="00B13DE9"/>
    <w:rsid w:val="00B14F95"/>
    <w:rsid w:val="00B15F6D"/>
    <w:rsid w:val="00B174A5"/>
    <w:rsid w:val="00B217A2"/>
    <w:rsid w:val="00B21D6E"/>
    <w:rsid w:val="00B2283B"/>
    <w:rsid w:val="00B2319D"/>
    <w:rsid w:val="00B2538D"/>
    <w:rsid w:val="00B25591"/>
    <w:rsid w:val="00B2628D"/>
    <w:rsid w:val="00B268EA"/>
    <w:rsid w:val="00B27C29"/>
    <w:rsid w:val="00B30059"/>
    <w:rsid w:val="00B311D5"/>
    <w:rsid w:val="00B31B39"/>
    <w:rsid w:val="00B32A1F"/>
    <w:rsid w:val="00B33098"/>
    <w:rsid w:val="00B34113"/>
    <w:rsid w:val="00B36F93"/>
    <w:rsid w:val="00B37CB5"/>
    <w:rsid w:val="00B40D14"/>
    <w:rsid w:val="00B41448"/>
    <w:rsid w:val="00B42DBE"/>
    <w:rsid w:val="00B433EE"/>
    <w:rsid w:val="00B436F2"/>
    <w:rsid w:val="00B47F26"/>
    <w:rsid w:val="00B503C0"/>
    <w:rsid w:val="00B51233"/>
    <w:rsid w:val="00B52935"/>
    <w:rsid w:val="00B52B97"/>
    <w:rsid w:val="00B52BA7"/>
    <w:rsid w:val="00B52EAC"/>
    <w:rsid w:val="00B54986"/>
    <w:rsid w:val="00B55ADC"/>
    <w:rsid w:val="00B57A0F"/>
    <w:rsid w:val="00B606DD"/>
    <w:rsid w:val="00B63571"/>
    <w:rsid w:val="00B6383D"/>
    <w:rsid w:val="00B64A91"/>
    <w:rsid w:val="00B65DC4"/>
    <w:rsid w:val="00B6600C"/>
    <w:rsid w:val="00B66FC7"/>
    <w:rsid w:val="00B67BE6"/>
    <w:rsid w:val="00B73D8F"/>
    <w:rsid w:val="00B76753"/>
    <w:rsid w:val="00B76971"/>
    <w:rsid w:val="00B856B4"/>
    <w:rsid w:val="00B90102"/>
    <w:rsid w:val="00B95332"/>
    <w:rsid w:val="00B96715"/>
    <w:rsid w:val="00BA21C4"/>
    <w:rsid w:val="00BA784F"/>
    <w:rsid w:val="00BB03B9"/>
    <w:rsid w:val="00BB0D00"/>
    <w:rsid w:val="00BB123B"/>
    <w:rsid w:val="00BB59ED"/>
    <w:rsid w:val="00BB5E81"/>
    <w:rsid w:val="00BB6B46"/>
    <w:rsid w:val="00BC1154"/>
    <w:rsid w:val="00BC2FBA"/>
    <w:rsid w:val="00BC2FE5"/>
    <w:rsid w:val="00BC3C77"/>
    <w:rsid w:val="00BC7999"/>
    <w:rsid w:val="00BD01DA"/>
    <w:rsid w:val="00BD1697"/>
    <w:rsid w:val="00BD2111"/>
    <w:rsid w:val="00BD4C98"/>
    <w:rsid w:val="00BD660F"/>
    <w:rsid w:val="00BD6DD8"/>
    <w:rsid w:val="00BD7FF2"/>
    <w:rsid w:val="00BE0B65"/>
    <w:rsid w:val="00BE1036"/>
    <w:rsid w:val="00BE2572"/>
    <w:rsid w:val="00BE330F"/>
    <w:rsid w:val="00BE3C8E"/>
    <w:rsid w:val="00BE3FD7"/>
    <w:rsid w:val="00BE4A98"/>
    <w:rsid w:val="00BE63C0"/>
    <w:rsid w:val="00BE6EB1"/>
    <w:rsid w:val="00BE7EB9"/>
    <w:rsid w:val="00BF1433"/>
    <w:rsid w:val="00BF1C66"/>
    <w:rsid w:val="00BF2305"/>
    <w:rsid w:val="00BF3015"/>
    <w:rsid w:val="00BF3ABD"/>
    <w:rsid w:val="00BF6020"/>
    <w:rsid w:val="00BF6622"/>
    <w:rsid w:val="00BF6EA4"/>
    <w:rsid w:val="00BF763E"/>
    <w:rsid w:val="00BF763F"/>
    <w:rsid w:val="00BF77EC"/>
    <w:rsid w:val="00C00C76"/>
    <w:rsid w:val="00C01C83"/>
    <w:rsid w:val="00C02AFB"/>
    <w:rsid w:val="00C05605"/>
    <w:rsid w:val="00C06AAB"/>
    <w:rsid w:val="00C07856"/>
    <w:rsid w:val="00C11465"/>
    <w:rsid w:val="00C12FFB"/>
    <w:rsid w:val="00C14F05"/>
    <w:rsid w:val="00C1544C"/>
    <w:rsid w:val="00C16AA7"/>
    <w:rsid w:val="00C23E1A"/>
    <w:rsid w:val="00C24398"/>
    <w:rsid w:val="00C2628C"/>
    <w:rsid w:val="00C262AD"/>
    <w:rsid w:val="00C268EA"/>
    <w:rsid w:val="00C26C91"/>
    <w:rsid w:val="00C26EAD"/>
    <w:rsid w:val="00C272D9"/>
    <w:rsid w:val="00C27419"/>
    <w:rsid w:val="00C27C5D"/>
    <w:rsid w:val="00C30D3C"/>
    <w:rsid w:val="00C34CF4"/>
    <w:rsid w:val="00C42D7D"/>
    <w:rsid w:val="00C45266"/>
    <w:rsid w:val="00C45436"/>
    <w:rsid w:val="00C45EE6"/>
    <w:rsid w:val="00C46783"/>
    <w:rsid w:val="00C46AFB"/>
    <w:rsid w:val="00C5061B"/>
    <w:rsid w:val="00C506E1"/>
    <w:rsid w:val="00C50FED"/>
    <w:rsid w:val="00C510FF"/>
    <w:rsid w:val="00C55B42"/>
    <w:rsid w:val="00C56CA5"/>
    <w:rsid w:val="00C57C77"/>
    <w:rsid w:val="00C63006"/>
    <w:rsid w:val="00C6442A"/>
    <w:rsid w:val="00C675A8"/>
    <w:rsid w:val="00C702DF"/>
    <w:rsid w:val="00C763F5"/>
    <w:rsid w:val="00C76FEC"/>
    <w:rsid w:val="00C77096"/>
    <w:rsid w:val="00C770D0"/>
    <w:rsid w:val="00C772C9"/>
    <w:rsid w:val="00C77E77"/>
    <w:rsid w:val="00C817A4"/>
    <w:rsid w:val="00C81B22"/>
    <w:rsid w:val="00C83824"/>
    <w:rsid w:val="00C83D39"/>
    <w:rsid w:val="00C85176"/>
    <w:rsid w:val="00C8627D"/>
    <w:rsid w:val="00C90418"/>
    <w:rsid w:val="00C907BB"/>
    <w:rsid w:val="00C914DE"/>
    <w:rsid w:val="00C914FF"/>
    <w:rsid w:val="00C92AED"/>
    <w:rsid w:val="00C955EB"/>
    <w:rsid w:val="00C95645"/>
    <w:rsid w:val="00CA3FAD"/>
    <w:rsid w:val="00CB35C9"/>
    <w:rsid w:val="00CB3CFD"/>
    <w:rsid w:val="00CB4327"/>
    <w:rsid w:val="00CB6913"/>
    <w:rsid w:val="00CB6B6B"/>
    <w:rsid w:val="00CB6EFB"/>
    <w:rsid w:val="00CC06F0"/>
    <w:rsid w:val="00CC0CDE"/>
    <w:rsid w:val="00CC1B0B"/>
    <w:rsid w:val="00CD12D2"/>
    <w:rsid w:val="00CD464E"/>
    <w:rsid w:val="00CD474D"/>
    <w:rsid w:val="00CD4BAF"/>
    <w:rsid w:val="00CD58FB"/>
    <w:rsid w:val="00CD66A5"/>
    <w:rsid w:val="00CE4654"/>
    <w:rsid w:val="00CE4B2B"/>
    <w:rsid w:val="00CE5D6F"/>
    <w:rsid w:val="00CF2849"/>
    <w:rsid w:val="00CF2954"/>
    <w:rsid w:val="00CF2D1D"/>
    <w:rsid w:val="00D02C26"/>
    <w:rsid w:val="00D0338E"/>
    <w:rsid w:val="00D04BAF"/>
    <w:rsid w:val="00D05CD4"/>
    <w:rsid w:val="00D060C0"/>
    <w:rsid w:val="00D0687D"/>
    <w:rsid w:val="00D07813"/>
    <w:rsid w:val="00D11C7C"/>
    <w:rsid w:val="00D16AF5"/>
    <w:rsid w:val="00D24A30"/>
    <w:rsid w:val="00D24B59"/>
    <w:rsid w:val="00D24C67"/>
    <w:rsid w:val="00D24CDB"/>
    <w:rsid w:val="00D251FD"/>
    <w:rsid w:val="00D275C8"/>
    <w:rsid w:val="00D27EAD"/>
    <w:rsid w:val="00D30F09"/>
    <w:rsid w:val="00D338CF"/>
    <w:rsid w:val="00D33BD9"/>
    <w:rsid w:val="00D343F4"/>
    <w:rsid w:val="00D367F6"/>
    <w:rsid w:val="00D36ABC"/>
    <w:rsid w:val="00D419FD"/>
    <w:rsid w:val="00D45156"/>
    <w:rsid w:val="00D45D59"/>
    <w:rsid w:val="00D46E9C"/>
    <w:rsid w:val="00D47B45"/>
    <w:rsid w:val="00D507C5"/>
    <w:rsid w:val="00D52230"/>
    <w:rsid w:val="00D52554"/>
    <w:rsid w:val="00D52875"/>
    <w:rsid w:val="00D52B50"/>
    <w:rsid w:val="00D530C8"/>
    <w:rsid w:val="00D5423E"/>
    <w:rsid w:val="00D5494D"/>
    <w:rsid w:val="00D56201"/>
    <w:rsid w:val="00D568F7"/>
    <w:rsid w:val="00D56A7C"/>
    <w:rsid w:val="00D573ED"/>
    <w:rsid w:val="00D57BA1"/>
    <w:rsid w:val="00D6034D"/>
    <w:rsid w:val="00D61615"/>
    <w:rsid w:val="00D62DEB"/>
    <w:rsid w:val="00D6363C"/>
    <w:rsid w:val="00D646F1"/>
    <w:rsid w:val="00D6708D"/>
    <w:rsid w:val="00D7117A"/>
    <w:rsid w:val="00D72F7F"/>
    <w:rsid w:val="00D748D5"/>
    <w:rsid w:val="00D76542"/>
    <w:rsid w:val="00D77FD0"/>
    <w:rsid w:val="00D80128"/>
    <w:rsid w:val="00D80181"/>
    <w:rsid w:val="00D801AA"/>
    <w:rsid w:val="00D80BA0"/>
    <w:rsid w:val="00D825ED"/>
    <w:rsid w:val="00D83DA2"/>
    <w:rsid w:val="00D85F69"/>
    <w:rsid w:val="00D87B15"/>
    <w:rsid w:val="00D87E62"/>
    <w:rsid w:val="00D91E21"/>
    <w:rsid w:val="00D957D6"/>
    <w:rsid w:val="00D95E7C"/>
    <w:rsid w:val="00D96753"/>
    <w:rsid w:val="00D97963"/>
    <w:rsid w:val="00DA0ABB"/>
    <w:rsid w:val="00DA171E"/>
    <w:rsid w:val="00DA4A7E"/>
    <w:rsid w:val="00DB1C77"/>
    <w:rsid w:val="00DB24BB"/>
    <w:rsid w:val="00DB2644"/>
    <w:rsid w:val="00DB2EA1"/>
    <w:rsid w:val="00DB38BB"/>
    <w:rsid w:val="00DB5498"/>
    <w:rsid w:val="00DB59A8"/>
    <w:rsid w:val="00DB7792"/>
    <w:rsid w:val="00DC0E89"/>
    <w:rsid w:val="00DC12BF"/>
    <w:rsid w:val="00DC15D3"/>
    <w:rsid w:val="00DC79C7"/>
    <w:rsid w:val="00DC7AF7"/>
    <w:rsid w:val="00DD15B6"/>
    <w:rsid w:val="00DD175D"/>
    <w:rsid w:val="00DD1E7C"/>
    <w:rsid w:val="00DD37E0"/>
    <w:rsid w:val="00DD4FE7"/>
    <w:rsid w:val="00DD5C65"/>
    <w:rsid w:val="00DE0C3B"/>
    <w:rsid w:val="00DE177D"/>
    <w:rsid w:val="00DE3442"/>
    <w:rsid w:val="00DE3B2F"/>
    <w:rsid w:val="00DE49FB"/>
    <w:rsid w:val="00DE5838"/>
    <w:rsid w:val="00DE78DA"/>
    <w:rsid w:val="00DE7FBA"/>
    <w:rsid w:val="00DF005D"/>
    <w:rsid w:val="00DF0AA5"/>
    <w:rsid w:val="00DF16A1"/>
    <w:rsid w:val="00DF1A27"/>
    <w:rsid w:val="00DF1EC1"/>
    <w:rsid w:val="00DF20CC"/>
    <w:rsid w:val="00DF2ACE"/>
    <w:rsid w:val="00DF3BDD"/>
    <w:rsid w:val="00DF59FC"/>
    <w:rsid w:val="00DF5D2A"/>
    <w:rsid w:val="00DF6F29"/>
    <w:rsid w:val="00E040ED"/>
    <w:rsid w:val="00E04BD0"/>
    <w:rsid w:val="00E11169"/>
    <w:rsid w:val="00E125CA"/>
    <w:rsid w:val="00E133FF"/>
    <w:rsid w:val="00E15145"/>
    <w:rsid w:val="00E15EF4"/>
    <w:rsid w:val="00E16616"/>
    <w:rsid w:val="00E167A4"/>
    <w:rsid w:val="00E170E9"/>
    <w:rsid w:val="00E20211"/>
    <w:rsid w:val="00E210BA"/>
    <w:rsid w:val="00E2440D"/>
    <w:rsid w:val="00E246E5"/>
    <w:rsid w:val="00E2550D"/>
    <w:rsid w:val="00E270C2"/>
    <w:rsid w:val="00E30FF1"/>
    <w:rsid w:val="00E3219F"/>
    <w:rsid w:val="00E3615B"/>
    <w:rsid w:val="00E37852"/>
    <w:rsid w:val="00E4142A"/>
    <w:rsid w:val="00E41EBD"/>
    <w:rsid w:val="00E431C1"/>
    <w:rsid w:val="00E461BE"/>
    <w:rsid w:val="00E4671A"/>
    <w:rsid w:val="00E472AC"/>
    <w:rsid w:val="00E51F6D"/>
    <w:rsid w:val="00E51F9F"/>
    <w:rsid w:val="00E56148"/>
    <w:rsid w:val="00E60058"/>
    <w:rsid w:val="00E60F13"/>
    <w:rsid w:val="00E60FCF"/>
    <w:rsid w:val="00E61276"/>
    <w:rsid w:val="00E6298A"/>
    <w:rsid w:val="00E630CD"/>
    <w:rsid w:val="00E6352F"/>
    <w:rsid w:val="00E63DA4"/>
    <w:rsid w:val="00E64DCC"/>
    <w:rsid w:val="00E673A2"/>
    <w:rsid w:val="00E70355"/>
    <w:rsid w:val="00E705D5"/>
    <w:rsid w:val="00E71267"/>
    <w:rsid w:val="00E715E7"/>
    <w:rsid w:val="00E71865"/>
    <w:rsid w:val="00E72203"/>
    <w:rsid w:val="00E72C9E"/>
    <w:rsid w:val="00E74626"/>
    <w:rsid w:val="00E74907"/>
    <w:rsid w:val="00E7529D"/>
    <w:rsid w:val="00E75A76"/>
    <w:rsid w:val="00E75B07"/>
    <w:rsid w:val="00E807A5"/>
    <w:rsid w:val="00E82567"/>
    <w:rsid w:val="00E826D0"/>
    <w:rsid w:val="00E829E6"/>
    <w:rsid w:val="00E83B9A"/>
    <w:rsid w:val="00E90D6A"/>
    <w:rsid w:val="00E92577"/>
    <w:rsid w:val="00E943CF"/>
    <w:rsid w:val="00E963B8"/>
    <w:rsid w:val="00EA320E"/>
    <w:rsid w:val="00EA36CE"/>
    <w:rsid w:val="00EA3972"/>
    <w:rsid w:val="00EA7F89"/>
    <w:rsid w:val="00EB0352"/>
    <w:rsid w:val="00EB1C95"/>
    <w:rsid w:val="00EB58BF"/>
    <w:rsid w:val="00EB60A5"/>
    <w:rsid w:val="00EC4BF3"/>
    <w:rsid w:val="00EC62CB"/>
    <w:rsid w:val="00EC668B"/>
    <w:rsid w:val="00ED1C55"/>
    <w:rsid w:val="00ED1C6D"/>
    <w:rsid w:val="00ED29E8"/>
    <w:rsid w:val="00ED2BDA"/>
    <w:rsid w:val="00ED317A"/>
    <w:rsid w:val="00ED445E"/>
    <w:rsid w:val="00ED614D"/>
    <w:rsid w:val="00ED637E"/>
    <w:rsid w:val="00ED693E"/>
    <w:rsid w:val="00ED767A"/>
    <w:rsid w:val="00EE1849"/>
    <w:rsid w:val="00EE1C38"/>
    <w:rsid w:val="00EE3E1F"/>
    <w:rsid w:val="00EF05E9"/>
    <w:rsid w:val="00EF0B20"/>
    <w:rsid w:val="00EF0FB6"/>
    <w:rsid w:val="00EF1F1D"/>
    <w:rsid w:val="00EF37E9"/>
    <w:rsid w:val="00EF3D48"/>
    <w:rsid w:val="00EF4E15"/>
    <w:rsid w:val="00EF5727"/>
    <w:rsid w:val="00EF5D31"/>
    <w:rsid w:val="00EF7440"/>
    <w:rsid w:val="00F00866"/>
    <w:rsid w:val="00F026B5"/>
    <w:rsid w:val="00F0488E"/>
    <w:rsid w:val="00F0513B"/>
    <w:rsid w:val="00F10098"/>
    <w:rsid w:val="00F105C5"/>
    <w:rsid w:val="00F1213F"/>
    <w:rsid w:val="00F12211"/>
    <w:rsid w:val="00F12492"/>
    <w:rsid w:val="00F13214"/>
    <w:rsid w:val="00F13333"/>
    <w:rsid w:val="00F14CC4"/>
    <w:rsid w:val="00F157F6"/>
    <w:rsid w:val="00F178DE"/>
    <w:rsid w:val="00F17FB4"/>
    <w:rsid w:val="00F20475"/>
    <w:rsid w:val="00F2073C"/>
    <w:rsid w:val="00F2276F"/>
    <w:rsid w:val="00F24CBD"/>
    <w:rsid w:val="00F26547"/>
    <w:rsid w:val="00F27F65"/>
    <w:rsid w:val="00F30C99"/>
    <w:rsid w:val="00F32D4B"/>
    <w:rsid w:val="00F335C8"/>
    <w:rsid w:val="00F35358"/>
    <w:rsid w:val="00F4198C"/>
    <w:rsid w:val="00F42B73"/>
    <w:rsid w:val="00F44ECB"/>
    <w:rsid w:val="00F45970"/>
    <w:rsid w:val="00F45AD0"/>
    <w:rsid w:val="00F471E7"/>
    <w:rsid w:val="00F474D7"/>
    <w:rsid w:val="00F52E1C"/>
    <w:rsid w:val="00F562B2"/>
    <w:rsid w:val="00F56321"/>
    <w:rsid w:val="00F56E60"/>
    <w:rsid w:val="00F603FE"/>
    <w:rsid w:val="00F61027"/>
    <w:rsid w:val="00F63395"/>
    <w:rsid w:val="00F63909"/>
    <w:rsid w:val="00F64887"/>
    <w:rsid w:val="00F65C1A"/>
    <w:rsid w:val="00F67A59"/>
    <w:rsid w:val="00F705E7"/>
    <w:rsid w:val="00F7449B"/>
    <w:rsid w:val="00F77061"/>
    <w:rsid w:val="00F8062F"/>
    <w:rsid w:val="00F83E8B"/>
    <w:rsid w:val="00F90563"/>
    <w:rsid w:val="00F92D75"/>
    <w:rsid w:val="00F93EDD"/>
    <w:rsid w:val="00F94B54"/>
    <w:rsid w:val="00F9544B"/>
    <w:rsid w:val="00F9555E"/>
    <w:rsid w:val="00F9603E"/>
    <w:rsid w:val="00FA3277"/>
    <w:rsid w:val="00FB08D9"/>
    <w:rsid w:val="00FB18CE"/>
    <w:rsid w:val="00FB3562"/>
    <w:rsid w:val="00FB3A8B"/>
    <w:rsid w:val="00FB3C54"/>
    <w:rsid w:val="00FB408B"/>
    <w:rsid w:val="00FB50F5"/>
    <w:rsid w:val="00FB65AD"/>
    <w:rsid w:val="00FB7E31"/>
    <w:rsid w:val="00FC01BD"/>
    <w:rsid w:val="00FC2E00"/>
    <w:rsid w:val="00FC45E3"/>
    <w:rsid w:val="00FC484C"/>
    <w:rsid w:val="00FC4FBD"/>
    <w:rsid w:val="00FC6252"/>
    <w:rsid w:val="00FC698D"/>
    <w:rsid w:val="00FD181D"/>
    <w:rsid w:val="00FD2D68"/>
    <w:rsid w:val="00FD4E2B"/>
    <w:rsid w:val="00FD612D"/>
    <w:rsid w:val="00FD7904"/>
    <w:rsid w:val="00FE06BB"/>
    <w:rsid w:val="00FE16AF"/>
    <w:rsid w:val="00FE38AC"/>
    <w:rsid w:val="00FE3A2B"/>
    <w:rsid w:val="00FE47CB"/>
    <w:rsid w:val="00FE513F"/>
    <w:rsid w:val="00FE66FB"/>
    <w:rsid w:val="00FE69C2"/>
    <w:rsid w:val="00FE6FED"/>
    <w:rsid w:val="00FF040C"/>
    <w:rsid w:val="00FF2210"/>
    <w:rsid w:val="00FF3836"/>
    <w:rsid w:val="00FF3CD8"/>
    <w:rsid w:val="00FF4845"/>
    <w:rsid w:val="00FF4C62"/>
    <w:rsid w:val="00FF4FC8"/>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D7"/>
    <w:pPr>
      <w:spacing w:line="240" w:lineRule="auto"/>
      <w:ind w:firstLine="0"/>
      <w:jc w:val="left"/>
    </w:pPr>
    <w:rPr>
      <w:rFonts w:eastAsia="Times New Roman"/>
      <w:sz w:val="24"/>
      <w:szCs w:val="24"/>
      <w:lang w:eastAsia="ru-RU"/>
    </w:rPr>
  </w:style>
  <w:style w:type="paragraph" w:styleId="10">
    <w:name w:val="heading 1"/>
    <w:basedOn w:val="a"/>
    <w:next w:val="a"/>
    <w:link w:val="11"/>
    <w:qFormat/>
    <w:rsid w:val="002D07D7"/>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semiHidden/>
    <w:unhideWhenUsed/>
    <w:qFormat/>
    <w:rsid w:val="00AB356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07D7"/>
    <w:rPr>
      <w:rFonts w:ascii="Arial" w:eastAsia="Times New Roman" w:hAnsi="Arial"/>
      <w:b/>
      <w:bCs/>
      <w:color w:val="000080"/>
      <w:sz w:val="24"/>
      <w:szCs w:val="24"/>
      <w:lang w:eastAsia="ru-RU"/>
    </w:rPr>
  </w:style>
  <w:style w:type="character" w:styleId="a3">
    <w:name w:val="footnote reference"/>
    <w:aliases w:val="Style 49,fr,Знак сноски-FN,Ciae niinee-FN,SUPERS,Знак сноски 1,Referencia nota al pie,Used by Word for Help footnote symbols"/>
    <w:uiPriority w:val="99"/>
    <w:qFormat/>
    <w:rsid w:val="002D07D7"/>
    <w:rPr>
      <w:vertAlign w:val="superscript"/>
    </w:rPr>
  </w:style>
  <w:style w:type="paragraph" w:styleId="a4">
    <w:name w:val="footnote text"/>
    <w:aliases w:val="Заголовок 2 Знак1 Знак Знак,Знак Знак2 Знак Знак,H2 Знак Знак Знак,(подраздел) Знак Знак Знак,h2 Знак Знак Знак,Текст сноски Знак Знак Знак Знак Знак Знак"/>
    <w:basedOn w:val="a"/>
    <w:link w:val="a5"/>
    <w:uiPriority w:val="99"/>
    <w:semiHidden/>
    <w:qFormat/>
    <w:rsid w:val="002D07D7"/>
    <w:pPr>
      <w:widowControl w:val="0"/>
      <w:autoSpaceDE w:val="0"/>
      <w:autoSpaceDN w:val="0"/>
      <w:adjustRightInd w:val="0"/>
    </w:pPr>
    <w:rPr>
      <w:sz w:val="20"/>
      <w:szCs w:val="20"/>
    </w:rPr>
  </w:style>
  <w:style w:type="character" w:customStyle="1" w:styleId="a5">
    <w:name w:val="Текст сноски Знак"/>
    <w:aliases w:val="Заголовок 2 Знак1 Знак Знак Знак,Знак Знак2 Знак Знак Знак,H2 Знак Знак Знак Знак,(подраздел) Знак Знак Знак Знак,h2 Знак Знак Знак Знак,Текст сноски Знак Знак Знак Знак Знак Знак Знак"/>
    <w:basedOn w:val="a0"/>
    <w:link w:val="a4"/>
    <w:uiPriority w:val="99"/>
    <w:semiHidden/>
    <w:rsid w:val="002D07D7"/>
    <w:rPr>
      <w:rFonts w:eastAsia="Times New Roman"/>
      <w:sz w:val="20"/>
      <w:szCs w:val="20"/>
      <w:lang w:eastAsia="ru-RU"/>
    </w:rPr>
  </w:style>
  <w:style w:type="paragraph" w:styleId="a6">
    <w:name w:val="Body Text"/>
    <w:basedOn w:val="a"/>
    <w:link w:val="a7"/>
    <w:rsid w:val="002D07D7"/>
    <w:pPr>
      <w:spacing w:after="120"/>
    </w:pPr>
    <w:rPr>
      <w:sz w:val="20"/>
      <w:szCs w:val="20"/>
    </w:rPr>
  </w:style>
  <w:style w:type="character" w:customStyle="1" w:styleId="a7">
    <w:name w:val="Основной текст Знак"/>
    <w:basedOn w:val="a0"/>
    <w:link w:val="a6"/>
    <w:rsid w:val="002D07D7"/>
    <w:rPr>
      <w:rFonts w:eastAsia="Times New Roman"/>
      <w:sz w:val="20"/>
      <w:szCs w:val="20"/>
      <w:lang w:eastAsia="ru-RU"/>
    </w:rPr>
  </w:style>
  <w:style w:type="paragraph" w:styleId="a8">
    <w:name w:val="Body Text Indent"/>
    <w:basedOn w:val="a"/>
    <w:link w:val="a9"/>
    <w:rsid w:val="002D07D7"/>
    <w:pPr>
      <w:ind w:firstLine="709"/>
      <w:jc w:val="both"/>
    </w:pPr>
    <w:rPr>
      <w:szCs w:val="20"/>
      <w:lang/>
    </w:rPr>
  </w:style>
  <w:style w:type="character" w:customStyle="1" w:styleId="a9">
    <w:name w:val="Основной текст с отступом Знак"/>
    <w:basedOn w:val="a0"/>
    <w:link w:val="a8"/>
    <w:rsid w:val="002D07D7"/>
    <w:rPr>
      <w:rFonts w:eastAsia="Times New Roman"/>
      <w:sz w:val="24"/>
      <w:szCs w:val="20"/>
      <w:lang/>
    </w:rPr>
  </w:style>
  <w:style w:type="paragraph" w:styleId="aa">
    <w:name w:val="header"/>
    <w:basedOn w:val="a"/>
    <w:link w:val="ab"/>
    <w:rsid w:val="002D07D7"/>
    <w:pPr>
      <w:tabs>
        <w:tab w:val="center" w:pos="4677"/>
        <w:tab w:val="right" w:pos="9355"/>
      </w:tabs>
    </w:pPr>
  </w:style>
  <w:style w:type="character" w:customStyle="1" w:styleId="ab">
    <w:name w:val="Верхний колонтитул Знак"/>
    <w:basedOn w:val="a0"/>
    <w:link w:val="aa"/>
    <w:rsid w:val="002D07D7"/>
    <w:rPr>
      <w:rFonts w:eastAsia="Times New Roman"/>
      <w:sz w:val="24"/>
      <w:szCs w:val="24"/>
      <w:lang w:eastAsia="ru-RU"/>
    </w:rPr>
  </w:style>
  <w:style w:type="character" w:styleId="ac">
    <w:name w:val="page number"/>
    <w:basedOn w:val="a0"/>
    <w:rsid w:val="002D07D7"/>
  </w:style>
  <w:style w:type="paragraph" w:customStyle="1" w:styleId="ConsPlusNonformat">
    <w:name w:val="ConsPlusNonformat"/>
    <w:uiPriority w:val="99"/>
    <w:rsid w:val="002D07D7"/>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ad">
    <w:name w:val="обычн БО"/>
    <w:basedOn w:val="a"/>
    <w:link w:val="ae"/>
    <w:rsid w:val="002D07D7"/>
    <w:pPr>
      <w:jc w:val="both"/>
    </w:pPr>
    <w:rPr>
      <w:rFonts w:ascii="Arial" w:hAnsi="Arial"/>
      <w:lang/>
    </w:rPr>
  </w:style>
  <w:style w:type="character" w:customStyle="1" w:styleId="ae">
    <w:name w:val="обычн БО Знак"/>
    <w:link w:val="ad"/>
    <w:locked/>
    <w:rsid w:val="002D07D7"/>
    <w:rPr>
      <w:rFonts w:ascii="Arial" w:eastAsia="Times New Roman" w:hAnsi="Arial"/>
      <w:sz w:val="24"/>
      <w:szCs w:val="24"/>
      <w:lang/>
    </w:rPr>
  </w:style>
  <w:style w:type="paragraph" w:styleId="af">
    <w:name w:val="List Paragraph"/>
    <w:basedOn w:val="a"/>
    <w:uiPriority w:val="34"/>
    <w:qFormat/>
    <w:rsid w:val="002D07D7"/>
    <w:pPr>
      <w:ind w:left="720"/>
      <w:contextualSpacing/>
    </w:pPr>
  </w:style>
  <w:style w:type="paragraph" w:styleId="af0">
    <w:name w:val="Balloon Text"/>
    <w:basedOn w:val="a"/>
    <w:link w:val="af1"/>
    <w:uiPriority w:val="99"/>
    <w:semiHidden/>
    <w:unhideWhenUsed/>
    <w:rsid w:val="002D07D7"/>
    <w:rPr>
      <w:rFonts w:ascii="Tahoma" w:hAnsi="Tahoma" w:cs="Tahoma"/>
      <w:sz w:val="16"/>
      <w:szCs w:val="16"/>
    </w:rPr>
  </w:style>
  <w:style w:type="character" w:customStyle="1" w:styleId="af1">
    <w:name w:val="Текст выноски Знак"/>
    <w:basedOn w:val="a0"/>
    <w:link w:val="af0"/>
    <w:uiPriority w:val="99"/>
    <w:semiHidden/>
    <w:rsid w:val="002D07D7"/>
    <w:rPr>
      <w:rFonts w:ascii="Tahoma" w:eastAsia="Times New Roman" w:hAnsi="Tahoma" w:cs="Tahoma"/>
      <w:sz w:val="16"/>
      <w:szCs w:val="16"/>
      <w:lang w:eastAsia="ru-RU"/>
    </w:rPr>
  </w:style>
  <w:style w:type="character" w:styleId="af2">
    <w:name w:val="annotation reference"/>
    <w:basedOn w:val="a0"/>
    <w:uiPriority w:val="99"/>
    <w:semiHidden/>
    <w:unhideWhenUsed/>
    <w:rsid w:val="007A4142"/>
    <w:rPr>
      <w:sz w:val="16"/>
      <w:szCs w:val="16"/>
    </w:rPr>
  </w:style>
  <w:style w:type="paragraph" w:styleId="af3">
    <w:name w:val="annotation text"/>
    <w:basedOn w:val="a"/>
    <w:link w:val="af4"/>
    <w:uiPriority w:val="99"/>
    <w:semiHidden/>
    <w:unhideWhenUsed/>
    <w:rsid w:val="007A4142"/>
    <w:rPr>
      <w:sz w:val="20"/>
      <w:szCs w:val="20"/>
    </w:rPr>
  </w:style>
  <w:style w:type="character" w:customStyle="1" w:styleId="af4">
    <w:name w:val="Текст примечания Знак"/>
    <w:basedOn w:val="a0"/>
    <w:link w:val="af3"/>
    <w:uiPriority w:val="99"/>
    <w:semiHidden/>
    <w:rsid w:val="007A4142"/>
    <w:rPr>
      <w:rFonts w:eastAsia="Times New Roman"/>
      <w:sz w:val="20"/>
      <w:szCs w:val="20"/>
      <w:lang w:eastAsia="ru-RU"/>
    </w:rPr>
  </w:style>
  <w:style w:type="paragraph" w:styleId="af5">
    <w:name w:val="annotation subject"/>
    <w:basedOn w:val="af3"/>
    <w:next w:val="af3"/>
    <w:link w:val="af6"/>
    <w:uiPriority w:val="99"/>
    <w:semiHidden/>
    <w:unhideWhenUsed/>
    <w:rsid w:val="007A4142"/>
    <w:rPr>
      <w:b/>
      <w:bCs/>
    </w:rPr>
  </w:style>
  <w:style w:type="character" w:customStyle="1" w:styleId="af6">
    <w:name w:val="Тема примечания Знак"/>
    <w:basedOn w:val="af4"/>
    <w:link w:val="af5"/>
    <w:uiPriority w:val="99"/>
    <w:semiHidden/>
    <w:rsid w:val="007A4142"/>
    <w:rPr>
      <w:rFonts w:eastAsia="Times New Roman"/>
      <w:b/>
      <w:bCs/>
      <w:sz w:val="20"/>
      <w:szCs w:val="20"/>
      <w:lang w:eastAsia="ru-RU"/>
    </w:rPr>
  </w:style>
  <w:style w:type="paragraph" w:styleId="af7">
    <w:name w:val="Revision"/>
    <w:hidden/>
    <w:uiPriority w:val="99"/>
    <w:semiHidden/>
    <w:rsid w:val="00905C50"/>
    <w:pPr>
      <w:spacing w:line="240" w:lineRule="auto"/>
      <w:ind w:firstLine="0"/>
      <w:jc w:val="left"/>
    </w:pPr>
    <w:rPr>
      <w:rFonts w:eastAsia="Times New Roman"/>
      <w:sz w:val="24"/>
      <w:szCs w:val="24"/>
      <w:lang w:eastAsia="ru-RU"/>
    </w:rPr>
  </w:style>
  <w:style w:type="paragraph" w:customStyle="1" w:styleId="ConsPlusNormal">
    <w:name w:val="ConsPlusNormal"/>
    <w:rsid w:val="000930FA"/>
    <w:pPr>
      <w:autoSpaceDE w:val="0"/>
      <w:autoSpaceDN w:val="0"/>
      <w:adjustRightInd w:val="0"/>
      <w:spacing w:line="240" w:lineRule="auto"/>
      <w:ind w:firstLine="0"/>
      <w:jc w:val="left"/>
    </w:pPr>
    <w:rPr>
      <w:rFonts w:eastAsia="Times New Roman"/>
      <w:sz w:val="24"/>
      <w:szCs w:val="24"/>
      <w:lang w:eastAsia="ru-RU"/>
    </w:rPr>
  </w:style>
  <w:style w:type="character" w:customStyle="1" w:styleId="FontStyle37">
    <w:name w:val="Font Style37"/>
    <w:basedOn w:val="a0"/>
    <w:uiPriority w:val="99"/>
    <w:rsid w:val="00B2319D"/>
    <w:rPr>
      <w:rFonts w:ascii="Times New Roman" w:hAnsi="Times New Roman" w:cs="Times New Roman"/>
      <w:sz w:val="22"/>
      <w:szCs w:val="22"/>
    </w:rPr>
  </w:style>
  <w:style w:type="paragraph" w:customStyle="1" w:styleId="Style21">
    <w:name w:val="Style21"/>
    <w:basedOn w:val="a"/>
    <w:uiPriority w:val="99"/>
    <w:rsid w:val="00B2319D"/>
    <w:pPr>
      <w:widowControl w:val="0"/>
      <w:autoSpaceDE w:val="0"/>
      <w:autoSpaceDN w:val="0"/>
      <w:adjustRightInd w:val="0"/>
      <w:spacing w:line="298" w:lineRule="exact"/>
      <w:ind w:firstLine="725"/>
      <w:jc w:val="both"/>
    </w:pPr>
    <w:rPr>
      <w:rFonts w:eastAsiaTheme="minorEastAsia"/>
    </w:rPr>
  </w:style>
  <w:style w:type="paragraph" w:customStyle="1" w:styleId="Style4">
    <w:name w:val="Style4"/>
    <w:basedOn w:val="a"/>
    <w:uiPriority w:val="99"/>
    <w:rsid w:val="00BD1697"/>
    <w:pPr>
      <w:widowControl w:val="0"/>
      <w:autoSpaceDE w:val="0"/>
      <w:autoSpaceDN w:val="0"/>
      <w:adjustRightInd w:val="0"/>
      <w:spacing w:line="298" w:lineRule="exact"/>
      <w:jc w:val="both"/>
    </w:pPr>
    <w:rPr>
      <w:rFonts w:eastAsiaTheme="minorEastAsia"/>
    </w:rPr>
  </w:style>
  <w:style w:type="paragraph" w:customStyle="1" w:styleId="Style13">
    <w:name w:val="Style13"/>
    <w:basedOn w:val="a"/>
    <w:uiPriority w:val="99"/>
    <w:rsid w:val="00BD1697"/>
    <w:pPr>
      <w:widowControl w:val="0"/>
      <w:autoSpaceDE w:val="0"/>
      <w:autoSpaceDN w:val="0"/>
      <w:adjustRightInd w:val="0"/>
      <w:spacing w:line="300" w:lineRule="exact"/>
      <w:jc w:val="both"/>
    </w:pPr>
    <w:rPr>
      <w:rFonts w:eastAsiaTheme="minorEastAsia"/>
    </w:rPr>
  </w:style>
  <w:style w:type="character" w:customStyle="1" w:styleId="WW8Num19z0">
    <w:name w:val="WW8Num19z0"/>
    <w:rsid w:val="00A45ECA"/>
    <w:rPr>
      <w:rFonts w:ascii="Times New Roman" w:hAnsi="Times New Roman"/>
      <w:b w:val="0"/>
      <w:i w:val="0"/>
      <w:sz w:val="24"/>
      <w:u w:val="none"/>
    </w:rPr>
  </w:style>
  <w:style w:type="paragraph" w:customStyle="1" w:styleId="Style3">
    <w:name w:val="Style3"/>
    <w:basedOn w:val="a"/>
    <w:uiPriority w:val="99"/>
    <w:rsid w:val="00A45ECA"/>
    <w:pPr>
      <w:widowControl w:val="0"/>
      <w:autoSpaceDE w:val="0"/>
      <w:autoSpaceDN w:val="0"/>
      <w:adjustRightInd w:val="0"/>
      <w:spacing w:line="265" w:lineRule="exact"/>
      <w:ind w:firstLine="528"/>
      <w:jc w:val="both"/>
    </w:pPr>
    <w:rPr>
      <w:rFonts w:cs="Mangal"/>
      <w:lang w:bidi="sa-IN"/>
    </w:rPr>
  </w:style>
  <w:style w:type="character" w:customStyle="1" w:styleId="FontStyle12">
    <w:name w:val="Font Style12"/>
    <w:uiPriority w:val="99"/>
    <w:rsid w:val="00A45ECA"/>
    <w:rPr>
      <w:rFonts w:ascii="Times New Roman" w:hAnsi="Times New Roman" w:cs="Times New Roman"/>
      <w:sz w:val="22"/>
      <w:szCs w:val="22"/>
    </w:rPr>
  </w:style>
  <w:style w:type="paragraph" w:customStyle="1" w:styleId="12">
    <w:name w:val="Обычный1"/>
    <w:rsid w:val="001C4ED9"/>
    <w:pPr>
      <w:suppressAutoHyphens/>
      <w:spacing w:line="240" w:lineRule="auto"/>
      <w:ind w:firstLine="0"/>
      <w:jc w:val="left"/>
    </w:pPr>
    <w:rPr>
      <w:rFonts w:eastAsia="Arial"/>
      <w:sz w:val="20"/>
      <w:szCs w:val="20"/>
      <w:lang w:eastAsia="ar-SA"/>
    </w:rPr>
  </w:style>
  <w:style w:type="paragraph" w:customStyle="1" w:styleId="ConsNormal">
    <w:name w:val="ConsNormal"/>
    <w:rsid w:val="004B72D0"/>
    <w:pPr>
      <w:widowControl w:val="0"/>
      <w:suppressAutoHyphens/>
      <w:spacing w:line="240" w:lineRule="auto"/>
      <w:ind w:firstLine="720"/>
      <w:jc w:val="left"/>
    </w:pPr>
    <w:rPr>
      <w:rFonts w:ascii="Arial" w:eastAsia="Arial" w:hAnsi="Arial"/>
      <w:sz w:val="20"/>
      <w:szCs w:val="20"/>
      <w:lang w:eastAsia="ar-SA"/>
    </w:rPr>
  </w:style>
  <w:style w:type="character" w:customStyle="1" w:styleId="FontStyle13">
    <w:name w:val="Font Style13"/>
    <w:uiPriority w:val="99"/>
    <w:rsid w:val="004B72D0"/>
    <w:rPr>
      <w:rFonts w:ascii="Times New Roman" w:hAnsi="Times New Roman" w:cs="Times New Roman"/>
      <w:spacing w:val="10"/>
      <w:sz w:val="24"/>
      <w:szCs w:val="24"/>
    </w:rPr>
  </w:style>
  <w:style w:type="paragraph" w:customStyle="1" w:styleId="13">
    <w:name w:val="Текст примечания1"/>
    <w:basedOn w:val="a"/>
    <w:rsid w:val="00014B30"/>
    <w:pPr>
      <w:suppressAutoHyphens/>
    </w:pPr>
    <w:rPr>
      <w:sz w:val="20"/>
      <w:szCs w:val="20"/>
      <w:lang w:eastAsia="ar-SA"/>
    </w:rPr>
  </w:style>
  <w:style w:type="paragraph" w:customStyle="1" w:styleId="2">
    <w:name w:val="Обычный2"/>
    <w:rsid w:val="00713B79"/>
    <w:pPr>
      <w:suppressAutoHyphens/>
      <w:spacing w:line="240" w:lineRule="auto"/>
      <w:ind w:firstLine="0"/>
      <w:jc w:val="left"/>
    </w:pPr>
    <w:rPr>
      <w:rFonts w:eastAsia="Arial"/>
      <w:sz w:val="20"/>
      <w:szCs w:val="20"/>
      <w:lang w:eastAsia="ar-SA"/>
    </w:rPr>
  </w:style>
  <w:style w:type="paragraph" w:customStyle="1" w:styleId="21">
    <w:name w:val="Основной текст с отступом 21"/>
    <w:basedOn w:val="a"/>
    <w:rsid w:val="00D27EAD"/>
    <w:pPr>
      <w:suppressAutoHyphens/>
      <w:ind w:left="851"/>
    </w:pPr>
    <w:rPr>
      <w:szCs w:val="20"/>
      <w:lang w:eastAsia="ar-SA"/>
    </w:rPr>
  </w:style>
  <w:style w:type="character" w:customStyle="1" w:styleId="100">
    <w:name w:val="Основной текст (10)_"/>
    <w:basedOn w:val="a0"/>
    <w:link w:val="101"/>
    <w:locked/>
    <w:rsid w:val="00E6352F"/>
    <w:rPr>
      <w:rFonts w:eastAsia="Times New Roman"/>
      <w:sz w:val="21"/>
      <w:szCs w:val="21"/>
      <w:shd w:val="clear" w:color="auto" w:fill="FFFFFF"/>
    </w:rPr>
  </w:style>
  <w:style w:type="paragraph" w:customStyle="1" w:styleId="101">
    <w:name w:val="Основной текст (10)"/>
    <w:basedOn w:val="a"/>
    <w:link w:val="100"/>
    <w:rsid w:val="00E6352F"/>
    <w:pPr>
      <w:shd w:val="clear" w:color="auto" w:fill="FFFFFF"/>
      <w:spacing w:before="300" w:line="274" w:lineRule="exact"/>
      <w:jc w:val="both"/>
    </w:pPr>
    <w:rPr>
      <w:sz w:val="21"/>
      <w:szCs w:val="21"/>
      <w:lang w:eastAsia="en-US"/>
    </w:rPr>
  </w:style>
  <w:style w:type="paragraph" w:styleId="af8">
    <w:name w:val="footer"/>
    <w:basedOn w:val="a"/>
    <w:link w:val="af9"/>
    <w:uiPriority w:val="99"/>
    <w:unhideWhenUsed/>
    <w:rsid w:val="00380F48"/>
    <w:pPr>
      <w:tabs>
        <w:tab w:val="center" w:pos="4677"/>
        <w:tab w:val="right" w:pos="9355"/>
      </w:tabs>
    </w:pPr>
  </w:style>
  <w:style w:type="character" w:customStyle="1" w:styleId="af9">
    <w:name w:val="Нижний колонтитул Знак"/>
    <w:basedOn w:val="a0"/>
    <w:link w:val="af8"/>
    <w:uiPriority w:val="99"/>
    <w:rsid w:val="00380F48"/>
    <w:rPr>
      <w:rFonts w:eastAsia="Times New Roman"/>
      <w:sz w:val="24"/>
      <w:szCs w:val="24"/>
      <w:lang w:eastAsia="ru-RU"/>
    </w:rPr>
  </w:style>
  <w:style w:type="paragraph" w:customStyle="1" w:styleId="77">
    <w:name w:val="ГЛАВА77"/>
    <w:basedOn w:val="a"/>
    <w:qFormat/>
    <w:rsid w:val="00EE1849"/>
    <w:pPr>
      <w:spacing w:before="100" w:beforeAutospacing="1" w:after="100" w:afterAutospacing="1"/>
      <w:jc w:val="both"/>
    </w:pPr>
    <w:rPr>
      <w:b/>
      <w:sz w:val="28"/>
    </w:rPr>
  </w:style>
  <w:style w:type="character" w:styleId="afa">
    <w:name w:val="Hyperlink"/>
    <w:basedOn w:val="a0"/>
    <w:uiPriority w:val="99"/>
    <w:semiHidden/>
    <w:unhideWhenUsed/>
    <w:rsid w:val="007A4135"/>
    <w:rPr>
      <w:color w:val="0000FF"/>
      <w:u w:val="single"/>
    </w:rPr>
  </w:style>
  <w:style w:type="character" w:customStyle="1" w:styleId="30">
    <w:name w:val="Заголовок 3 Знак"/>
    <w:basedOn w:val="a0"/>
    <w:link w:val="3"/>
    <w:uiPriority w:val="9"/>
    <w:semiHidden/>
    <w:rsid w:val="00AB356B"/>
    <w:rPr>
      <w:rFonts w:asciiTheme="majorHAnsi" w:eastAsiaTheme="majorEastAsia" w:hAnsiTheme="majorHAnsi" w:cstheme="majorBidi"/>
      <w:color w:val="243F60" w:themeColor="accent1" w:themeShade="7F"/>
      <w:sz w:val="24"/>
      <w:szCs w:val="24"/>
      <w:lang w:eastAsia="ru-RU"/>
    </w:rPr>
  </w:style>
  <w:style w:type="numbering" w:customStyle="1" w:styleId="1">
    <w:name w:val="Стиль 1"/>
    <w:uiPriority w:val="99"/>
    <w:rsid w:val="00AB356B"/>
    <w:pPr>
      <w:numPr>
        <w:numId w:val="13"/>
      </w:numPr>
    </w:pPr>
  </w:style>
  <w:style w:type="table" w:styleId="afb">
    <w:name w:val="Table Grid"/>
    <w:basedOn w:val="a1"/>
    <w:uiPriority w:val="59"/>
    <w:rsid w:val="00B660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rsid w:val="00F335C8"/>
    <w:pPr>
      <w:ind w:firstLine="720"/>
      <w:jc w:val="both"/>
    </w:pPr>
    <w:rPr>
      <w:rFonts w:ascii="Peterburg" w:hAnsi="Peterburg"/>
      <w:snapToGrid w:val="0"/>
      <w:szCs w:val="20"/>
    </w:rPr>
  </w:style>
</w:styles>
</file>

<file path=word/webSettings.xml><?xml version="1.0" encoding="utf-8"?>
<w:webSettings xmlns:r="http://schemas.openxmlformats.org/officeDocument/2006/relationships" xmlns:w="http://schemas.openxmlformats.org/wordprocessingml/2006/main">
  <w:divs>
    <w:div w:id="26955614">
      <w:bodyDiv w:val="1"/>
      <w:marLeft w:val="0"/>
      <w:marRight w:val="0"/>
      <w:marTop w:val="0"/>
      <w:marBottom w:val="0"/>
      <w:divBdr>
        <w:top w:val="none" w:sz="0" w:space="0" w:color="auto"/>
        <w:left w:val="none" w:sz="0" w:space="0" w:color="auto"/>
        <w:bottom w:val="none" w:sz="0" w:space="0" w:color="auto"/>
        <w:right w:val="none" w:sz="0" w:space="0" w:color="auto"/>
      </w:divBdr>
    </w:div>
    <w:div w:id="75128363">
      <w:bodyDiv w:val="1"/>
      <w:marLeft w:val="0"/>
      <w:marRight w:val="0"/>
      <w:marTop w:val="0"/>
      <w:marBottom w:val="0"/>
      <w:divBdr>
        <w:top w:val="none" w:sz="0" w:space="0" w:color="auto"/>
        <w:left w:val="none" w:sz="0" w:space="0" w:color="auto"/>
        <w:bottom w:val="none" w:sz="0" w:space="0" w:color="auto"/>
        <w:right w:val="none" w:sz="0" w:space="0" w:color="auto"/>
      </w:divBdr>
    </w:div>
    <w:div w:id="272131235">
      <w:bodyDiv w:val="1"/>
      <w:marLeft w:val="0"/>
      <w:marRight w:val="0"/>
      <w:marTop w:val="0"/>
      <w:marBottom w:val="0"/>
      <w:divBdr>
        <w:top w:val="none" w:sz="0" w:space="0" w:color="auto"/>
        <w:left w:val="none" w:sz="0" w:space="0" w:color="auto"/>
        <w:bottom w:val="none" w:sz="0" w:space="0" w:color="auto"/>
        <w:right w:val="none" w:sz="0" w:space="0" w:color="auto"/>
      </w:divBdr>
    </w:div>
    <w:div w:id="497187693">
      <w:bodyDiv w:val="1"/>
      <w:marLeft w:val="0"/>
      <w:marRight w:val="0"/>
      <w:marTop w:val="0"/>
      <w:marBottom w:val="0"/>
      <w:divBdr>
        <w:top w:val="none" w:sz="0" w:space="0" w:color="auto"/>
        <w:left w:val="none" w:sz="0" w:space="0" w:color="auto"/>
        <w:bottom w:val="none" w:sz="0" w:space="0" w:color="auto"/>
        <w:right w:val="none" w:sz="0" w:space="0" w:color="auto"/>
      </w:divBdr>
    </w:div>
    <w:div w:id="563610666">
      <w:bodyDiv w:val="1"/>
      <w:marLeft w:val="0"/>
      <w:marRight w:val="0"/>
      <w:marTop w:val="0"/>
      <w:marBottom w:val="0"/>
      <w:divBdr>
        <w:top w:val="none" w:sz="0" w:space="0" w:color="auto"/>
        <w:left w:val="none" w:sz="0" w:space="0" w:color="auto"/>
        <w:bottom w:val="none" w:sz="0" w:space="0" w:color="auto"/>
        <w:right w:val="none" w:sz="0" w:space="0" w:color="auto"/>
      </w:divBdr>
    </w:div>
    <w:div w:id="630786901">
      <w:bodyDiv w:val="1"/>
      <w:marLeft w:val="0"/>
      <w:marRight w:val="0"/>
      <w:marTop w:val="0"/>
      <w:marBottom w:val="0"/>
      <w:divBdr>
        <w:top w:val="none" w:sz="0" w:space="0" w:color="auto"/>
        <w:left w:val="none" w:sz="0" w:space="0" w:color="auto"/>
        <w:bottom w:val="none" w:sz="0" w:space="0" w:color="auto"/>
        <w:right w:val="none" w:sz="0" w:space="0" w:color="auto"/>
      </w:divBdr>
    </w:div>
    <w:div w:id="638077915">
      <w:bodyDiv w:val="1"/>
      <w:marLeft w:val="0"/>
      <w:marRight w:val="0"/>
      <w:marTop w:val="0"/>
      <w:marBottom w:val="0"/>
      <w:divBdr>
        <w:top w:val="none" w:sz="0" w:space="0" w:color="auto"/>
        <w:left w:val="none" w:sz="0" w:space="0" w:color="auto"/>
        <w:bottom w:val="none" w:sz="0" w:space="0" w:color="auto"/>
        <w:right w:val="none" w:sz="0" w:space="0" w:color="auto"/>
      </w:divBdr>
    </w:div>
    <w:div w:id="641156116">
      <w:bodyDiv w:val="1"/>
      <w:marLeft w:val="0"/>
      <w:marRight w:val="0"/>
      <w:marTop w:val="0"/>
      <w:marBottom w:val="0"/>
      <w:divBdr>
        <w:top w:val="none" w:sz="0" w:space="0" w:color="auto"/>
        <w:left w:val="none" w:sz="0" w:space="0" w:color="auto"/>
        <w:bottom w:val="none" w:sz="0" w:space="0" w:color="auto"/>
        <w:right w:val="none" w:sz="0" w:space="0" w:color="auto"/>
      </w:divBdr>
    </w:div>
    <w:div w:id="656156268">
      <w:bodyDiv w:val="1"/>
      <w:marLeft w:val="0"/>
      <w:marRight w:val="0"/>
      <w:marTop w:val="0"/>
      <w:marBottom w:val="0"/>
      <w:divBdr>
        <w:top w:val="none" w:sz="0" w:space="0" w:color="auto"/>
        <w:left w:val="none" w:sz="0" w:space="0" w:color="auto"/>
        <w:bottom w:val="none" w:sz="0" w:space="0" w:color="auto"/>
        <w:right w:val="none" w:sz="0" w:space="0" w:color="auto"/>
      </w:divBdr>
    </w:div>
    <w:div w:id="698775334">
      <w:bodyDiv w:val="1"/>
      <w:marLeft w:val="0"/>
      <w:marRight w:val="0"/>
      <w:marTop w:val="0"/>
      <w:marBottom w:val="0"/>
      <w:divBdr>
        <w:top w:val="none" w:sz="0" w:space="0" w:color="auto"/>
        <w:left w:val="none" w:sz="0" w:space="0" w:color="auto"/>
        <w:bottom w:val="none" w:sz="0" w:space="0" w:color="auto"/>
        <w:right w:val="none" w:sz="0" w:space="0" w:color="auto"/>
      </w:divBdr>
    </w:div>
    <w:div w:id="706612285">
      <w:bodyDiv w:val="1"/>
      <w:marLeft w:val="0"/>
      <w:marRight w:val="0"/>
      <w:marTop w:val="0"/>
      <w:marBottom w:val="0"/>
      <w:divBdr>
        <w:top w:val="none" w:sz="0" w:space="0" w:color="auto"/>
        <w:left w:val="none" w:sz="0" w:space="0" w:color="auto"/>
        <w:bottom w:val="none" w:sz="0" w:space="0" w:color="auto"/>
        <w:right w:val="none" w:sz="0" w:space="0" w:color="auto"/>
      </w:divBdr>
    </w:div>
    <w:div w:id="747116533">
      <w:bodyDiv w:val="1"/>
      <w:marLeft w:val="0"/>
      <w:marRight w:val="0"/>
      <w:marTop w:val="0"/>
      <w:marBottom w:val="0"/>
      <w:divBdr>
        <w:top w:val="none" w:sz="0" w:space="0" w:color="auto"/>
        <w:left w:val="none" w:sz="0" w:space="0" w:color="auto"/>
        <w:bottom w:val="none" w:sz="0" w:space="0" w:color="auto"/>
        <w:right w:val="none" w:sz="0" w:space="0" w:color="auto"/>
      </w:divBdr>
    </w:div>
    <w:div w:id="785657167">
      <w:bodyDiv w:val="1"/>
      <w:marLeft w:val="0"/>
      <w:marRight w:val="0"/>
      <w:marTop w:val="0"/>
      <w:marBottom w:val="0"/>
      <w:divBdr>
        <w:top w:val="none" w:sz="0" w:space="0" w:color="auto"/>
        <w:left w:val="none" w:sz="0" w:space="0" w:color="auto"/>
        <w:bottom w:val="none" w:sz="0" w:space="0" w:color="auto"/>
        <w:right w:val="none" w:sz="0" w:space="0" w:color="auto"/>
      </w:divBdr>
    </w:div>
    <w:div w:id="838496341">
      <w:bodyDiv w:val="1"/>
      <w:marLeft w:val="0"/>
      <w:marRight w:val="0"/>
      <w:marTop w:val="0"/>
      <w:marBottom w:val="0"/>
      <w:divBdr>
        <w:top w:val="none" w:sz="0" w:space="0" w:color="auto"/>
        <w:left w:val="none" w:sz="0" w:space="0" w:color="auto"/>
        <w:bottom w:val="none" w:sz="0" w:space="0" w:color="auto"/>
        <w:right w:val="none" w:sz="0" w:space="0" w:color="auto"/>
      </w:divBdr>
    </w:div>
    <w:div w:id="961309396">
      <w:bodyDiv w:val="1"/>
      <w:marLeft w:val="0"/>
      <w:marRight w:val="0"/>
      <w:marTop w:val="0"/>
      <w:marBottom w:val="0"/>
      <w:divBdr>
        <w:top w:val="none" w:sz="0" w:space="0" w:color="auto"/>
        <w:left w:val="none" w:sz="0" w:space="0" w:color="auto"/>
        <w:bottom w:val="none" w:sz="0" w:space="0" w:color="auto"/>
        <w:right w:val="none" w:sz="0" w:space="0" w:color="auto"/>
      </w:divBdr>
    </w:div>
    <w:div w:id="986084463">
      <w:bodyDiv w:val="1"/>
      <w:marLeft w:val="0"/>
      <w:marRight w:val="0"/>
      <w:marTop w:val="0"/>
      <w:marBottom w:val="0"/>
      <w:divBdr>
        <w:top w:val="none" w:sz="0" w:space="0" w:color="auto"/>
        <w:left w:val="none" w:sz="0" w:space="0" w:color="auto"/>
        <w:bottom w:val="none" w:sz="0" w:space="0" w:color="auto"/>
        <w:right w:val="none" w:sz="0" w:space="0" w:color="auto"/>
      </w:divBdr>
    </w:div>
    <w:div w:id="1183938547">
      <w:bodyDiv w:val="1"/>
      <w:marLeft w:val="0"/>
      <w:marRight w:val="0"/>
      <w:marTop w:val="0"/>
      <w:marBottom w:val="0"/>
      <w:divBdr>
        <w:top w:val="none" w:sz="0" w:space="0" w:color="auto"/>
        <w:left w:val="none" w:sz="0" w:space="0" w:color="auto"/>
        <w:bottom w:val="none" w:sz="0" w:space="0" w:color="auto"/>
        <w:right w:val="none" w:sz="0" w:space="0" w:color="auto"/>
      </w:divBdr>
    </w:div>
    <w:div w:id="1223178258">
      <w:bodyDiv w:val="1"/>
      <w:marLeft w:val="0"/>
      <w:marRight w:val="0"/>
      <w:marTop w:val="0"/>
      <w:marBottom w:val="0"/>
      <w:divBdr>
        <w:top w:val="none" w:sz="0" w:space="0" w:color="auto"/>
        <w:left w:val="none" w:sz="0" w:space="0" w:color="auto"/>
        <w:bottom w:val="none" w:sz="0" w:space="0" w:color="auto"/>
        <w:right w:val="none" w:sz="0" w:space="0" w:color="auto"/>
      </w:divBdr>
    </w:div>
    <w:div w:id="1314793628">
      <w:bodyDiv w:val="1"/>
      <w:marLeft w:val="0"/>
      <w:marRight w:val="0"/>
      <w:marTop w:val="0"/>
      <w:marBottom w:val="0"/>
      <w:divBdr>
        <w:top w:val="none" w:sz="0" w:space="0" w:color="auto"/>
        <w:left w:val="none" w:sz="0" w:space="0" w:color="auto"/>
        <w:bottom w:val="none" w:sz="0" w:space="0" w:color="auto"/>
        <w:right w:val="none" w:sz="0" w:space="0" w:color="auto"/>
      </w:divBdr>
    </w:div>
    <w:div w:id="1407922545">
      <w:bodyDiv w:val="1"/>
      <w:marLeft w:val="0"/>
      <w:marRight w:val="0"/>
      <w:marTop w:val="0"/>
      <w:marBottom w:val="0"/>
      <w:divBdr>
        <w:top w:val="none" w:sz="0" w:space="0" w:color="auto"/>
        <w:left w:val="none" w:sz="0" w:space="0" w:color="auto"/>
        <w:bottom w:val="none" w:sz="0" w:space="0" w:color="auto"/>
        <w:right w:val="none" w:sz="0" w:space="0" w:color="auto"/>
      </w:divBdr>
    </w:div>
    <w:div w:id="1562207526">
      <w:bodyDiv w:val="1"/>
      <w:marLeft w:val="0"/>
      <w:marRight w:val="0"/>
      <w:marTop w:val="0"/>
      <w:marBottom w:val="0"/>
      <w:divBdr>
        <w:top w:val="none" w:sz="0" w:space="0" w:color="auto"/>
        <w:left w:val="none" w:sz="0" w:space="0" w:color="auto"/>
        <w:bottom w:val="none" w:sz="0" w:space="0" w:color="auto"/>
        <w:right w:val="none" w:sz="0" w:space="0" w:color="auto"/>
      </w:divBdr>
    </w:div>
    <w:div w:id="1570115499">
      <w:bodyDiv w:val="1"/>
      <w:marLeft w:val="0"/>
      <w:marRight w:val="0"/>
      <w:marTop w:val="0"/>
      <w:marBottom w:val="0"/>
      <w:divBdr>
        <w:top w:val="none" w:sz="0" w:space="0" w:color="auto"/>
        <w:left w:val="none" w:sz="0" w:space="0" w:color="auto"/>
        <w:bottom w:val="none" w:sz="0" w:space="0" w:color="auto"/>
        <w:right w:val="none" w:sz="0" w:space="0" w:color="auto"/>
      </w:divBdr>
    </w:div>
    <w:div w:id="1645113890">
      <w:bodyDiv w:val="1"/>
      <w:marLeft w:val="0"/>
      <w:marRight w:val="0"/>
      <w:marTop w:val="0"/>
      <w:marBottom w:val="0"/>
      <w:divBdr>
        <w:top w:val="none" w:sz="0" w:space="0" w:color="auto"/>
        <w:left w:val="none" w:sz="0" w:space="0" w:color="auto"/>
        <w:bottom w:val="none" w:sz="0" w:space="0" w:color="auto"/>
        <w:right w:val="none" w:sz="0" w:space="0" w:color="auto"/>
      </w:divBdr>
    </w:div>
    <w:div w:id="1688411589">
      <w:bodyDiv w:val="1"/>
      <w:marLeft w:val="0"/>
      <w:marRight w:val="0"/>
      <w:marTop w:val="0"/>
      <w:marBottom w:val="0"/>
      <w:divBdr>
        <w:top w:val="none" w:sz="0" w:space="0" w:color="auto"/>
        <w:left w:val="none" w:sz="0" w:space="0" w:color="auto"/>
        <w:bottom w:val="none" w:sz="0" w:space="0" w:color="auto"/>
        <w:right w:val="none" w:sz="0" w:space="0" w:color="auto"/>
      </w:divBdr>
    </w:div>
    <w:div w:id="1816947040">
      <w:bodyDiv w:val="1"/>
      <w:marLeft w:val="0"/>
      <w:marRight w:val="0"/>
      <w:marTop w:val="0"/>
      <w:marBottom w:val="0"/>
      <w:divBdr>
        <w:top w:val="none" w:sz="0" w:space="0" w:color="auto"/>
        <w:left w:val="none" w:sz="0" w:space="0" w:color="auto"/>
        <w:bottom w:val="none" w:sz="0" w:space="0" w:color="auto"/>
        <w:right w:val="none" w:sz="0" w:space="0" w:color="auto"/>
      </w:divBdr>
    </w:div>
    <w:div w:id="1885020378">
      <w:bodyDiv w:val="1"/>
      <w:marLeft w:val="0"/>
      <w:marRight w:val="0"/>
      <w:marTop w:val="0"/>
      <w:marBottom w:val="0"/>
      <w:divBdr>
        <w:top w:val="none" w:sz="0" w:space="0" w:color="auto"/>
        <w:left w:val="none" w:sz="0" w:space="0" w:color="auto"/>
        <w:bottom w:val="none" w:sz="0" w:space="0" w:color="auto"/>
        <w:right w:val="none" w:sz="0" w:space="0" w:color="auto"/>
      </w:divBdr>
    </w:div>
    <w:div w:id="2027976567">
      <w:bodyDiv w:val="1"/>
      <w:marLeft w:val="0"/>
      <w:marRight w:val="0"/>
      <w:marTop w:val="0"/>
      <w:marBottom w:val="0"/>
      <w:divBdr>
        <w:top w:val="none" w:sz="0" w:space="0" w:color="auto"/>
        <w:left w:val="none" w:sz="0" w:space="0" w:color="auto"/>
        <w:bottom w:val="none" w:sz="0" w:space="0" w:color="auto"/>
        <w:right w:val="none" w:sz="0" w:space="0" w:color="auto"/>
      </w:divBdr>
    </w:div>
    <w:div w:id="2070611777">
      <w:bodyDiv w:val="1"/>
      <w:marLeft w:val="0"/>
      <w:marRight w:val="0"/>
      <w:marTop w:val="0"/>
      <w:marBottom w:val="0"/>
      <w:divBdr>
        <w:top w:val="none" w:sz="0" w:space="0" w:color="auto"/>
        <w:left w:val="none" w:sz="0" w:space="0" w:color="auto"/>
        <w:bottom w:val="none" w:sz="0" w:space="0" w:color="auto"/>
        <w:right w:val="none" w:sz="0" w:space="0" w:color="auto"/>
      </w:divBdr>
    </w:div>
    <w:div w:id="2072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43/d78a7b6adaeeec1c49818fe7579f71d79172242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C860F00-3FAC-4F74-9B95-458E6A74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26139</Words>
  <Characters>148998</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Александр Витальевич</dc:creator>
  <cp:lastModifiedBy>Lenovo</cp:lastModifiedBy>
  <cp:revision>2</cp:revision>
  <cp:lastPrinted>2021-01-22T16:10:00Z</cp:lastPrinted>
  <dcterms:created xsi:type="dcterms:W3CDTF">2021-02-11T08:35:00Z</dcterms:created>
  <dcterms:modified xsi:type="dcterms:W3CDTF">2021-02-11T08:35:00Z</dcterms:modified>
</cp:coreProperties>
</file>